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59F61D" w14:textId="169DC2D3" w:rsidR="00B667D1" w:rsidRPr="007D471F" w:rsidRDefault="003A70D7" w:rsidP="005B2FFC">
      <w:pPr>
        <w:pStyle w:val="1"/>
      </w:pPr>
      <w:bookmarkStart w:id="0" w:name="_Toc56000319"/>
      <w:bookmarkStart w:id="1" w:name="_Toc56000980"/>
      <w:bookmarkStart w:id="2" w:name="_Toc62136074"/>
      <w:bookmarkStart w:id="3" w:name="_Toc62137032"/>
      <w:bookmarkStart w:id="4" w:name="_Toc62137119"/>
      <w:bookmarkStart w:id="5" w:name="_Toc62216076"/>
      <w:bookmarkStart w:id="6" w:name="_Toc62216157"/>
      <w:bookmarkStart w:id="7" w:name="_Toc62216260"/>
      <w:r>
        <w:rPr>
          <w:noProof/>
          <w:lang w:eastAsia="cs-CZ"/>
        </w:rPr>
        <w:drawing>
          <wp:anchor distT="0" distB="0" distL="114300" distR="114300" simplePos="0" relativeHeight="251865088" behindDoc="1" locked="0" layoutInCell="1" allowOverlap="1" wp14:anchorId="6BF6C2C1" wp14:editId="6AD1EDBC">
            <wp:simplePos x="0" y="0"/>
            <wp:positionH relativeFrom="column">
              <wp:posOffset>-906722</wp:posOffset>
            </wp:positionH>
            <wp:positionV relativeFrom="paragraph">
              <wp:posOffset>-899795</wp:posOffset>
            </wp:positionV>
            <wp:extent cx="7556293" cy="9506412"/>
            <wp:effectExtent l="0" t="0" r="6985" b="0"/>
            <wp:wrapNone/>
            <wp:docPr id="1" name="Obrázek 1"/>
            <wp:cNvGraphicFramePr/>
            <a:graphic xmlns:a="http://schemas.openxmlformats.org/drawingml/2006/main">
              <a:graphicData uri="http://schemas.openxmlformats.org/drawingml/2006/picture">
                <pic:pic xmlns:pic="http://schemas.openxmlformats.org/drawingml/2006/picture">
                  <pic:nvPicPr>
                    <pic:cNvPr id="1" name="Obrázek 1"/>
                    <pic:cNvPicPr/>
                  </pic:nvPicPr>
                  <pic:blipFill rotWithShape="1">
                    <a:blip r:embed="rId12" cstate="print">
                      <a:extLst>
                        <a:ext uri="{28A0092B-C50C-407E-A947-70E740481C1C}">
                          <a14:useLocalDpi xmlns:a14="http://schemas.microsoft.com/office/drawing/2010/main" val="0"/>
                        </a:ext>
                      </a:extLst>
                    </a:blip>
                    <a:srcRect l="31177" t="10551" r="30902" b="11689"/>
                    <a:stretch/>
                  </pic:blipFill>
                  <pic:spPr bwMode="auto">
                    <a:xfrm>
                      <a:off x="0" y="0"/>
                      <a:ext cx="7561299" cy="9512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0C0A" w:rsidRPr="007D471F">
        <w:rPr>
          <w:noProof/>
          <w:lang w:eastAsia="cs-CZ"/>
        </w:rPr>
        <mc:AlternateContent>
          <mc:Choice Requires="wps">
            <w:drawing>
              <wp:anchor distT="0" distB="0" distL="114300" distR="114300" simplePos="0" relativeHeight="251656192" behindDoc="0" locked="0" layoutInCell="1" allowOverlap="1" wp14:anchorId="703086F9" wp14:editId="13C18B97">
                <wp:simplePos x="0" y="0"/>
                <wp:positionH relativeFrom="column">
                  <wp:posOffset>681355</wp:posOffset>
                </wp:positionH>
                <wp:positionV relativeFrom="paragraph">
                  <wp:posOffset>1148080</wp:posOffset>
                </wp:positionV>
                <wp:extent cx="4286885" cy="2800350"/>
                <wp:effectExtent l="0" t="0" r="18415" b="1905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885" cy="2800350"/>
                        </a:xfrm>
                        <a:prstGeom prst="rect">
                          <a:avLst/>
                        </a:prstGeom>
                        <a:solidFill>
                          <a:srgbClr val="FFFFFF"/>
                        </a:solidFill>
                        <a:ln w="19050">
                          <a:solidFill>
                            <a:schemeClr val="tx1">
                              <a:lumMod val="95000"/>
                              <a:lumOff val="5000"/>
                            </a:schemeClr>
                          </a:solidFill>
                          <a:miter lim="800000"/>
                          <a:headEnd/>
                          <a:tailEnd/>
                        </a:ln>
                      </wps:spPr>
                      <wps:txbx>
                        <w:txbxContent>
                          <w:p w14:paraId="01216309" w14:textId="77777777" w:rsidR="005C4C26" w:rsidRDefault="005C4C26" w:rsidP="00B1210D">
                            <w:pPr>
                              <w:rPr>
                                <w:color w:val="003399"/>
                                <w:sz w:val="52"/>
                              </w:rPr>
                            </w:pPr>
                          </w:p>
                          <w:p w14:paraId="5AFEAD2E" w14:textId="77777777" w:rsidR="005C4C26" w:rsidRDefault="005C4C26" w:rsidP="00437A27">
                            <w:pPr>
                              <w:pStyle w:val="1"/>
                              <w:jc w:val="center"/>
                            </w:pPr>
                            <w:bookmarkStart w:id="8" w:name="_Toc44074699"/>
                          </w:p>
                          <w:p w14:paraId="78E10E3B" w14:textId="77777777" w:rsidR="005C4C26" w:rsidRPr="006B5391" w:rsidRDefault="005C4C26" w:rsidP="00437A27">
                            <w:pPr>
                              <w:pStyle w:val="1"/>
                              <w:jc w:val="center"/>
                            </w:pPr>
                            <w:bookmarkStart w:id="9" w:name="_Toc62216261"/>
                            <w:r w:rsidRPr="00E64ABB">
                              <w:t>Beskydy pod lupou I</w:t>
                            </w:r>
                            <w:bookmarkEnd w:id="8"/>
                            <w:bookmarkEnd w:id="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3086F9" id="_x0000_t202" coordsize="21600,21600" o:spt="202" path="m,l,21600r21600,l21600,xe">
                <v:stroke joinstyle="miter"/>
                <v:path gradientshapeok="t" o:connecttype="rect"/>
              </v:shapetype>
              <v:shape id="Textové pole 2" o:spid="_x0000_s1026" type="#_x0000_t202" style="position:absolute;left:0;text-align:left;margin-left:53.65pt;margin-top:90.4pt;width:337.55pt;height:22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53WTQIAAIYEAAAOAAAAZHJzL2Uyb0RvYy54bWysVF1u2zAMfh+wOwh6X+ykSZsYcYouXYYB&#10;3Q/Q7gCKLMfCJFGTlNjZjXaOXWyU7GRZ+zbMD4JISp8+8iO9vO20IgfhvART0vEop0QYDpU0u5J+&#10;fdq8mVPiAzMVU2BESY/C09vV61fL1hZiAg2oSjiCIMYXrS1pE4ItsszzRmjmR2CFwWANTrOApttl&#10;lWMtomuVTfL8OmvBVdYBF96j974P0lXCr2vBw+e69iIQVVLkFtLq0rqNa7ZasmLnmG0kH2iwf2Ch&#10;mTT46BnqngVG9k6+gNKSO/BQhxEHnUFdSy5SDpjNOH+WzWPDrEi5YHG8PZfJ/z9Y/unwxRFZlfQq&#10;v6HEMI0iPYkuwOHXT2JBCTKJRWqtL/Dso8XToXsLHYqdEvb2Afg3TwysG2Z24s45aBvBKiQ5jjez&#10;i6s9jo8g2/YjVPgW2wdIQF3tdKwg1oQgOop1PAuEfAhH53Qyv57PZ5RwjE3meX41SxJmrDhdt86H&#10;9wI0iZuSOuyABM8ODz5EOqw4HYmveVCy2kilkuF227Vy5MCwWzbpSxk8O6YMaTG5RY6Pv8SInSvO&#10;KKHry6T2GvPtkRezPB86D93Yn7375EWGqf0jSOL7F0ctAw6MkrqkmP8ZKFb8nalSOwcmVb9HKGUG&#10;CWLV+/qHbtsNkm6hOqIYDvrBwEHGTQPuByUtDkVJ/fc9c4IS9cGgoIvxdBqnKBnT2c0EDXcZ2V5G&#10;mOEIVdJASb9dhzR5sWYG7lD4WiZJYof0TAau2Owp82Ew4zRd2unUn9/H6jcAAAD//wMAUEsDBBQA&#10;BgAIAAAAIQBoy2MC3gAAAAsBAAAPAAAAZHJzL2Rvd25yZXYueG1sTI/PToQwEMbvJr5DMybe3BY0&#10;bEXKxmxiYsx6EHmALoxApFNCuwv69I4nvc2X+eX7U+xWN4ozzmHwZCDZKBBIjW8H6gzU7083GkSI&#10;llo7ekIDXxhgV15eFDZv/UJveK5iJ9iEQm4N9DFOuZSh6dHZsPETEv8+/OxsZDl3sp3twuZulKlS&#10;mXR2IE7o7YT7HpvP6uQMPL/IejnUlV6T6Vu/Vnt1nx2UMddX6+MDiIhr/IPhtz5Xh5I7Hf2J2iBG&#10;1mp7yygfWvEGJrY6vQNxNJCliQZZFvL/hvIHAAD//wMAUEsBAi0AFAAGAAgAAAAhALaDOJL+AAAA&#10;4QEAABMAAAAAAAAAAAAAAAAAAAAAAFtDb250ZW50X1R5cGVzXS54bWxQSwECLQAUAAYACAAAACEA&#10;OP0h/9YAAACUAQAACwAAAAAAAAAAAAAAAAAvAQAAX3JlbHMvLnJlbHNQSwECLQAUAAYACAAAACEA&#10;y5Od1k0CAACGBAAADgAAAAAAAAAAAAAAAAAuAgAAZHJzL2Uyb0RvYy54bWxQSwECLQAUAAYACAAA&#10;ACEAaMtjAt4AAAALAQAADwAAAAAAAAAAAAAAAACnBAAAZHJzL2Rvd25yZXYueG1sUEsFBgAAAAAE&#10;AAQA8wAAALIFAAAAAA==&#10;" strokecolor="#0d0d0d [3069]" strokeweight="1.5pt">
                <v:textbox>
                  <w:txbxContent>
                    <w:p w14:paraId="01216309" w14:textId="77777777" w:rsidR="005C4C26" w:rsidRDefault="005C4C26" w:rsidP="00B1210D">
                      <w:pPr>
                        <w:rPr>
                          <w:color w:val="003399"/>
                          <w:sz w:val="52"/>
                        </w:rPr>
                      </w:pPr>
                    </w:p>
                    <w:p w14:paraId="5AFEAD2E" w14:textId="77777777" w:rsidR="005C4C26" w:rsidRDefault="005C4C26" w:rsidP="00437A27">
                      <w:pPr>
                        <w:pStyle w:val="1"/>
                        <w:jc w:val="center"/>
                      </w:pPr>
                      <w:bookmarkStart w:id="10" w:name="_Toc44074699"/>
                    </w:p>
                    <w:p w14:paraId="78E10E3B" w14:textId="77777777" w:rsidR="005C4C26" w:rsidRPr="006B5391" w:rsidRDefault="005C4C26" w:rsidP="00437A27">
                      <w:pPr>
                        <w:pStyle w:val="1"/>
                        <w:jc w:val="center"/>
                      </w:pPr>
                      <w:bookmarkStart w:id="11" w:name="_Toc62216261"/>
                      <w:r w:rsidRPr="00E64ABB">
                        <w:t>Beskydy pod lupou I</w:t>
                      </w:r>
                      <w:bookmarkEnd w:id="10"/>
                      <w:bookmarkEnd w:id="11"/>
                    </w:p>
                  </w:txbxContent>
                </v:textbox>
              </v:shape>
            </w:pict>
          </mc:Fallback>
        </mc:AlternateContent>
      </w:r>
      <w:bookmarkEnd w:id="0"/>
      <w:bookmarkEnd w:id="1"/>
      <w:bookmarkEnd w:id="2"/>
      <w:bookmarkEnd w:id="3"/>
      <w:bookmarkEnd w:id="4"/>
      <w:bookmarkEnd w:id="5"/>
      <w:bookmarkEnd w:id="6"/>
      <w:bookmarkEnd w:id="7"/>
      <w:r w:rsidR="00B667D1" w:rsidRPr="007D471F">
        <w:br w:type="page"/>
      </w:r>
    </w:p>
    <w:sdt>
      <w:sdtPr>
        <w:rPr>
          <w:rFonts w:eastAsiaTheme="minorHAnsi" w:cstheme="minorBidi"/>
          <w:b w:val="0"/>
          <w:bCs w:val="0"/>
          <w:color w:val="auto"/>
          <w:sz w:val="22"/>
          <w:szCs w:val="22"/>
          <w:lang w:eastAsia="en-US"/>
        </w:rPr>
        <w:id w:val="-1338920749"/>
        <w:docPartObj>
          <w:docPartGallery w:val="Table of Contents"/>
          <w:docPartUnique/>
        </w:docPartObj>
      </w:sdtPr>
      <w:sdtEndPr>
        <w:rPr>
          <w:rFonts w:cs="Arial"/>
          <w:sz w:val="24"/>
        </w:rPr>
      </w:sdtEndPr>
      <w:sdtContent>
        <w:p w14:paraId="1172F5FC" w14:textId="62F0D91F" w:rsidR="009903E6" w:rsidRPr="009903E6" w:rsidRDefault="00EE4A96" w:rsidP="009903E6">
          <w:pPr>
            <w:pStyle w:val="Nadpisobsahu"/>
            <w:rPr>
              <w:noProof/>
            </w:rPr>
          </w:pPr>
          <w:r w:rsidRPr="007D471F">
            <w:rPr>
              <w:rFonts w:cs="Arial"/>
            </w:rPr>
            <w:t>Obsah</w:t>
          </w:r>
          <w:r w:rsidRPr="007D471F">
            <w:rPr>
              <w:b w:val="0"/>
              <w:bCs w:val="0"/>
            </w:rPr>
            <w:fldChar w:fldCharType="begin"/>
          </w:r>
          <w:r w:rsidRPr="007D471F">
            <w:instrText xml:space="preserve"> TOC \o "1-3" \h \z \u </w:instrText>
          </w:r>
          <w:r w:rsidRPr="007D471F">
            <w:rPr>
              <w:b w:val="0"/>
              <w:bCs w:val="0"/>
            </w:rPr>
            <w:fldChar w:fldCharType="separate"/>
          </w:r>
        </w:p>
        <w:p w14:paraId="02538CEF" w14:textId="77777777" w:rsidR="009903E6" w:rsidRDefault="000439B9">
          <w:pPr>
            <w:pStyle w:val="Obsah1"/>
            <w:rPr>
              <w:rFonts w:eastAsiaTheme="minorEastAsia" w:cstheme="minorBidi"/>
              <w:noProof/>
              <w:sz w:val="22"/>
              <w:lang w:eastAsia="cs-CZ"/>
            </w:rPr>
          </w:pPr>
          <w:hyperlink r:id="rId13" w:anchor="_Toc62216261" w:history="1">
            <w:r w:rsidR="009903E6" w:rsidRPr="005146F5">
              <w:rPr>
                <w:rStyle w:val="Hypertextovodkaz"/>
                <w:noProof/>
              </w:rPr>
              <w:t>Beskydy pod lupou I</w:t>
            </w:r>
            <w:r w:rsidR="009903E6">
              <w:rPr>
                <w:noProof/>
                <w:webHidden/>
              </w:rPr>
              <w:tab/>
            </w:r>
            <w:r w:rsidR="009903E6">
              <w:rPr>
                <w:noProof/>
                <w:webHidden/>
              </w:rPr>
              <w:fldChar w:fldCharType="begin"/>
            </w:r>
            <w:r w:rsidR="009903E6">
              <w:rPr>
                <w:noProof/>
                <w:webHidden/>
              </w:rPr>
              <w:instrText xml:space="preserve"> PAGEREF _Toc62216261 \h </w:instrText>
            </w:r>
            <w:r w:rsidR="009903E6">
              <w:rPr>
                <w:noProof/>
                <w:webHidden/>
              </w:rPr>
            </w:r>
            <w:r w:rsidR="009903E6">
              <w:rPr>
                <w:noProof/>
                <w:webHidden/>
              </w:rPr>
              <w:fldChar w:fldCharType="separate"/>
            </w:r>
            <w:r w:rsidR="00910AE9">
              <w:rPr>
                <w:noProof/>
                <w:webHidden/>
              </w:rPr>
              <w:t>1</w:t>
            </w:r>
            <w:r w:rsidR="009903E6">
              <w:rPr>
                <w:noProof/>
                <w:webHidden/>
              </w:rPr>
              <w:fldChar w:fldCharType="end"/>
            </w:r>
          </w:hyperlink>
        </w:p>
        <w:p w14:paraId="5A524BC5" w14:textId="77777777" w:rsidR="009903E6" w:rsidRDefault="000439B9">
          <w:pPr>
            <w:pStyle w:val="Obsah1"/>
            <w:rPr>
              <w:rFonts w:eastAsiaTheme="minorEastAsia" w:cstheme="minorBidi"/>
              <w:noProof/>
              <w:sz w:val="22"/>
              <w:lang w:eastAsia="cs-CZ"/>
            </w:rPr>
          </w:pPr>
          <w:hyperlink w:anchor="_Toc62216262" w:history="1">
            <w:r w:rsidR="009903E6" w:rsidRPr="005146F5">
              <w:rPr>
                <w:rStyle w:val="Hypertextovodkaz"/>
                <w:noProof/>
              </w:rPr>
              <w:t>1 Vzdělávací program a jeho pojetí</w:t>
            </w:r>
            <w:r w:rsidR="009903E6">
              <w:rPr>
                <w:noProof/>
                <w:webHidden/>
              </w:rPr>
              <w:tab/>
            </w:r>
            <w:r w:rsidR="009903E6">
              <w:rPr>
                <w:noProof/>
                <w:webHidden/>
              </w:rPr>
              <w:fldChar w:fldCharType="begin"/>
            </w:r>
            <w:r w:rsidR="009903E6">
              <w:rPr>
                <w:noProof/>
                <w:webHidden/>
              </w:rPr>
              <w:instrText xml:space="preserve"> PAGEREF _Toc62216262 \h </w:instrText>
            </w:r>
            <w:r w:rsidR="009903E6">
              <w:rPr>
                <w:noProof/>
                <w:webHidden/>
              </w:rPr>
            </w:r>
            <w:r w:rsidR="009903E6">
              <w:rPr>
                <w:noProof/>
                <w:webHidden/>
              </w:rPr>
              <w:fldChar w:fldCharType="separate"/>
            </w:r>
            <w:r w:rsidR="00910AE9">
              <w:rPr>
                <w:noProof/>
                <w:webHidden/>
              </w:rPr>
              <w:t>5</w:t>
            </w:r>
            <w:r w:rsidR="009903E6">
              <w:rPr>
                <w:noProof/>
                <w:webHidden/>
              </w:rPr>
              <w:fldChar w:fldCharType="end"/>
            </w:r>
          </w:hyperlink>
        </w:p>
        <w:p w14:paraId="22319F16" w14:textId="77777777" w:rsidR="009903E6" w:rsidRDefault="000439B9">
          <w:pPr>
            <w:pStyle w:val="Obsah2"/>
            <w:tabs>
              <w:tab w:val="right" w:leader="dot" w:pos="9062"/>
            </w:tabs>
            <w:rPr>
              <w:rFonts w:eastAsiaTheme="minorEastAsia" w:cstheme="minorBidi"/>
              <w:noProof/>
              <w:sz w:val="22"/>
              <w:lang w:eastAsia="cs-CZ"/>
            </w:rPr>
          </w:pPr>
          <w:hyperlink w:anchor="_Toc62216263" w:history="1">
            <w:r w:rsidR="009903E6" w:rsidRPr="005146F5">
              <w:rPr>
                <w:rStyle w:val="Hypertextovodkaz"/>
                <w:noProof/>
              </w:rPr>
              <w:t>1.1 Základní údaje</w:t>
            </w:r>
            <w:r w:rsidR="009903E6">
              <w:rPr>
                <w:noProof/>
                <w:webHidden/>
              </w:rPr>
              <w:tab/>
            </w:r>
            <w:r w:rsidR="009903E6">
              <w:rPr>
                <w:noProof/>
                <w:webHidden/>
              </w:rPr>
              <w:fldChar w:fldCharType="begin"/>
            </w:r>
            <w:r w:rsidR="009903E6">
              <w:rPr>
                <w:noProof/>
                <w:webHidden/>
              </w:rPr>
              <w:instrText xml:space="preserve"> PAGEREF _Toc62216263 \h </w:instrText>
            </w:r>
            <w:r w:rsidR="009903E6">
              <w:rPr>
                <w:noProof/>
                <w:webHidden/>
              </w:rPr>
            </w:r>
            <w:r w:rsidR="009903E6">
              <w:rPr>
                <w:noProof/>
                <w:webHidden/>
              </w:rPr>
              <w:fldChar w:fldCharType="separate"/>
            </w:r>
            <w:r w:rsidR="00910AE9">
              <w:rPr>
                <w:noProof/>
                <w:webHidden/>
              </w:rPr>
              <w:t>5</w:t>
            </w:r>
            <w:r w:rsidR="009903E6">
              <w:rPr>
                <w:noProof/>
                <w:webHidden/>
              </w:rPr>
              <w:fldChar w:fldCharType="end"/>
            </w:r>
          </w:hyperlink>
        </w:p>
        <w:p w14:paraId="64B0C34A" w14:textId="77777777" w:rsidR="009903E6" w:rsidRDefault="000439B9">
          <w:pPr>
            <w:pStyle w:val="Obsah2"/>
            <w:tabs>
              <w:tab w:val="right" w:leader="dot" w:pos="9062"/>
            </w:tabs>
            <w:rPr>
              <w:rFonts w:eastAsiaTheme="minorEastAsia" w:cstheme="minorBidi"/>
              <w:noProof/>
              <w:sz w:val="22"/>
              <w:lang w:eastAsia="cs-CZ"/>
            </w:rPr>
          </w:pPr>
          <w:hyperlink w:anchor="_Toc62216264" w:history="1">
            <w:r w:rsidR="009903E6" w:rsidRPr="005146F5">
              <w:rPr>
                <w:rStyle w:val="Hypertextovodkaz"/>
                <w:noProof/>
              </w:rPr>
              <w:t>1.2 Anotace programu</w:t>
            </w:r>
            <w:r w:rsidR="009903E6">
              <w:rPr>
                <w:noProof/>
                <w:webHidden/>
              </w:rPr>
              <w:tab/>
            </w:r>
            <w:r w:rsidR="009903E6">
              <w:rPr>
                <w:noProof/>
                <w:webHidden/>
              </w:rPr>
              <w:fldChar w:fldCharType="begin"/>
            </w:r>
            <w:r w:rsidR="009903E6">
              <w:rPr>
                <w:noProof/>
                <w:webHidden/>
              </w:rPr>
              <w:instrText xml:space="preserve"> PAGEREF _Toc62216264 \h </w:instrText>
            </w:r>
            <w:r w:rsidR="009903E6">
              <w:rPr>
                <w:noProof/>
                <w:webHidden/>
              </w:rPr>
            </w:r>
            <w:r w:rsidR="009903E6">
              <w:rPr>
                <w:noProof/>
                <w:webHidden/>
              </w:rPr>
              <w:fldChar w:fldCharType="separate"/>
            </w:r>
            <w:r w:rsidR="00910AE9">
              <w:rPr>
                <w:noProof/>
                <w:webHidden/>
              </w:rPr>
              <w:t>6</w:t>
            </w:r>
            <w:r w:rsidR="009903E6">
              <w:rPr>
                <w:noProof/>
                <w:webHidden/>
              </w:rPr>
              <w:fldChar w:fldCharType="end"/>
            </w:r>
          </w:hyperlink>
        </w:p>
        <w:p w14:paraId="6C40E5D7" w14:textId="77777777" w:rsidR="009903E6" w:rsidRDefault="000439B9">
          <w:pPr>
            <w:pStyle w:val="Obsah2"/>
            <w:tabs>
              <w:tab w:val="right" w:leader="dot" w:pos="9062"/>
            </w:tabs>
            <w:rPr>
              <w:rFonts w:eastAsiaTheme="minorEastAsia" w:cstheme="minorBidi"/>
              <w:noProof/>
              <w:sz w:val="22"/>
              <w:lang w:eastAsia="cs-CZ"/>
            </w:rPr>
          </w:pPr>
          <w:hyperlink w:anchor="_Toc62216265" w:history="1">
            <w:r w:rsidR="009903E6" w:rsidRPr="005146F5">
              <w:rPr>
                <w:rStyle w:val="Hypertextovodkaz"/>
                <w:noProof/>
              </w:rPr>
              <w:t>1.3 Cíl programu</w:t>
            </w:r>
            <w:r w:rsidR="009903E6">
              <w:rPr>
                <w:noProof/>
                <w:webHidden/>
              </w:rPr>
              <w:tab/>
            </w:r>
            <w:r w:rsidR="009903E6">
              <w:rPr>
                <w:noProof/>
                <w:webHidden/>
              </w:rPr>
              <w:fldChar w:fldCharType="begin"/>
            </w:r>
            <w:r w:rsidR="009903E6">
              <w:rPr>
                <w:noProof/>
                <w:webHidden/>
              </w:rPr>
              <w:instrText xml:space="preserve"> PAGEREF _Toc62216265 \h </w:instrText>
            </w:r>
            <w:r w:rsidR="009903E6">
              <w:rPr>
                <w:noProof/>
                <w:webHidden/>
              </w:rPr>
            </w:r>
            <w:r w:rsidR="009903E6">
              <w:rPr>
                <w:noProof/>
                <w:webHidden/>
              </w:rPr>
              <w:fldChar w:fldCharType="separate"/>
            </w:r>
            <w:r w:rsidR="00910AE9">
              <w:rPr>
                <w:noProof/>
                <w:webHidden/>
              </w:rPr>
              <w:t>7</w:t>
            </w:r>
            <w:r w:rsidR="009903E6">
              <w:rPr>
                <w:noProof/>
                <w:webHidden/>
              </w:rPr>
              <w:fldChar w:fldCharType="end"/>
            </w:r>
          </w:hyperlink>
        </w:p>
        <w:p w14:paraId="10BE61E5" w14:textId="77777777" w:rsidR="009903E6" w:rsidRDefault="000439B9">
          <w:pPr>
            <w:pStyle w:val="Obsah2"/>
            <w:tabs>
              <w:tab w:val="right" w:leader="dot" w:pos="9062"/>
            </w:tabs>
            <w:rPr>
              <w:rFonts w:eastAsiaTheme="minorEastAsia" w:cstheme="minorBidi"/>
              <w:noProof/>
              <w:sz w:val="22"/>
              <w:lang w:eastAsia="cs-CZ"/>
            </w:rPr>
          </w:pPr>
          <w:hyperlink w:anchor="_Toc62216266" w:history="1">
            <w:r w:rsidR="009903E6" w:rsidRPr="005146F5">
              <w:rPr>
                <w:rStyle w:val="Hypertextovodkaz"/>
                <w:noProof/>
              </w:rPr>
              <w:t>1.4 Klíčové kompetence a konkrétní způsob jejich rozvoje v programu</w:t>
            </w:r>
            <w:r w:rsidR="009903E6">
              <w:rPr>
                <w:noProof/>
                <w:webHidden/>
              </w:rPr>
              <w:tab/>
            </w:r>
            <w:r w:rsidR="009903E6">
              <w:rPr>
                <w:noProof/>
                <w:webHidden/>
              </w:rPr>
              <w:fldChar w:fldCharType="begin"/>
            </w:r>
            <w:r w:rsidR="009903E6">
              <w:rPr>
                <w:noProof/>
                <w:webHidden/>
              </w:rPr>
              <w:instrText xml:space="preserve"> PAGEREF _Toc62216266 \h </w:instrText>
            </w:r>
            <w:r w:rsidR="009903E6">
              <w:rPr>
                <w:noProof/>
                <w:webHidden/>
              </w:rPr>
            </w:r>
            <w:r w:rsidR="009903E6">
              <w:rPr>
                <w:noProof/>
                <w:webHidden/>
              </w:rPr>
              <w:fldChar w:fldCharType="separate"/>
            </w:r>
            <w:r w:rsidR="00910AE9">
              <w:rPr>
                <w:noProof/>
                <w:webHidden/>
              </w:rPr>
              <w:t>8</w:t>
            </w:r>
            <w:r w:rsidR="009903E6">
              <w:rPr>
                <w:noProof/>
                <w:webHidden/>
              </w:rPr>
              <w:fldChar w:fldCharType="end"/>
            </w:r>
          </w:hyperlink>
        </w:p>
        <w:p w14:paraId="72BE3A2C" w14:textId="77777777" w:rsidR="009903E6" w:rsidRDefault="000439B9">
          <w:pPr>
            <w:pStyle w:val="Obsah2"/>
            <w:tabs>
              <w:tab w:val="right" w:leader="dot" w:pos="9062"/>
            </w:tabs>
            <w:rPr>
              <w:rFonts w:eastAsiaTheme="minorEastAsia" w:cstheme="minorBidi"/>
              <w:noProof/>
              <w:sz w:val="22"/>
              <w:lang w:eastAsia="cs-CZ"/>
            </w:rPr>
          </w:pPr>
          <w:hyperlink w:anchor="_Toc62216267" w:history="1">
            <w:r w:rsidR="009903E6" w:rsidRPr="005146F5">
              <w:rPr>
                <w:rStyle w:val="Hypertextovodkaz"/>
                <w:noProof/>
              </w:rPr>
              <w:t>1.5 Forma</w:t>
            </w:r>
            <w:r w:rsidR="009903E6">
              <w:rPr>
                <w:noProof/>
                <w:webHidden/>
              </w:rPr>
              <w:tab/>
            </w:r>
            <w:r w:rsidR="009903E6">
              <w:rPr>
                <w:noProof/>
                <w:webHidden/>
              </w:rPr>
              <w:fldChar w:fldCharType="begin"/>
            </w:r>
            <w:r w:rsidR="009903E6">
              <w:rPr>
                <w:noProof/>
                <w:webHidden/>
              </w:rPr>
              <w:instrText xml:space="preserve"> PAGEREF _Toc62216267 \h </w:instrText>
            </w:r>
            <w:r w:rsidR="009903E6">
              <w:rPr>
                <w:noProof/>
                <w:webHidden/>
              </w:rPr>
            </w:r>
            <w:r w:rsidR="009903E6">
              <w:rPr>
                <w:noProof/>
                <w:webHidden/>
              </w:rPr>
              <w:fldChar w:fldCharType="separate"/>
            </w:r>
            <w:r w:rsidR="00910AE9">
              <w:rPr>
                <w:noProof/>
                <w:webHidden/>
              </w:rPr>
              <w:t>9</w:t>
            </w:r>
            <w:r w:rsidR="009903E6">
              <w:rPr>
                <w:noProof/>
                <w:webHidden/>
              </w:rPr>
              <w:fldChar w:fldCharType="end"/>
            </w:r>
          </w:hyperlink>
        </w:p>
        <w:p w14:paraId="06CA9BBB" w14:textId="77777777" w:rsidR="009903E6" w:rsidRDefault="000439B9">
          <w:pPr>
            <w:pStyle w:val="Obsah2"/>
            <w:tabs>
              <w:tab w:val="right" w:leader="dot" w:pos="9062"/>
            </w:tabs>
            <w:rPr>
              <w:rFonts w:eastAsiaTheme="minorEastAsia" w:cstheme="minorBidi"/>
              <w:noProof/>
              <w:sz w:val="22"/>
              <w:lang w:eastAsia="cs-CZ"/>
            </w:rPr>
          </w:pPr>
          <w:hyperlink w:anchor="_Toc62216268" w:history="1">
            <w:r w:rsidR="009903E6" w:rsidRPr="005146F5">
              <w:rPr>
                <w:rStyle w:val="Hypertextovodkaz"/>
                <w:noProof/>
              </w:rPr>
              <w:t>1.6 Hodinová dotace</w:t>
            </w:r>
            <w:r w:rsidR="009903E6">
              <w:rPr>
                <w:noProof/>
                <w:webHidden/>
              </w:rPr>
              <w:tab/>
            </w:r>
            <w:r w:rsidR="009903E6">
              <w:rPr>
                <w:noProof/>
                <w:webHidden/>
              </w:rPr>
              <w:fldChar w:fldCharType="begin"/>
            </w:r>
            <w:r w:rsidR="009903E6">
              <w:rPr>
                <w:noProof/>
                <w:webHidden/>
              </w:rPr>
              <w:instrText xml:space="preserve"> PAGEREF _Toc62216268 \h </w:instrText>
            </w:r>
            <w:r w:rsidR="009903E6">
              <w:rPr>
                <w:noProof/>
                <w:webHidden/>
              </w:rPr>
            </w:r>
            <w:r w:rsidR="009903E6">
              <w:rPr>
                <w:noProof/>
                <w:webHidden/>
              </w:rPr>
              <w:fldChar w:fldCharType="separate"/>
            </w:r>
            <w:r w:rsidR="00910AE9">
              <w:rPr>
                <w:noProof/>
                <w:webHidden/>
              </w:rPr>
              <w:t>9</w:t>
            </w:r>
            <w:r w:rsidR="009903E6">
              <w:rPr>
                <w:noProof/>
                <w:webHidden/>
              </w:rPr>
              <w:fldChar w:fldCharType="end"/>
            </w:r>
          </w:hyperlink>
        </w:p>
        <w:p w14:paraId="25C4FE39" w14:textId="77777777" w:rsidR="009903E6" w:rsidRDefault="000439B9">
          <w:pPr>
            <w:pStyle w:val="Obsah2"/>
            <w:tabs>
              <w:tab w:val="right" w:leader="dot" w:pos="9062"/>
            </w:tabs>
            <w:rPr>
              <w:rFonts w:eastAsiaTheme="minorEastAsia" w:cstheme="minorBidi"/>
              <w:noProof/>
              <w:sz w:val="22"/>
              <w:lang w:eastAsia="cs-CZ"/>
            </w:rPr>
          </w:pPr>
          <w:hyperlink w:anchor="_Toc62216269" w:history="1">
            <w:r w:rsidR="009903E6" w:rsidRPr="005146F5">
              <w:rPr>
                <w:rStyle w:val="Hypertextovodkaz"/>
                <w:noProof/>
              </w:rPr>
              <w:t>1.7 Předpokládaný počet účastníků a upřesnění cílové skupiny</w:t>
            </w:r>
            <w:r w:rsidR="009903E6">
              <w:rPr>
                <w:noProof/>
                <w:webHidden/>
              </w:rPr>
              <w:tab/>
            </w:r>
            <w:r w:rsidR="009903E6">
              <w:rPr>
                <w:noProof/>
                <w:webHidden/>
              </w:rPr>
              <w:fldChar w:fldCharType="begin"/>
            </w:r>
            <w:r w:rsidR="009903E6">
              <w:rPr>
                <w:noProof/>
                <w:webHidden/>
              </w:rPr>
              <w:instrText xml:space="preserve"> PAGEREF _Toc62216269 \h </w:instrText>
            </w:r>
            <w:r w:rsidR="009903E6">
              <w:rPr>
                <w:noProof/>
                <w:webHidden/>
              </w:rPr>
            </w:r>
            <w:r w:rsidR="009903E6">
              <w:rPr>
                <w:noProof/>
                <w:webHidden/>
              </w:rPr>
              <w:fldChar w:fldCharType="separate"/>
            </w:r>
            <w:r w:rsidR="00910AE9">
              <w:rPr>
                <w:noProof/>
                <w:webHidden/>
              </w:rPr>
              <w:t>9</w:t>
            </w:r>
            <w:r w:rsidR="009903E6">
              <w:rPr>
                <w:noProof/>
                <w:webHidden/>
              </w:rPr>
              <w:fldChar w:fldCharType="end"/>
            </w:r>
          </w:hyperlink>
        </w:p>
        <w:p w14:paraId="11598768" w14:textId="77777777" w:rsidR="009903E6" w:rsidRDefault="000439B9">
          <w:pPr>
            <w:pStyle w:val="Obsah2"/>
            <w:tabs>
              <w:tab w:val="right" w:leader="dot" w:pos="9062"/>
            </w:tabs>
            <w:rPr>
              <w:rFonts w:eastAsiaTheme="minorEastAsia" w:cstheme="minorBidi"/>
              <w:noProof/>
              <w:sz w:val="22"/>
              <w:lang w:eastAsia="cs-CZ"/>
            </w:rPr>
          </w:pPr>
          <w:hyperlink w:anchor="_Toc62216270" w:history="1">
            <w:r w:rsidR="009903E6" w:rsidRPr="005146F5">
              <w:rPr>
                <w:rStyle w:val="Hypertextovodkaz"/>
                <w:noProof/>
              </w:rPr>
              <w:t>1.8 Metody a způsoby realizace</w:t>
            </w:r>
            <w:r w:rsidR="009903E6">
              <w:rPr>
                <w:noProof/>
                <w:webHidden/>
              </w:rPr>
              <w:tab/>
            </w:r>
            <w:r w:rsidR="009903E6">
              <w:rPr>
                <w:noProof/>
                <w:webHidden/>
              </w:rPr>
              <w:fldChar w:fldCharType="begin"/>
            </w:r>
            <w:r w:rsidR="009903E6">
              <w:rPr>
                <w:noProof/>
                <w:webHidden/>
              </w:rPr>
              <w:instrText xml:space="preserve"> PAGEREF _Toc62216270 \h </w:instrText>
            </w:r>
            <w:r w:rsidR="009903E6">
              <w:rPr>
                <w:noProof/>
                <w:webHidden/>
              </w:rPr>
            </w:r>
            <w:r w:rsidR="009903E6">
              <w:rPr>
                <w:noProof/>
                <w:webHidden/>
              </w:rPr>
              <w:fldChar w:fldCharType="separate"/>
            </w:r>
            <w:r w:rsidR="00910AE9">
              <w:rPr>
                <w:noProof/>
                <w:webHidden/>
              </w:rPr>
              <w:t>9</w:t>
            </w:r>
            <w:r w:rsidR="009903E6">
              <w:rPr>
                <w:noProof/>
                <w:webHidden/>
              </w:rPr>
              <w:fldChar w:fldCharType="end"/>
            </w:r>
          </w:hyperlink>
        </w:p>
        <w:p w14:paraId="32AC6B30" w14:textId="77777777" w:rsidR="009903E6" w:rsidRDefault="000439B9">
          <w:pPr>
            <w:pStyle w:val="Obsah2"/>
            <w:tabs>
              <w:tab w:val="right" w:leader="dot" w:pos="9062"/>
            </w:tabs>
            <w:rPr>
              <w:rFonts w:eastAsiaTheme="minorEastAsia" w:cstheme="minorBidi"/>
              <w:noProof/>
              <w:sz w:val="22"/>
              <w:lang w:eastAsia="cs-CZ"/>
            </w:rPr>
          </w:pPr>
          <w:hyperlink w:anchor="_Toc62216271" w:history="1">
            <w:r w:rsidR="009903E6" w:rsidRPr="005146F5">
              <w:rPr>
                <w:rStyle w:val="Hypertextovodkaz"/>
                <w:noProof/>
              </w:rPr>
              <w:t>1.9 Obsah – přehled tematických bloků a podrobný přehled témat programu a jejich anotace včetně dílčí hodinové dotace</w:t>
            </w:r>
            <w:r w:rsidR="009903E6">
              <w:rPr>
                <w:noProof/>
                <w:webHidden/>
              </w:rPr>
              <w:tab/>
            </w:r>
            <w:r w:rsidR="009903E6">
              <w:rPr>
                <w:noProof/>
                <w:webHidden/>
              </w:rPr>
              <w:fldChar w:fldCharType="begin"/>
            </w:r>
            <w:r w:rsidR="009903E6">
              <w:rPr>
                <w:noProof/>
                <w:webHidden/>
              </w:rPr>
              <w:instrText xml:space="preserve"> PAGEREF _Toc62216271 \h </w:instrText>
            </w:r>
            <w:r w:rsidR="009903E6">
              <w:rPr>
                <w:noProof/>
                <w:webHidden/>
              </w:rPr>
            </w:r>
            <w:r w:rsidR="009903E6">
              <w:rPr>
                <w:noProof/>
                <w:webHidden/>
              </w:rPr>
              <w:fldChar w:fldCharType="separate"/>
            </w:r>
            <w:r w:rsidR="00910AE9">
              <w:rPr>
                <w:noProof/>
                <w:webHidden/>
              </w:rPr>
              <w:t>10</w:t>
            </w:r>
            <w:r w:rsidR="009903E6">
              <w:rPr>
                <w:noProof/>
                <w:webHidden/>
              </w:rPr>
              <w:fldChar w:fldCharType="end"/>
            </w:r>
          </w:hyperlink>
        </w:p>
        <w:p w14:paraId="1B98D214" w14:textId="77777777" w:rsidR="009903E6" w:rsidRDefault="000439B9">
          <w:pPr>
            <w:pStyle w:val="Obsah2"/>
            <w:tabs>
              <w:tab w:val="right" w:leader="dot" w:pos="9062"/>
            </w:tabs>
            <w:rPr>
              <w:rFonts w:eastAsiaTheme="minorEastAsia" w:cstheme="minorBidi"/>
              <w:noProof/>
              <w:sz w:val="22"/>
              <w:lang w:eastAsia="cs-CZ"/>
            </w:rPr>
          </w:pPr>
          <w:hyperlink w:anchor="_Toc62216272" w:history="1">
            <w:r w:rsidR="009903E6" w:rsidRPr="005146F5">
              <w:rPr>
                <w:rStyle w:val="Hypertextovodkaz"/>
                <w:noProof/>
              </w:rPr>
              <w:t>1.10 Materiální a technické zabezpečení</w:t>
            </w:r>
            <w:r w:rsidR="009903E6">
              <w:rPr>
                <w:noProof/>
                <w:webHidden/>
              </w:rPr>
              <w:tab/>
            </w:r>
            <w:r w:rsidR="009903E6">
              <w:rPr>
                <w:noProof/>
                <w:webHidden/>
              </w:rPr>
              <w:fldChar w:fldCharType="begin"/>
            </w:r>
            <w:r w:rsidR="009903E6">
              <w:rPr>
                <w:noProof/>
                <w:webHidden/>
              </w:rPr>
              <w:instrText xml:space="preserve"> PAGEREF _Toc62216272 \h </w:instrText>
            </w:r>
            <w:r w:rsidR="009903E6">
              <w:rPr>
                <w:noProof/>
                <w:webHidden/>
              </w:rPr>
            </w:r>
            <w:r w:rsidR="009903E6">
              <w:rPr>
                <w:noProof/>
                <w:webHidden/>
              </w:rPr>
              <w:fldChar w:fldCharType="separate"/>
            </w:r>
            <w:r w:rsidR="00910AE9">
              <w:rPr>
                <w:noProof/>
                <w:webHidden/>
              </w:rPr>
              <w:t>13</w:t>
            </w:r>
            <w:r w:rsidR="009903E6">
              <w:rPr>
                <w:noProof/>
                <w:webHidden/>
              </w:rPr>
              <w:fldChar w:fldCharType="end"/>
            </w:r>
          </w:hyperlink>
        </w:p>
        <w:p w14:paraId="50C0013D" w14:textId="77777777" w:rsidR="009903E6" w:rsidRDefault="000439B9">
          <w:pPr>
            <w:pStyle w:val="Obsah2"/>
            <w:tabs>
              <w:tab w:val="right" w:leader="dot" w:pos="9062"/>
            </w:tabs>
            <w:rPr>
              <w:rFonts w:eastAsiaTheme="minorEastAsia" w:cstheme="minorBidi"/>
              <w:noProof/>
              <w:sz w:val="22"/>
              <w:lang w:eastAsia="cs-CZ"/>
            </w:rPr>
          </w:pPr>
          <w:hyperlink w:anchor="_Toc62216273" w:history="1">
            <w:r w:rsidR="009903E6" w:rsidRPr="005146F5">
              <w:rPr>
                <w:rStyle w:val="Hypertextovodkaz"/>
                <w:noProof/>
              </w:rPr>
              <w:t>1.11 Plánované místo konání</w:t>
            </w:r>
            <w:r w:rsidR="009903E6">
              <w:rPr>
                <w:noProof/>
                <w:webHidden/>
              </w:rPr>
              <w:tab/>
            </w:r>
            <w:r w:rsidR="009903E6">
              <w:rPr>
                <w:noProof/>
                <w:webHidden/>
              </w:rPr>
              <w:fldChar w:fldCharType="begin"/>
            </w:r>
            <w:r w:rsidR="009903E6">
              <w:rPr>
                <w:noProof/>
                <w:webHidden/>
              </w:rPr>
              <w:instrText xml:space="preserve"> PAGEREF _Toc62216273 \h </w:instrText>
            </w:r>
            <w:r w:rsidR="009903E6">
              <w:rPr>
                <w:noProof/>
                <w:webHidden/>
              </w:rPr>
            </w:r>
            <w:r w:rsidR="009903E6">
              <w:rPr>
                <w:noProof/>
                <w:webHidden/>
              </w:rPr>
              <w:fldChar w:fldCharType="separate"/>
            </w:r>
            <w:r w:rsidR="00910AE9">
              <w:rPr>
                <w:noProof/>
                <w:webHidden/>
              </w:rPr>
              <w:t>14</w:t>
            </w:r>
            <w:r w:rsidR="009903E6">
              <w:rPr>
                <w:noProof/>
                <w:webHidden/>
              </w:rPr>
              <w:fldChar w:fldCharType="end"/>
            </w:r>
          </w:hyperlink>
        </w:p>
        <w:p w14:paraId="70FC4EEF" w14:textId="77777777" w:rsidR="009903E6" w:rsidRDefault="000439B9">
          <w:pPr>
            <w:pStyle w:val="Obsah2"/>
            <w:tabs>
              <w:tab w:val="right" w:leader="dot" w:pos="9062"/>
            </w:tabs>
            <w:rPr>
              <w:rFonts w:eastAsiaTheme="minorEastAsia" w:cstheme="minorBidi"/>
              <w:noProof/>
              <w:sz w:val="22"/>
              <w:lang w:eastAsia="cs-CZ"/>
            </w:rPr>
          </w:pPr>
          <w:hyperlink w:anchor="_Toc62216274" w:history="1">
            <w:r w:rsidR="009903E6" w:rsidRPr="005146F5">
              <w:rPr>
                <w:rStyle w:val="Hypertextovodkaz"/>
                <w:noProof/>
              </w:rPr>
              <w:t>1.12 Způsob vyhodnocení realizace programu v období po ukončení projektu</w:t>
            </w:r>
            <w:r w:rsidR="009903E6">
              <w:rPr>
                <w:noProof/>
                <w:webHidden/>
              </w:rPr>
              <w:tab/>
            </w:r>
            <w:r w:rsidR="009903E6">
              <w:rPr>
                <w:noProof/>
                <w:webHidden/>
              </w:rPr>
              <w:fldChar w:fldCharType="begin"/>
            </w:r>
            <w:r w:rsidR="009903E6">
              <w:rPr>
                <w:noProof/>
                <w:webHidden/>
              </w:rPr>
              <w:instrText xml:space="preserve"> PAGEREF _Toc62216274 \h </w:instrText>
            </w:r>
            <w:r w:rsidR="009903E6">
              <w:rPr>
                <w:noProof/>
                <w:webHidden/>
              </w:rPr>
            </w:r>
            <w:r w:rsidR="009903E6">
              <w:rPr>
                <w:noProof/>
                <w:webHidden/>
              </w:rPr>
              <w:fldChar w:fldCharType="separate"/>
            </w:r>
            <w:r w:rsidR="00910AE9">
              <w:rPr>
                <w:noProof/>
                <w:webHidden/>
              </w:rPr>
              <w:t>15</w:t>
            </w:r>
            <w:r w:rsidR="009903E6">
              <w:rPr>
                <w:noProof/>
                <w:webHidden/>
              </w:rPr>
              <w:fldChar w:fldCharType="end"/>
            </w:r>
          </w:hyperlink>
        </w:p>
        <w:p w14:paraId="1A6D157F" w14:textId="77777777" w:rsidR="009903E6" w:rsidRDefault="000439B9">
          <w:pPr>
            <w:pStyle w:val="Obsah2"/>
            <w:tabs>
              <w:tab w:val="right" w:leader="dot" w:pos="9062"/>
            </w:tabs>
            <w:rPr>
              <w:rFonts w:eastAsiaTheme="minorEastAsia" w:cstheme="minorBidi"/>
              <w:noProof/>
              <w:sz w:val="22"/>
              <w:lang w:eastAsia="cs-CZ"/>
            </w:rPr>
          </w:pPr>
          <w:hyperlink w:anchor="_Toc62216275" w:history="1">
            <w:r w:rsidR="009903E6" w:rsidRPr="005146F5">
              <w:rPr>
                <w:rStyle w:val="Hypertextovodkaz"/>
                <w:noProof/>
              </w:rPr>
              <w:t>1.13 Kalkulace předpokládaných nákladů na realizaci programu po ukončení projektu</w:t>
            </w:r>
            <w:r w:rsidR="009903E6">
              <w:rPr>
                <w:noProof/>
                <w:webHidden/>
              </w:rPr>
              <w:tab/>
            </w:r>
            <w:r w:rsidR="009903E6">
              <w:rPr>
                <w:noProof/>
                <w:webHidden/>
              </w:rPr>
              <w:fldChar w:fldCharType="begin"/>
            </w:r>
            <w:r w:rsidR="009903E6">
              <w:rPr>
                <w:noProof/>
                <w:webHidden/>
              </w:rPr>
              <w:instrText xml:space="preserve"> PAGEREF _Toc62216275 \h </w:instrText>
            </w:r>
            <w:r w:rsidR="009903E6">
              <w:rPr>
                <w:noProof/>
                <w:webHidden/>
              </w:rPr>
            </w:r>
            <w:r w:rsidR="009903E6">
              <w:rPr>
                <w:noProof/>
                <w:webHidden/>
              </w:rPr>
              <w:fldChar w:fldCharType="separate"/>
            </w:r>
            <w:r w:rsidR="00910AE9">
              <w:rPr>
                <w:noProof/>
                <w:webHidden/>
              </w:rPr>
              <w:t>16</w:t>
            </w:r>
            <w:r w:rsidR="009903E6">
              <w:rPr>
                <w:noProof/>
                <w:webHidden/>
              </w:rPr>
              <w:fldChar w:fldCharType="end"/>
            </w:r>
          </w:hyperlink>
        </w:p>
        <w:p w14:paraId="65DE678D" w14:textId="77777777" w:rsidR="009903E6" w:rsidRDefault="000439B9">
          <w:pPr>
            <w:pStyle w:val="Obsah2"/>
            <w:tabs>
              <w:tab w:val="right" w:leader="dot" w:pos="9062"/>
            </w:tabs>
            <w:rPr>
              <w:rFonts w:eastAsiaTheme="minorEastAsia" w:cstheme="minorBidi"/>
              <w:noProof/>
              <w:sz w:val="22"/>
              <w:lang w:eastAsia="cs-CZ"/>
            </w:rPr>
          </w:pPr>
          <w:hyperlink w:anchor="_Toc62216276" w:history="1">
            <w:r w:rsidR="009903E6" w:rsidRPr="005146F5">
              <w:rPr>
                <w:rStyle w:val="Hypertextovodkaz"/>
                <w:noProof/>
              </w:rPr>
              <w:t>1.14 Odkazy, na kterých je program zveřejněn k volnému využití</w:t>
            </w:r>
            <w:r w:rsidR="009903E6">
              <w:rPr>
                <w:noProof/>
                <w:webHidden/>
              </w:rPr>
              <w:tab/>
            </w:r>
            <w:r w:rsidR="009903E6">
              <w:rPr>
                <w:noProof/>
                <w:webHidden/>
              </w:rPr>
              <w:fldChar w:fldCharType="begin"/>
            </w:r>
            <w:r w:rsidR="009903E6">
              <w:rPr>
                <w:noProof/>
                <w:webHidden/>
              </w:rPr>
              <w:instrText xml:space="preserve"> PAGEREF _Toc62216276 \h </w:instrText>
            </w:r>
            <w:r w:rsidR="009903E6">
              <w:rPr>
                <w:noProof/>
                <w:webHidden/>
              </w:rPr>
            </w:r>
            <w:r w:rsidR="009903E6">
              <w:rPr>
                <w:noProof/>
                <w:webHidden/>
              </w:rPr>
              <w:fldChar w:fldCharType="separate"/>
            </w:r>
            <w:r w:rsidR="00910AE9">
              <w:rPr>
                <w:noProof/>
                <w:webHidden/>
              </w:rPr>
              <w:t>17</w:t>
            </w:r>
            <w:r w:rsidR="009903E6">
              <w:rPr>
                <w:noProof/>
                <w:webHidden/>
              </w:rPr>
              <w:fldChar w:fldCharType="end"/>
            </w:r>
          </w:hyperlink>
        </w:p>
        <w:p w14:paraId="203771D4" w14:textId="77777777" w:rsidR="009903E6" w:rsidRDefault="000439B9">
          <w:pPr>
            <w:pStyle w:val="Obsah1"/>
            <w:rPr>
              <w:rFonts w:eastAsiaTheme="minorEastAsia" w:cstheme="minorBidi"/>
              <w:noProof/>
              <w:sz w:val="22"/>
              <w:lang w:eastAsia="cs-CZ"/>
            </w:rPr>
          </w:pPr>
          <w:hyperlink w:anchor="_Toc62216277" w:history="1">
            <w:r w:rsidR="009903E6" w:rsidRPr="005146F5">
              <w:rPr>
                <w:rStyle w:val="Hypertextovodkaz"/>
                <w:noProof/>
              </w:rPr>
              <w:t>2 Podrobně rozpracovaný obsah programu</w:t>
            </w:r>
            <w:r w:rsidR="009903E6">
              <w:rPr>
                <w:noProof/>
                <w:webHidden/>
              </w:rPr>
              <w:tab/>
            </w:r>
            <w:r w:rsidR="009903E6">
              <w:rPr>
                <w:noProof/>
                <w:webHidden/>
              </w:rPr>
              <w:fldChar w:fldCharType="begin"/>
            </w:r>
            <w:r w:rsidR="009903E6">
              <w:rPr>
                <w:noProof/>
                <w:webHidden/>
              </w:rPr>
              <w:instrText xml:space="preserve"> PAGEREF _Toc62216277 \h </w:instrText>
            </w:r>
            <w:r w:rsidR="009903E6">
              <w:rPr>
                <w:noProof/>
                <w:webHidden/>
              </w:rPr>
            </w:r>
            <w:r w:rsidR="009903E6">
              <w:rPr>
                <w:noProof/>
                <w:webHidden/>
              </w:rPr>
              <w:fldChar w:fldCharType="separate"/>
            </w:r>
            <w:r w:rsidR="00910AE9">
              <w:rPr>
                <w:noProof/>
                <w:webHidden/>
              </w:rPr>
              <w:t>18</w:t>
            </w:r>
            <w:r w:rsidR="009903E6">
              <w:rPr>
                <w:noProof/>
                <w:webHidden/>
              </w:rPr>
              <w:fldChar w:fldCharType="end"/>
            </w:r>
          </w:hyperlink>
        </w:p>
        <w:p w14:paraId="0A16912F" w14:textId="77777777" w:rsidR="009903E6" w:rsidRDefault="000439B9">
          <w:pPr>
            <w:pStyle w:val="Obsah2"/>
            <w:tabs>
              <w:tab w:val="right" w:leader="dot" w:pos="9062"/>
            </w:tabs>
            <w:rPr>
              <w:rFonts w:eastAsiaTheme="minorEastAsia" w:cstheme="minorBidi"/>
              <w:noProof/>
              <w:sz w:val="22"/>
              <w:lang w:eastAsia="cs-CZ"/>
            </w:rPr>
          </w:pPr>
          <w:hyperlink w:anchor="_Toc62216278" w:history="1">
            <w:r w:rsidR="009903E6" w:rsidRPr="005146F5">
              <w:rPr>
                <w:rStyle w:val="Hypertextovodkaz"/>
                <w:noProof/>
              </w:rPr>
              <w:t>2.1 Tematický blok č. 1 (Stavba hmyzu) – 4 vyučovací hodiny</w:t>
            </w:r>
            <w:r w:rsidR="009903E6">
              <w:rPr>
                <w:noProof/>
                <w:webHidden/>
              </w:rPr>
              <w:tab/>
            </w:r>
            <w:r w:rsidR="009903E6">
              <w:rPr>
                <w:noProof/>
                <w:webHidden/>
              </w:rPr>
              <w:fldChar w:fldCharType="begin"/>
            </w:r>
            <w:r w:rsidR="009903E6">
              <w:rPr>
                <w:noProof/>
                <w:webHidden/>
              </w:rPr>
              <w:instrText xml:space="preserve"> PAGEREF _Toc62216278 \h </w:instrText>
            </w:r>
            <w:r w:rsidR="009903E6">
              <w:rPr>
                <w:noProof/>
                <w:webHidden/>
              </w:rPr>
            </w:r>
            <w:r w:rsidR="009903E6">
              <w:rPr>
                <w:noProof/>
                <w:webHidden/>
              </w:rPr>
              <w:fldChar w:fldCharType="separate"/>
            </w:r>
            <w:r w:rsidR="00910AE9">
              <w:rPr>
                <w:noProof/>
                <w:webHidden/>
              </w:rPr>
              <w:t>18</w:t>
            </w:r>
            <w:r w:rsidR="009903E6">
              <w:rPr>
                <w:noProof/>
                <w:webHidden/>
              </w:rPr>
              <w:fldChar w:fldCharType="end"/>
            </w:r>
          </w:hyperlink>
        </w:p>
        <w:p w14:paraId="1ECC7046" w14:textId="77777777" w:rsidR="009903E6" w:rsidRDefault="000439B9">
          <w:pPr>
            <w:pStyle w:val="Obsah2"/>
            <w:tabs>
              <w:tab w:val="right" w:leader="dot" w:pos="9062"/>
            </w:tabs>
            <w:rPr>
              <w:rFonts w:eastAsiaTheme="minorEastAsia" w:cstheme="minorBidi"/>
              <w:noProof/>
              <w:sz w:val="22"/>
              <w:lang w:eastAsia="cs-CZ"/>
            </w:rPr>
          </w:pPr>
          <w:hyperlink w:anchor="_Toc62216279" w:history="1">
            <w:r w:rsidR="009903E6" w:rsidRPr="005146F5">
              <w:rPr>
                <w:rStyle w:val="Hypertextovodkaz"/>
                <w:noProof/>
              </w:rPr>
              <w:t>2.2 Tematický blok č. 2 (Invazní druh a motýli) – 4 vyučovací hodiny</w:t>
            </w:r>
            <w:r w:rsidR="009903E6">
              <w:rPr>
                <w:noProof/>
                <w:webHidden/>
              </w:rPr>
              <w:tab/>
            </w:r>
            <w:r w:rsidR="009903E6">
              <w:rPr>
                <w:noProof/>
                <w:webHidden/>
              </w:rPr>
              <w:fldChar w:fldCharType="begin"/>
            </w:r>
            <w:r w:rsidR="009903E6">
              <w:rPr>
                <w:noProof/>
                <w:webHidden/>
              </w:rPr>
              <w:instrText xml:space="preserve"> PAGEREF _Toc62216279 \h </w:instrText>
            </w:r>
            <w:r w:rsidR="009903E6">
              <w:rPr>
                <w:noProof/>
                <w:webHidden/>
              </w:rPr>
            </w:r>
            <w:r w:rsidR="009903E6">
              <w:rPr>
                <w:noProof/>
                <w:webHidden/>
              </w:rPr>
              <w:fldChar w:fldCharType="separate"/>
            </w:r>
            <w:r w:rsidR="00910AE9">
              <w:rPr>
                <w:noProof/>
                <w:webHidden/>
              </w:rPr>
              <w:t>22</w:t>
            </w:r>
            <w:r w:rsidR="009903E6">
              <w:rPr>
                <w:noProof/>
                <w:webHidden/>
              </w:rPr>
              <w:fldChar w:fldCharType="end"/>
            </w:r>
          </w:hyperlink>
        </w:p>
        <w:p w14:paraId="23FBE9C0" w14:textId="77777777" w:rsidR="009903E6" w:rsidRDefault="000439B9">
          <w:pPr>
            <w:pStyle w:val="Obsah2"/>
            <w:tabs>
              <w:tab w:val="right" w:leader="dot" w:pos="9062"/>
            </w:tabs>
            <w:rPr>
              <w:rFonts w:eastAsiaTheme="minorEastAsia" w:cstheme="minorBidi"/>
              <w:noProof/>
              <w:sz w:val="22"/>
              <w:lang w:eastAsia="cs-CZ"/>
            </w:rPr>
          </w:pPr>
          <w:hyperlink w:anchor="_Toc62216280" w:history="1">
            <w:r w:rsidR="009903E6" w:rsidRPr="005146F5">
              <w:rPr>
                <w:rStyle w:val="Hypertextovodkaz"/>
                <w:noProof/>
              </w:rPr>
              <w:t>2.3 Tematický blok č. 3 (Hmyzí svět) – 4 vyučovací hodiny</w:t>
            </w:r>
            <w:r w:rsidR="009903E6">
              <w:rPr>
                <w:noProof/>
                <w:webHidden/>
              </w:rPr>
              <w:tab/>
            </w:r>
            <w:r w:rsidR="009903E6">
              <w:rPr>
                <w:noProof/>
                <w:webHidden/>
              </w:rPr>
              <w:fldChar w:fldCharType="begin"/>
            </w:r>
            <w:r w:rsidR="009903E6">
              <w:rPr>
                <w:noProof/>
                <w:webHidden/>
              </w:rPr>
              <w:instrText xml:space="preserve"> PAGEREF _Toc62216280 \h </w:instrText>
            </w:r>
            <w:r w:rsidR="009903E6">
              <w:rPr>
                <w:noProof/>
                <w:webHidden/>
              </w:rPr>
            </w:r>
            <w:r w:rsidR="009903E6">
              <w:rPr>
                <w:noProof/>
                <w:webHidden/>
              </w:rPr>
              <w:fldChar w:fldCharType="separate"/>
            </w:r>
            <w:r w:rsidR="00910AE9">
              <w:rPr>
                <w:noProof/>
                <w:webHidden/>
              </w:rPr>
              <w:t>26</w:t>
            </w:r>
            <w:r w:rsidR="009903E6">
              <w:rPr>
                <w:noProof/>
                <w:webHidden/>
              </w:rPr>
              <w:fldChar w:fldCharType="end"/>
            </w:r>
          </w:hyperlink>
        </w:p>
        <w:p w14:paraId="124326B2" w14:textId="77777777" w:rsidR="009903E6" w:rsidRDefault="000439B9">
          <w:pPr>
            <w:pStyle w:val="Obsah2"/>
            <w:tabs>
              <w:tab w:val="right" w:leader="dot" w:pos="9062"/>
            </w:tabs>
            <w:rPr>
              <w:rFonts w:eastAsiaTheme="minorEastAsia" w:cstheme="minorBidi"/>
              <w:noProof/>
              <w:sz w:val="22"/>
              <w:lang w:eastAsia="cs-CZ"/>
            </w:rPr>
          </w:pPr>
          <w:hyperlink w:anchor="_Toc62216281" w:history="1">
            <w:r w:rsidR="009903E6" w:rsidRPr="005146F5">
              <w:rPr>
                <w:rStyle w:val="Hypertextovodkaz"/>
                <w:noProof/>
              </w:rPr>
              <w:t>2.4 Tematický blok č. 4 (Experimenty a ochrana hmyzu) – 4 vyučovací hodiny</w:t>
            </w:r>
            <w:r w:rsidR="009903E6">
              <w:rPr>
                <w:noProof/>
                <w:webHidden/>
              </w:rPr>
              <w:tab/>
            </w:r>
            <w:r w:rsidR="009903E6">
              <w:rPr>
                <w:noProof/>
                <w:webHidden/>
              </w:rPr>
              <w:fldChar w:fldCharType="begin"/>
            </w:r>
            <w:r w:rsidR="009903E6">
              <w:rPr>
                <w:noProof/>
                <w:webHidden/>
              </w:rPr>
              <w:instrText xml:space="preserve"> PAGEREF _Toc62216281 \h </w:instrText>
            </w:r>
            <w:r w:rsidR="009903E6">
              <w:rPr>
                <w:noProof/>
                <w:webHidden/>
              </w:rPr>
            </w:r>
            <w:r w:rsidR="009903E6">
              <w:rPr>
                <w:noProof/>
                <w:webHidden/>
              </w:rPr>
              <w:fldChar w:fldCharType="separate"/>
            </w:r>
            <w:r w:rsidR="00910AE9">
              <w:rPr>
                <w:noProof/>
                <w:webHidden/>
              </w:rPr>
              <w:t>32</w:t>
            </w:r>
            <w:r w:rsidR="009903E6">
              <w:rPr>
                <w:noProof/>
                <w:webHidden/>
              </w:rPr>
              <w:fldChar w:fldCharType="end"/>
            </w:r>
          </w:hyperlink>
        </w:p>
        <w:p w14:paraId="35303A21" w14:textId="77777777" w:rsidR="009903E6" w:rsidRDefault="000439B9">
          <w:pPr>
            <w:pStyle w:val="Obsah1"/>
            <w:rPr>
              <w:rFonts w:eastAsiaTheme="minorEastAsia" w:cstheme="minorBidi"/>
              <w:noProof/>
              <w:sz w:val="22"/>
              <w:lang w:eastAsia="cs-CZ"/>
            </w:rPr>
          </w:pPr>
          <w:hyperlink w:anchor="_Toc62216282" w:history="1">
            <w:r w:rsidR="009903E6" w:rsidRPr="005146F5">
              <w:rPr>
                <w:rStyle w:val="Hypertextovodkaz"/>
                <w:noProof/>
              </w:rPr>
              <w:t>3 Metodická část</w:t>
            </w:r>
            <w:r w:rsidR="009903E6">
              <w:rPr>
                <w:noProof/>
                <w:webHidden/>
              </w:rPr>
              <w:tab/>
            </w:r>
            <w:r w:rsidR="009903E6">
              <w:rPr>
                <w:noProof/>
                <w:webHidden/>
              </w:rPr>
              <w:fldChar w:fldCharType="begin"/>
            </w:r>
            <w:r w:rsidR="009903E6">
              <w:rPr>
                <w:noProof/>
                <w:webHidden/>
              </w:rPr>
              <w:instrText xml:space="preserve"> PAGEREF _Toc62216282 \h </w:instrText>
            </w:r>
            <w:r w:rsidR="009903E6">
              <w:rPr>
                <w:noProof/>
                <w:webHidden/>
              </w:rPr>
            </w:r>
            <w:r w:rsidR="009903E6">
              <w:rPr>
                <w:noProof/>
                <w:webHidden/>
              </w:rPr>
              <w:fldChar w:fldCharType="separate"/>
            </w:r>
            <w:r w:rsidR="00910AE9">
              <w:rPr>
                <w:noProof/>
                <w:webHidden/>
              </w:rPr>
              <w:t>37</w:t>
            </w:r>
            <w:r w:rsidR="009903E6">
              <w:rPr>
                <w:noProof/>
                <w:webHidden/>
              </w:rPr>
              <w:fldChar w:fldCharType="end"/>
            </w:r>
          </w:hyperlink>
        </w:p>
        <w:p w14:paraId="1632D810" w14:textId="77777777" w:rsidR="009903E6" w:rsidRDefault="000439B9">
          <w:pPr>
            <w:pStyle w:val="Obsah2"/>
            <w:tabs>
              <w:tab w:val="right" w:leader="dot" w:pos="9062"/>
            </w:tabs>
            <w:rPr>
              <w:rFonts w:eastAsiaTheme="minorEastAsia" w:cstheme="minorBidi"/>
              <w:noProof/>
              <w:sz w:val="22"/>
              <w:lang w:eastAsia="cs-CZ"/>
            </w:rPr>
          </w:pPr>
          <w:hyperlink w:anchor="_Toc62216283" w:history="1">
            <w:r w:rsidR="009903E6" w:rsidRPr="005146F5">
              <w:rPr>
                <w:rStyle w:val="Hypertextovodkaz"/>
                <w:noProof/>
              </w:rPr>
              <w:t>3.1 Metodický blok č. 1 (Stavba hmyzu) – 4 vyučovací hodiny</w:t>
            </w:r>
            <w:r w:rsidR="009903E6">
              <w:rPr>
                <w:noProof/>
                <w:webHidden/>
              </w:rPr>
              <w:tab/>
            </w:r>
            <w:r w:rsidR="009903E6">
              <w:rPr>
                <w:noProof/>
                <w:webHidden/>
              </w:rPr>
              <w:fldChar w:fldCharType="begin"/>
            </w:r>
            <w:r w:rsidR="009903E6">
              <w:rPr>
                <w:noProof/>
                <w:webHidden/>
              </w:rPr>
              <w:instrText xml:space="preserve"> PAGEREF _Toc62216283 \h </w:instrText>
            </w:r>
            <w:r w:rsidR="009903E6">
              <w:rPr>
                <w:noProof/>
                <w:webHidden/>
              </w:rPr>
            </w:r>
            <w:r w:rsidR="009903E6">
              <w:rPr>
                <w:noProof/>
                <w:webHidden/>
              </w:rPr>
              <w:fldChar w:fldCharType="separate"/>
            </w:r>
            <w:r w:rsidR="00910AE9">
              <w:rPr>
                <w:noProof/>
                <w:webHidden/>
              </w:rPr>
              <w:t>38</w:t>
            </w:r>
            <w:r w:rsidR="009903E6">
              <w:rPr>
                <w:noProof/>
                <w:webHidden/>
              </w:rPr>
              <w:fldChar w:fldCharType="end"/>
            </w:r>
          </w:hyperlink>
        </w:p>
        <w:p w14:paraId="379789A5" w14:textId="77777777" w:rsidR="009903E6" w:rsidRDefault="000439B9">
          <w:pPr>
            <w:pStyle w:val="Obsah2"/>
            <w:tabs>
              <w:tab w:val="right" w:leader="dot" w:pos="9062"/>
            </w:tabs>
            <w:rPr>
              <w:rFonts w:eastAsiaTheme="minorEastAsia" w:cstheme="minorBidi"/>
              <w:noProof/>
              <w:sz w:val="22"/>
              <w:lang w:eastAsia="cs-CZ"/>
            </w:rPr>
          </w:pPr>
          <w:hyperlink w:anchor="_Toc62216284" w:history="1">
            <w:r w:rsidR="009903E6" w:rsidRPr="005146F5">
              <w:rPr>
                <w:rStyle w:val="Hypertextovodkaz"/>
                <w:noProof/>
              </w:rPr>
              <w:t>3.2 Metodický blok č. 2 (Invazní druh a motýli) – 4 vyučovací hodiny</w:t>
            </w:r>
            <w:r w:rsidR="009903E6">
              <w:rPr>
                <w:noProof/>
                <w:webHidden/>
              </w:rPr>
              <w:tab/>
            </w:r>
            <w:r w:rsidR="009903E6">
              <w:rPr>
                <w:noProof/>
                <w:webHidden/>
              </w:rPr>
              <w:fldChar w:fldCharType="begin"/>
            </w:r>
            <w:r w:rsidR="009903E6">
              <w:rPr>
                <w:noProof/>
                <w:webHidden/>
              </w:rPr>
              <w:instrText xml:space="preserve"> PAGEREF _Toc62216284 \h </w:instrText>
            </w:r>
            <w:r w:rsidR="009903E6">
              <w:rPr>
                <w:noProof/>
                <w:webHidden/>
              </w:rPr>
            </w:r>
            <w:r w:rsidR="009903E6">
              <w:rPr>
                <w:noProof/>
                <w:webHidden/>
              </w:rPr>
              <w:fldChar w:fldCharType="separate"/>
            </w:r>
            <w:r w:rsidR="00910AE9">
              <w:rPr>
                <w:noProof/>
                <w:webHidden/>
              </w:rPr>
              <w:t>43</w:t>
            </w:r>
            <w:r w:rsidR="009903E6">
              <w:rPr>
                <w:noProof/>
                <w:webHidden/>
              </w:rPr>
              <w:fldChar w:fldCharType="end"/>
            </w:r>
          </w:hyperlink>
        </w:p>
        <w:p w14:paraId="4B8862BF" w14:textId="77777777" w:rsidR="009903E6" w:rsidRDefault="000439B9">
          <w:pPr>
            <w:pStyle w:val="Obsah2"/>
            <w:tabs>
              <w:tab w:val="right" w:leader="dot" w:pos="9062"/>
            </w:tabs>
            <w:rPr>
              <w:rFonts w:eastAsiaTheme="minorEastAsia" w:cstheme="minorBidi"/>
              <w:noProof/>
              <w:sz w:val="22"/>
              <w:lang w:eastAsia="cs-CZ"/>
            </w:rPr>
          </w:pPr>
          <w:hyperlink w:anchor="_Toc62216285" w:history="1">
            <w:r w:rsidR="009903E6" w:rsidRPr="005146F5">
              <w:rPr>
                <w:rStyle w:val="Hypertextovodkaz"/>
                <w:noProof/>
              </w:rPr>
              <w:t>3 Tematický blok č. 3 (Hmyzí svět) – 4 vyučovací hodiny</w:t>
            </w:r>
            <w:r w:rsidR="009903E6">
              <w:rPr>
                <w:noProof/>
                <w:webHidden/>
              </w:rPr>
              <w:tab/>
            </w:r>
            <w:r w:rsidR="009903E6">
              <w:rPr>
                <w:noProof/>
                <w:webHidden/>
              </w:rPr>
              <w:fldChar w:fldCharType="begin"/>
            </w:r>
            <w:r w:rsidR="009903E6">
              <w:rPr>
                <w:noProof/>
                <w:webHidden/>
              </w:rPr>
              <w:instrText xml:space="preserve"> PAGEREF _Toc62216285 \h </w:instrText>
            </w:r>
            <w:r w:rsidR="009903E6">
              <w:rPr>
                <w:noProof/>
                <w:webHidden/>
              </w:rPr>
            </w:r>
            <w:r w:rsidR="009903E6">
              <w:rPr>
                <w:noProof/>
                <w:webHidden/>
              </w:rPr>
              <w:fldChar w:fldCharType="separate"/>
            </w:r>
            <w:r w:rsidR="00910AE9">
              <w:rPr>
                <w:noProof/>
                <w:webHidden/>
              </w:rPr>
              <w:t>47</w:t>
            </w:r>
            <w:r w:rsidR="009903E6">
              <w:rPr>
                <w:noProof/>
                <w:webHidden/>
              </w:rPr>
              <w:fldChar w:fldCharType="end"/>
            </w:r>
          </w:hyperlink>
        </w:p>
        <w:p w14:paraId="4A411121" w14:textId="77777777" w:rsidR="009903E6" w:rsidRDefault="000439B9">
          <w:pPr>
            <w:pStyle w:val="Obsah2"/>
            <w:tabs>
              <w:tab w:val="right" w:leader="dot" w:pos="9062"/>
            </w:tabs>
            <w:rPr>
              <w:rFonts w:eastAsiaTheme="minorEastAsia" w:cstheme="minorBidi"/>
              <w:noProof/>
              <w:sz w:val="22"/>
              <w:lang w:eastAsia="cs-CZ"/>
            </w:rPr>
          </w:pPr>
          <w:hyperlink w:anchor="_Toc62216286" w:history="1">
            <w:r w:rsidR="009903E6" w:rsidRPr="005146F5">
              <w:rPr>
                <w:rStyle w:val="Hypertextovodkaz"/>
                <w:noProof/>
              </w:rPr>
              <w:t>3.4 Tematický blok č. 4 (Experimenty) – 4 vyučovací hodiny</w:t>
            </w:r>
            <w:r w:rsidR="009903E6">
              <w:rPr>
                <w:noProof/>
                <w:webHidden/>
              </w:rPr>
              <w:tab/>
            </w:r>
            <w:r w:rsidR="009903E6">
              <w:rPr>
                <w:noProof/>
                <w:webHidden/>
              </w:rPr>
              <w:fldChar w:fldCharType="begin"/>
            </w:r>
            <w:r w:rsidR="009903E6">
              <w:rPr>
                <w:noProof/>
                <w:webHidden/>
              </w:rPr>
              <w:instrText xml:space="preserve"> PAGEREF _Toc62216286 \h </w:instrText>
            </w:r>
            <w:r w:rsidR="009903E6">
              <w:rPr>
                <w:noProof/>
                <w:webHidden/>
              </w:rPr>
            </w:r>
            <w:r w:rsidR="009903E6">
              <w:rPr>
                <w:noProof/>
                <w:webHidden/>
              </w:rPr>
              <w:fldChar w:fldCharType="separate"/>
            </w:r>
            <w:r w:rsidR="00910AE9">
              <w:rPr>
                <w:noProof/>
                <w:webHidden/>
              </w:rPr>
              <w:t>53</w:t>
            </w:r>
            <w:r w:rsidR="009903E6">
              <w:rPr>
                <w:noProof/>
                <w:webHidden/>
              </w:rPr>
              <w:fldChar w:fldCharType="end"/>
            </w:r>
          </w:hyperlink>
        </w:p>
        <w:p w14:paraId="3D3AED5D" w14:textId="77777777" w:rsidR="009903E6" w:rsidRDefault="000439B9">
          <w:pPr>
            <w:pStyle w:val="Obsah1"/>
            <w:rPr>
              <w:rFonts w:eastAsiaTheme="minorEastAsia" w:cstheme="minorBidi"/>
              <w:noProof/>
              <w:sz w:val="22"/>
              <w:lang w:eastAsia="cs-CZ"/>
            </w:rPr>
          </w:pPr>
          <w:hyperlink w:anchor="_Toc62216287" w:history="1">
            <w:r w:rsidR="009903E6" w:rsidRPr="005146F5">
              <w:rPr>
                <w:rStyle w:val="Hypertextovodkaz"/>
                <w:noProof/>
              </w:rPr>
              <w:t>4 Příloha č. 1 – Soubor materiálů pro realizaci programu</w:t>
            </w:r>
            <w:r w:rsidR="009903E6">
              <w:rPr>
                <w:noProof/>
                <w:webHidden/>
              </w:rPr>
              <w:tab/>
            </w:r>
            <w:r w:rsidR="009903E6">
              <w:rPr>
                <w:noProof/>
                <w:webHidden/>
              </w:rPr>
              <w:fldChar w:fldCharType="begin"/>
            </w:r>
            <w:r w:rsidR="009903E6">
              <w:rPr>
                <w:noProof/>
                <w:webHidden/>
              </w:rPr>
              <w:instrText xml:space="preserve"> PAGEREF _Toc62216287 \h </w:instrText>
            </w:r>
            <w:r w:rsidR="009903E6">
              <w:rPr>
                <w:noProof/>
                <w:webHidden/>
              </w:rPr>
            </w:r>
            <w:r w:rsidR="009903E6">
              <w:rPr>
                <w:noProof/>
                <w:webHidden/>
              </w:rPr>
              <w:fldChar w:fldCharType="separate"/>
            </w:r>
            <w:r w:rsidR="00910AE9">
              <w:rPr>
                <w:noProof/>
                <w:webHidden/>
              </w:rPr>
              <w:t>58</w:t>
            </w:r>
            <w:r w:rsidR="009903E6">
              <w:rPr>
                <w:noProof/>
                <w:webHidden/>
              </w:rPr>
              <w:fldChar w:fldCharType="end"/>
            </w:r>
          </w:hyperlink>
        </w:p>
        <w:p w14:paraId="18B0E27A" w14:textId="77777777" w:rsidR="009903E6" w:rsidRDefault="000439B9">
          <w:pPr>
            <w:pStyle w:val="Obsah1"/>
            <w:rPr>
              <w:rFonts w:eastAsiaTheme="minorEastAsia" w:cstheme="minorBidi"/>
              <w:noProof/>
              <w:sz w:val="22"/>
              <w:lang w:eastAsia="cs-CZ"/>
            </w:rPr>
          </w:pPr>
          <w:hyperlink w:anchor="_Toc62216291" w:history="1">
            <w:r w:rsidR="009903E6" w:rsidRPr="005146F5">
              <w:rPr>
                <w:rStyle w:val="Hypertextovodkaz"/>
                <w:noProof/>
              </w:rPr>
              <w:t>PL 1 ŘÍŠE HMYZU (Příloha č. 1.1)</w:t>
            </w:r>
            <w:r w:rsidR="009903E6">
              <w:rPr>
                <w:noProof/>
                <w:webHidden/>
              </w:rPr>
              <w:tab/>
            </w:r>
            <w:r w:rsidR="009903E6">
              <w:rPr>
                <w:noProof/>
                <w:webHidden/>
              </w:rPr>
              <w:fldChar w:fldCharType="begin"/>
            </w:r>
            <w:r w:rsidR="009903E6">
              <w:rPr>
                <w:noProof/>
                <w:webHidden/>
              </w:rPr>
              <w:instrText xml:space="preserve"> PAGEREF _Toc62216291 \h </w:instrText>
            </w:r>
            <w:r w:rsidR="009903E6">
              <w:rPr>
                <w:noProof/>
                <w:webHidden/>
              </w:rPr>
            </w:r>
            <w:r w:rsidR="009903E6">
              <w:rPr>
                <w:noProof/>
                <w:webHidden/>
              </w:rPr>
              <w:fldChar w:fldCharType="separate"/>
            </w:r>
            <w:r w:rsidR="00910AE9">
              <w:rPr>
                <w:noProof/>
                <w:webHidden/>
              </w:rPr>
              <w:t>58</w:t>
            </w:r>
            <w:r w:rsidR="009903E6">
              <w:rPr>
                <w:noProof/>
                <w:webHidden/>
              </w:rPr>
              <w:fldChar w:fldCharType="end"/>
            </w:r>
          </w:hyperlink>
        </w:p>
        <w:p w14:paraId="54ED260E" w14:textId="77777777" w:rsidR="009903E6" w:rsidRDefault="000439B9">
          <w:pPr>
            <w:pStyle w:val="Obsah1"/>
            <w:rPr>
              <w:rFonts w:eastAsiaTheme="minorEastAsia" w:cstheme="minorBidi"/>
              <w:noProof/>
              <w:sz w:val="22"/>
              <w:lang w:eastAsia="cs-CZ"/>
            </w:rPr>
          </w:pPr>
          <w:hyperlink w:anchor="_Toc62216292" w:history="1">
            <w:r w:rsidR="009903E6" w:rsidRPr="005146F5">
              <w:rPr>
                <w:rStyle w:val="Hypertextovodkaz"/>
                <w:noProof/>
              </w:rPr>
              <w:t>PL 2 STAVBA HMYZU (Příloha č. 1.2)</w:t>
            </w:r>
            <w:r w:rsidR="009903E6">
              <w:rPr>
                <w:noProof/>
                <w:webHidden/>
              </w:rPr>
              <w:tab/>
            </w:r>
            <w:r w:rsidR="009903E6">
              <w:rPr>
                <w:noProof/>
                <w:webHidden/>
              </w:rPr>
              <w:fldChar w:fldCharType="begin"/>
            </w:r>
            <w:r w:rsidR="009903E6">
              <w:rPr>
                <w:noProof/>
                <w:webHidden/>
              </w:rPr>
              <w:instrText xml:space="preserve"> PAGEREF _Toc62216292 \h </w:instrText>
            </w:r>
            <w:r w:rsidR="009903E6">
              <w:rPr>
                <w:noProof/>
                <w:webHidden/>
              </w:rPr>
            </w:r>
            <w:r w:rsidR="009903E6">
              <w:rPr>
                <w:noProof/>
                <w:webHidden/>
              </w:rPr>
              <w:fldChar w:fldCharType="separate"/>
            </w:r>
            <w:r w:rsidR="00910AE9">
              <w:rPr>
                <w:noProof/>
                <w:webHidden/>
              </w:rPr>
              <w:t>59</w:t>
            </w:r>
            <w:r w:rsidR="009903E6">
              <w:rPr>
                <w:noProof/>
                <w:webHidden/>
              </w:rPr>
              <w:fldChar w:fldCharType="end"/>
            </w:r>
          </w:hyperlink>
        </w:p>
        <w:p w14:paraId="28D9C8B8" w14:textId="77777777" w:rsidR="009903E6" w:rsidRDefault="000439B9">
          <w:pPr>
            <w:pStyle w:val="Obsah1"/>
            <w:rPr>
              <w:rFonts w:eastAsiaTheme="minorEastAsia" w:cstheme="minorBidi"/>
              <w:noProof/>
              <w:sz w:val="22"/>
              <w:lang w:eastAsia="cs-CZ"/>
            </w:rPr>
          </w:pPr>
          <w:hyperlink w:anchor="_Toc62216293" w:history="1">
            <w:r w:rsidR="009903E6" w:rsidRPr="005146F5">
              <w:rPr>
                <w:rStyle w:val="Hypertextovodkaz"/>
                <w:noProof/>
              </w:rPr>
              <w:t>PL 3 STAVBA HMYZU II</w:t>
            </w:r>
            <w:r w:rsidR="009903E6">
              <w:rPr>
                <w:noProof/>
                <w:webHidden/>
              </w:rPr>
              <w:tab/>
            </w:r>
            <w:r w:rsidR="009903E6">
              <w:rPr>
                <w:noProof/>
                <w:webHidden/>
              </w:rPr>
              <w:fldChar w:fldCharType="begin"/>
            </w:r>
            <w:r w:rsidR="009903E6">
              <w:rPr>
                <w:noProof/>
                <w:webHidden/>
              </w:rPr>
              <w:instrText xml:space="preserve"> PAGEREF _Toc62216293 \h </w:instrText>
            </w:r>
            <w:r w:rsidR="009903E6">
              <w:rPr>
                <w:noProof/>
                <w:webHidden/>
              </w:rPr>
            </w:r>
            <w:r w:rsidR="009903E6">
              <w:rPr>
                <w:noProof/>
                <w:webHidden/>
              </w:rPr>
              <w:fldChar w:fldCharType="separate"/>
            </w:r>
            <w:r w:rsidR="00910AE9">
              <w:rPr>
                <w:noProof/>
                <w:webHidden/>
              </w:rPr>
              <w:t>60</w:t>
            </w:r>
            <w:r w:rsidR="009903E6">
              <w:rPr>
                <w:noProof/>
                <w:webHidden/>
              </w:rPr>
              <w:fldChar w:fldCharType="end"/>
            </w:r>
          </w:hyperlink>
        </w:p>
        <w:p w14:paraId="45F60852" w14:textId="77777777" w:rsidR="009903E6" w:rsidRDefault="000439B9">
          <w:pPr>
            <w:pStyle w:val="Obsah1"/>
            <w:rPr>
              <w:rFonts w:eastAsiaTheme="minorEastAsia" w:cstheme="minorBidi"/>
              <w:noProof/>
              <w:sz w:val="22"/>
              <w:lang w:eastAsia="cs-CZ"/>
            </w:rPr>
          </w:pPr>
          <w:hyperlink w:anchor="_Toc62216294" w:history="1">
            <w:r w:rsidR="009903E6" w:rsidRPr="005146F5">
              <w:rPr>
                <w:rStyle w:val="Hypertextovodkaz"/>
                <w:noProof/>
              </w:rPr>
              <w:t>PL 4 JAK VIDÍ HMYZ (1/2) (Příloha č. 1.4)</w:t>
            </w:r>
            <w:r w:rsidR="009903E6">
              <w:rPr>
                <w:noProof/>
                <w:webHidden/>
              </w:rPr>
              <w:tab/>
            </w:r>
            <w:r w:rsidR="009903E6">
              <w:rPr>
                <w:noProof/>
                <w:webHidden/>
              </w:rPr>
              <w:fldChar w:fldCharType="begin"/>
            </w:r>
            <w:r w:rsidR="009903E6">
              <w:rPr>
                <w:noProof/>
                <w:webHidden/>
              </w:rPr>
              <w:instrText xml:space="preserve"> PAGEREF _Toc62216294 \h </w:instrText>
            </w:r>
            <w:r w:rsidR="009903E6">
              <w:rPr>
                <w:noProof/>
                <w:webHidden/>
              </w:rPr>
            </w:r>
            <w:r w:rsidR="009903E6">
              <w:rPr>
                <w:noProof/>
                <w:webHidden/>
              </w:rPr>
              <w:fldChar w:fldCharType="separate"/>
            </w:r>
            <w:r w:rsidR="00910AE9">
              <w:rPr>
                <w:noProof/>
                <w:webHidden/>
              </w:rPr>
              <w:t>62</w:t>
            </w:r>
            <w:r w:rsidR="009903E6">
              <w:rPr>
                <w:noProof/>
                <w:webHidden/>
              </w:rPr>
              <w:fldChar w:fldCharType="end"/>
            </w:r>
          </w:hyperlink>
        </w:p>
        <w:p w14:paraId="0AAA0497" w14:textId="77777777" w:rsidR="009903E6" w:rsidRDefault="000439B9">
          <w:pPr>
            <w:pStyle w:val="Obsah1"/>
            <w:rPr>
              <w:rFonts w:eastAsiaTheme="minorEastAsia" w:cstheme="minorBidi"/>
              <w:noProof/>
              <w:sz w:val="22"/>
              <w:lang w:eastAsia="cs-CZ"/>
            </w:rPr>
          </w:pPr>
          <w:hyperlink w:anchor="_Toc62216295" w:history="1">
            <w:r w:rsidR="009903E6" w:rsidRPr="005146F5">
              <w:rPr>
                <w:rStyle w:val="Hypertextovodkaz"/>
                <w:noProof/>
              </w:rPr>
              <w:t>PL 4 JAK VIDÍ HMYZ (2/2)</w:t>
            </w:r>
            <w:r w:rsidR="009903E6">
              <w:rPr>
                <w:noProof/>
                <w:webHidden/>
              </w:rPr>
              <w:tab/>
            </w:r>
            <w:r w:rsidR="009903E6">
              <w:rPr>
                <w:noProof/>
                <w:webHidden/>
              </w:rPr>
              <w:fldChar w:fldCharType="begin"/>
            </w:r>
            <w:r w:rsidR="009903E6">
              <w:rPr>
                <w:noProof/>
                <w:webHidden/>
              </w:rPr>
              <w:instrText xml:space="preserve"> PAGEREF _Toc62216295 \h </w:instrText>
            </w:r>
            <w:r w:rsidR="009903E6">
              <w:rPr>
                <w:noProof/>
                <w:webHidden/>
              </w:rPr>
            </w:r>
            <w:r w:rsidR="009903E6">
              <w:rPr>
                <w:noProof/>
                <w:webHidden/>
              </w:rPr>
              <w:fldChar w:fldCharType="separate"/>
            </w:r>
            <w:r w:rsidR="00910AE9">
              <w:rPr>
                <w:noProof/>
                <w:webHidden/>
              </w:rPr>
              <w:t>63</w:t>
            </w:r>
            <w:r w:rsidR="009903E6">
              <w:rPr>
                <w:noProof/>
                <w:webHidden/>
              </w:rPr>
              <w:fldChar w:fldCharType="end"/>
            </w:r>
          </w:hyperlink>
        </w:p>
        <w:p w14:paraId="377EBD51" w14:textId="77777777" w:rsidR="009903E6" w:rsidRDefault="000439B9">
          <w:pPr>
            <w:pStyle w:val="Obsah1"/>
            <w:rPr>
              <w:rFonts w:eastAsiaTheme="minorEastAsia" w:cstheme="minorBidi"/>
              <w:noProof/>
              <w:sz w:val="22"/>
              <w:lang w:eastAsia="cs-CZ"/>
            </w:rPr>
          </w:pPr>
          <w:hyperlink w:anchor="_Toc62216296" w:history="1">
            <w:r w:rsidR="009903E6" w:rsidRPr="005146F5">
              <w:rPr>
                <w:rStyle w:val="Hypertextovodkaz"/>
                <w:noProof/>
              </w:rPr>
              <w:t>PL 5 MIKROSKOPOVÁNÍ</w:t>
            </w:r>
            <w:r w:rsidR="009903E6">
              <w:rPr>
                <w:noProof/>
                <w:webHidden/>
              </w:rPr>
              <w:tab/>
            </w:r>
            <w:r w:rsidR="009903E6">
              <w:rPr>
                <w:noProof/>
                <w:webHidden/>
              </w:rPr>
              <w:fldChar w:fldCharType="begin"/>
            </w:r>
            <w:r w:rsidR="009903E6">
              <w:rPr>
                <w:noProof/>
                <w:webHidden/>
              </w:rPr>
              <w:instrText xml:space="preserve"> PAGEREF _Toc62216296 \h </w:instrText>
            </w:r>
            <w:r w:rsidR="009903E6">
              <w:rPr>
                <w:noProof/>
                <w:webHidden/>
              </w:rPr>
            </w:r>
            <w:r w:rsidR="009903E6">
              <w:rPr>
                <w:noProof/>
                <w:webHidden/>
              </w:rPr>
              <w:fldChar w:fldCharType="separate"/>
            </w:r>
            <w:r w:rsidR="00910AE9">
              <w:rPr>
                <w:noProof/>
                <w:webHidden/>
              </w:rPr>
              <w:t>64</w:t>
            </w:r>
            <w:r w:rsidR="009903E6">
              <w:rPr>
                <w:noProof/>
                <w:webHidden/>
              </w:rPr>
              <w:fldChar w:fldCharType="end"/>
            </w:r>
          </w:hyperlink>
        </w:p>
        <w:p w14:paraId="1431A991" w14:textId="77777777" w:rsidR="009903E6" w:rsidRDefault="000439B9">
          <w:pPr>
            <w:pStyle w:val="Obsah1"/>
            <w:rPr>
              <w:rFonts w:eastAsiaTheme="minorEastAsia" w:cstheme="minorBidi"/>
              <w:noProof/>
              <w:sz w:val="22"/>
              <w:lang w:eastAsia="cs-CZ"/>
            </w:rPr>
          </w:pPr>
          <w:hyperlink w:anchor="_Toc62216297" w:history="1">
            <w:r w:rsidR="009903E6" w:rsidRPr="005146F5">
              <w:rPr>
                <w:rStyle w:val="Hypertextovodkaz"/>
                <w:noProof/>
                <w:shd w:val="clear" w:color="auto" w:fill="FFFFFF"/>
              </w:rPr>
              <w:t xml:space="preserve">PL 6 INVAZNÍ DRUH </w:t>
            </w:r>
            <w:r w:rsidR="009903E6" w:rsidRPr="005146F5">
              <w:rPr>
                <w:rStyle w:val="Hypertextovodkaz"/>
                <w:noProof/>
              </w:rPr>
              <w:t>(Příloha č. 1.6)</w:t>
            </w:r>
            <w:r w:rsidR="009903E6">
              <w:rPr>
                <w:noProof/>
                <w:webHidden/>
              </w:rPr>
              <w:tab/>
            </w:r>
            <w:r w:rsidR="009903E6">
              <w:rPr>
                <w:noProof/>
                <w:webHidden/>
              </w:rPr>
              <w:fldChar w:fldCharType="begin"/>
            </w:r>
            <w:r w:rsidR="009903E6">
              <w:rPr>
                <w:noProof/>
                <w:webHidden/>
              </w:rPr>
              <w:instrText xml:space="preserve"> PAGEREF _Toc62216297 \h </w:instrText>
            </w:r>
            <w:r w:rsidR="009903E6">
              <w:rPr>
                <w:noProof/>
                <w:webHidden/>
              </w:rPr>
            </w:r>
            <w:r w:rsidR="009903E6">
              <w:rPr>
                <w:noProof/>
                <w:webHidden/>
              </w:rPr>
              <w:fldChar w:fldCharType="separate"/>
            </w:r>
            <w:r w:rsidR="00910AE9">
              <w:rPr>
                <w:noProof/>
                <w:webHidden/>
              </w:rPr>
              <w:t>65</w:t>
            </w:r>
            <w:r w:rsidR="009903E6">
              <w:rPr>
                <w:noProof/>
                <w:webHidden/>
              </w:rPr>
              <w:fldChar w:fldCharType="end"/>
            </w:r>
          </w:hyperlink>
        </w:p>
        <w:p w14:paraId="5042CAAF" w14:textId="77777777" w:rsidR="009903E6" w:rsidRDefault="000439B9">
          <w:pPr>
            <w:pStyle w:val="Obsah1"/>
            <w:rPr>
              <w:rFonts w:eastAsiaTheme="minorEastAsia" w:cstheme="minorBidi"/>
              <w:noProof/>
              <w:sz w:val="22"/>
              <w:lang w:eastAsia="cs-CZ"/>
            </w:rPr>
          </w:pPr>
          <w:hyperlink w:anchor="_Toc62216298" w:history="1">
            <w:r w:rsidR="009903E6" w:rsidRPr="005146F5">
              <w:rPr>
                <w:rStyle w:val="Hypertextovodkaz"/>
                <w:noProof/>
              </w:rPr>
              <w:t>PL 7 ZÁSTUPCI MOTÝLŮ (Příloha č. 1.7)</w:t>
            </w:r>
            <w:r w:rsidR="009903E6">
              <w:rPr>
                <w:noProof/>
                <w:webHidden/>
              </w:rPr>
              <w:tab/>
            </w:r>
            <w:r w:rsidR="009903E6">
              <w:rPr>
                <w:noProof/>
                <w:webHidden/>
              </w:rPr>
              <w:fldChar w:fldCharType="begin"/>
            </w:r>
            <w:r w:rsidR="009903E6">
              <w:rPr>
                <w:noProof/>
                <w:webHidden/>
              </w:rPr>
              <w:instrText xml:space="preserve"> PAGEREF _Toc62216298 \h </w:instrText>
            </w:r>
            <w:r w:rsidR="009903E6">
              <w:rPr>
                <w:noProof/>
                <w:webHidden/>
              </w:rPr>
            </w:r>
            <w:r w:rsidR="009903E6">
              <w:rPr>
                <w:noProof/>
                <w:webHidden/>
              </w:rPr>
              <w:fldChar w:fldCharType="separate"/>
            </w:r>
            <w:r w:rsidR="00910AE9">
              <w:rPr>
                <w:noProof/>
                <w:webHidden/>
              </w:rPr>
              <w:t>67</w:t>
            </w:r>
            <w:r w:rsidR="009903E6">
              <w:rPr>
                <w:noProof/>
                <w:webHidden/>
              </w:rPr>
              <w:fldChar w:fldCharType="end"/>
            </w:r>
          </w:hyperlink>
        </w:p>
        <w:p w14:paraId="2D667F75" w14:textId="77777777" w:rsidR="009903E6" w:rsidRDefault="000439B9">
          <w:pPr>
            <w:pStyle w:val="Obsah1"/>
            <w:rPr>
              <w:rFonts w:eastAsiaTheme="minorEastAsia" w:cstheme="minorBidi"/>
              <w:noProof/>
              <w:sz w:val="22"/>
              <w:lang w:eastAsia="cs-CZ"/>
            </w:rPr>
          </w:pPr>
          <w:hyperlink w:anchor="_Toc62216299" w:history="1">
            <w:r w:rsidR="009903E6" w:rsidRPr="005146F5">
              <w:rPr>
                <w:rStyle w:val="Hypertextovodkaz"/>
                <w:noProof/>
              </w:rPr>
              <w:t>PL 8 MOTÝLI (Příloha č. 1.8)</w:t>
            </w:r>
            <w:r w:rsidR="009903E6">
              <w:rPr>
                <w:noProof/>
                <w:webHidden/>
              </w:rPr>
              <w:tab/>
            </w:r>
            <w:r w:rsidR="009903E6">
              <w:rPr>
                <w:noProof/>
                <w:webHidden/>
              </w:rPr>
              <w:fldChar w:fldCharType="begin"/>
            </w:r>
            <w:r w:rsidR="009903E6">
              <w:rPr>
                <w:noProof/>
                <w:webHidden/>
              </w:rPr>
              <w:instrText xml:space="preserve"> PAGEREF _Toc62216299 \h </w:instrText>
            </w:r>
            <w:r w:rsidR="009903E6">
              <w:rPr>
                <w:noProof/>
                <w:webHidden/>
              </w:rPr>
            </w:r>
            <w:r w:rsidR="009903E6">
              <w:rPr>
                <w:noProof/>
                <w:webHidden/>
              </w:rPr>
              <w:fldChar w:fldCharType="separate"/>
            </w:r>
            <w:r w:rsidR="00910AE9">
              <w:rPr>
                <w:noProof/>
                <w:webHidden/>
              </w:rPr>
              <w:t>69</w:t>
            </w:r>
            <w:r w:rsidR="009903E6">
              <w:rPr>
                <w:noProof/>
                <w:webHidden/>
              </w:rPr>
              <w:fldChar w:fldCharType="end"/>
            </w:r>
          </w:hyperlink>
        </w:p>
        <w:p w14:paraId="503463D9" w14:textId="77777777" w:rsidR="009903E6" w:rsidRDefault="000439B9">
          <w:pPr>
            <w:pStyle w:val="Obsah1"/>
            <w:rPr>
              <w:rFonts w:eastAsiaTheme="minorEastAsia" w:cstheme="minorBidi"/>
              <w:noProof/>
              <w:sz w:val="22"/>
              <w:lang w:eastAsia="cs-CZ"/>
            </w:rPr>
          </w:pPr>
          <w:hyperlink w:anchor="_Toc62216300" w:history="1">
            <w:r w:rsidR="009903E6" w:rsidRPr="005146F5">
              <w:rPr>
                <w:rStyle w:val="Hypertextovodkaz"/>
                <w:noProof/>
              </w:rPr>
              <w:t>PL 9 MOTÝLÍ KŘÍDLA (Příloha č. 1.9)</w:t>
            </w:r>
            <w:r w:rsidR="009903E6">
              <w:rPr>
                <w:noProof/>
                <w:webHidden/>
              </w:rPr>
              <w:tab/>
            </w:r>
            <w:r w:rsidR="009903E6">
              <w:rPr>
                <w:noProof/>
                <w:webHidden/>
              </w:rPr>
              <w:fldChar w:fldCharType="begin"/>
            </w:r>
            <w:r w:rsidR="009903E6">
              <w:rPr>
                <w:noProof/>
                <w:webHidden/>
              </w:rPr>
              <w:instrText xml:space="preserve"> PAGEREF _Toc62216300 \h </w:instrText>
            </w:r>
            <w:r w:rsidR="009903E6">
              <w:rPr>
                <w:noProof/>
                <w:webHidden/>
              </w:rPr>
            </w:r>
            <w:r w:rsidR="009903E6">
              <w:rPr>
                <w:noProof/>
                <w:webHidden/>
              </w:rPr>
              <w:fldChar w:fldCharType="separate"/>
            </w:r>
            <w:r w:rsidR="00910AE9">
              <w:rPr>
                <w:noProof/>
                <w:webHidden/>
              </w:rPr>
              <w:t>70</w:t>
            </w:r>
            <w:r w:rsidR="009903E6">
              <w:rPr>
                <w:noProof/>
                <w:webHidden/>
              </w:rPr>
              <w:fldChar w:fldCharType="end"/>
            </w:r>
          </w:hyperlink>
        </w:p>
        <w:p w14:paraId="04E76C74" w14:textId="77777777" w:rsidR="009903E6" w:rsidRDefault="000439B9">
          <w:pPr>
            <w:pStyle w:val="Obsah1"/>
            <w:rPr>
              <w:rFonts w:eastAsiaTheme="minorEastAsia" w:cstheme="minorBidi"/>
              <w:noProof/>
              <w:sz w:val="22"/>
              <w:lang w:eastAsia="cs-CZ"/>
            </w:rPr>
          </w:pPr>
          <w:hyperlink w:anchor="_Toc62216301" w:history="1">
            <w:r w:rsidR="009903E6" w:rsidRPr="005146F5">
              <w:rPr>
                <w:rStyle w:val="Hypertextovodkaz"/>
                <w:noProof/>
              </w:rPr>
              <w:t>PL 10 DOROZUMÍVÁNÍ (Příloha č. 1.10)</w:t>
            </w:r>
            <w:r w:rsidR="009903E6">
              <w:rPr>
                <w:noProof/>
                <w:webHidden/>
              </w:rPr>
              <w:tab/>
            </w:r>
            <w:r w:rsidR="009903E6">
              <w:rPr>
                <w:noProof/>
                <w:webHidden/>
              </w:rPr>
              <w:fldChar w:fldCharType="begin"/>
            </w:r>
            <w:r w:rsidR="009903E6">
              <w:rPr>
                <w:noProof/>
                <w:webHidden/>
              </w:rPr>
              <w:instrText xml:space="preserve"> PAGEREF _Toc62216301 \h </w:instrText>
            </w:r>
            <w:r w:rsidR="009903E6">
              <w:rPr>
                <w:noProof/>
                <w:webHidden/>
              </w:rPr>
            </w:r>
            <w:r w:rsidR="009903E6">
              <w:rPr>
                <w:noProof/>
                <w:webHidden/>
              </w:rPr>
              <w:fldChar w:fldCharType="separate"/>
            </w:r>
            <w:r w:rsidR="00910AE9">
              <w:rPr>
                <w:noProof/>
                <w:webHidden/>
              </w:rPr>
              <w:t>72</w:t>
            </w:r>
            <w:r w:rsidR="009903E6">
              <w:rPr>
                <w:noProof/>
                <w:webHidden/>
              </w:rPr>
              <w:fldChar w:fldCharType="end"/>
            </w:r>
          </w:hyperlink>
        </w:p>
        <w:p w14:paraId="3D3851D7" w14:textId="77777777" w:rsidR="009903E6" w:rsidRDefault="000439B9">
          <w:pPr>
            <w:pStyle w:val="Obsah1"/>
            <w:rPr>
              <w:rFonts w:eastAsiaTheme="minorEastAsia" w:cstheme="minorBidi"/>
              <w:noProof/>
              <w:sz w:val="22"/>
              <w:lang w:eastAsia="cs-CZ"/>
            </w:rPr>
          </w:pPr>
          <w:hyperlink w:anchor="_Toc62216302" w:history="1">
            <w:r w:rsidR="009903E6" w:rsidRPr="005146F5">
              <w:rPr>
                <w:rStyle w:val="Hypertextovodkaz"/>
                <w:noProof/>
              </w:rPr>
              <w:t>PL 11 PROMĚNA HMYZU (Příloha č. 1.11)</w:t>
            </w:r>
            <w:r w:rsidR="009903E6">
              <w:rPr>
                <w:noProof/>
                <w:webHidden/>
              </w:rPr>
              <w:tab/>
            </w:r>
            <w:r w:rsidR="009903E6">
              <w:rPr>
                <w:noProof/>
                <w:webHidden/>
              </w:rPr>
              <w:fldChar w:fldCharType="begin"/>
            </w:r>
            <w:r w:rsidR="009903E6">
              <w:rPr>
                <w:noProof/>
                <w:webHidden/>
              </w:rPr>
              <w:instrText xml:space="preserve"> PAGEREF _Toc62216302 \h </w:instrText>
            </w:r>
            <w:r w:rsidR="009903E6">
              <w:rPr>
                <w:noProof/>
                <w:webHidden/>
              </w:rPr>
            </w:r>
            <w:r w:rsidR="009903E6">
              <w:rPr>
                <w:noProof/>
                <w:webHidden/>
              </w:rPr>
              <w:fldChar w:fldCharType="separate"/>
            </w:r>
            <w:r w:rsidR="00910AE9">
              <w:rPr>
                <w:noProof/>
                <w:webHidden/>
              </w:rPr>
              <w:t>74</w:t>
            </w:r>
            <w:r w:rsidR="009903E6">
              <w:rPr>
                <w:noProof/>
                <w:webHidden/>
              </w:rPr>
              <w:fldChar w:fldCharType="end"/>
            </w:r>
          </w:hyperlink>
        </w:p>
        <w:p w14:paraId="34A88BAF" w14:textId="77777777" w:rsidR="009903E6" w:rsidRDefault="000439B9">
          <w:pPr>
            <w:pStyle w:val="Obsah1"/>
            <w:rPr>
              <w:rFonts w:eastAsiaTheme="minorEastAsia" w:cstheme="minorBidi"/>
              <w:noProof/>
              <w:sz w:val="22"/>
              <w:lang w:eastAsia="cs-CZ"/>
            </w:rPr>
          </w:pPr>
          <w:hyperlink w:anchor="_Toc62216303" w:history="1">
            <w:r w:rsidR="009903E6" w:rsidRPr="005146F5">
              <w:rPr>
                <w:rStyle w:val="Hypertextovodkaz"/>
                <w:noProof/>
              </w:rPr>
              <w:t>PL 12 ZÁSTUPCI HMYZU (Příloha č. 1.12)</w:t>
            </w:r>
            <w:r w:rsidR="009903E6">
              <w:rPr>
                <w:noProof/>
                <w:webHidden/>
              </w:rPr>
              <w:tab/>
            </w:r>
            <w:r w:rsidR="009903E6">
              <w:rPr>
                <w:noProof/>
                <w:webHidden/>
              </w:rPr>
              <w:fldChar w:fldCharType="begin"/>
            </w:r>
            <w:r w:rsidR="009903E6">
              <w:rPr>
                <w:noProof/>
                <w:webHidden/>
              </w:rPr>
              <w:instrText xml:space="preserve"> PAGEREF _Toc62216303 \h </w:instrText>
            </w:r>
            <w:r w:rsidR="009903E6">
              <w:rPr>
                <w:noProof/>
                <w:webHidden/>
              </w:rPr>
            </w:r>
            <w:r w:rsidR="009903E6">
              <w:rPr>
                <w:noProof/>
                <w:webHidden/>
              </w:rPr>
              <w:fldChar w:fldCharType="separate"/>
            </w:r>
            <w:r w:rsidR="00910AE9">
              <w:rPr>
                <w:noProof/>
                <w:webHidden/>
              </w:rPr>
              <w:t>75</w:t>
            </w:r>
            <w:r w:rsidR="009903E6">
              <w:rPr>
                <w:noProof/>
                <w:webHidden/>
              </w:rPr>
              <w:fldChar w:fldCharType="end"/>
            </w:r>
          </w:hyperlink>
        </w:p>
        <w:p w14:paraId="4103859A" w14:textId="77777777" w:rsidR="009903E6" w:rsidRDefault="000439B9">
          <w:pPr>
            <w:pStyle w:val="Obsah1"/>
            <w:rPr>
              <w:rFonts w:eastAsiaTheme="minorEastAsia" w:cstheme="minorBidi"/>
              <w:noProof/>
              <w:sz w:val="22"/>
              <w:lang w:eastAsia="cs-CZ"/>
            </w:rPr>
          </w:pPr>
          <w:hyperlink w:anchor="_Toc62216304" w:history="1">
            <w:r w:rsidR="009903E6" w:rsidRPr="005146F5">
              <w:rPr>
                <w:rStyle w:val="Hypertextovodkaz"/>
                <w:noProof/>
              </w:rPr>
              <w:t>PL 13 POZNÁVÁNÍ ŽIVOČICHŮ PODLE TEXTU (Příloha č. 1.13)</w:t>
            </w:r>
            <w:r w:rsidR="009903E6">
              <w:rPr>
                <w:noProof/>
                <w:webHidden/>
              </w:rPr>
              <w:tab/>
            </w:r>
            <w:r w:rsidR="009903E6">
              <w:rPr>
                <w:noProof/>
                <w:webHidden/>
              </w:rPr>
              <w:fldChar w:fldCharType="begin"/>
            </w:r>
            <w:r w:rsidR="009903E6">
              <w:rPr>
                <w:noProof/>
                <w:webHidden/>
              </w:rPr>
              <w:instrText xml:space="preserve"> PAGEREF _Toc62216304 \h </w:instrText>
            </w:r>
            <w:r w:rsidR="009903E6">
              <w:rPr>
                <w:noProof/>
                <w:webHidden/>
              </w:rPr>
            </w:r>
            <w:r w:rsidR="009903E6">
              <w:rPr>
                <w:noProof/>
                <w:webHidden/>
              </w:rPr>
              <w:fldChar w:fldCharType="separate"/>
            </w:r>
            <w:r w:rsidR="00910AE9">
              <w:rPr>
                <w:noProof/>
                <w:webHidden/>
              </w:rPr>
              <w:t>76</w:t>
            </w:r>
            <w:r w:rsidR="009903E6">
              <w:rPr>
                <w:noProof/>
                <w:webHidden/>
              </w:rPr>
              <w:fldChar w:fldCharType="end"/>
            </w:r>
          </w:hyperlink>
        </w:p>
        <w:p w14:paraId="3F29344B" w14:textId="77777777" w:rsidR="009903E6" w:rsidRDefault="000439B9">
          <w:pPr>
            <w:pStyle w:val="Obsah1"/>
            <w:rPr>
              <w:rFonts w:eastAsiaTheme="minorEastAsia" w:cstheme="minorBidi"/>
              <w:noProof/>
              <w:sz w:val="22"/>
              <w:lang w:eastAsia="cs-CZ"/>
            </w:rPr>
          </w:pPr>
          <w:hyperlink w:anchor="_Toc62216305" w:history="1">
            <w:r w:rsidR="009903E6" w:rsidRPr="005146F5">
              <w:rPr>
                <w:rStyle w:val="Hypertextovodkaz"/>
                <w:noProof/>
              </w:rPr>
              <w:t>PL 14 VÝZNAM HMYZU (1/2) (Příloha č. 1.14)</w:t>
            </w:r>
            <w:r w:rsidR="009903E6">
              <w:rPr>
                <w:noProof/>
                <w:webHidden/>
              </w:rPr>
              <w:tab/>
            </w:r>
            <w:r w:rsidR="009903E6">
              <w:rPr>
                <w:noProof/>
                <w:webHidden/>
              </w:rPr>
              <w:fldChar w:fldCharType="begin"/>
            </w:r>
            <w:r w:rsidR="009903E6">
              <w:rPr>
                <w:noProof/>
                <w:webHidden/>
              </w:rPr>
              <w:instrText xml:space="preserve"> PAGEREF _Toc62216305 \h </w:instrText>
            </w:r>
            <w:r w:rsidR="009903E6">
              <w:rPr>
                <w:noProof/>
                <w:webHidden/>
              </w:rPr>
            </w:r>
            <w:r w:rsidR="009903E6">
              <w:rPr>
                <w:noProof/>
                <w:webHidden/>
              </w:rPr>
              <w:fldChar w:fldCharType="separate"/>
            </w:r>
            <w:r w:rsidR="00910AE9">
              <w:rPr>
                <w:noProof/>
                <w:webHidden/>
              </w:rPr>
              <w:t>77</w:t>
            </w:r>
            <w:r w:rsidR="009903E6">
              <w:rPr>
                <w:noProof/>
                <w:webHidden/>
              </w:rPr>
              <w:fldChar w:fldCharType="end"/>
            </w:r>
          </w:hyperlink>
        </w:p>
        <w:p w14:paraId="2AC808CC" w14:textId="77777777" w:rsidR="009903E6" w:rsidRDefault="000439B9">
          <w:pPr>
            <w:pStyle w:val="Obsah1"/>
            <w:rPr>
              <w:rFonts w:eastAsiaTheme="minorEastAsia" w:cstheme="minorBidi"/>
              <w:noProof/>
              <w:sz w:val="22"/>
              <w:lang w:eastAsia="cs-CZ"/>
            </w:rPr>
          </w:pPr>
          <w:hyperlink w:anchor="_Toc62216306" w:history="1">
            <w:r w:rsidR="009903E6" w:rsidRPr="005146F5">
              <w:rPr>
                <w:rStyle w:val="Hypertextovodkaz"/>
                <w:noProof/>
              </w:rPr>
              <w:t>PL 14 VÝZNAM HMYZU (2/2)</w:t>
            </w:r>
            <w:r w:rsidR="009903E6">
              <w:rPr>
                <w:noProof/>
                <w:webHidden/>
              </w:rPr>
              <w:tab/>
            </w:r>
            <w:r w:rsidR="009903E6">
              <w:rPr>
                <w:noProof/>
                <w:webHidden/>
              </w:rPr>
              <w:fldChar w:fldCharType="begin"/>
            </w:r>
            <w:r w:rsidR="009903E6">
              <w:rPr>
                <w:noProof/>
                <w:webHidden/>
              </w:rPr>
              <w:instrText xml:space="preserve"> PAGEREF _Toc62216306 \h </w:instrText>
            </w:r>
            <w:r w:rsidR="009903E6">
              <w:rPr>
                <w:noProof/>
                <w:webHidden/>
              </w:rPr>
            </w:r>
            <w:r w:rsidR="009903E6">
              <w:rPr>
                <w:noProof/>
                <w:webHidden/>
              </w:rPr>
              <w:fldChar w:fldCharType="separate"/>
            </w:r>
            <w:r w:rsidR="00910AE9">
              <w:rPr>
                <w:noProof/>
                <w:webHidden/>
              </w:rPr>
              <w:t>78</w:t>
            </w:r>
            <w:r w:rsidR="009903E6">
              <w:rPr>
                <w:noProof/>
                <w:webHidden/>
              </w:rPr>
              <w:fldChar w:fldCharType="end"/>
            </w:r>
          </w:hyperlink>
        </w:p>
        <w:p w14:paraId="570654FF" w14:textId="77777777" w:rsidR="009903E6" w:rsidRDefault="000439B9">
          <w:pPr>
            <w:pStyle w:val="Obsah1"/>
            <w:rPr>
              <w:rFonts w:eastAsiaTheme="minorEastAsia" w:cstheme="minorBidi"/>
              <w:noProof/>
              <w:sz w:val="22"/>
              <w:lang w:eastAsia="cs-CZ"/>
            </w:rPr>
          </w:pPr>
          <w:hyperlink w:anchor="_Toc62216307" w:history="1">
            <w:r w:rsidR="009903E6" w:rsidRPr="005146F5">
              <w:rPr>
                <w:rStyle w:val="Hypertextovodkaz"/>
                <w:noProof/>
              </w:rPr>
              <w:t>PL 15 ZE ŽIVOTA HMYZU (Příloha č. 1.15)</w:t>
            </w:r>
            <w:r w:rsidR="009903E6">
              <w:rPr>
                <w:noProof/>
                <w:webHidden/>
              </w:rPr>
              <w:tab/>
            </w:r>
            <w:r w:rsidR="009903E6">
              <w:rPr>
                <w:noProof/>
                <w:webHidden/>
              </w:rPr>
              <w:fldChar w:fldCharType="begin"/>
            </w:r>
            <w:r w:rsidR="009903E6">
              <w:rPr>
                <w:noProof/>
                <w:webHidden/>
              </w:rPr>
              <w:instrText xml:space="preserve"> PAGEREF _Toc62216307 \h </w:instrText>
            </w:r>
            <w:r w:rsidR="009903E6">
              <w:rPr>
                <w:noProof/>
                <w:webHidden/>
              </w:rPr>
            </w:r>
            <w:r w:rsidR="009903E6">
              <w:rPr>
                <w:noProof/>
                <w:webHidden/>
              </w:rPr>
              <w:fldChar w:fldCharType="separate"/>
            </w:r>
            <w:r w:rsidR="00910AE9">
              <w:rPr>
                <w:noProof/>
                <w:webHidden/>
              </w:rPr>
              <w:t>79</w:t>
            </w:r>
            <w:r w:rsidR="009903E6">
              <w:rPr>
                <w:noProof/>
                <w:webHidden/>
              </w:rPr>
              <w:fldChar w:fldCharType="end"/>
            </w:r>
          </w:hyperlink>
        </w:p>
        <w:p w14:paraId="28F7A124" w14:textId="77777777" w:rsidR="009903E6" w:rsidRDefault="000439B9">
          <w:pPr>
            <w:pStyle w:val="Obsah1"/>
            <w:rPr>
              <w:rFonts w:eastAsiaTheme="minorEastAsia" w:cstheme="minorBidi"/>
              <w:noProof/>
              <w:sz w:val="22"/>
              <w:lang w:eastAsia="cs-CZ"/>
            </w:rPr>
          </w:pPr>
          <w:hyperlink w:anchor="_Toc62216308" w:history="1">
            <w:r w:rsidR="009903E6" w:rsidRPr="005146F5">
              <w:rPr>
                <w:rStyle w:val="Hypertextovodkaz"/>
                <w:noProof/>
              </w:rPr>
              <w:t>PL 16 OCHRANA HMYZU (Příloha č. 1.16)</w:t>
            </w:r>
            <w:r w:rsidR="009903E6">
              <w:rPr>
                <w:noProof/>
                <w:webHidden/>
              </w:rPr>
              <w:tab/>
            </w:r>
            <w:r w:rsidR="009903E6">
              <w:rPr>
                <w:noProof/>
                <w:webHidden/>
              </w:rPr>
              <w:fldChar w:fldCharType="begin"/>
            </w:r>
            <w:r w:rsidR="009903E6">
              <w:rPr>
                <w:noProof/>
                <w:webHidden/>
              </w:rPr>
              <w:instrText xml:space="preserve"> PAGEREF _Toc62216308 \h </w:instrText>
            </w:r>
            <w:r w:rsidR="009903E6">
              <w:rPr>
                <w:noProof/>
                <w:webHidden/>
              </w:rPr>
            </w:r>
            <w:r w:rsidR="009903E6">
              <w:rPr>
                <w:noProof/>
                <w:webHidden/>
              </w:rPr>
              <w:fldChar w:fldCharType="separate"/>
            </w:r>
            <w:r w:rsidR="00910AE9">
              <w:rPr>
                <w:noProof/>
                <w:webHidden/>
              </w:rPr>
              <w:t>81</w:t>
            </w:r>
            <w:r w:rsidR="009903E6">
              <w:rPr>
                <w:noProof/>
                <w:webHidden/>
              </w:rPr>
              <w:fldChar w:fldCharType="end"/>
            </w:r>
          </w:hyperlink>
        </w:p>
        <w:p w14:paraId="3EEDA823" w14:textId="77777777" w:rsidR="009903E6" w:rsidRDefault="000439B9">
          <w:pPr>
            <w:pStyle w:val="Obsah1"/>
            <w:rPr>
              <w:rFonts w:eastAsiaTheme="minorEastAsia" w:cstheme="minorBidi"/>
              <w:noProof/>
              <w:sz w:val="22"/>
              <w:lang w:eastAsia="cs-CZ"/>
            </w:rPr>
          </w:pPr>
          <w:hyperlink w:anchor="_Toc62216309" w:history="1">
            <w:r w:rsidR="009903E6" w:rsidRPr="005146F5">
              <w:rPr>
                <w:rStyle w:val="Hypertextovodkaz"/>
                <w:noProof/>
              </w:rPr>
              <w:t>PL 17 VE VODÁCH A NA BŘEZÍCH (Příloha č. 1.17)</w:t>
            </w:r>
            <w:r w:rsidR="009903E6">
              <w:rPr>
                <w:noProof/>
                <w:webHidden/>
              </w:rPr>
              <w:tab/>
            </w:r>
            <w:r w:rsidR="009903E6">
              <w:rPr>
                <w:noProof/>
                <w:webHidden/>
              </w:rPr>
              <w:fldChar w:fldCharType="begin"/>
            </w:r>
            <w:r w:rsidR="009903E6">
              <w:rPr>
                <w:noProof/>
                <w:webHidden/>
              </w:rPr>
              <w:instrText xml:space="preserve"> PAGEREF _Toc62216309 \h </w:instrText>
            </w:r>
            <w:r w:rsidR="009903E6">
              <w:rPr>
                <w:noProof/>
                <w:webHidden/>
              </w:rPr>
            </w:r>
            <w:r w:rsidR="009903E6">
              <w:rPr>
                <w:noProof/>
                <w:webHidden/>
              </w:rPr>
              <w:fldChar w:fldCharType="separate"/>
            </w:r>
            <w:r w:rsidR="00910AE9">
              <w:rPr>
                <w:noProof/>
                <w:webHidden/>
              </w:rPr>
              <w:t>82</w:t>
            </w:r>
            <w:r w:rsidR="009903E6">
              <w:rPr>
                <w:noProof/>
                <w:webHidden/>
              </w:rPr>
              <w:fldChar w:fldCharType="end"/>
            </w:r>
          </w:hyperlink>
        </w:p>
        <w:p w14:paraId="3E581A2F" w14:textId="77777777" w:rsidR="009903E6" w:rsidRDefault="000439B9">
          <w:pPr>
            <w:pStyle w:val="Obsah1"/>
            <w:rPr>
              <w:rFonts w:eastAsiaTheme="minorEastAsia" w:cstheme="minorBidi"/>
              <w:noProof/>
              <w:sz w:val="22"/>
              <w:lang w:eastAsia="cs-CZ"/>
            </w:rPr>
          </w:pPr>
          <w:hyperlink w:anchor="_Toc62216310" w:history="1">
            <w:r w:rsidR="009903E6" w:rsidRPr="005146F5">
              <w:rPr>
                <w:rStyle w:val="Hypertextovodkaz"/>
                <w:noProof/>
              </w:rPr>
              <w:t>PL 18 ŽIVOT HROBAŘÍKA (Příloha č. 1.18)</w:t>
            </w:r>
            <w:r w:rsidR="009903E6">
              <w:rPr>
                <w:noProof/>
                <w:webHidden/>
              </w:rPr>
              <w:tab/>
            </w:r>
            <w:r w:rsidR="009903E6">
              <w:rPr>
                <w:noProof/>
                <w:webHidden/>
              </w:rPr>
              <w:fldChar w:fldCharType="begin"/>
            </w:r>
            <w:r w:rsidR="009903E6">
              <w:rPr>
                <w:noProof/>
                <w:webHidden/>
              </w:rPr>
              <w:instrText xml:space="preserve"> PAGEREF _Toc62216310 \h </w:instrText>
            </w:r>
            <w:r w:rsidR="009903E6">
              <w:rPr>
                <w:noProof/>
                <w:webHidden/>
              </w:rPr>
            </w:r>
            <w:r w:rsidR="009903E6">
              <w:rPr>
                <w:noProof/>
                <w:webHidden/>
              </w:rPr>
              <w:fldChar w:fldCharType="separate"/>
            </w:r>
            <w:r w:rsidR="00910AE9">
              <w:rPr>
                <w:noProof/>
                <w:webHidden/>
              </w:rPr>
              <w:t>84</w:t>
            </w:r>
            <w:r w:rsidR="009903E6">
              <w:rPr>
                <w:noProof/>
                <w:webHidden/>
              </w:rPr>
              <w:fldChar w:fldCharType="end"/>
            </w:r>
          </w:hyperlink>
        </w:p>
        <w:p w14:paraId="54F16440" w14:textId="77777777" w:rsidR="009903E6" w:rsidRDefault="000439B9">
          <w:pPr>
            <w:pStyle w:val="Obsah1"/>
            <w:rPr>
              <w:rFonts w:eastAsiaTheme="minorEastAsia" w:cstheme="minorBidi"/>
              <w:noProof/>
              <w:sz w:val="22"/>
              <w:lang w:eastAsia="cs-CZ"/>
            </w:rPr>
          </w:pPr>
          <w:hyperlink w:anchor="_Toc62216311" w:history="1">
            <w:r w:rsidR="009903E6" w:rsidRPr="005146F5">
              <w:rPr>
                <w:rStyle w:val="Hypertextovodkaz"/>
                <w:noProof/>
              </w:rPr>
              <w:t>PL 19 EXPERIMENTY (Příloha č. 1.19)</w:t>
            </w:r>
            <w:r w:rsidR="009903E6">
              <w:rPr>
                <w:noProof/>
                <w:webHidden/>
              </w:rPr>
              <w:tab/>
            </w:r>
            <w:r w:rsidR="009903E6">
              <w:rPr>
                <w:noProof/>
                <w:webHidden/>
              </w:rPr>
              <w:fldChar w:fldCharType="begin"/>
            </w:r>
            <w:r w:rsidR="009903E6">
              <w:rPr>
                <w:noProof/>
                <w:webHidden/>
              </w:rPr>
              <w:instrText xml:space="preserve"> PAGEREF _Toc62216311 \h </w:instrText>
            </w:r>
            <w:r w:rsidR="009903E6">
              <w:rPr>
                <w:noProof/>
                <w:webHidden/>
              </w:rPr>
            </w:r>
            <w:r w:rsidR="009903E6">
              <w:rPr>
                <w:noProof/>
                <w:webHidden/>
              </w:rPr>
              <w:fldChar w:fldCharType="separate"/>
            </w:r>
            <w:r w:rsidR="00910AE9">
              <w:rPr>
                <w:noProof/>
                <w:webHidden/>
              </w:rPr>
              <w:t>86</w:t>
            </w:r>
            <w:r w:rsidR="009903E6">
              <w:rPr>
                <w:noProof/>
                <w:webHidden/>
              </w:rPr>
              <w:fldChar w:fldCharType="end"/>
            </w:r>
          </w:hyperlink>
        </w:p>
        <w:p w14:paraId="4B9FC9A9" w14:textId="77777777" w:rsidR="009903E6" w:rsidRDefault="000439B9">
          <w:pPr>
            <w:pStyle w:val="Obsah1"/>
            <w:rPr>
              <w:rFonts w:eastAsiaTheme="minorEastAsia" w:cstheme="minorBidi"/>
              <w:noProof/>
              <w:sz w:val="22"/>
              <w:lang w:eastAsia="cs-CZ"/>
            </w:rPr>
          </w:pPr>
          <w:hyperlink w:anchor="_Toc62216312" w:history="1">
            <w:r w:rsidR="009903E6" w:rsidRPr="005146F5">
              <w:rPr>
                <w:rStyle w:val="Hypertextovodkaz"/>
                <w:noProof/>
              </w:rPr>
              <w:t>PL 20 UMĚLÉ PREDAČNÍ EXPERIMENTY (Příloha č. 1.20)</w:t>
            </w:r>
            <w:r w:rsidR="009903E6">
              <w:rPr>
                <w:noProof/>
                <w:webHidden/>
              </w:rPr>
              <w:tab/>
            </w:r>
            <w:r w:rsidR="009903E6">
              <w:rPr>
                <w:noProof/>
                <w:webHidden/>
              </w:rPr>
              <w:fldChar w:fldCharType="begin"/>
            </w:r>
            <w:r w:rsidR="009903E6">
              <w:rPr>
                <w:noProof/>
                <w:webHidden/>
              </w:rPr>
              <w:instrText xml:space="preserve"> PAGEREF _Toc62216312 \h </w:instrText>
            </w:r>
            <w:r w:rsidR="009903E6">
              <w:rPr>
                <w:noProof/>
                <w:webHidden/>
              </w:rPr>
            </w:r>
            <w:r w:rsidR="009903E6">
              <w:rPr>
                <w:noProof/>
                <w:webHidden/>
              </w:rPr>
              <w:fldChar w:fldCharType="separate"/>
            </w:r>
            <w:r w:rsidR="00910AE9">
              <w:rPr>
                <w:noProof/>
                <w:webHidden/>
              </w:rPr>
              <w:t>88</w:t>
            </w:r>
            <w:r w:rsidR="009903E6">
              <w:rPr>
                <w:noProof/>
                <w:webHidden/>
              </w:rPr>
              <w:fldChar w:fldCharType="end"/>
            </w:r>
          </w:hyperlink>
        </w:p>
        <w:p w14:paraId="4C082D23" w14:textId="77777777" w:rsidR="009903E6" w:rsidRDefault="000439B9">
          <w:pPr>
            <w:pStyle w:val="Obsah1"/>
            <w:rPr>
              <w:rFonts w:eastAsiaTheme="minorEastAsia" w:cstheme="minorBidi"/>
              <w:noProof/>
              <w:sz w:val="22"/>
              <w:lang w:eastAsia="cs-CZ"/>
            </w:rPr>
          </w:pPr>
          <w:hyperlink w:anchor="_Toc62216313" w:history="1">
            <w:r w:rsidR="009903E6" w:rsidRPr="005146F5">
              <w:rPr>
                <w:rStyle w:val="Hypertextovodkaz"/>
                <w:noProof/>
              </w:rPr>
              <w:t>5 Příloha č. 2 – Soubor metodických materiálů</w:t>
            </w:r>
            <w:r w:rsidR="009903E6">
              <w:rPr>
                <w:noProof/>
                <w:webHidden/>
              </w:rPr>
              <w:tab/>
            </w:r>
            <w:r w:rsidR="009903E6">
              <w:rPr>
                <w:noProof/>
                <w:webHidden/>
              </w:rPr>
              <w:fldChar w:fldCharType="begin"/>
            </w:r>
            <w:r w:rsidR="009903E6">
              <w:rPr>
                <w:noProof/>
                <w:webHidden/>
              </w:rPr>
              <w:instrText xml:space="preserve"> PAGEREF _Toc62216313 \h </w:instrText>
            </w:r>
            <w:r w:rsidR="009903E6">
              <w:rPr>
                <w:noProof/>
                <w:webHidden/>
              </w:rPr>
            </w:r>
            <w:r w:rsidR="009903E6">
              <w:rPr>
                <w:noProof/>
                <w:webHidden/>
              </w:rPr>
              <w:fldChar w:fldCharType="separate"/>
            </w:r>
            <w:r w:rsidR="00910AE9">
              <w:rPr>
                <w:noProof/>
                <w:webHidden/>
              </w:rPr>
              <w:t>89</w:t>
            </w:r>
            <w:r w:rsidR="009903E6">
              <w:rPr>
                <w:noProof/>
                <w:webHidden/>
              </w:rPr>
              <w:fldChar w:fldCharType="end"/>
            </w:r>
          </w:hyperlink>
        </w:p>
        <w:p w14:paraId="70B88243" w14:textId="77777777" w:rsidR="009903E6" w:rsidRDefault="000439B9">
          <w:pPr>
            <w:pStyle w:val="Obsah1"/>
            <w:rPr>
              <w:rFonts w:eastAsiaTheme="minorEastAsia" w:cstheme="minorBidi"/>
              <w:noProof/>
              <w:sz w:val="22"/>
              <w:lang w:eastAsia="cs-CZ"/>
            </w:rPr>
          </w:pPr>
          <w:hyperlink w:anchor="_Toc62216314" w:history="1">
            <w:r w:rsidR="009903E6" w:rsidRPr="005146F5">
              <w:rPr>
                <w:rStyle w:val="Hypertextovodkaz"/>
                <w:noProof/>
              </w:rPr>
              <w:t>PL 1 ŘÍŠE HMYZU – METODICKÝ LIST (Příloha č. 2.1)</w:t>
            </w:r>
            <w:r w:rsidR="009903E6">
              <w:rPr>
                <w:noProof/>
                <w:webHidden/>
              </w:rPr>
              <w:tab/>
            </w:r>
            <w:r w:rsidR="009903E6">
              <w:rPr>
                <w:noProof/>
                <w:webHidden/>
              </w:rPr>
              <w:fldChar w:fldCharType="begin"/>
            </w:r>
            <w:r w:rsidR="009903E6">
              <w:rPr>
                <w:noProof/>
                <w:webHidden/>
              </w:rPr>
              <w:instrText xml:space="preserve"> PAGEREF _Toc62216314 \h </w:instrText>
            </w:r>
            <w:r w:rsidR="009903E6">
              <w:rPr>
                <w:noProof/>
                <w:webHidden/>
              </w:rPr>
            </w:r>
            <w:r w:rsidR="009903E6">
              <w:rPr>
                <w:noProof/>
                <w:webHidden/>
              </w:rPr>
              <w:fldChar w:fldCharType="separate"/>
            </w:r>
            <w:r w:rsidR="00910AE9">
              <w:rPr>
                <w:noProof/>
                <w:webHidden/>
              </w:rPr>
              <w:t>89</w:t>
            </w:r>
            <w:r w:rsidR="009903E6">
              <w:rPr>
                <w:noProof/>
                <w:webHidden/>
              </w:rPr>
              <w:fldChar w:fldCharType="end"/>
            </w:r>
          </w:hyperlink>
        </w:p>
        <w:p w14:paraId="716A296A" w14:textId="77777777" w:rsidR="009903E6" w:rsidRDefault="000439B9">
          <w:pPr>
            <w:pStyle w:val="Obsah1"/>
            <w:rPr>
              <w:rFonts w:eastAsiaTheme="minorEastAsia" w:cstheme="minorBidi"/>
              <w:noProof/>
              <w:sz w:val="22"/>
              <w:lang w:eastAsia="cs-CZ"/>
            </w:rPr>
          </w:pPr>
          <w:hyperlink w:anchor="_Toc62216315" w:history="1">
            <w:r w:rsidR="009903E6" w:rsidRPr="005146F5">
              <w:rPr>
                <w:rStyle w:val="Hypertextovodkaz"/>
                <w:noProof/>
              </w:rPr>
              <w:t>PL 2 STAVBA HMYZU – METODICKÝ LIST (Příloha č. 2.2)</w:t>
            </w:r>
            <w:r w:rsidR="009903E6">
              <w:rPr>
                <w:noProof/>
                <w:webHidden/>
              </w:rPr>
              <w:tab/>
            </w:r>
            <w:r w:rsidR="009903E6">
              <w:rPr>
                <w:noProof/>
                <w:webHidden/>
              </w:rPr>
              <w:fldChar w:fldCharType="begin"/>
            </w:r>
            <w:r w:rsidR="009903E6">
              <w:rPr>
                <w:noProof/>
                <w:webHidden/>
              </w:rPr>
              <w:instrText xml:space="preserve"> PAGEREF _Toc62216315 \h </w:instrText>
            </w:r>
            <w:r w:rsidR="009903E6">
              <w:rPr>
                <w:noProof/>
                <w:webHidden/>
              </w:rPr>
            </w:r>
            <w:r w:rsidR="009903E6">
              <w:rPr>
                <w:noProof/>
                <w:webHidden/>
              </w:rPr>
              <w:fldChar w:fldCharType="separate"/>
            </w:r>
            <w:r w:rsidR="00910AE9">
              <w:rPr>
                <w:noProof/>
                <w:webHidden/>
              </w:rPr>
              <w:t>91</w:t>
            </w:r>
            <w:r w:rsidR="009903E6">
              <w:rPr>
                <w:noProof/>
                <w:webHidden/>
              </w:rPr>
              <w:fldChar w:fldCharType="end"/>
            </w:r>
          </w:hyperlink>
        </w:p>
        <w:p w14:paraId="10C3C910" w14:textId="77777777" w:rsidR="009903E6" w:rsidRDefault="000439B9">
          <w:pPr>
            <w:pStyle w:val="Obsah1"/>
            <w:rPr>
              <w:rFonts w:eastAsiaTheme="minorEastAsia" w:cstheme="minorBidi"/>
              <w:noProof/>
              <w:sz w:val="22"/>
              <w:lang w:eastAsia="cs-CZ"/>
            </w:rPr>
          </w:pPr>
          <w:hyperlink w:anchor="_Toc62216316" w:history="1">
            <w:r w:rsidR="009903E6" w:rsidRPr="005146F5">
              <w:rPr>
                <w:rStyle w:val="Hypertextovodkaz"/>
                <w:noProof/>
              </w:rPr>
              <w:t>PL 3 STAVBA HMYZU II – METODICKÝ LIST (Příloha č. 2.3)</w:t>
            </w:r>
            <w:r w:rsidR="009903E6">
              <w:rPr>
                <w:noProof/>
                <w:webHidden/>
              </w:rPr>
              <w:tab/>
            </w:r>
            <w:r w:rsidR="009903E6">
              <w:rPr>
                <w:noProof/>
                <w:webHidden/>
              </w:rPr>
              <w:fldChar w:fldCharType="begin"/>
            </w:r>
            <w:r w:rsidR="009903E6">
              <w:rPr>
                <w:noProof/>
                <w:webHidden/>
              </w:rPr>
              <w:instrText xml:space="preserve"> PAGEREF _Toc62216316 \h </w:instrText>
            </w:r>
            <w:r w:rsidR="009903E6">
              <w:rPr>
                <w:noProof/>
                <w:webHidden/>
              </w:rPr>
            </w:r>
            <w:r w:rsidR="009903E6">
              <w:rPr>
                <w:noProof/>
                <w:webHidden/>
              </w:rPr>
              <w:fldChar w:fldCharType="separate"/>
            </w:r>
            <w:r w:rsidR="00910AE9">
              <w:rPr>
                <w:noProof/>
                <w:webHidden/>
              </w:rPr>
              <w:t>92</w:t>
            </w:r>
            <w:r w:rsidR="009903E6">
              <w:rPr>
                <w:noProof/>
                <w:webHidden/>
              </w:rPr>
              <w:fldChar w:fldCharType="end"/>
            </w:r>
          </w:hyperlink>
        </w:p>
        <w:p w14:paraId="42052089" w14:textId="77777777" w:rsidR="009903E6" w:rsidRDefault="000439B9">
          <w:pPr>
            <w:pStyle w:val="Obsah1"/>
            <w:rPr>
              <w:rFonts w:eastAsiaTheme="minorEastAsia" w:cstheme="minorBidi"/>
              <w:noProof/>
              <w:sz w:val="22"/>
              <w:lang w:eastAsia="cs-CZ"/>
            </w:rPr>
          </w:pPr>
          <w:hyperlink w:anchor="_Toc62216317" w:history="1">
            <w:r w:rsidR="009903E6" w:rsidRPr="005146F5">
              <w:rPr>
                <w:rStyle w:val="Hypertextovodkaz"/>
                <w:noProof/>
              </w:rPr>
              <w:t>PL 4 JAK VIDÍ HMYZ – METODICKÝ LIST (Příloha č. 2.4)</w:t>
            </w:r>
            <w:r w:rsidR="009903E6">
              <w:rPr>
                <w:noProof/>
                <w:webHidden/>
              </w:rPr>
              <w:tab/>
            </w:r>
            <w:r w:rsidR="009903E6">
              <w:rPr>
                <w:noProof/>
                <w:webHidden/>
              </w:rPr>
              <w:fldChar w:fldCharType="begin"/>
            </w:r>
            <w:r w:rsidR="009903E6">
              <w:rPr>
                <w:noProof/>
                <w:webHidden/>
              </w:rPr>
              <w:instrText xml:space="preserve"> PAGEREF _Toc62216317 \h </w:instrText>
            </w:r>
            <w:r w:rsidR="009903E6">
              <w:rPr>
                <w:noProof/>
                <w:webHidden/>
              </w:rPr>
            </w:r>
            <w:r w:rsidR="009903E6">
              <w:rPr>
                <w:noProof/>
                <w:webHidden/>
              </w:rPr>
              <w:fldChar w:fldCharType="separate"/>
            </w:r>
            <w:r w:rsidR="00910AE9">
              <w:rPr>
                <w:noProof/>
                <w:webHidden/>
              </w:rPr>
              <w:t>94</w:t>
            </w:r>
            <w:r w:rsidR="009903E6">
              <w:rPr>
                <w:noProof/>
                <w:webHidden/>
              </w:rPr>
              <w:fldChar w:fldCharType="end"/>
            </w:r>
          </w:hyperlink>
        </w:p>
        <w:p w14:paraId="59BE0AAC" w14:textId="77777777" w:rsidR="009903E6" w:rsidRDefault="000439B9">
          <w:pPr>
            <w:pStyle w:val="Obsah1"/>
            <w:rPr>
              <w:rFonts w:eastAsiaTheme="minorEastAsia" w:cstheme="minorBidi"/>
              <w:noProof/>
              <w:sz w:val="22"/>
              <w:lang w:eastAsia="cs-CZ"/>
            </w:rPr>
          </w:pPr>
          <w:hyperlink w:anchor="_Toc62216318" w:history="1">
            <w:r w:rsidR="009903E6" w:rsidRPr="005146F5">
              <w:rPr>
                <w:rStyle w:val="Hypertextovodkaz"/>
                <w:noProof/>
              </w:rPr>
              <w:t>PL 5 MIKROSKOPOVÁNÍ – METODICKÝ LIST (Příloha č. 2.5)</w:t>
            </w:r>
            <w:r w:rsidR="009903E6">
              <w:rPr>
                <w:noProof/>
                <w:webHidden/>
              </w:rPr>
              <w:tab/>
            </w:r>
            <w:r w:rsidR="009903E6">
              <w:rPr>
                <w:noProof/>
                <w:webHidden/>
              </w:rPr>
              <w:fldChar w:fldCharType="begin"/>
            </w:r>
            <w:r w:rsidR="009903E6">
              <w:rPr>
                <w:noProof/>
                <w:webHidden/>
              </w:rPr>
              <w:instrText xml:space="preserve"> PAGEREF _Toc62216318 \h </w:instrText>
            </w:r>
            <w:r w:rsidR="009903E6">
              <w:rPr>
                <w:noProof/>
                <w:webHidden/>
              </w:rPr>
            </w:r>
            <w:r w:rsidR="009903E6">
              <w:rPr>
                <w:noProof/>
                <w:webHidden/>
              </w:rPr>
              <w:fldChar w:fldCharType="separate"/>
            </w:r>
            <w:r w:rsidR="00910AE9">
              <w:rPr>
                <w:noProof/>
                <w:webHidden/>
              </w:rPr>
              <w:t>95</w:t>
            </w:r>
            <w:r w:rsidR="009903E6">
              <w:rPr>
                <w:noProof/>
                <w:webHidden/>
              </w:rPr>
              <w:fldChar w:fldCharType="end"/>
            </w:r>
          </w:hyperlink>
        </w:p>
        <w:p w14:paraId="6AAC5FB1" w14:textId="77777777" w:rsidR="009903E6" w:rsidRDefault="000439B9">
          <w:pPr>
            <w:pStyle w:val="Obsah1"/>
            <w:rPr>
              <w:rFonts w:eastAsiaTheme="minorEastAsia" w:cstheme="minorBidi"/>
              <w:noProof/>
              <w:sz w:val="22"/>
              <w:lang w:eastAsia="cs-CZ"/>
            </w:rPr>
          </w:pPr>
          <w:hyperlink w:anchor="_Toc62216319" w:history="1">
            <w:r w:rsidR="009903E6" w:rsidRPr="005146F5">
              <w:rPr>
                <w:rStyle w:val="Hypertextovodkaz"/>
                <w:noProof/>
                <w:shd w:val="clear" w:color="auto" w:fill="FFFFFF"/>
              </w:rPr>
              <w:t>PL 6 INVAZNÍ DRUH –</w:t>
            </w:r>
            <w:r w:rsidR="009903E6" w:rsidRPr="005146F5">
              <w:rPr>
                <w:rStyle w:val="Hypertextovodkaz"/>
                <w:noProof/>
              </w:rPr>
              <w:t xml:space="preserve"> METODICKÝ LIST (Příloha č. 2.6)</w:t>
            </w:r>
            <w:r w:rsidR="009903E6">
              <w:rPr>
                <w:noProof/>
                <w:webHidden/>
              </w:rPr>
              <w:tab/>
            </w:r>
            <w:r w:rsidR="009903E6">
              <w:rPr>
                <w:noProof/>
                <w:webHidden/>
              </w:rPr>
              <w:fldChar w:fldCharType="begin"/>
            </w:r>
            <w:r w:rsidR="009903E6">
              <w:rPr>
                <w:noProof/>
                <w:webHidden/>
              </w:rPr>
              <w:instrText xml:space="preserve"> PAGEREF _Toc62216319 \h </w:instrText>
            </w:r>
            <w:r w:rsidR="009903E6">
              <w:rPr>
                <w:noProof/>
                <w:webHidden/>
              </w:rPr>
            </w:r>
            <w:r w:rsidR="009903E6">
              <w:rPr>
                <w:noProof/>
                <w:webHidden/>
              </w:rPr>
              <w:fldChar w:fldCharType="separate"/>
            </w:r>
            <w:r w:rsidR="00910AE9">
              <w:rPr>
                <w:noProof/>
                <w:webHidden/>
              </w:rPr>
              <w:t>98</w:t>
            </w:r>
            <w:r w:rsidR="009903E6">
              <w:rPr>
                <w:noProof/>
                <w:webHidden/>
              </w:rPr>
              <w:fldChar w:fldCharType="end"/>
            </w:r>
          </w:hyperlink>
        </w:p>
        <w:p w14:paraId="71E00920" w14:textId="77777777" w:rsidR="009903E6" w:rsidRDefault="000439B9">
          <w:pPr>
            <w:pStyle w:val="Obsah1"/>
            <w:rPr>
              <w:rFonts w:eastAsiaTheme="minorEastAsia" w:cstheme="minorBidi"/>
              <w:noProof/>
              <w:sz w:val="22"/>
              <w:lang w:eastAsia="cs-CZ"/>
            </w:rPr>
          </w:pPr>
          <w:hyperlink w:anchor="_Toc62216320" w:history="1">
            <w:r w:rsidR="009903E6" w:rsidRPr="005146F5">
              <w:rPr>
                <w:rStyle w:val="Hypertextovodkaz"/>
                <w:noProof/>
              </w:rPr>
              <w:t>PL 7 ZÁSTUPCI MOTÝLŮ - METODICKÝ LIST (Příloha č. 2.7)</w:t>
            </w:r>
            <w:r w:rsidR="009903E6">
              <w:rPr>
                <w:noProof/>
                <w:webHidden/>
              </w:rPr>
              <w:tab/>
            </w:r>
            <w:r w:rsidR="009903E6">
              <w:rPr>
                <w:noProof/>
                <w:webHidden/>
              </w:rPr>
              <w:fldChar w:fldCharType="begin"/>
            </w:r>
            <w:r w:rsidR="009903E6">
              <w:rPr>
                <w:noProof/>
                <w:webHidden/>
              </w:rPr>
              <w:instrText xml:space="preserve"> PAGEREF _Toc62216320 \h </w:instrText>
            </w:r>
            <w:r w:rsidR="009903E6">
              <w:rPr>
                <w:noProof/>
                <w:webHidden/>
              </w:rPr>
            </w:r>
            <w:r w:rsidR="009903E6">
              <w:rPr>
                <w:noProof/>
                <w:webHidden/>
              </w:rPr>
              <w:fldChar w:fldCharType="separate"/>
            </w:r>
            <w:r w:rsidR="00910AE9">
              <w:rPr>
                <w:noProof/>
                <w:webHidden/>
              </w:rPr>
              <w:t>99</w:t>
            </w:r>
            <w:r w:rsidR="009903E6">
              <w:rPr>
                <w:noProof/>
                <w:webHidden/>
              </w:rPr>
              <w:fldChar w:fldCharType="end"/>
            </w:r>
          </w:hyperlink>
        </w:p>
        <w:p w14:paraId="3ACB0C2F" w14:textId="77777777" w:rsidR="009903E6" w:rsidRDefault="000439B9">
          <w:pPr>
            <w:pStyle w:val="Obsah1"/>
            <w:rPr>
              <w:rFonts w:eastAsiaTheme="minorEastAsia" w:cstheme="minorBidi"/>
              <w:noProof/>
              <w:sz w:val="22"/>
              <w:lang w:eastAsia="cs-CZ"/>
            </w:rPr>
          </w:pPr>
          <w:hyperlink w:anchor="_Toc62216321" w:history="1">
            <w:r w:rsidR="009903E6" w:rsidRPr="005146F5">
              <w:rPr>
                <w:rStyle w:val="Hypertextovodkaz"/>
                <w:noProof/>
              </w:rPr>
              <w:t>PL 8 MOTÝLI – METODICKÝ LIST (Příloha č. 2.8)</w:t>
            </w:r>
            <w:r w:rsidR="009903E6">
              <w:rPr>
                <w:noProof/>
                <w:webHidden/>
              </w:rPr>
              <w:tab/>
            </w:r>
            <w:r w:rsidR="009903E6">
              <w:rPr>
                <w:noProof/>
                <w:webHidden/>
              </w:rPr>
              <w:fldChar w:fldCharType="begin"/>
            </w:r>
            <w:r w:rsidR="009903E6">
              <w:rPr>
                <w:noProof/>
                <w:webHidden/>
              </w:rPr>
              <w:instrText xml:space="preserve"> PAGEREF _Toc62216321 \h </w:instrText>
            </w:r>
            <w:r w:rsidR="009903E6">
              <w:rPr>
                <w:noProof/>
                <w:webHidden/>
              </w:rPr>
            </w:r>
            <w:r w:rsidR="009903E6">
              <w:rPr>
                <w:noProof/>
                <w:webHidden/>
              </w:rPr>
              <w:fldChar w:fldCharType="separate"/>
            </w:r>
            <w:r w:rsidR="00910AE9">
              <w:rPr>
                <w:noProof/>
                <w:webHidden/>
              </w:rPr>
              <w:t>102</w:t>
            </w:r>
            <w:r w:rsidR="009903E6">
              <w:rPr>
                <w:noProof/>
                <w:webHidden/>
              </w:rPr>
              <w:fldChar w:fldCharType="end"/>
            </w:r>
          </w:hyperlink>
        </w:p>
        <w:p w14:paraId="1A9F2EC9" w14:textId="77777777" w:rsidR="009903E6" w:rsidRDefault="000439B9">
          <w:pPr>
            <w:pStyle w:val="Obsah1"/>
            <w:rPr>
              <w:rFonts w:eastAsiaTheme="minorEastAsia" w:cstheme="minorBidi"/>
              <w:noProof/>
              <w:sz w:val="22"/>
              <w:lang w:eastAsia="cs-CZ"/>
            </w:rPr>
          </w:pPr>
          <w:hyperlink w:anchor="_Toc62216322" w:history="1">
            <w:r w:rsidR="009903E6" w:rsidRPr="005146F5">
              <w:rPr>
                <w:rStyle w:val="Hypertextovodkaz"/>
                <w:noProof/>
              </w:rPr>
              <w:t>PL 9 MOTÝLÍ KŘÍDLA – METODICKÝ LIST (Příloha č. 2.9)</w:t>
            </w:r>
            <w:r w:rsidR="009903E6">
              <w:rPr>
                <w:noProof/>
                <w:webHidden/>
              </w:rPr>
              <w:tab/>
            </w:r>
            <w:r w:rsidR="009903E6">
              <w:rPr>
                <w:noProof/>
                <w:webHidden/>
              </w:rPr>
              <w:fldChar w:fldCharType="begin"/>
            </w:r>
            <w:r w:rsidR="009903E6">
              <w:rPr>
                <w:noProof/>
                <w:webHidden/>
              </w:rPr>
              <w:instrText xml:space="preserve"> PAGEREF _Toc62216322 \h </w:instrText>
            </w:r>
            <w:r w:rsidR="009903E6">
              <w:rPr>
                <w:noProof/>
                <w:webHidden/>
              </w:rPr>
            </w:r>
            <w:r w:rsidR="009903E6">
              <w:rPr>
                <w:noProof/>
                <w:webHidden/>
              </w:rPr>
              <w:fldChar w:fldCharType="separate"/>
            </w:r>
            <w:r w:rsidR="00910AE9">
              <w:rPr>
                <w:noProof/>
                <w:webHidden/>
              </w:rPr>
              <w:t>103</w:t>
            </w:r>
            <w:r w:rsidR="009903E6">
              <w:rPr>
                <w:noProof/>
                <w:webHidden/>
              </w:rPr>
              <w:fldChar w:fldCharType="end"/>
            </w:r>
          </w:hyperlink>
        </w:p>
        <w:p w14:paraId="67D281F9" w14:textId="77777777" w:rsidR="009903E6" w:rsidRDefault="000439B9">
          <w:pPr>
            <w:pStyle w:val="Obsah1"/>
            <w:rPr>
              <w:rFonts w:eastAsiaTheme="minorEastAsia" w:cstheme="minorBidi"/>
              <w:noProof/>
              <w:sz w:val="22"/>
              <w:lang w:eastAsia="cs-CZ"/>
            </w:rPr>
          </w:pPr>
          <w:hyperlink w:anchor="_Toc62216323" w:history="1">
            <w:r w:rsidR="009903E6" w:rsidRPr="005146F5">
              <w:rPr>
                <w:rStyle w:val="Hypertextovodkaz"/>
                <w:noProof/>
              </w:rPr>
              <w:t>PL 10 DOROZUMÍVÁNÍ – METODICKÝ LIST (Příloha č. 2.10)</w:t>
            </w:r>
            <w:r w:rsidR="009903E6">
              <w:rPr>
                <w:noProof/>
                <w:webHidden/>
              </w:rPr>
              <w:tab/>
            </w:r>
            <w:r w:rsidR="009903E6">
              <w:rPr>
                <w:noProof/>
                <w:webHidden/>
              </w:rPr>
              <w:fldChar w:fldCharType="begin"/>
            </w:r>
            <w:r w:rsidR="009903E6">
              <w:rPr>
                <w:noProof/>
                <w:webHidden/>
              </w:rPr>
              <w:instrText xml:space="preserve"> PAGEREF _Toc62216323 \h </w:instrText>
            </w:r>
            <w:r w:rsidR="009903E6">
              <w:rPr>
                <w:noProof/>
                <w:webHidden/>
              </w:rPr>
            </w:r>
            <w:r w:rsidR="009903E6">
              <w:rPr>
                <w:noProof/>
                <w:webHidden/>
              </w:rPr>
              <w:fldChar w:fldCharType="separate"/>
            </w:r>
            <w:r w:rsidR="00910AE9">
              <w:rPr>
                <w:noProof/>
                <w:webHidden/>
              </w:rPr>
              <w:t>104</w:t>
            </w:r>
            <w:r w:rsidR="009903E6">
              <w:rPr>
                <w:noProof/>
                <w:webHidden/>
              </w:rPr>
              <w:fldChar w:fldCharType="end"/>
            </w:r>
          </w:hyperlink>
        </w:p>
        <w:p w14:paraId="11D12D10" w14:textId="77777777" w:rsidR="009903E6" w:rsidRDefault="000439B9">
          <w:pPr>
            <w:pStyle w:val="Obsah1"/>
            <w:rPr>
              <w:rFonts w:eastAsiaTheme="minorEastAsia" w:cstheme="minorBidi"/>
              <w:noProof/>
              <w:sz w:val="22"/>
              <w:lang w:eastAsia="cs-CZ"/>
            </w:rPr>
          </w:pPr>
          <w:hyperlink w:anchor="_Toc62216324" w:history="1">
            <w:r w:rsidR="009903E6" w:rsidRPr="005146F5">
              <w:rPr>
                <w:rStyle w:val="Hypertextovodkaz"/>
                <w:noProof/>
              </w:rPr>
              <w:t>PL 12 PROMĚNA HMYZU – METODICKÝ LIST (Příloha č. 2.12)</w:t>
            </w:r>
            <w:r w:rsidR="009903E6">
              <w:rPr>
                <w:noProof/>
                <w:webHidden/>
              </w:rPr>
              <w:tab/>
            </w:r>
            <w:r w:rsidR="009903E6">
              <w:rPr>
                <w:noProof/>
                <w:webHidden/>
              </w:rPr>
              <w:fldChar w:fldCharType="begin"/>
            </w:r>
            <w:r w:rsidR="009903E6">
              <w:rPr>
                <w:noProof/>
                <w:webHidden/>
              </w:rPr>
              <w:instrText xml:space="preserve"> PAGEREF _Toc62216324 \h </w:instrText>
            </w:r>
            <w:r w:rsidR="009903E6">
              <w:rPr>
                <w:noProof/>
                <w:webHidden/>
              </w:rPr>
            </w:r>
            <w:r w:rsidR="009903E6">
              <w:rPr>
                <w:noProof/>
                <w:webHidden/>
              </w:rPr>
              <w:fldChar w:fldCharType="separate"/>
            </w:r>
            <w:r w:rsidR="00910AE9">
              <w:rPr>
                <w:noProof/>
                <w:webHidden/>
              </w:rPr>
              <w:t>109</w:t>
            </w:r>
            <w:r w:rsidR="009903E6">
              <w:rPr>
                <w:noProof/>
                <w:webHidden/>
              </w:rPr>
              <w:fldChar w:fldCharType="end"/>
            </w:r>
          </w:hyperlink>
        </w:p>
        <w:p w14:paraId="20BA7F1A" w14:textId="77777777" w:rsidR="009903E6" w:rsidRDefault="000439B9">
          <w:pPr>
            <w:pStyle w:val="Obsah1"/>
            <w:rPr>
              <w:rFonts w:eastAsiaTheme="minorEastAsia" w:cstheme="minorBidi"/>
              <w:noProof/>
              <w:sz w:val="22"/>
              <w:lang w:eastAsia="cs-CZ"/>
            </w:rPr>
          </w:pPr>
          <w:hyperlink w:anchor="_Toc62216325" w:history="1">
            <w:r w:rsidR="009903E6" w:rsidRPr="005146F5">
              <w:rPr>
                <w:rStyle w:val="Hypertextovodkaz"/>
                <w:noProof/>
              </w:rPr>
              <w:t>PL 13 POZNÁVÁNÍ ŽIVOČICHŮ PODLE TEXTU – METODICKÝ LIST (Příloha č. 2.13)</w:t>
            </w:r>
            <w:r w:rsidR="009903E6">
              <w:rPr>
                <w:noProof/>
                <w:webHidden/>
              </w:rPr>
              <w:tab/>
            </w:r>
            <w:r w:rsidR="009903E6">
              <w:rPr>
                <w:noProof/>
                <w:webHidden/>
              </w:rPr>
              <w:fldChar w:fldCharType="begin"/>
            </w:r>
            <w:r w:rsidR="009903E6">
              <w:rPr>
                <w:noProof/>
                <w:webHidden/>
              </w:rPr>
              <w:instrText xml:space="preserve"> PAGEREF _Toc62216325 \h </w:instrText>
            </w:r>
            <w:r w:rsidR="009903E6">
              <w:rPr>
                <w:noProof/>
                <w:webHidden/>
              </w:rPr>
            </w:r>
            <w:r w:rsidR="009903E6">
              <w:rPr>
                <w:noProof/>
                <w:webHidden/>
              </w:rPr>
              <w:fldChar w:fldCharType="separate"/>
            </w:r>
            <w:r w:rsidR="00910AE9">
              <w:rPr>
                <w:noProof/>
                <w:webHidden/>
              </w:rPr>
              <w:t>113</w:t>
            </w:r>
            <w:r w:rsidR="009903E6">
              <w:rPr>
                <w:noProof/>
                <w:webHidden/>
              </w:rPr>
              <w:fldChar w:fldCharType="end"/>
            </w:r>
          </w:hyperlink>
        </w:p>
        <w:p w14:paraId="2DAADC71" w14:textId="77777777" w:rsidR="009903E6" w:rsidRDefault="000439B9">
          <w:pPr>
            <w:pStyle w:val="Obsah1"/>
            <w:rPr>
              <w:rFonts w:eastAsiaTheme="minorEastAsia" w:cstheme="minorBidi"/>
              <w:noProof/>
              <w:sz w:val="22"/>
              <w:lang w:eastAsia="cs-CZ"/>
            </w:rPr>
          </w:pPr>
          <w:hyperlink w:anchor="_Toc62216326" w:history="1">
            <w:r w:rsidR="009903E6" w:rsidRPr="005146F5">
              <w:rPr>
                <w:rStyle w:val="Hypertextovodkaz"/>
                <w:noProof/>
              </w:rPr>
              <w:t>PL 14 VÝZNAM HMYZU – METODICKÝ LIST (Příloha č. 2.14)</w:t>
            </w:r>
            <w:r w:rsidR="009903E6">
              <w:rPr>
                <w:noProof/>
                <w:webHidden/>
              </w:rPr>
              <w:tab/>
            </w:r>
            <w:r w:rsidR="009903E6">
              <w:rPr>
                <w:noProof/>
                <w:webHidden/>
              </w:rPr>
              <w:fldChar w:fldCharType="begin"/>
            </w:r>
            <w:r w:rsidR="009903E6">
              <w:rPr>
                <w:noProof/>
                <w:webHidden/>
              </w:rPr>
              <w:instrText xml:space="preserve"> PAGEREF _Toc62216326 \h </w:instrText>
            </w:r>
            <w:r w:rsidR="009903E6">
              <w:rPr>
                <w:noProof/>
                <w:webHidden/>
              </w:rPr>
            </w:r>
            <w:r w:rsidR="009903E6">
              <w:rPr>
                <w:noProof/>
                <w:webHidden/>
              </w:rPr>
              <w:fldChar w:fldCharType="separate"/>
            </w:r>
            <w:r w:rsidR="00910AE9">
              <w:rPr>
                <w:noProof/>
                <w:webHidden/>
              </w:rPr>
              <w:t>114</w:t>
            </w:r>
            <w:r w:rsidR="009903E6">
              <w:rPr>
                <w:noProof/>
                <w:webHidden/>
              </w:rPr>
              <w:fldChar w:fldCharType="end"/>
            </w:r>
          </w:hyperlink>
        </w:p>
        <w:p w14:paraId="0ED7A648" w14:textId="77777777" w:rsidR="009903E6" w:rsidRDefault="000439B9">
          <w:pPr>
            <w:pStyle w:val="Obsah1"/>
            <w:rPr>
              <w:rFonts w:eastAsiaTheme="minorEastAsia" w:cstheme="minorBidi"/>
              <w:noProof/>
              <w:sz w:val="22"/>
              <w:lang w:eastAsia="cs-CZ"/>
            </w:rPr>
          </w:pPr>
          <w:hyperlink w:anchor="_Toc62216327" w:history="1">
            <w:r w:rsidR="009903E6" w:rsidRPr="005146F5">
              <w:rPr>
                <w:rStyle w:val="Hypertextovodkaz"/>
                <w:noProof/>
              </w:rPr>
              <w:t>PL 15 ZE ŽIVOTA HMYZU – METODICKÝ LIST (Příloha č. 2.15)</w:t>
            </w:r>
            <w:r w:rsidR="009903E6">
              <w:rPr>
                <w:noProof/>
                <w:webHidden/>
              </w:rPr>
              <w:tab/>
            </w:r>
            <w:r w:rsidR="009903E6">
              <w:rPr>
                <w:noProof/>
                <w:webHidden/>
              </w:rPr>
              <w:fldChar w:fldCharType="begin"/>
            </w:r>
            <w:r w:rsidR="009903E6">
              <w:rPr>
                <w:noProof/>
                <w:webHidden/>
              </w:rPr>
              <w:instrText xml:space="preserve"> PAGEREF _Toc62216327 \h </w:instrText>
            </w:r>
            <w:r w:rsidR="009903E6">
              <w:rPr>
                <w:noProof/>
                <w:webHidden/>
              </w:rPr>
            </w:r>
            <w:r w:rsidR="009903E6">
              <w:rPr>
                <w:noProof/>
                <w:webHidden/>
              </w:rPr>
              <w:fldChar w:fldCharType="separate"/>
            </w:r>
            <w:r w:rsidR="00910AE9">
              <w:rPr>
                <w:noProof/>
                <w:webHidden/>
              </w:rPr>
              <w:t>116</w:t>
            </w:r>
            <w:r w:rsidR="009903E6">
              <w:rPr>
                <w:noProof/>
                <w:webHidden/>
              </w:rPr>
              <w:fldChar w:fldCharType="end"/>
            </w:r>
          </w:hyperlink>
        </w:p>
        <w:p w14:paraId="0212D9B9" w14:textId="77777777" w:rsidR="009903E6" w:rsidRDefault="000439B9">
          <w:pPr>
            <w:pStyle w:val="Obsah1"/>
            <w:rPr>
              <w:rFonts w:eastAsiaTheme="minorEastAsia" w:cstheme="minorBidi"/>
              <w:noProof/>
              <w:sz w:val="22"/>
              <w:lang w:eastAsia="cs-CZ"/>
            </w:rPr>
          </w:pPr>
          <w:hyperlink w:anchor="_Toc62216328" w:history="1">
            <w:r w:rsidR="009903E6" w:rsidRPr="005146F5">
              <w:rPr>
                <w:rStyle w:val="Hypertextovodkaz"/>
                <w:noProof/>
              </w:rPr>
              <w:t>PL 16 OCHRANA HMYZU – METODICKÝ LIST (Příloha č. 2.16)</w:t>
            </w:r>
            <w:r w:rsidR="009903E6">
              <w:rPr>
                <w:noProof/>
                <w:webHidden/>
              </w:rPr>
              <w:tab/>
            </w:r>
            <w:r w:rsidR="009903E6">
              <w:rPr>
                <w:noProof/>
                <w:webHidden/>
              </w:rPr>
              <w:fldChar w:fldCharType="begin"/>
            </w:r>
            <w:r w:rsidR="009903E6">
              <w:rPr>
                <w:noProof/>
                <w:webHidden/>
              </w:rPr>
              <w:instrText xml:space="preserve"> PAGEREF _Toc62216328 \h </w:instrText>
            </w:r>
            <w:r w:rsidR="009903E6">
              <w:rPr>
                <w:noProof/>
                <w:webHidden/>
              </w:rPr>
            </w:r>
            <w:r w:rsidR="009903E6">
              <w:rPr>
                <w:noProof/>
                <w:webHidden/>
              </w:rPr>
              <w:fldChar w:fldCharType="separate"/>
            </w:r>
            <w:r w:rsidR="00910AE9">
              <w:rPr>
                <w:noProof/>
                <w:webHidden/>
              </w:rPr>
              <w:t>118</w:t>
            </w:r>
            <w:r w:rsidR="009903E6">
              <w:rPr>
                <w:noProof/>
                <w:webHidden/>
              </w:rPr>
              <w:fldChar w:fldCharType="end"/>
            </w:r>
          </w:hyperlink>
        </w:p>
        <w:p w14:paraId="28373F36" w14:textId="77777777" w:rsidR="009903E6" w:rsidRDefault="000439B9">
          <w:pPr>
            <w:pStyle w:val="Obsah1"/>
            <w:rPr>
              <w:rFonts w:eastAsiaTheme="minorEastAsia" w:cstheme="minorBidi"/>
              <w:noProof/>
              <w:sz w:val="22"/>
              <w:lang w:eastAsia="cs-CZ"/>
            </w:rPr>
          </w:pPr>
          <w:hyperlink w:anchor="_Toc62216329" w:history="1">
            <w:r w:rsidR="009903E6" w:rsidRPr="005146F5">
              <w:rPr>
                <w:rStyle w:val="Hypertextovodkaz"/>
                <w:noProof/>
              </w:rPr>
              <w:t>PL 17 VE VODÁCH A NA BŘEZÍCH - METODICKÝ LIST (Příloha č. 2. 17)</w:t>
            </w:r>
            <w:r w:rsidR="009903E6">
              <w:rPr>
                <w:noProof/>
                <w:webHidden/>
              </w:rPr>
              <w:tab/>
            </w:r>
            <w:r w:rsidR="009903E6">
              <w:rPr>
                <w:noProof/>
                <w:webHidden/>
              </w:rPr>
              <w:fldChar w:fldCharType="begin"/>
            </w:r>
            <w:r w:rsidR="009903E6">
              <w:rPr>
                <w:noProof/>
                <w:webHidden/>
              </w:rPr>
              <w:instrText xml:space="preserve"> PAGEREF _Toc62216329 \h </w:instrText>
            </w:r>
            <w:r w:rsidR="009903E6">
              <w:rPr>
                <w:noProof/>
                <w:webHidden/>
              </w:rPr>
            </w:r>
            <w:r w:rsidR="009903E6">
              <w:rPr>
                <w:noProof/>
                <w:webHidden/>
              </w:rPr>
              <w:fldChar w:fldCharType="separate"/>
            </w:r>
            <w:r w:rsidR="00910AE9">
              <w:rPr>
                <w:noProof/>
                <w:webHidden/>
              </w:rPr>
              <w:t>120</w:t>
            </w:r>
            <w:r w:rsidR="009903E6">
              <w:rPr>
                <w:noProof/>
                <w:webHidden/>
              </w:rPr>
              <w:fldChar w:fldCharType="end"/>
            </w:r>
          </w:hyperlink>
        </w:p>
        <w:p w14:paraId="6A80CC84" w14:textId="77777777" w:rsidR="009903E6" w:rsidRDefault="000439B9">
          <w:pPr>
            <w:pStyle w:val="Obsah1"/>
            <w:rPr>
              <w:rFonts w:eastAsiaTheme="minorEastAsia" w:cstheme="minorBidi"/>
              <w:noProof/>
              <w:sz w:val="22"/>
              <w:lang w:eastAsia="cs-CZ"/>
            </w:rPr>
          </w:pPr>
          <w:hyperlink w:anchor="_Toc62216330" w:history="1">
            <w:r w:rsidR="009903E6" w:rsidRPr="005146F5">
              <w:rPr>
                <w:rStyle w:val="Hypertextovodkaz"/>
                <w:noProof/>
              </w:rPr>
              <w:t>PL 18 ŽIVOT HROBAŘÍKA – METODICKÝ LIST (Příloha č.2.18)</w:t>
            </w:r>
            <w:r w:rsidR="009903E6">
              <w:rPr>
                <w:noProof/>
                <w:webHidden/>
              </w:rPr>
              <w:tab/>
            </w:r>
            <w:r w:rsidR="009903E6">
              <w:rPr>
                <w:noProof/>
                <w:webHidden/>
              </w:rPr>
              <w:fldChar w:fldCharType="begin"/>
            </w:r>
            <w:r w:rsidR="009903E6">
              <w:rPr>
                <w:noProof/>
                <w:webHidden/>
              </w:rPr>
              <w:instrText xml:space="preserve"> PAGEREF _Toc62216330 \h </w:instrText>
            </w:r>
            <w:r w:rsidR="009903E6">
              <w:rPr>
                <w:noProof/>
                <w:webHidden/>
              </w:rPr>
            </w:r>
            <w:r w:rsidR="009903E6">
              <w:rPr>
                <w:noProof/>
                <w:webHidden/>
              </w:rPr>
              <w:fldChar w:fldCharType="separate"/>
            </w:r>
            <w:r w:rsidR="00910AE9">
              <w:rPr>
                <w:noProof/>
                <w:webHidden/>
              </w:rPr>
              <w:t>122</w:t>
            </w:r>
            <w:r w:rsidR="009903E6">
              <w:rPr>
                <w:noProof/>
                <w:webHidden/>
              </w:rPr>
              <w:fldChar w:fldCharType="end"/>
            </w:r>
          </w:hyperlink>
        </w:p>
        <w:p w14:paraId="6A32C2E3" w14:textId="77777777" w:rsidR="009903E6" w:rsidRDefault="000439B9">
          <w:pPr>
            <w:pStyle w:val="Obsah1"/>
            <w:rPr>
              <w:rFonts w:eastAsiaTheme="minorEastAsia" w:cstheme="minorBidi"/>
              <w:noProof/>
              <w:sz w:val="22"/>
              <w:lang w:eastAsia="cs-CZ"/>
            </w:rPr>
          </w:pPr>
          <w:hyperlink w:anchor="_Toc62216331" w:history="1">
            <w:r w:rsidR="009903E6" w:rsidRPr="005146F5">
              <w:rPr>
                <w:rStyle w:val="Hypertextovodkaz"/>
                <w:noProof/>
              </w:rPr>
              <w:t>PL 19 EXPERIMENTY – METODICKÝ LIST (Příloha č.2.19)</w:t>
            </w:r>
            <w:r w:rsidR="009903E6">
              <w:rPr>
                <w:noProof/>
                <w:webHidden/>
              </w:rPr>
              <w:tab/>
            </w:r>
            <w:r w:rsidR="009903E6">
              <w:rPr>
                <w:noProof/>
                <w:webHidden/>
              </w:rPr>
              <w:fldChar w:fldCharType="begin"/>
            </w:r>
            <w:r w:rsidR="009903E6">
              <w:rPr>
                <w:noProof/>
                <w:webHidden/>
              </w:rPr>
              <w:instrText xml:space="preserve"> PAGEREF _Toc62216331 \h </w:instrText>
            </w:r>
            <w:r w:rsidR="009903E6">
              <w:rPr>
                <w:noProof/>
                <w:webHidden/>
              </w:rPr>
            </w:r>
            <w:r w:rsidR="009903E6">
              <w:rPr>
                <w:noProof/>
                <w:webHidden/>
              </w:rPr>
              <w:fldChar w:fldCharType="separate"/>
            </w:r>
            <w:r w:rsidR="00910AE9">
              <w:rPr>
                <w:noProof/>
                <w:webHidden/>
              </w:rPr>
              <w:t>125</w:t>
            </w:r>
            <w:r w:rsidR="009903E6">
              <w:rPr>
                <w:noProof/>
                <w:webHidden/>
              </w:rPr>
              <w:fldChar w:fldCharType="end"/>
            </w:r>
          </w:hyperlink>
        </w:p>
        <w:p w14:paraId="386B5DA0" w14:textId="77777777" w:rsidR="009903E6" w:rsidRDefault="000439B9">
          <w:pPr>
            <w:pStyle w:val="Obsah1"/>
            <w:rPr>
              <w:rFonts w:eastAsiaTheme="minorEastAsia" w:cstheme="minorBidi"/>
              <w:noProof/>
              <w:sz w:val="22"/>
              <w:lang w:eastAsia="cs-CZ"/>
            </w:rPr>
          </w:pPr>
          <w:hyperlink w:anchor="_Toc62216332" w:history="1">
            <w:r w:rsidR="009903E6" w:rsidRPr="005146F5">
              <w:rPr>
                <w:rStyle w:val="Hypertextovodkaz"/>
                <w:noProof/>
              </w:rPr>
              <w:t>PL 20 UMĚLÉ PREDAČNÍ EXPERIMENTY – METODICKÝ LIST (Příloha č. 2.20)</w:t>
            </w:r>
            <w:r w:rsidR="009903E6">
              <w:rPr>
                <w:noProof/>
                <w:webHidden/>
              </w:rPr>
              <w:tab/>
            </w:r>
            <w:r w:rsidR="009903E6">
              <w:rPr>
                <w:noProof/>
                <w:webHidden/>
              </w:rPr>
              <w:fldChar w:fldCharType="begin"/>
            </w:r>
            <w:r w:rsidR="009903E6">
              <w:rPr>
                <w:noProof/>
                <w:webHidden/>
              </w:rPr>
              <w:instrText xml:space="preserve"> PAGEREF _Toc62216332 \h </w:instrText>
            </w:r>
            <w:r w:rsidR="009903E6">
              <w:rPr>
                <w:noProof/>
                <w:webHidden/>
              </w:rPr>
            </w:r>
            <w:r w:rsidR="009903E6">
              <w:rPr>
                <w:noProof/>
                <w:webHidden/>
              </w:rPr>
              <w:fldChar w:fldCharType="separate"/>
            </w:r>
            <w:r w:rsidR="00910AE9">
              <w:rPr>
                <w:noProof/>
                <w:webHidden/>
              </w:rPr>
              <w:t>127</w:t>
            </w:r>
            <w:r w:rsidR="009903E6">
              <w:rPr>
                <w:noProof/>
                <w:webHidden/>
              </w:rPr>
              <w:fldChar w:fldCharType="end"/>
            </w:r>
          </w:hyperlink>
        </w:p>
        <w:p w14:paraId="09F390D4" w14:textId="77777777" w:rsidR="009903E6" w:rsidRDefault="000439B9">
          <w:pPr>
            <w:pStyle w:val="Obsah1"/>
            <w:rPr>
              <w:rFonts w:eastAsiaTheme="minorEastAsia" w:cstheme="minorBidi"/>
              <w:noProof/>
              <w:sz w:val="22"/>
              <w:lang w:eastAsia="cs-CZ"/>
            </w:rPr>
          </w:pPr>
          <w:hyperlink w:anchor="_Toc62216333" w:history="1">
            <w:r w:rsidR="009903E6" w:rsidRPr="005146F5">
              <w:rPr>
                <w:rStyle w:val="Hypertextovodkaz"/>
                <w:noProof/>
              </w:rPr>
              <w:t>6 Příloha č. 3 – Závěrečná zpráva o ověření programu v praxi</w:t>
            </w:r>
            <w:r w:rsidR="009903E6">
              <w:rPr>
                <w:noProof/>
                <w:webHidden/>
              </w:rPr>
              <w:tab/>
            </w:r>
            <w:r w:rsidR="009903E6">
              <w:rPr>
                <w:noProof/>
                <w:webHidden/>
              </w:rPr>
              <w:fldChar w:fldCharType="begin"/>
            </w:r>
            <w:r w:rsidR="009903E6">
              <w:rPr>
                <w:noProof/>
                <w:webHidden/>
              </w:rPr>
              <w:instrText xml:space="preserve"> PAGEREF _Toc62216333 \h </w:instrText>
            </w:r>
            <w:r w:rsidR="009903E6">
              <w:rPr>
                <w:noProof/>
                <w:webHidden/>
              </w:rPr>
            </w:r>
            <w:r w:rsidR="009903E6">
              <w:rPr>
                <w:noProof/>
                <w:webHidden/>
              </w:rPr>
              <w:fldChar w:fldCharType="separate"/>
            </w:r>
            <w:r w:rsidR="00910AE9">
              <w:rPr>
                <w:noProof/>
                <w:webHidden/>
              </w:rPr>
              <w:t>128</w:t>
            </w:r>
            <w:r w:rsidR="009903E6">
              <w:rPr>
                <w:noProof/>
                <w:webHidden/>
              </w:rPr>
              <w:fldChar w:fldCharType="end"/>
            </w:r>
          </w:hyperlink>
        </w:p>
        <w:p w14:paraId="6007D65A" w14:textId="77777777" w:rsidR="009903E6" w:rsidRDefault="000439B9">
          <w:pPr>
            <w:pStyle w:val="Obsah1"/>
            <w:rPr>
              <w:rFonts w:eastAsiaTheme="minorEastAsia" w:cstheme="minorBidi"/>
              <w:noProof/>
              <w:sz w:val="22"/>
              <w:lang w:eastAsia="cs-CZ"/>
            </w:rPr>
          </w:pPr>
          <w:hyperlink w:anchor="_Toc62216334" w:history="1">
            <w:r w:rsidR="009903E6" w:rsidRPr="005146F5">
              <w:rPr>
                <w:rStyle w:val="Hypertextovodkaz"/>
                <w:noProof/>
              </w:rPr>
              <w:t xml:space="preserve">7 Příloha č. 4 </w:t>
            </w:r>
            <w:r w:rsidR="009903E6" w:rsidRPr="005146F5">
              <w:rPr>
                <w:rStyle w:val="Hypertextovodkaz"/>
                <w:rFonts w:cs="Times New Roman"/>
                <w:noProof/>
              </w:rPr>
              <w:t>–</w:t>
            </w:r>
            <w:r w:rsidR="009903E6" w:rsidRPr="005146F5">
              <w:rPr>
                <w:rStyle w:val="Hypertextovodkaz"/>
                <w:noProof/>
              </w:rPr>
              <w:t xml:space="preserve"> Odborné a didaktické posudky programu</w:t>
            </w:r>
            <w:r w:rsidR="009903E6">
              <w:rPr>
                <w:noProof/>
                <w:webHidden/>
              </w:rPr>
              <w:tab/>
            </w:r>
            <w:r w:rsidR="009903E6">
              <w:rPr>
                <w:noProof/>
                <w:webHidden/>
              </w:rPr>
              <w:fldChar w:fldCharType="begin"/>
            </w:r>
            <w:r w:rsidR="009903E6">
              <w:rPr>
                <w:noProof/>
                <w:webHidden/>
              </w:rPr>
              <w:instrText xml:space="preserve"> PAGEREF _Toc62216334 \h </w:instrText>
            </w:r>
            <w:r w:rsidR="009903E6">
              <w:rPr>
                <w:noProof/>
                <w:webHidden/>
              </w:rPr>
            </w:r>
            <w:r w:rsidR="009903E6">
              <w:rPr>
                <w:noProof/>
                <w:webHidden/>
              </w:rPr>
              <w:fldChar w:fldCharType="separate"/>
            </w:r>
            <w:r w:rsidR="00910AE9">
              <w:rPr>
                <w:noProof/>
                <w:webHidden/>
              </w:rPr>
              <w:t>139</w:t>
            </w:r>
            <w:r w:rsidR="009903E6">
              <w:rPr>
                <w:noProof/>
                <w:webHidden/>
              </w:rPr>
              <w:fldChar w:fldCharType="end"/>
            </w:r>
          </w:hyperlink>
        </w:p>
        <w:p w14:paraId="27B72386" w14:textId="77777777" w:rsidR="009903E6" w:rsidRDefault="000439B9">
          <w:pPr>
            <w:pStyle w:val="Obsah1"/>
            <w:rPr>
              <w:rFonts w:eastAsiaTheme="minorEastAsia" w:cstheme="minorBidi"/>
              <w:noProof/>
              <w:sz w:val="22"/>
              <w:lang w:eastAsia="cs-CZ"/>
            </w:rPr>
          </w:pPr>
          <w:hyperlink w:anchor="_Toc62216335" w:history="1">
            <w:r w:rsidR="009903E6" w:rsidRPr="005146F5">
              <w:rPr>
                <w:rStyle w:val="Hypertextovodkaz"/>
                <w:noProof/>
              </w:rPr>
              <w:t xml:space="preserve">8 Příloha č. 5 </w:t>
            </w:r>
            <w:r w:rsidR="009903E6" w:rsidRPr="005146F5">
              <w:rPr>
                <w:rStyle w:val="Hypertextovodkaz"/>
                <w:rFonts w:cs="Times New Roman"/>
                <w:noProof/>
              </w:rPr>
              <w:t>–</w:t>
            </w:r>
            <w:r w:rsidR="009903E6" w:rsidRPr="005146F5">
              <w:rPr>
                <w:rStyle w:val="Hypertextovodkaz"/>
                <w:noProof/>
              </w:rPr>
              <w:t xml:space="preserve"> Doklad o provedení nabídky ke zveřejnění programu</w:t>
            </w:r>
            <w:r w:rsidR="009903E6">
              <w:rPr>
                <w:noProof/>
                <w:webHidden/>
              </w:rPr>
              <w:tab/>
            </w:r>
            <w:r w:rsidR="009903E6">
              <w:rPr>
                <w:noProof/>
                <w:webHidden/>
              </w:rPr>
              <w:fldChar w:fldCharType="begin"/>
            </w:r>
            <w:r w:rsidR="009903E6">
              <w:rPr>
                <w:noProof/>
                <w:webHidden/>
              </w:rPr>
              <w:instrText xml:space="preserve"> PAGEREF _Toc62216335 \h </w:instrText>
            </w:r>
            <w:r w:rsidR="009903E6">
              <w:rPr>
                <w:noProof/>
                <w:webHidden/>
              </w:rPr>
            </w:r>
            <w:r w:rsidR="009903E6">
              <w:rPr>
                <w:noProof/>
                <w:webHidden/>
              </w:rPr>
              <w:fldChar w:fldCharType="separate"/>
            </w:r>
            <w:r w:rsidR="00910AE9">
              <w:rPr>
                <w:noProof/>
                <w:webHidden/>
              </w:rPr>
              <w:t>140</w:t>
            </w:r>
            <w:r w:rsidR="009903E6">
              <w:rPr>
                <w:noProof/>
                <w:webHidden/>
              </w:rPr>
              <w:fldChar w:fldCharType="end"/>
            </w:r>
          </w:hyperlink>
        </w:p>
        <w:p w14:paraId="37DA8394" w14:textId="4CC67884" w:rsidR="009903E6" w:rsidRDefault="000439B9">
          <w:pPr>
            <w:pStyle w:val="Obsah1"/>
            <w:rPr>
              <w:rFonts w:eastAsiaTheme="minorEastAsia" w:cstheme="minorBidi"/>
              <w:noProof/>
              <w:sz w:val="22"/>
              <w:lang w:eastAsia="cs-CZ"/>
            </w:rPr>
          </w:pPr>
          <w:hyperlink w:anchor="_Toc62216336" w:history="1">
            <w:r w:rsidR="009903E6" w:rsidRPr="005146F5">
              <w:rPr>
                <w:rStyle w:val="Hypertextovodkaz"/>
                <w:noProof/>
              </w:rPr>
              <w:t>9 Nepovinné přílohy</w:t>
            </w:r>
            <w:r w:rsidR="009903E6">
              <w:rPr>
                <w:noProof/>
                <w:webHidden/>
              </w:rPr>
              <w:tab/>
            </w:r>
            <w:r w:rsidR="009903E6">
              <w:rPr>
                <w:noProof/>
                <w:webHidden/>
              </w:rPr>
              <w:fldChar w:fldCharType="begin"/>
            </w:r>
            <w:r w:rsidR="009903E6">
              <w:rPr>
                <w:noProof/>
                <w:webHidden/>
              </w:rPr>
              <w:instrText xml:space="preserve"> PAGEREF _Toc62216336 \h </w:instrText>
            </w:r>
            <w:r w:rsidR="009903E6">
              <w:rPr>
                <w:noProof/>
                <w:webHidden/>
              </w:rPr>
            </w:r>
            <w:r w:rsidR="009903E6">
              <w:rPr>
                <w:noProof/>
                <w:webHidden/>
              </w:rPr>
              <w:fldChar w:fldCharType="separate"/>
            </w:r>
            <w:r w:rsidR="00910AE9">
              <w:rPr>
                <w:noProof/>
                <w:webHidden/>
              </w:rPr>
              <w:t>140</w:t>
            </w:r>
            <w:r w:rsidR="009903E6">
              <w:rPr>
                <w:noProof/>
                <w:webHidden/>
              </w:rPr>
              <w:fldChar w:fldCharType="end"/>
            </w:r>
          </w:hyperlink>
        </w:p>
        <w:p w14:paraId="54F68B92" w14:textId="77777777" w:rsidR="009903E6" w:rsidRDefault="000439B9">
          <w:pPr>
            <w:pStyle w:val="Obsah1"/>
            <w:rPr>
              <w:rFonts w:eastAsiaTheme="minorEastAsia" w:cstheme="minorBidi"/>
              <w:noProof/>
              <w:sz w:val="22"/>
              <w:lang w:eastAsia="cs-CZ"/>
            </w:rPr>
          </w:pPr>
          <w:hyperlink w:anchor="_Toc62216337" w:history="1">
            <w:r w:rsidR="009903E6" w:rsidRPr="005146F5">
              <w:rPr>
                <w:rStyle w:val="Hypertextovodkaz"/>
                <w:noProof/>
              </w:rPr>
              <w:t>10 Zdroje</w:t>
            </w:r>
            <w:r w:rsidR="009903E6">
              <w:rPr>
                <w:noProof/>
                <w:webHidden/>
              </w:rPr>
              <w:tab/>
            </w:r>
            <w:r w:rsidR="009903E6">
              <w:rPr>
                <w:noProof/>
                <w:webHidden/>
              </w:rPr>
              <w:fldChar w:fldCharType="begin"/>
            </w:r>
            <w:r w:rsidR="009903E6">
              <w:rPr>
                <w:noProof/>
                <w:webHidden/>
              </w:rPr>
              <w:instrText xml:space="preserve"> PAGEREF _Toc62216337 \h </w:instrText>
            </w:r>
            <w:r w:rsidR="009903E6">
              <w:rPr>
                <w:noProof/>
                <w:webHidden/>
              </w:rPr>
            </w:r>
            <w:r w:rsidR="009903E6">
              <w:rPr>
                <w:noProof/>
                <w:webHidden/>
              </w:rPr>
              <w:fldChar w:fldCharType="separate"/>
            </w:r>
            <w:r w:rsidR="00910AE9">
              <w:rPr>
                <w:noProof/>
                <w:webHidden/>
              </w:rPr>
              <w:t>142</w:t>
            </w:r>
            <w:r w:rsidR="009903E6">
              <w:rPr>
                <w:noProof/>
                <w:webHidden/>
              </w:rPr>
              <w:fldChar w:fldCharType="end"/>
            </w:r>
          </w:hyperlink>
        </w:p>
        <w:p w14:paraId="080AB2FA" w14:textId="77777777" w:rsidR="00EE4A96" w:rsidRPr="007D471F" w:rsidRDefault="00EE4A96" w:rsidP="007D471F">
          <w:r w:rsidRPr="007D471F">
            <w:rPr>
              <w:b/>
              <w:bCs/>
            </w:rPr>
            <w:fldChar w:fldCharType="end"/>
          </w:r>
        </w:p>
      </w:sdtContent>
    </w:sdt>
    <w:p w14:paraId="1D80D9C5" w14:textId="77777777" w:rsidR="00EE4A96" w:rsidRPr="007D471F" w:rsidRDefault="00EE4A96" w:rsidP="007D471F">
      <w:pPr>
        <w:rPr>
          <w:rFonts w:eastAsiaTheme="majorEastAsia" w:cstheme="majorBidi"/>
          <w:b/>
          <w:bCs/>
          <w:color w:val="365F91" w:themeColor="accent1" w:themeShade="BF"/>
          <w:sz w:val="28"/>
          <w:szCs w:val="28"/>
        </w:rPr>
      </w:pPr>
      <w:r w:rsidRPr="007D471F">
        <w:br w:type="page"/>
      </w:r>
    </w:p>
    <w:p w14:paraId="732F0FD6" w14:textId="77777777" w:rsidR="00D65885" w:rsidRPr="007D471F" w:rsidRDefault="00B667D1" w:rsidP="007D471F">
      <w:pPr>
        <w:pStyle w:val="Nadpis1"/>
        <w:rPr>
          <w:rFonts w:cs="Arial"/>
        </w:rPr>
      </w:pPr>
      <w:bookmarkStart w:id="10" w:name="_Toc62216262"/>
      <w:r w:rsidRPr="007D471F">
        <w:rPr>
          <w:rFonts w:cs="Arial"/>
        </w:rPr>
        <w:lastRenderedPageBreak/>
        <w:t>1</w:t>
      </w:r>
      <w:r w:rsidR="00F41C3C" w:rsidRPr="007D471F">
        <w:rPr>
          <w:rFonts w:cs="Arial"/>
        </w:rPr>
        <w:t xml:space="preserve"> Vzdělávací program</w:t>
      </w:r>
      <w:r w:rsidR="00A26CE3" w:rsidRPr="007D471F">
        <w:rPr>
          <w:rFonts w:cs="Arial"/>
        </w:rPr>
        <w:t xml:space="preserve"> a jeho pojetí</w:t>
      </w:r>
      <w:bookmarkEnd w:id="10"/>
    </w:p>
    <w:p w14:paraId="6F7F8A90" w14:textId="77777777" w:rsidR="00B667D1" w:rsidRPr="007D471F" w:rsidRDefault="00B667D1" w:rsidP="007D471F">
      <w:pPr>
        <w:pStyle w:val="Nadpis2"/>
        <w:rPr>
          <w:rFonts w:cs="Arial"/>
        </w:rPr>
      </w:pPr>
      <w:bookmarkStart w:id="11" w:name="_Toc62216263"/>
      <w:r w:rsidRPr="007D471F">
        <w:rPr>
          <w:rFonts w:cs="Arial"/>
        </w:rPr>
        <w:t>1.1</w:t>
      </w:r>
      <w:r w:rsidR="00F41C3C" w:rsidRPr="007D471F">
        <w:rPr>
          <w:rFonts w:cs="Arial"/>
        </w:rPr>
        <w:t xml:space="preserve"> Základní údaje</w:t>
      </w:r>
      <w:bookmarkEnd w:id="11"/>
    </w:p>
    <w:tbl>
      <w:tblPr>
        <w:tblW w:w="9180" w:type="dxa"/>
        <w:tblBorders>
          <w:insideV w:val="single" w:sz="4" w:space="0" w:color="808080"/>
        </w:tblBorders>
        <w:tblLook w:val="01E0" w:firstRow="1" w:lastRow="1" w:firstColumn="1" w:lastColumn="1" w:noHBand="0" w:noVBand="0"/>
      </w:tblPr>
      <w:tblGrid>
        <w:gridCol w:w="2847"/>
        <w:gridCol w:w="6333"/>
      </w:tblGrid>
      <w:tr w:rsidR="00DE1ACA" w:rsidRPr="007D471F" w14:paraId="62E9172F" w14:textId="77777777" w:rsidTr="004A70F5">
        <w:trPr>
          <w:trHeight w:val="272"/>
        </w:trPr>
        <w:tc>
          <w:tcPr>
            <w:tcW w:w="2847" w:type="dxa"/>
            <w:shd w:val="clear" w:color="auto" w:fill="F2F2F2"/>
            <w:tcMar>
              <w:top w:w="113" w:type="dxa"/>
              <w:left w:w="142" w:type="dxa"/>
              <w:bottom w:w="113" w:type="dxa"/>
              <w:right w:w="142" w:type="dxa"/>
            </w:tcMar>
          </w:tcPr>
          <w:p w14:paraId="0AF3A00A" w14:textId="77777777" w:rsidR="00DE1ACA" w:rsidRPr="007D471F" w:rsidRDefault="00DE1ACA" w:rsidP="007B487B">
            <w:pPr>
              <w:widowControl w:val="0"/>
              <w:autoSpaceDE w:val="0"/>
              <w:autoSpaceDN w:val="0"/>
              <w:spacing w:before="0" w:after="0" w:line="240" w:lineRule="auto"/>
              <w:jc w:val="left"/>
              <w:rPr>
                <w:b/>
                <w:bCs/>
                <w:color w:val="5F5F5F"/>
              </w:rPr>
            </w:pPr>
            <w:r w:rsidRPr="007D471F">
              <w:rPr>
                <w:b/>
                <w:bCs/>
                <w:color w:val="5F5F5F"/>
              </w:rPr>
              <w:t xml:space="preserve">Výzva </w:t>
            </w:r>
          </w:p>
        </w:tc>
        <w:tc>
          <w:tcPr>
            <w:tcW w:w="6333" w:type="dxa"/>
            <w:shd w:val="clear" w:color="auto" w:fill="F2F2F2"/>
            <w:tcMar>
              <w:top w:w="113" w:type="dxa"/>
              <w:left w:w="142" w:type="dxa"/>
              <w:bottom w:w="113" w:type="dxa"/>
              <w:right w:w="142" w:type="dxa"/>
            </w:tcMar>
          </w:tcPr>
          <w:p w14:paraId="3F4F5E7F" w14:textId="77777777" w:rsidR="00DE1ACA" w:rsidRPr="007D471F" w:rsidRDefault="00DE1ACA" w:rsidP="007B487B">
            <w:pPr>
              <w:widowControl w:val="0"/>
              <w:autoSpaceDE w:val="0"/>
              <w:autoSpaceDN w:val="0"/>
              <w:spacing w:before="0" w:after="0" w:line="240" w:lineRule="auto"/>
            </w:pPr>
            <w:r w:rsidRPr="007D471F">
              <w:t>Budování kapacit pro rozvoj škol II</w:t>
            </w:r>
          </w:p>
        </w:tc>
      </w:tr>
      <w:tr w:rsidR="00F41C3C" w:rsidRPr="007D471F" w14:paraId="3B874CA5" w14:textId="77777777" w:rsidTr="004A70F5">
        <w:trPr>
          <w:trHeight w:val="544"/>
        </w:trPr>
        <w:tc>
          <w:tcPr>
            <w:tcW w:w="2847" w:type="dxa"/>
            <w:shd w:val="clear" w:color="auto" w:fill="FFFFFF"/>
            <w:tcMar>
              <w:top w:w="113" w:type="dxa"/>
              <w:left w:w="142" w:type="dxa"/>
              <w:bottom w:w="113" w:type="dxa"/>
              <w:right w:w="142" w:type="dxa"/>
            </w:tcMar>
          </w:tcPr>
          <w:p w14:paraId="232B593E" w14:textId="77777777" w:rsidR="00F41C3C" w:rsidRPr="007D471F" w:rsidRDefault="00004AAC" w:rsidP="007B487B">
            <w:pPr>
              <w:widowControl w:val="0"/>
              <w:autoSpaceDE w:val="0"/>
              <w:autoSpaceDN w:val="0"/>
              <w:spacing w:before="0" w:after="0" w:line="240" w:lineRule="auto"/>
              <w:jc w:val="left"/>
              <w:rPr>
                <w:b/>
                <w:bCs/>
                <w:color w:val="5F5F5F"/>
              </w:rPr>
            </w:pPr>
            <w:r w:rsidRPr="007D471F">
              <w:rPr>
                <w:b/>
                <w:bCs/>
                <w:color w:val="5F5F5F"/>
              </w:rPr>
              <w:t>Název a reg</w:t>
            </w:r>
            <w:r w:rsidR="00520552" w:rsidRPr="007D471F">
              <w:rPr>
                <w:b/>
                <w:bCs/>
                <w:color w:val="5F5F5F"/>
              </w:rPr>
              <w:t>.</w:t>
            </w:r>
            <w:r w:rsidRPr="007D471F">
              <w:rPr>
                <w:b/>
                <w:bCs/>
                <w:color w:val="5F5F5F"/>
              </w:rPr>
              <w:t xml:space="preserve"> číslo projektu </w:t>
            </w:r>
          </w:p>
        </w:tc>
        <w:tc>
          <w:tcPr>
            <w:tcW w:w="6333" w:type="dxa"/>
            <w:shd w:val="clear" w:color="auto" w:fill="FFFFFF"/>
            <w:tcMar>
              <w:top w:w="113" w:type="dxa"/>
              <w:left w:w="142" w:type="dxa"/>
              <w:bottom w:w="113" w:type="dxa"/>
              <w:right w:w="142" w:type="dxa"/>
            </w:tcMar>
          </w:tcPr>
          <w:p w14:paraId="510B59F7" w14:textId="0E6E1BCF" w:rsidR="00F41C3C" w:rsidRPr="007D471F" w:rsidRDefault="00E64ABB" w:rsidP="00680306">
            <w:pPr>
              <w:widowControl w:val="0"/>
              <w:autoSpaceDE w:val="0"/>
              <w:autoSpaceDN w:val="0"/>
              <w:spacing w:before="0" w:after="0" w:line="240" w:lineRule="auto"/>
              <w:rPr>
                <w:highlight w:val="yellow"/>
              </w:rPr>
            </w:pPr>
            <w:r w:rsidRPr="007D471F">
              <w:t>Beskydy pod lupou</w:t>
            </w:r>
            <w:r w:rsidR="00680306">
              <w:t xml:space="preserve">; </w:t>
            </w:r>
            <w:r w:rsidRPr="007D471F">
              <w:t xml:space="preserve"> CZ.02.3.68/0.0/0.0/16_032/0008251</w:t>
            </w:r>
          </w:p>
        </w:tc>
      </w:tr>
      <w:tr w:rsidR="00F41C3C" w:rsidRPr="007D471F" w14:paraId="21664F04" w14:textId="77777777" w:rsidTr="004A70F5">
        <w:trPr>
          <w:trHeight w:val="272"/>
        </w:trPr>
        <w:tc>
          <w:tcPr>
            <w:tcW w:w="2847" w:type="dxa"/>
            <w:shd w:val="clear" w:color="auto" w:fill="F3F3F3"/>
            <w:tcMar>
              <w:top w:w="113" w:type="dxa"/>
              <w:left w:w="142" w:type="dxa"/>
              <w:bottom w:w="113" w:type="dxa"/>
              <w:right w:w="142" w:type="dxa"/>
            </w:tcMar>
          </w:tcPr>
          <w:p w14:paraId="50942FB4" w14:textId="77777777" w:rsidR="00F41C3C" w:rsidRPr="007D471F" w:rsidRDefault="00004AAC" w:rsidP="007B487B">
            <w:pPr>
              <w:widowControl w:val="0"/>
              <w:autoSpaceDE w:val="0"/>
              <w:autoSpaceDN w:val="0"/>
              <w:spacing w:before="0" w:after="0" w:line="240" w:lineRule="auto"/>
              <w:jc w:val="left"/>
              <w:rPr>
                <w:b/>
                <w:bCs/>
                <w:color w:val="5F5F5F"/>
              </w:rPr>
            </w:pPr>
            <w:r w:rsidRPr="007D471F">
              <w:rPr>
                <w:b/>
                <w:bCs/>
                <w:color w:val="5F5F5F"/>
              </w:rPr>
              <w:t>Název programu</w:t>
            </w:r>
          </w:p>
        </w:tc>
        <w:tc>
          <w:tcPr>
            <w:tcW w:w="6333" w:type="dxa"/>
            <w:shd w:val="clear" w:color="auto" w:fill="F3F3F3"/>
            <w:tcMar>
              <w:top w:w="113" w:type="dxa"/>
              <w:left w:w="142" w:type="dxa"/>
              <w:bottom w:w="113" w:type="dxa"/>
              <w:right w:w="142" w:type="dxa"/>
            </w:tcMar>
          </w:tcPr>
          <w:p w14:paraId="5FF6FD75" w14:textId="77777777" w:rsidR="00F41C3C" w:rsidRPr="007D471F" w:rsidRDefault="002613F1" w:rsidP="007B487B">
            <w:pPr>
              <w:widowControl w:val="0"/>
              <w:autoSpaceDE w:val="0"/>
              <w:autoSpaceDN w:val="0"/>
              <w:spacing w:before="0" w:after="0" w:line="240" w:lineRule="auto"/>
            </w:pPr>
            <w:r w:rsidRPr="007D471F">
              <w:t xml:space="preserve">Beskydy pod lupou </w:t>
            </w:r>
            <w:r w:rsidR="00E64ABB" w:rsidRPr="007B487B">
              <w:t>I</w:t>
            </w:r>
          </w:p>
        </w:tc>
      </w:tr>
      <w:tr w:rsidR="00F41C3C" w:rsidRPr="007D471F" w14:paraId="432CCE68" w14:textId="77777777" w:rsidTr="004A70F5">
        <w:trPr>
          <w:trHeight w:val="544"/>
        </w:trPr>
        <w:tc>
          <w:tcPr>
            <w:tcW w:w="2847" w:type="dxa"/>
            <w:tcBorders>
              <w:bottom w:val="nil"/>
            </w:tcBorders>
            <w:tcMar>
              <w:top w:w="113" w:type="dxa"/>
              <w:left w:w="142" w:type="dxa"/>
              <w:bottom w:w="113" w:type="dxa"/>
              <w:right w:w="142" w:type="dxa"/>
            </w:tcMar>
          </w:tcPr>
          <w:p w14:paraId="6CF21A4D" w14:textId="77777777" w:rsidR="00F41C3C" w:rsidRPr="007D471F" w:rsidRDefault="00004AAC" w:rsidP="007B487B">
            <w:pPr>
              <w:widowControl w:val="0"/>
              <w:autoSpaceDE w:val="0"/>
              <w:autoSpaceDN w:val="0"/>
              <w:spacing w:before="0" w:after="0" w:line="240" w:lineRule="auto"/>
              <w:jc w:val="left"/>
              <w:rPr>
                <w:b/>
                <w:bCs/>
                <w:color w:val="5F5F5F"/>
              </w:rPr>
            </w:pPr>
            <w:r w:rsidRPr="007D471F">
              <w:rPr>
                <w:b/>
                <w:bCs/>
                <w:color w:val="5F5F5F"/>
              </w:rPr>
              <w:t>Název vzdělávací instituce</w:t>
            </w:r>
          </w:p>
        </w:tc>
        <w:tc>
          <w:tcPr>
            <w:tcW w:w="6333" w:type="dxa"/>
            <w:tcBorders>
              <w:bottom w:val="nil"/>
            </w:tcBorders>
            <w:tcMar>
              <w:top w:w="113" w:type="dxa"/>
              <w:left w:w="142" w:type="dxa"/>
              <w:bottom w:w="113" w:type="dxa"/>
              <w:right w:w="142" w:type="dxa"/>
            </w:tcMar>
          </w:tcPr>
          <w:p w14:paraId="1EE7F19D" w14:textId="77777777" w:rsidR="00F41C3C" w:rsidRPr="007D471F" w:rsidRDefault="00E74912" w:rsidP="007B487B">
            <w:pPr>
              <w:widowControl w:val="0"/>
              <w:autoSpaceDE w:val="0"/>
              <w:autoSpaceDN w:val="0"/>
              <w:spacing w:before="0" w:after="0" w:line="240" w:lineRule="auto"/>
            </w:pPr>
            <w:r w:rsidRPr="007D471F">
              <w:t>i</w:t>
            </w:r>
            <w:r w:rsidR="002613F1" w:rsidRPr="007D471F">
              <w:t>nfinity-progress z.s.</w:t>
            </w:r>
          </w:p>
        </w:tc>
      </w:tr>
      <w:tr w:rsidR="00F41C3C" w:rsidRPr="007D471F" w14:paraId="66514BD0" w14:textId="77777777" w:rsidTr="004A70F5">
        <w:trPr>
          <w:trHeight w:val="802"/>
        </w:trPr>
        <w:tc>
          <w:tcPr>
            <w:tcW w:w="2847" w:type="dxa"/>
            <w:tcBorders>
              <w:bottom w:val="nil"/>
            </w:tcBorders>
            <w:shd w:val="clear" w:color="auto" w:fill="auto"/>
            <w:tcMar>
              <w:top w:w="113" w:type="dxa"/>
              <w:left w:w="142" w:type="dxa"/>
              <w:bottom w:w="113" w:type="dxa"/>
              <w:right w:w="142" w:type="dxa"/>
            </w:tcMar>
          </w:tcPr>
          <w:p w14:paraId="28F7325E" w14:textId="77777777" w:rsidR="00F41C3C" w:rsidRPr="007D471F" w:rsidRDefault="00004AAC" w:rsidP="007B487B">
            <w:pPr>
              <w:widowControl w:val="0"/>
              <w:autoSpaceDE w:val="0"/>
              <w:autoSpaceDN w:val="0"/>
              <w:spacing w:before="0" w:after="0" w:line="240" w:lineRule="auto"/>
              <w:jc w:val="left"/>
              <w:rPr>
                <w:b/>
                <w:bCs/>
                <w:color w:val="5F5F5F"/>
              </w:rPr>
            </w:pPr>
            <w:r w:rsidRPr="007D471F">
              <w:rPr>
                <w:b/>
                <w:bCs/>
                <w:color w:val="5F5F5F"/>
              </w:rPr>
              <w:t xml:space="preserve">Adresa vzdělávací instituce a webová stránka </w:t>
            </w:r>
          </w:p>
        </w:tc>
        <w:tc>
          <w:tcPr>
            <w:tcW w:w="6333" w:type="dxa"/>
            <w:tcBorders>
              <w:bottom w:val="nil"/>
            </w:tcBorders>
            <w:shd w:val="clear" w:color="auto" w:fill="F3F3F3"/>
            <w:tcMar>
              <w:top w:w="113" w:type="dxa"/>
              <w:left w:w="142" w:type="dxa"/>
              <w:bottom w:w="113" w:type="dxa"/>
              <w:right w:w="142" w:type="dxa"/>
            </w:tcMar>
          </w:tcPr>
          <w:p w14:paraId="2E53F7AC" w14:textId="77777777" w:rsidR="00F41C3C" w:rsidRPr="007D471F" w:rsidRDefault="005F71B3" w:rsidP="007B487B">
            <w:pPr>
              <w:widowControl w:val="0"/>
              <w:autoSpaceDE w:val="0"/>
              <w:autoSpaceDN w:val="0"/>
              <w:spacing w:before="0" w:after="0" w:line="240" w:lineRule="auto"/>
            </w:pPr>
            <w:r w:rsidRPr="007D471F">
              <w:t>Dolní Lomná 26, 739 91, www.ursuscentrum.cz</w:t>
            </w:r>
          </w:p>
        </w:tc>
      </w:tr>
      <w:tr w:rsidR="00F41C3C" w:rsidRPr="007D471F" w14:paraId="63D1023F" w14:textId="77777777" w:rsidTr="004A70F5">
        <w:trPr>
          <w:trHeight w:val="302"/>
        </w:trPr>
        <w:tc>
          <w:tcPr>
            <w:tcW w:w="2847" w:type="dxa"/>
            <w:tcBorders>
              <w:bottom w:val="nil"/>
            </w:tcBorders>
            <w:shd w:val="clear" w:color="auto" w:fill="auto"/>
            <w:tcMar>
              <w:top w:w="113" w:type="dxa"/>
              <w:left w:w="142" w:type="dxa"/>
              <w:bottom w:w="113" w:type="dxa"/>
              <w:right w:w="142" w:type="dxa"/>
            </w:tcMar>
          </w:tcPr>
          <w:p w14:paraId="57D64B98" w14:textId="77777777" w:rsidR="00F41C3C" w:rsidRPr="007D471F" w:rsidRDefault="00F41C3C" w:rsidP="007B487B">
            <w:pPr>
              <w:widowControl w:val="0"/>
              <w:autoSpaceDE w:val="0"/>
              <w:autoSpaceDN w:val="0"/>
              <w:spacing w:before="0" w:after="0" w:line="240" w:lineRule="auto"/>
              <w:jc w:val="left"/>
              <w:rPr>
                <w:b/>
                <w:bCs/>
                <w:color w:val="5F5F5F"/>
              </w:rPr>
            </w:pPr>
            <w:r w:rsidRPr="007D471F">
              <w:rPr>
                <w:b/>
                <w:bCs/>
                <w:color w:val="5F5F5F"/>
              </w:rPr>
              <w:t>Kontaktní osoba</w:t>
            </w:r>
          </w:p>
        </w:tc>
        <w:tc>
          <w:tcPr>
            <w:tcW w:w="6333" w:type="dxa"/>
            <w:tcBorders>
              <w:bottom w:val="nil"/>
            </w:tcBorders>
            <w:tcMar>
              <w:top w:w="113" w:type="dxa"/>
              <w:left w:w="142" w:type="dxa"/>
              <w:bottom w:w="113" w:type="dxa"/>
              <w:right w:w="142" w:type="dxa"/>
            </w:tcMar>
          </w:tcPr>
          <w:p w14:paraId="531EE8AC" w14:textId="233F8B70" w:rsidR="00F41C3C" w:rsidRPr="007D471F" w:rsidRDefault="00B43049" w:rsidP="007B487B">
            <w:pPr>
              <w:widowControl w:val="0"/>
              <w:autoSpaceDE w:val="0"/>
              <w:autoSpaceDN w:val="0"/>
              <w:spacing w:before="0" w:after="0" w:line="240" w:lineRule="auto"/>
              <w:rPr>
                <w:bCs/>
              </w:rPr>
            </w:pPr>
            <w:r>
              <w:rPr>
                <w:bCs/>
              </w:rPr>
              <w:t>Nikol Turoňová</w:t>
            </w:r>
          </w:p>
        </w:tc>
      </w:tr>
      <w:tr w:rsidR="00F41C3C" w:rsidRPr="007D471F" w14:paraId="54500361" w14:textId="77777777" w:rsidTr="004A70F5">
        <w:trPr>
          <w:trHeight w:val="544"/>
        </w:trPr>
        <w:tc>
          <w:tcPr>
            <w:tcW w:w="2847" w:type="dxa"/>
            <w:tcBorders>
              <w:bottom w:val="nil"/>
            </w:tcBorders>
            <w:shd w:val="clear" w:color="auto" w:fill="auto"/>
            <w:tcMar>
              <w:top w:w="113" w:type="dxa"/>
              <w:left w:w="142" w:type="dxa"/>
              <w:bottom w:w="113" w:type="dxa"/>
              <w:right w:w="142" w:type="dxa"/>
            </w:tcMar>
          </w:tcPr>
          <w:p w14:paraId="64501D13" w14:textId="77777777" w:rsidR="00F41C3C" w:rsidRPr="007D471F" w:rsidRDefault="00DE1ACA" w:rsidP="007B487B">
            <w:pPr>
              <w:widowControl w:val="0"/>
              <w:autoSpaceDE w:val="0"/>
              <w:autoSpaceDN w:val="0"/>
              <w:spacing w:before="0" w:after="0" w:line="240" w:lineRule="auto"/>
              <w:jc w:val="left"/>
              <w:rPr>
                <w:b/>
                <w:bCs/>
                <w:color w:val="5F5F5F"/>
              </w:rPr>
            </w:pPr>
            <w:r w:rsidRPr="007D471F">
              <w:rPr>
                <w:b/>
                <w:bCs/>
                <w:color w:val="5F5F5F"/>
              </w:rPr>
              <w:t>Datum vzniku finální verze programu</w:t>
            </w:r>
          </w:p>
        </w:tc>
        <w:tc>
          <w:tcPr>
            <w:tcW w:w="6333" w:type="dxa"/>
            <w:tcBorders>
              <w:bottom w:val="nil"/>
            </w:tcBorders>
            <w:shd w:val="clear" w:color="auto" w:fill="F3F3F3"/>
            <w:tcMar>
              <w:top w:w="113" w:type="dxa"/>
              <w:left w:w="142" w:type="dxa"/>
              <w:bottom w:w="113" w:type="dxa"/>
              <w:right w:w="142" w:type="dxa"/>
            </w:tcMar>
          </w:tcPr>
          <w:p w14:paraId="70785B35" w14:textId="77777777" w:rsidR="00F41C3C" w:rsidRPr="007D471F" w:rsidRDefault="005F71B3" w:rsidP="007B487B">
            <w:pPr>
              <w:widowControl w:val="0"/>
              <w:autoSpaceDE w:val="0"/>
              <w:autoSpaceDN w:val="0"/>
              <w:spacing w:before="0" w:after="0" w:line="240" w:lineRule="auto"/>
            </w:pPr>
            <w:r w:rsidRPr="007D471F">
              <w:t>30.6.2019</w:t>
            </w:r>
          </w:p>
        </w:tc>
      </w:tr>
      <w:tr w:rsidR="00F41C3C" w:rsidRPr="007D471F" w14:paraId="35B4B193" w14:textId="77777777" w:rsidTr="004A70F5">
        <w:trPr>
          <w:trHeight w:val="544"/>
        </w:trPr>
        <w:tc>
          <w:tcPr>
            <w:tcW w:w="2847" w:type="dxa"/>
            <w:tcBorders>
              <w:bottom w:val="nil"/>
            </w:tcBorders>
            <w:tcMar>
              <w:top w:w="113" w:type="dxa"/>
              <w:left w:w="142" w:type="dxa"/>
              <w:bottom w:w="113" w:type="dxa"/>
              <w:right w:w="142" w:type="dxa"/>
            </w:tcMar>
          </w:tcPr>
          <w:p w14:paraId="1C9E7549" w14:textId="77777777" w:rsidR="00F41C3C" w:rsidRPr="007D471F" w:rsidRDefault="00004AAC" w:rsidP="007B487B">
            <w:pPr>
              <w:widowControl w:val="0"/>
              <w:autoSpaceDE w:val="0"/>
              <w:autoSpaceDN w:val="0"/>
              <w:spacing w:before="0" w:after="0" w:line="240" w:lineRule="auto"/>
              <w:jc w:val="left"/>
              <w:rPr>
                <w:b/>
                <w:bCs/>
                <w:color w:val="5F5F5F"/>
              </w:rPr>
            </w:pPr>
            <w:r w:rsidRPr="007D471F">
              <w:rPr>
                <w:b/>
                <w:bCs/>
                <w:color w:val="5F5F5F"/>
              </w:rPr>
              <w:t>Číslo povinně volitelné aktivity výzvy</w:t>
            </w:r>
          </w:p>
        </w:tc>
        <w:tc>
          <w:tcPr>
            <w:tcW w:w="6333" w:type="dxa"/>
            <w:tcBorders>
              <w:bottom w:val="nil"/>
            </w:tcBorders>
            <w:tcMar>
              <w:top w:w="113" w:type="dxa"/>
              <w:left w:w="142" w:type="dxa"/>
              <w:bottom w:w="113" w:type="dxa"/>
              <w:right w:w="142" w:type="dxa"/>
            </w:tcMar>
          </w:tcPr>
          <w:p w14:paraId="06062B38" w14:textId="77777777" w:rsidR="00F41C3C" w:rsidRPr="007D471F" w:rsidRDefault="002613F1" w:rsidP="007B487B">
            <w:pPr>
              <w:widowControl w:val="0"/>
              <w:autoSpaceDE w:val="0"/>
              <w:autoSpaceDN w:val="0"/>
              <w:spacing w:before="0" w:after="0" w:line="240" w:lineRule="auto"/>
            </w:pPr>
            <w:r w:rsidRPr="007D471F">
              <w:t>4</w:t>
            </w:r>
          </w:p>
        </w:tc>
      </w:tr>
      <w:tr w:rsidR="00F41C3C" w:rsidRPr="007D471F" w14:paraId="31C0EF96" w14:textId="77777777" w:rsidTr="004A70F5">
        <w:trPr>
          <w:trHeight w:val="272"/>
        </w:trPr>
        <w:tc>
          <w:tcPr>
            <w:tcW w:w="2847" w:type="dxa"/>
            <w:tcBorders>
              <w:bottom w:val="nil"/>
            </w:tcBorders>
            <w:shd w:val="clear" w:color="auto" w:fill="F3F3F3"/>
            <w:tcMar>
              <w:top w:w="113" w:type="dxa"/>
              <w:left w:w="142" w:type="dxa"/>
              <w:bottom w:w="113" w:type="dxa"/>
              <w:right w:w="142" w:type="dxa"/>
            </w:tcMar>
          </w:tcPr>
          <w:p w14:paraId="700D3103" w14:textId="77777777" w:rsidR="00F41C3C" w:rsidRPr="007D471F" w:rsidRDefault="00004AAC" w:rsidP="007B487B">
            <w:pPr>
              <w:widowControl w:val="0"/>
              <w:autoSpaceDE w:val="0"/>
              <w:autoSpaceDN w:val="0"/>
              <w:spacing w:before="0" w:after="0" w:line="240" w:lineRule="auto"/>
              <w:jc w:val="left"/>
              <w:rPr>
                <w:b/>
                <w:bCs/>
                <w:color w:val="5F5F5F"/>
              </w:rPr>
            </w:pPr>
            <w:r w:rsidRPr="007D471F">
              <w:rPr>
                <w:b/>
                <w:bCs/>
                <w:color w:val="5F5F5F"/>
              </w:rPr>
              <w:t>Forma programu</w:t>
            </w:r>
          </w:p>
        </w:tc>
        <w:tc>
          <w:tcPr>
            <w:tcW w:w="6333" w:type="dxa"/>
            <w:tcBorders>
              <w:bottom w:val="nil"/>
            </w:tcBorders>
            <w:shd w:val="clear" w:color="auto" w:fill="F3F3F3"/>
            <w:tcMar>
              <w:top w:w="113" w:type="dxa"/>
              <w:left w:w="142" w:type="dxa"/>
              <w:bottom w:w="113" w:type="dxa"/>
              <w:right w:w="142" w:type="dxa"/>
            </w:tcMar>
          </w:tcPr>
          <w:p w14:paraId="451E2D69" w14:textId="77777777" w:rsidR="00F41C3C" w:rsidRPr="007D471F" w:rsidRDefault="001C1263" w:rsidP="007B487B">
            <w:pPr>
              <w:widowControl w:val="0"/>
              <w:autoSpaceDE w:val="0"/>
              <w:autoSpaceDN w:val="0"/>
              <w:spacing w:before="0" w:after="0" w:line="240" w:lineRule="auto"/>
            </w:pPr>
            <w:r w:rsidRPr="007D471F">
              <w:t>Prezenční</w:t>
            </w:r>
          </w:p>
        </w:tc>
      </w:tr>
      <w:tr w:rsidR="00F41C3C" w:rsidRPr="007D471F" w14:paraId="6DBD4824" w14:textId="77777777" w:rsidTr="004A70F5">
        <w:trPr>
          <w:trHeight w:val="529"/>
        </w:trPr>
        <w:tc>
          <w:tcPr>
            <w:tcW w:w="2847" w:type="dxa"/>
            <w:tcBorders>
              <w:bottom w:val="nil"/>
            </w:tcBorders>
            <w:tcMar>
              <w:top w:w="113" w:type="dxa"/>
              <w:left w:w="142" w:type="dxa"/>
              <w:bottom w:w="113" w:type="dxa"/>
              <w:right w:w="142" w:type="dxa"/>
            </w:tcMar>
          </w:tcPr>
          <w:p w14:paraId="51B40A2F" w14:textId="77777777" w:rsidR="00F41C3C" w:rsidRPr="007D471F" w:rsidRDefault="00F41C3C" w:rsidP="007B487B">
            <w:pPr>
              <w:widowControl w:val="0"/>
              <w:autoSpaceDE w:val="0"/>
              <w:autoSpaceDN w:val="0"/>
              <w:spacing w:before="0" w:after="0" w:line="240" w:lineRule="auto"/>
              <w:jc w:val="left"/>
              <w:rPr>
                <w:b/>
                <w:bCs/>
                <w:color w:val="5F5F5F"/>
              </w:rPr>
            </w:pPr>
            <w:r w:rsidRPr="007D471F">
              <w:rPr>
                <w:b/>
                <w:bCs/>
                <w:color w:val="5F5F5F"/>
              </w:rPr>
              <w:t>Cílová skupina</w:t>
            </w:r>
          </w:p>
        </w:tc>
        <w:tc>
          <w:tcPr>
            <w:tcW w:w="6333" w:type="dxa"/>
            <w:tcBorders>
              <w:bottom w:val="nil"/>
            </w:tcBorders>
            <w:tcMar>
              <w:top w:w="113" w:type="dxa"/>
              <w:left w:w="142" w:type="dxa"/>
              <w:bottom w:w="113" w:type="dxa"/>
              <w:right w:w="142" w:type="dxa"/>
            </w:tcMar>
          </w:tcPr>
          <w:p w14:paraId="02F78BDD" w14:textId="25524E2E" w:rsidR="00F41C3C" w:rsidRPr="007D471F" w:rsidRDefault="002613F1" w:rsidP="007B487B">
            <w:pPr>
              <w:widowControl w:val="0"/>
              <w:autoSpaceDE w:val="0"/>
              <w:autoSpaceDN w:val="0"/>
              <w:spacing w:before="0" w:after="0" w:line="240" w:lineRule="auto"/>
            </w:pPr>
            <w:r w:rsidRPr="00D51E6D">
              <w:t xml:space="preserve"> 6</w:t>
            </w:r>
            <w:r w:rsidR="00FC59E8" w:rsidRPr="00D51E6D">
              <w:t>. ročník ZŠ</w:t>
            </w:r>
          </w:p>
        </w:tc>
      </w:tr>
      <w:tr w:rsidR="00F41C3C" w:rsidRPr="007D471F" w14:paraId="1EDB9864" w14:textId="77777777" w:rsidTr="004A70F5">
        <w:trPr>
          <w:trHeight w:val="287"/>
        </w:trPr>
        <w:tc>
          <w:tcPr>
            <w:tcW w:w="2847" w:type="dxa"/>
            <w:tcBorders>
              <w:bottom w:val="nil"/>
            </w:tcBorders>
            <w:shd w:val="clear" w:color="auto" w:fill="F3F3F3"/>
            <w:tcMar>
              <w:top w:w="113" w:type="dxa"/>
              <w:left w:w="142" w:type="dxa"/>
              <w:bottom w:w="113" w:type="dxa"/>
              <w:right w:w="142" w:type="dxa"/>
            </w:tcMar>
          </w:tcPr>
          <w:p w14:paraId="11858964" w14:textId="77777777" w:rsidR="00F41C3C" w:rsidRPr="007D471F" w:rsidRDefault="00F41C3C" w:rsidP="007B487B">
            <w:pPr>
              <w:widowControl w:val="0"/>
              <w:autoSpaceDE w:val="0"/>
              <w:autoSpaceDN w:val="0"/>
              <w:spacing w:before="0" w:after="0" w:line="240" w:lineRule="auto"/>
              <w:jc w:val="left"/>
              <w:rPr>
                <w:b/>
                <w:bCs/>
                <w:color w:val="5F5F5F"/>
              </w:rPr>
            </w:pPr>
            <w:r w:rsidRPr="007D471F">
              <w:rPr>
                <w:b/>
                <w:bCs/>
                <w:color w:val="5F5F5F"/>
              </w:rPr>
              <w:t xml:space="preserve">Délka programu  </w:t>
            </w:r>
          </w:p>
        </w:tc>
        <w:tc>
          <w:tcPr>
            <w:tcW w:w="6333" w:type="dxa"/>
            <w:tcBorders>
              <w:bottom w:val="nil"/>
            </w:tcBorders>
            <w:shd w:val="clear" w:color="auto" w:fill="F3F3F3"/>
            <w:tcMar>
              <w:top w:w="113" w:type="dxa"/>
              <w:left w:w="142" w:type="dxa"/>
              <w:bottom w:w="113" w:type="dxa"/>
              <w:right w:w="142" w:type="dxa"/>
            </w:tcMar>
          </w:tcPr>
          <w:p w14:paraId="4AF4728E" w14:textId="77777777" w:rsidR="00F41C3C" w:rsidRPr="007D471F" w:rsidRDefault="002613F1" w:rsidP="007B487B">
            <w:pPr>
              <w:widowControl w:val="0"/>
              <w:autoSpaceDE w:val="0"/>
              <w:autoSpaceDN w:val="0"/>
              <w:spacing w:before="0" w:after="0" w:line="240" w:lineRule="auto"/>
            </w:pPr>
            <w:r w:rsidRPr="007D471F">
              <w:t>16 vyučovacích hodin</w:t>
            </w:r>
          </w:p>
        </w:tc>
      </w:tr>
      <w:tr w:rsidR="00F41C3C" w:rsidRPr="007D471F" w14:paraId="36CD4FCF" w14:textId="77777777" w:rsidTr="004A70F5">
        <w:trPr>
          <w:trHeight w:val="802"/>
        </w:trPr>
        <w:tc>
          <w:tcPr>
            <w:tcW w:w="2847" w:type="dxa"/>
            <w:tcBorders>
              <w:bottom w:val="nil"/>
            </w:tcBorders>
            <w:tcMar>
              <w:top w:w="113" w:type="dxa"/>
              <w:left w:w="142" w:type="dxa"/>
              <w:bottom w:w="113" w:type="dxa"/>
              <w:right w:w="142" w:type="dxa"/>
            </w:tcMar>
          </w:tcPr>
          <w:p w14:paraId="6971EFE5" w14:textId="77777777" w:rsidR="00F41C3C" w:rsidRPr="007D471F" w:rsidRDefault="00F41C3C" w:rsidP="007B487B">
            <w:pPr>
              <w:widowControl w:val="0"/>
              <w:autoSpaceDE w:val="0"/>
              <w:autoSpaceDN w:val="0"/>
              <w:spacing w:before="0" w:after="0" w:line="240" w:lineRule="auto"/>
              <w:jc w:val="left"/>
              <w:rPr>
                <w:b/>
                <w:bCs/>
                <w:color w:val="5F5F5F"/>
              </w:rPr>
            </w:pPr>
            <w:r w:rsidRPr="007D471F">
              <w:rPr>
                <w:b/>
                <w:bCs/>
                <w:color w:val="5F5F5F"/>
              </w:rPr>
              <w:t>Zaměření programu</w:t>
            </w:r>
            <w:r w:rsidR="00520552" w:rsidRPr="007D471F">
              <w:rPr>
                <w:b/>
                <w:bCs/>
                <w:color w:val="5F5F5F"/>
              </w:rPr>
              <w:t xml:space="preserve"> (tematická oblast, obor apod.)</w:t>
            </w:r>
          </w:p>
        </w:tc>
        <w:tc>
          <w:tcPr>
            <w:tcW w:w="6333" w:type="dxa"/>
            <w:tcBorders>
              <w:bottom w:val="nil"/>
            </w:tcBorders>
            <w:tcMar>
              <w:top w:w="113" w:type="dxa"/>
              <w:left w:w="142" w:type="dxa"/>
              <w:bottom w:w="113" w:type="dxa"/>
              <w:right w:w="142" w:type="dxa"/>
            </w:tcMar>
          </w:tcPr>
          <w:p w14:paraId="6663EF69" w14:textId="6DB2061E" w:rsidR="006B5A24" w:rsidRPr="006B5A24" w:rsidRDefault="006B5A24" w:rsidP="006B5A24">
            <w:pPr>
              <w:widowControl w:val="0"/>
              <w:autoSpaceDE w:val="0"/>
              <w:autoSpaceDN w:val="0"/>
              <w:spacing w:before="0" w:after="0" w:line="240" w:lineRule="auto"/>
              <w:rPr>
                <w:color w:val="000000"/>
                <w:sz w:val="22"/>
                <w:szCs w:val="24"/>
              </w:rPr>
            </w:pPr>
            <w:r w:rsidRPr="006B5A24">
              <w:rPr>
                <w:color w:val="000000"/>
                <w:sz w:val="22"/>
                <w:szCs w:val="24"/>
              </w:rPr>
              <w:t>Konkrétní výchovně vzdělávací</w:t>
            </w:r>
            <w:r w:rsidR="00783DB6">
              <w:rPr>
                <w:color w:val="000000"/>
                <w:sz w:val="22"/>
                <w:szCs w:val="24"/>
              </w:rPr>
              <w:t xml:space="preserve"> aktivity, které umožní dětem a </w:t>
            </w:r>
            <w:r w:rsidRPr="006B5A24">
              <w:rPr>
                <w:color w:val="000000"/>
                <w:sz w:val="22"/>
                <w:szCs w:val="24"/>
              </w:rPr>
              <w:t>mládeži přímý kontakt s živou a neživou přírodou v jejím přirozeném prostředí, vytváření a realizace aktivit prohlubujících vztah k místu a zapojení mládeže do života komunity a do řešení environmentálních problémů v regionu.</w:t>
            </w:r>
          </w:p>
          <w:p w14:paraId="530D0D8A" w14:textId="22E4890E" w:rsidR="00F41C3C" w:rsidRPr="00437A27" w:rsidRDefault="006B5A24" w:rsidP="006B5A24">
            <w:pPr>
              <w:widowControl w:val="0"/>
              <w:autoSpaceDE w:val="0"/>
              <w:autoSpaceDN w:val="0"/>
              <w:spacing w:before="0" w:after="0" w:line="240" w:lineRule="auto"/>
              <w:rPr>
                <w:szCs w:val="24"/>
              </w:rPr>
            </w:pPr>
            <w:r w:rsidRPr="006B5A24">
              <w:rPr>
                <w:color w:val="000000"/>
                <w:sz w:val="22"/>
                <w:szCs w:val="24"/>
              </w:rPr>
              <w:t>Využívání kreativního a inovativního potenciálu dětí a mládeže.</w:t>
            </w:r>
          </w:p>
        </w:tc>
      </w:tr>
      <w:tr w:rsidR="00F41C3C" w:rsidRPr="007D471F" w14:paraId="2213EEFA" w14:textId="77777777" w:rsidTr="004A70F5">
        <w:trPr>
          <w:trHeight w:val="802"/>
        </w:trPr>
        <w:tc>
          <w:tcPr>
            <w:tcW w:w="2847" w:type="dxa"/>
            <w:tcBorders>
              <w:bottom w:val="nil"/>
            </w:tcBorders>
            <w:shd w:val="clear" w:color="auto" w:fill="F3F3F3"/>
            <w:tcMar>
              <w:top w:w="113" w:type="dxa"/>
              <w:left w:w="142" w:type="dxa"/>
              <w:bottom w:w="113" w:type="dxa"/>
              <w:right w:w="142" w:type="dxa"/>
            </w:tcMar>
          </w:tcPr>
          <w:p w14:paraId="7D7B8885" w14:textId="77777777" w:rsidR="00F41C3C" w:rsidRPr="007D471F" w:rsidRDefault="0051564C" w:rsidP="007B487B">
            <w:pPr>
              <w:widowControl w:val="0"/>
              <w:autoSpaceDE w:val="0"/>
              <w:autoSpaceDN w:val="0"/>
              <w:spacing w:before="0" w:after="0" w:line="240" w:lineRule="auto"/>
              <w:jc w:val="left"/>
              <w:rPr>
                <w:b/>
                <w:bCs/>
                <w:color w:val="5F5F5F"/>
              </w:rPr>
            </w:pPr>
            <w:r w:rsidRPr="007D471F">
              <w:rPr>
                <w:b/>
                <w:bCs/>
                <w:color w:val="5F5F5F"/>
              </w:rPr>
              <w:t>Tvůrci programu</w:t>
            </w:r>
          </w:p>
          <w:p w14:paraId="07314BBC" w14:textId="77777777" w:rsidR="00567454" w:rsidRPr="007D471F" w:rsidRDefault="00567454" w:rsidP="007B487B">
            <w:pPr>
              <w:widowControl w:val="0"/>
              <w:autoSpaceDE w:val="0"/>
              <w:autoSpaceDN w:val="0"/>
              <w:spacing w:before="0" w:after="0" w:line="240" w:lineRule="auto"/>
              <w:jc w:val="left"/>
              <w:rPr>
                <w:b/>
                <w:bCs/>
                <w:color w:val="5F5F5F"/>
              </w:rPr>
            </w:pPr>
          </w:p>
          <w:p w14:paraId="093310B1" w14:textId="77777777" w:rsidR="00BA7D00" w:rsidRPr="007D471F" w:rsidRDefault="00567454" w:rsidP="007B487B">
            <w:pPr>
              <w:widowControl w:val="0"/>
              <w:autoSpaceDE w:val="0"/>
              <w:autoSpaceDN w:val="0"/>
              <w:spacing w:before="0" w:after="0" w:line="240" w:lineRule="auto"/>
              <w:jc w:val="left"/>
              <w:rPr>
                <w:b/>
                <w:bCs/>
                <w:color w:val="5F5F5F"/>
              </w:rPr>
            </w:pPr>
            <w:r w:rsidRPr="007D471F">
              <w:rPr>
                <w:b/>
                <w:bCs/>
                <w:color w:val="5F5F5F"/>
              </w:rPr>
              <w:t xml:space="preserve">Odborný </w:t>
            </w:r>
            <w:r w:rsidR="00BA7D00" w:rsidRPr="007D471F">
              <w:rPr>
                <w:b/>
                <w:bCs/>
                <w:color w:val="5F5F5F"/>
              </w:rPr>
              <w:t>garant programu</w:t>
            </w:r>
          </w:p>
        </w:tc>
        <w:tc>
          <w:tcPr>
            <w:tcW w:w="6333" w:type="dxa"/>
            <w:tcBorders>
              <w:bottom w:val="nil"/>
            </w:tcBorders>
            <w:shd w:val="clear" w:color="auto" w:fill="F3F3F3"/>
            <w:tcMar>
              <w:top w:w="113" w:type="dxa"/>
              <w:left w:w="142" w:type="dxa"/>
              <w:bottom w:w="113" w:type="dxa"/>
              <w:right w:w="142" w:type="dxa"/>
            </w:tcMar>
          </w:tcPr>
          <w:p w14:paraId="0713FBEB" w14:textId="77777777" w:rsidR="0051564C" w:rsidRPr="007D471F" w:rsidRDefault="002613F1" w:rsidP="007B487B">
            <w:pPr>
              <w:widowControl w:val="0"/>
              <w:autoSpaceDE w:val="0"/>
              <w:autoSpaceDN w:val="0"/>
              <w:spacing w:before="0" w:after="0" w:line="240" w:lineRule="auto"/>
            </w:pPr>
            <w:r w:rsidRPr="007D471F">
              <w:t>Ing. Jitka Kačalová</w:t>
            </w:r>
            <w:r w:rsidR="001C1263" w:rsidRPr="007D471F">
              <w:t>, Ing. Jana Tacinová</w:t>
            </w:r>
          </w:p>
          <w:p w14:paraId="24B420E4" w14:textId="77777777" w:rsidR="000246D8" w:rsidRPr="007D471F" w:rsidRDefault="000246D8" w:rsidP="007B487B">
            <w:pPr>
              <w:widowControl w:val="0"/>
              <w:autoSpaceDE w:val="0"/>
              <w:autoSpaceDN w:val="0"/>
              <w:spacing w:before="0" w:after="0" w:line="240" w:lineRule="auto"/>
            </w:pPr>
          </w:p>
          <w:p w14:paraId="2D5E9F59" w14:textId="77853D61" w:rsidR="000246D8" w:rsidRPr="007D471F" w:rsidRDefault="000246D8" w:rsidP="00045010">
            <w:pPr>
              <w:widowControl w:val="0"/>
              <w:autoSpaceDE w:val="0"/>
              <w:autoSpaceDN w:val="0"/>
              <w:spacing w:before="0" w:after="0" w:line="240" w:lineRule="auto"/>
            </w:pPr>
            <w:r w:rsidRPr="00CE604A">
              <w:t xml:space="preserve">Mgr. </w:t>
            </w:r>
            <w:r w:rsidR="00045010">
              <w:t>Jana Karpecká, MBA</w:t>
            </w:r>
            <w:r w:rsidR="00E64ABB" w:rsidRPr="007D471F">
              <w:t xml:space="preserve"> </w:t>
            </w:r>
          </w:p>
        </w:tc>
      </w:tr>
      <w:tr w:rsidR="00F41C3C" w:rsidRPr="007D471F" w14:paraId="5B1DD02E" w14:textId="77777777" w:rsidTr="004A70F5">
        <w:trPr>
          <w:trHeight w:val="272"/>
        </w:trPr>
        <w:tc>
          <w:tcPr>
            <w:tcW w:w="2847" w:type="dxa"/>
            <w:tcBorders>
              <w:bottom w:val="nil"/>
            </w:tcBorders>
            <w:tcMar>
              <w:top w:w="113" w:type="dxa"/>
              <w:left w:w="142" w:type="dxa"/>
              <w:bottom w:w="113" w:type="dxa"/>
              <w:right w:w="142" w:type="dxa"/>
            </w:tcMar>
          </w:tcPr>
          <w:p w14:paraId="71C3B7E5" w14:textId="77777777" w:rsidR="00F41C3C" w:rsidRPr="007D471F" w:rsidRDefault="0051564C" w:rsidP="007B487B">
            <w:pPr>
              <w:widowControl w:val="0"/>
              <w:autoSpaceDE w:val="0"/>
              <w:autoSpaceDN w:val="0"/>
              <w:spacing w:before="0" w:after="0" w:line="240" w:lineRule="auto"/>
              <w:jc w:val="left"/>
              <w:rPr>
                <w:b/>
                <w:bCs/>
                <w:color w:val="5F5F5F"/>
              </w:rPr>
            </w:pPr>
            <w:r w:rsidRPr="007D471F">
              <w:rPr>
                <w:b/>
                <w:bCs/>
                <w:color w:val="5F5F5F"/>
              </w:rPr>
              <w:t xml:space="preserve">Odborní posuzovatelé </w:t>
            </w:r>
          </w:p>
        </w:tc>
        <w:tc>
          <w:tcPr>
            <w:tcW w:w="6333" w:type="dxa"/>
            <w:tcBorders>
              <w:bottom w:val="nil"/>
            </w:tcBorders>
            <w:tcMar>
              <w:top w:w="113" w:type="dxa"/>
              <w:left w:w="142" w:type="dxa"/>
              <w:bottom w:w="113" w:type="dxa"/>
              <w:right w:w="142" w:type="dxa"/>
            </w:tcMar>
          </w:tcPr>
          <w:p w14:paraId="7C72CC8A" w14:textId="77777777" w:rsidR="00F41C3C" w:rsidRPr="007D471F" w:rsidRDefault="00F41C3C" w:rsidP="007B487B">
            <w:pPr>
              <w:widowControl w:val="0"/>
              <w:autoSpaceDE w:val="0"/>
              <w:autoSpaceDN w:val="0"/>
              <w:spacing w:before="0" w:after="0" w:line="240" w:lineRule="auto"/>
            </w:pPr>
          </w:p>
        </w:tc>
      </w:tr>
      <w:tr w:rsidR="00F41C3C" w:rsidRPr="007D471F" w14:paraId="203E38FD" w14:textId="77777777" w:rsidTr="004A70F5">
        <w:trPr>
          <w:trHeight w:val="544"/>
        </w:trPr>
        <w:tc>
          <w:tcPr>
            <w:tcW w:w="2847" w:type="dxa"/>
            <w:shd w:val="clear" w:color="auto" w:fill="F2F2F2"/>
            <w:tcMar>
              <w:top w:w="113" w:type="dxa"/>
              <w:left w:w="142" w:type="dxa"/>
              <w:bottom w:w="113" w:type="dxa"/>
              <w:right w:w="142" w:type="dxa"/>
            </w:tcMar>
          </w:tcPr>
          <w:p w14:paraId="21C84CE7" w14:textId="77777777" w:rsidR="00F41C3C" w:rsidRPr="007D471F" w:rsidRDefault="00DE1ACA" w:rsidP="007B487B">
            <w:pPr>
              <w:widowControl w:val="0"/>
              <w:autoSpaceDE w:val="0"/>
              <w:autoSpaceDN w:val="0"/>
              <w:spacing w:before="0" w:after="0" w:line="240" w:lineRule="auto"/>
              <w:jc w:val="left"/>
              <w:rPr>
                <w:b/>
                <w:bCs/>
                <w:color w:val="5F5F5F"/>
              </w:rPr>
            </w:pPr>
            <w:r w:rsidRPr="007D471F">
              <w:rPr>
                <w:b/>
                <w:bCs/>
                <w:color w:val="5F5F5F"/>
              </w:rPr>
              <w:t>Specifický program pro žáky se SVP (ano x ne)</w:t>
            </w:r>
          </w:p>
        </w:tc>
        <w:tc>
          <w:tcPr>
            <w:tcW w:w="6333" w:type="dxa"/>
            <w:shd w:val="clear" w:color="auto" w:fill="F2F2F2"/>
            <w:tcMar>
              <w:top w:w="113" w:type="dxa"/>
              <w:left w:w="142" w:type="dxa"/>
              <w:bottom w:w="113" w:type="dxa"/>
              <w:right w:w="142" w:type="dxa"/>
            </w:tcMar>
          </w:tcPr>
          <w:p w14:paraId="1C3B0BBE" w14:textId="495D0A0C" w:rsidR="00F41C3C" w:rsidRPr="007D471F" w:rsidRDefault="006B5A24" w:rsidP="007B487B">
            <w:pPr>
              <w:widowControl w:val="0"/>
              <w:autoSpaceDE w:val="0"/>
              <w:autoSpaceDN w:val="0"/>
              <w:spacing w:before="0" w:after="0" w:line="240" w:lineRule="auto"/>
              <w:rPr>
                <w:bCs/>
              </w:rPr>
            </w:pPr>
            <w:r>
              <w:rPr>
                <w:bCs/>
              </w:rPr>
              <w:t>Ne</w:t>
            </w:r>
          </w:p>
        </w:tc>
      </w:tr>
    </w:tbl>
    <w:p w14:paraId="35887999" w14:textId="77777777" w:rsidR="00B667D1" w:rsidRPr="0046384D" w:rsidRDefault="00B667D1" w:rsidP="00DC743E">
      <w:pPr>
        <w:pStyle w:val="Nadpis2"/>
      </w:pPr>
      <w:bookmarkStart w:id="12" w:name="_Toc62216264"/>
      <w:r w:rsidRPr="0046384D">
        <w:lastRenderedPageBreak/>
        <w:t>1.2</w:t>
      </w:r>
      <w:r w:rsidR="0051564C" w:rsidRPr="0046384D">
        <w:t xml:space="preserve"> </w:t>
      </w:r>
      <w:r w:rsidR="0051564C" w:rsidRPr="00DC743E">
        <w:t>Anotace</w:t>
      </w:r>
      <w:r w:rsidR="0051564C" w:rsidRPr="0046384D">
        <w:t xml:space="preserve"> </w:t>
      </w:r>
      <w:r w:rsidR="00DE1ACA" w:rsidRPr="0046384D">
        <w:t>programu</w:t>
      </w:r>
      <w:bookmarkEnd w:id="12"/>
    </w:p>
    <w:p w14:paraId="4FADC09E" w14:textId="6AF84DEC" w:rsidR="00207BBC" w:rsidRPr="0046384D" w:rsidRDefault="00207BBC" w:rsidP="007802B3">
      <w:pPr>
        <w:rPr>
          <w:sz w:val="20"/>
          <w:szCs w:val="20"/>
        </w:rPr>
      </w:pPr>
      <w:r w:rsidRPr="0046384D">
        <w:t xml:space="preserve">Přírodovědný program určený žákům 6. ročníku základní školy. Řeší obšírné a pro žáky velmi atraktivní téma „Z říše hmyzu“. </w:t>
      </w:r>
      <w:r w:rsidR="00157316" w:rsidRPr="0046384D">
        <w:t xml:space="preserve">Program </w:t>
      </w:r>
      <w:r w:rsidR="00092CCE">
        <w:t>je tvořen</w:t>
      </w:r>
      <w:r w:rsidRPr="0046384D">
        <w:t xml:space="preserve"> vzdělávací</w:t>
      </w:r>
      <w:r w:rsidR="00157316" w:rsidRPr="0046384D">
        <w:t>mi moduly, které obsahují</w:t>
      </w:r>
      <w:r w:rsidRPr="0046384D">
        <w:t xml:space="preserve"> pracovní </w:t>
      </w:r>
      <w:r w:rsidR="00157316" w:rsidRPr="0046384D">
        <w:t xml:space="preserve">a metodické listy pro vyučující, </w:t>
      </w:r>
      <w:r w:rsidRPr="0046384D">
        <w:t>didaktické materiály pro účastníky včetně motivačních her a kreativních činností. Program využívá specifické</w:t>
      </w:r>
      <w:r w:rsidR="001B2495" w:rsidRPr="0046384D">
        <w:t xml:space="preserve"> metodické a materiální pomůcky</w:t>
      </w:r>
      <w:r w:rsidRPr="0046384D">
        <w:t xml:space="preserve"> adekvátní daným tématům a je přizpůsoben cílové skupině.</w:t>
      </w:r>
    </w:p>
    <w:p w14:paraId="7954638B" w14:textId="2689F19E" w:rsidR="00207BBC" w:rsidRPr="0046384D" w:rsidRDefault="00207BBC" w:rsidP="007802B3">
      <w:pPr>
        <w:rPr>
          <w:sz w:val="20"/>
          <w:szCs w:val="20"/>
        </w:rPr>
      </w:pPr>
      <w:r w:rsidRPr="0046384D">
        <w:t>Program utváří a rozvíjí klíčové kompetence tím, že vede žáka ke zkoumání přírodních faktů a</w:t>
      </w:r>
      <w:r w:rsidR="00397F5C" w:rsidRPr="0046384D">
        <w:t> </w:t>
      </w:r>
      <w:r w:rsidRPr="0046384D">
        <w:t xml:space="preserve">jejich souvislostí s využitím různých empirických metod poznávání (pozorování, měření, </w:t>
      </w:r>
      <w:r w:rsidR="004B6A0F">
        <w:t xml:space="preserve">provádění </w:t>
      </w:r>
      <w:r w:rsidRPr="0046384D">
        <w:t>experiment</w:t>
      </w:r>
      <w:r w:rsidR="004B6A0F">
        <w:t>ů</w:t>
      </w:r>
      <w:r w:rsidRPr="0046384D">
        <w:t>) i různých metod racionálního uvažo</w:t>
      </w:r>
      <w:r w:rsidR="00783DB6">
        <w:t>vání, potřebě klást si otázky o </w:t>
      </w:r>
      <w:r w:rsidRPr="0046384D">
        <w:t>průběhu a</w:t>
      </w:r>
      <w:r w:rsidR="00397F5C" w:rsidRPr="0046384D">
        <w:t> </w:t>
      </w:r>
      <w:r w:rsidRPr="0046384D">
        <w:t>příčinách přírodních procesů, které mají vliv i na ochranu zdraví, životů, životního prostředí, správně tyto otázky formulovat a hledat na ně adekvátní odpovědi, posuzovat důležitost, spolehlivosti a správnost získaných přírodovědných dat, které povedou k potvrzení nebo vyvrácení vyslovova</w:t>
      </w:r>
      <w:r w:rsidR="0084580F" w:rsidRPr="0046384D">
        <w:t>ných hypotéz či závěrů. Součástí</w:t>
      </w:r>
      <w:r w:rsidRPr="0046384D">
        <w:t xml:space="preserve"> programu je zapojování žáků do aktivit směřujících k šetrnému chování k přírodním systémům, ke svému zdraví i zdraví ostatních lidí, porozumění souvislostem.</w:t>
      </w:r>
    </w:p>
    <w:p w14:paraId="6AA9B388" w14:textId="32806D53" w:rsidR="00F2110A" w:rsidRDefault="00207BBC" w:rsidP="007802B3">
      <w:r w:rsidRPr="0046384D">
        <w:t>Žáci se naučí základům morfotypování hmyzu. Naučí se, jak se postarat o housenku, kuklu a</w:t>
      </w:r>
      <w:r w:rsidR="00397F5C" w:rsidRPr="0046384D">
        <w:t> </w:t>
      </w:r>
      <w:r w:rsidRPr="0046384D">
        <w:t xml:space="preserve">vylíhnutého motýla. Naučí </w:t>
      </w:r>
      <w:r w:rsidRPr="00AC65E9">
        <w:t xml:space="preserve">se </w:t>
      </w:r>
      <w:r w:rsidR="00AC65E9" w:rsidRPr="00AC65E9">
        <w:t>shromažďovat</w:t>
      </w:r>
      <w:r w:rsidRPr="00AC65E9">
        <w:t xml:space="preserve"> a vyhodnocovat</w:t>
      </w:r>
      <w:r w:rsidRPr="0046384D">
        <w:t xml:space="preserve"> data z pozorování. Vyzkouší si aktivity použití umělých a živých návnad na predační experimenty, výrobu refugiálních pastí aj. S</w:t>
      </w:r>
      <w:r w:rsidR="00397F5C" w:rsidRPr="0046384D">
        <w:t> </w:t>
      </w:r>
      <w:r w:rsidRPr="0046384D">
        <w:t xml:space="preserve">užitím metod zážitkové pedagogiky se žáci </w:t>
      </w:r>
      <w:r w:rsidRPr="00AC65E9">
        <w:t>při badatelské</w:t>
      </w:r>
      <w:r w:rsidR="00783DB6">
        <w:t xml:space="preserve"> činnosti hlouběji seznámí s </w:t>
      </w:r>
      <w:r w:rsidRPr="0046384D">
        <w:t>druhy bezobratlých. Program rovněž zahrnuje mikroskopová</w:t>
      </w:r>
      <w:r w:rsidR="00783DB6">
        <w:t>ní planktonu a dalších živých a </w:t>
      </w:r>
      <w:r w:rsidRPr="0046384D">
        <w:t>neživých organismů. Pozorování bude probíhat v předem vyt</w:t>
      </w:r>
      <w:r w:rsidR="00C14188" w:rsidRPr="0046384D">
        <w:t>i</w:t>
      </w:r>
      <w:r w:rsidRPr="0046384D">
        <w:t>povaném habitatu.</w:t>
      </w:r>
    </w:p>
    <w:p w14:paraId="77EEC6F6" w14:textId="77777777" w:rsidR="00DC743E" w:rsidRPr="00DC743E" w:rsidRDefault="00DC743E" w:rsidP="007802B3"/>
    <w:p w14:paraId="0FD5735B" w14:textId="77777777" w:rsidR="00B537E4" w:rsidRDefault="00B537E4">
      <w:pPr>
        <w:spacing w:before="0" w:after="200"/>
        <w:jc w:val="left"/>
        <w:rPr>
          <w:rFonts w:ascii="Calibri" w:eastAsiaTheme="majorEastAsia" w:hAnsi="Calibri" w:cstheme="majorBidi"/>
          <w:b/>
          <w:bCs/>
          <w:color w:val="8DB3E2" w:themeColor="text2" w:themeTint="66"/>
          <w:sz w:val="26"/>
          <w:szCs w:val="26"/>
        </w:rPr>
      </w:pPr>
      <w:r>
        <w:br w:type="page"/>
      </w:r>
    </w:p>
    <w:p w14:paraId="0B5957C1" w14:textId="5106E03D" w:rsidR="00DE1ACA" w:rsidRPr="0046384D" w:rsidRDefault="00DE1ACA" w:rsidP="00DC743E">
      <w:pPr>
        <w:pStyle w:val="Nadpis2"/>
      </w:pPr>
      <w:bookmarkStart w:id="13" w:name="_Toc62216265"/>
      <w:r w:rsidRPr="0046384D">
        <w:lastRenderedPageBreak/>
        <w:t xml:space="preserve">1.3 Cíl </w:t>
      </w:r>
      <w:r w:rsidRPr="00DC743E">
        <w:t>programu</w:t>
      </w:r>
      <w:bookmarkEnd w:id="13"/>
    </w:p>
    <w:p w14:paraId="7D883770" w14:textId="77777777" w:rsidR="00165103" w:rsidRPr="0046384D" w:rsidRDefault="00165103" w:rsidP="007D471F">
      <w:pPr>
        <w:rPr>
          <w:rFonts w:asciiTheme="majorHAnsi" w:hAnsiTheme="majorHAnsi" w:cs="Times New Roman"/>
          <w:u w:val="single"/>
        </w:rPr>
      </w:pPr>
      <w:r w:rsidRPr="0046384D">
        <w:rPr>
          <w:rFonts w:asciiTheme="majorHAnsi" w:hAnsiTheme="majorHAnsi" w:cs="Times New Roman"/>
          <w:u w:val="single"/>
        </w:rPr>
        <w:t>Obecné cíle:</w:t>
      </w:r>
    </w:p>
    <w:p w14:paraId="6DC3C9F5" w14:textId="393FAE2D" w:rsidR="00DE1ACA" w:rsidRPr="0046384D" w:rsidRDefault="009B2A1D" w:rsidP="007802B3">
      <w:r w:rsidRPr="0046384D">
        <w:t>Cílem je podpora a rozvoj klíčových kompetencí dětí, žáků, pedagogických pracovníků a</w:t>
      </w:r>
      <w:r w:rsidR="00397F5C" w:rsidRPr="0046384D">
        <w:t> p</w:t>
      </w:r>
      <w:r w:rsidRPr="0046384D">
        <w:t xml:space="preserve">racovníků v neformálním vzdělávání formou propojování formálního a neformálního vzdělávání a navazování efektivní </w:t>
      </w:r>
      <w:r w:rsidR="00C14188" w:rsidRPr="0046384D">
        <w:t xml:space="preserve">a </w:t>
      </w:r>
      <w:r w:rsidRPr="0046384D">
        <w:t xml:space="preserve">dlouhodobé spolupráce mezi školami, školskými zařízeními a organizacemi neformálního vzdělávání. </w:t>
      </w:r>
    </w:p>
    <w:p w14:paraId="1DBADCF7" w14:textId="77777777" w:rsidR="00AC65E9" w:rsidRDefault="00157316" w:rsidP="007802B3">
      <w:r w:rsidRPr="0046384D">
        <w:t xml:space="preserve">Vzdělávací aktivity </w:t>
      </w:r>
      <w:r w:rsidR="00092CCE">
        <w:t xml:space="preserve">programu </w:t>
      </w:r>
      <w:r w:rsidRPr="0046384D">
        <w:t xml:space="preserve">umožňují cílové skupině </w:t>
      </w:r>
      <w:r w:rsidR="007C7DB7" w:rsidRPr="0046384D">
        <w:t xml:space="preserve">přímý kontakt s živou a neživou přírodou v jejím přirozeném prostředí, </w:t>
      </w:r>
      <w:r w:rsidRPr="0046384D">
        <w:t>prohlubují</w:t>
      </w:r>
      <w:r w:rsidR="007C7DB7" w:rsidRPr="0046384D">
        <w:t xml:space="preserve"> vztah k místu a </w:t>
      </w:r>
      <w:r w:rsidRPr="0046384D">
        <w:t xml:space="preserve">řeší environmentální problémy </w:t>
      </w:r>
      <w:r w:rsidR="007C7DB7" w:rsidRPr="0046384D">
        <w:t xml:space="preserve">v regionu. </w:t>
      </w:r>
      <w:r w:rsidRPr="0046384D">
        <w:t>Využívají</w:t>
      </w:r>
      <w:r w:rsidR="007C7DB7" w:rsidRPr="0046384D">
        <w:t xml:space="preserve"> kreativního a inovativního potenciálu dětí a mládeže.</w:t>
      </w:r>
    </w:p>
    <w:p w14:paraId="34133AB5" w14:textId="24BBC36D" w:rsidR="00165103" w:rsidRPr="003A70D7" w:rsidRDefault="007C7DB7" w:rsidP="007802B3">
      <w:r w:rsidRPr="0046384D">
        <w:t xml:space="preserve"> </w:t>
      </w:r>
      <w:r w:rsidR="00165103" w:rsidRPr="007D471F">
        <w:rPr>
          <w:u w:val="single"/>
        </w:rPr>
        <w:t>Průřezová témata:</w:t>
      </w:r>
    </w:p>
    <w:p w14:paraId="42CE94C9" w14:textId="7A460338" w:rsidR="00165103" w:rsidRPr="007D471F" w:rsidRDefault="00165103" w:rsidP="007D471F">
      <w:r w:rsidRPr="007D471F">
        <w:t>V průběhu programu jsou realizována zejména tato průřezová témat</w:t>
      </w:r>
      <w:r w:rsidR="00157316" w:rsidRPr="007D471F">
        <w:t>a: environmentální výchova, o</w:t>
      </w:r>
      <w:r w:rsidRPr="007D471F">
        <w:t>sobnostní a sociální výchova</w:t>
      </w:r>
      <w:r w:rsidR="003C1532" w:rsidRPr="007D471F">
        <w:t xml:space="preserve"> </w:t>
      </w:r>
      <w:r w:rsidR="00157316" w:rsidRPr="007D471F">
        <w:t>a v</w:t>
      </w:r>
      <w:r w:rsidRPr="007D471F">
        <w:t xml:space="preserve">ýchova demokratického občana. </w:t>
      </w:r>
    </w:p>
    <w:p w14:paraId="0A2ECC99" w14:textId="77777777" w:rsidR="00165103" w:rsidRPr="007D471F" w:rsidRDefault="00165103" w:rsidP="007D471F">
      <w:pPr>
        <w:rPr>
          <w:u w:val="single"/>
        </w:rPr>
      </w:pPr>
      <w:r w:rsidRPr="007D471F">
        <w:rPr>
          <w:u w:val="single"/>
        </w:rPr>
        <w:t>Mezipředmětové vztahy:</w:t>
      </w:r>
    </w:p>
    <w:p w14:paraId="7FDC1EA5" w14:textId="6AF67BD8" w:rsidR="00D85797" w:rsidRPr="007D471F" w:rsidRDefault="00165103" w:rsidP="007D471F">
      <w:r w:rsidRPr="007D471F">
        <w:t>Konkrétní v</w:t>
      </w:r>
      <w:r w:rsidR="0084580F" w:rsidRPr="007D471F">
        <w:t>ýchovně-</w:t>
      </w:r>
      <w:r w:rsidRPr="007D471F">
        <w:t xml:space="preserve">vzdělávací aktivity umožnují využívat dovednosti a znalosti z různých předmětů. Při zkoumání přírodních faktů a jejich </w:t>
      </w:r>
      <w:r w:rsidR="00D85797" w:rsidRPr="007D471F">
        <w:t xml:space="preserve">souvislostí žáci rozvíjí dovednosti z výtvarné výchovy, pracovních činností, fyziky a občanské nauky (spolupráce, diskuse a tolerance).  </w:t>
      </w:r>
    </w:p>
    <w:p w14:paraId="3A90967B" w14:textId="77777777" w:rsidR="00511FEF" w:rsidRPr="007D471F" w:rsidRDefault="00D85797" w:rsidP="007D471F">
      <w:pPr>
        <w:rPr>
          <w:u w:val="single"/>
        </w:rPr>
      </w:pPr>
      <w:r w:rsidRPr="007D471F">
        <w:rPr>
          <w:u w:val="single"/>
        </w:rPr>
        <w:t>Konkrétní cíle:</w:t>
      </w:r>
    </w:p>
    <w:p w14:paraId="57E9ADF2" w14:textId="2E6BCC1A" w:rsidR="00511FEF" w:rsidRPr="007D471F" w:rsidRDefault="00511FEF" w:rsidP="007D471F">
      <w:r w:rsidRPr="007D471F">
        <w:t>- absolvent bude schopen sbírat přírodovědná data a</w:t>
      </w:r>
      <w:r w:rsidR="004B6A0F">
        <w:t xml:space="preserve"> vyhodnocovat data z pozorování</w:t>
      </w:r>
    </w:p>
    <w:p w14:paraId="3AC2FEC5" w14:textId="7881DC55" w:rsidR="00511FEF" w:rsidRPr="007D471F" w:rsidRDefault="00511FEF" w:rsidP="007D471F">
      <w:r w:rsidRPr="007D471F">
        <w:t xml:space="preserve">- absolvent bude schopen experimentovat v oblasti entomologie </w:t>
      </w:r>
    </w:p>
    <w:p w14:paraId="65B4ADF2" w14:textId="62FF68A8" w:rsidR="00D85797" w:rsidRPr="007D471F" w:rsidRDefault="00D85797" w:rsidP="007D471F">
      <w:r w:rsidRPr="007D471F">
        <w:t>- absolvent bude schopen klást si otázky o průběhu a příčinách přírodních procesů, které mají vliv i na ochranu zdra</w:t>
      </w:r>
      <w:r w:rsidR="0084580F" w:rsidRPr="007D471F">
        <w:t xml:space="preserve">ví, životů, životního prostředí, </w:t>
      </w:r>
      <w:r w:rsidRPr="007D471F">
        <w:t>a dohledat na ně adekvátní odpově</w:t>
      </w:r>
      <w:r w:rsidR="004B6A0F">
        <w:t>di</w:t>
      </w:r>
    </w:p>
    <w:p w14:paraId="5F8209B5" w14:textId="77777777" w:rsidR="00511FEF" w:rsidRPr="007D471F" w:rsidRDefault="00511FEF" w:rsidP="007D471F"/>
    <w:p w14:paraId="1CE6490B" w14:textId="77777777" w:rsidR="00957470" w:rsidRDefault="00957470">
      <w:pPr>
        <w:spacing w:before="0" w:after="200"/>
        <w:jc w:val="left"/>
        <w:rPr>
          <w:rFonts w:ascii="Calibri" w:eastAsiaTheme="majorEastAsia" w:hAnsi="Calibri" w:cstheme="majorBidi"/>
          <w:b/>
          <w:bCs/>
          <w:color w:val="8DB3E2" w:themeColor="text2" w:themeTint="66"/>
          <w:sz w:val="26"/>
          <w:szCs w:val="26"/>
        </w:rPr>
      </w:pPr>
      <w:r>
        <w:br w:type="page"/>
      </w:r>
    </w:p>
    <w:p w14:paraId="1ABB5B11" w14:textId="7866DAD6" w:rsidR="00D14E94" w:rsidRPr="007D471F" w:rsidRDefault="00D14E94" w:rsidP="007D471F">
      <w:pPr>
        <w:pStyle w:val="Nadpis2"/>
      </w:pPr>
      <w:bookmarkStart w:id="14" w:name="_Toc62216266"/>
      <w:r w:rsidRPr="007D471F">
        <w:lastRenderedPageBreak/>
        <w:t>1.4</w:t>
      </w:r>
      <w:r w:rsidR="00DE1ACA" w:rsidRPr="007D471F">
        <w:t xml:space="preserve"> </w:t>
      </w:r>
      <w:r w:rsidRPr="007D471F">
        <w:t>Klíčové kompetence a konkrétní způsob jejich rozvoje v programu</w:t>
      </w:r>
      <w:bookmarkEnd w:id="14"/>
    </w:p>
    <w:p w14:paraId="20A16DC0" w14:textId="0161EA11" w:rsidR="00D14E94" w:rsidRPr="007D471F" w:rsidRDefault="00F1156C" w:rsidP="007D471F">
      <w:r w:rsidRPr="007D471F">
        <w:t>Vzdělávací program podporuje rozvoj klíčových kompetencí skrze jednotlivé aktivity,</w:t>
      </w:r>
      <w:r w:rsidR="00336A73" w:rsidRPr="007D471F">
        <w:t xml:space="preserve"> </w:t>
      </w:r>
      <w:r w:rsidRPr="007D471F">
        <w:t>které</w:t>
      </w:r>
      <w:r w:rsidR="00336A73" w:rsidRPr="007D471F">
        <w:t> </w:t>
      </w:r>
      <w:r w:rsidRPr="007D471F">
        <w:t>s sebou nesou znalost</w:t>
      </w:r>
      <w:r w:rsidR="003C1532" w:rsidRPr="007D471F">
        <w:t>n</w:t>
      </w:r>
      <w:r w:rsidRPr="007D471F">
        <w:t xml:space="preserve">í i dovednostní prvky. </w:t>
      </w:r>
    </w:p>
    <w:p w14:paraId="6BFC18AB" w14:textId="77777777" w:rsidR="00F1156C" w:rsidRPr="008D443D" w:rsidRDefault="00F1156C" w:rsidP="007D471F">
      <w:pPr>
        <w:rPr>
          <w:u w:val="single"/>
        </w:rPr>
      </w:pPr>
      <w:r w:rsidRPr="008D443D">
        <w:rPr>
          <w:u w:val="single"/>
        </w:rPr>
        <w:t>1. Schopnost učit se</w:t>
      </w:r>
      <w:r w:rsidR="00F86CC9" w:rsidRPr="008D443D">
        <w:rPr>
          <w:u w:val="single"/>
        </w:rPr>
        <w:t xml:space="preserve"> </w:t>
      </w:r>
    </w:p>
    <w:p w14:paraId="71A2BD60" w14:textId="0CF9FB18" w:rsidR="00AC1B73" w:rsidRPr="007D471F" w:rsidRDefault="00F86CC9" w:rsidP="00856564">
      <w:pPr>
        <w:rPr>
          <w:rFonts w:eastAsia="Times New Roman" w:cstheme="minorHAnsi"/>
          <w:color w:val="000000"/>
          <w:lang w:eastAsia="cs-CZ"/>
        </w:rPr>
      </w:pPr>
      <w:r w:rsidRPr="007D471F">
        <w:rPr>
          <w:rFonts w:eastAsia="Times New Roman" w:cstheme="minorHAnsi"/>
          <w:color w:val="000000"/>
          <w:lang w:eastAsia="cs-CZ"/>
        </w:rPr>
        <w:t xml:space="preserve">Vzdělávací program díky svým metodám napomáhá žákům získávat, zpracovávat a osvojovat si nové znalosti a dovednosti, vyhledávat rady a využívat je v procesu učení. Umožňuje žákům </w:t>
      </w:r>
      <w:r w:rsidRPr="007D471F">
        <w:t>samostatně pozorovat a experimentovat, získané výsledky porovnávat, kriticky posuzovat a</w:t>
      </w:r>
      <w:r w:rsidR="00C14188" w:rsidRPr="007D471F">
        <w:t> </w:t>
      </w:r>
      <w:r w:rsidRPr="007D471F">
        <w:t>vyvozovat z nich závěry pro využití v budoucnosti. Motivací k dalšímu prohlubování vědomostí je i prostředí URSUS zážitkového centra a IS CHKO Beskydy.</w:t>
      </w:r>
    </w:p>
    <w:p w14:paraId="39C7D82C" w14:textId="77777777" w:rsidR="00F1156C" w:rsidRPr="008D443D" w:rsidRDefault="00F1156C" w:rsidP="007D471F">
      <w:pPr>
        <w:rPr>
          <w:u w:val="single"/>
        </w:rPr>
      </w:pPr>
      <w:r w:rsidRPr="008D443D">
        <w:rPr>
          <w:u w:val="single"/>
        </w:rPr>
        <w:t>2. Sociální a občanské schopnosti</w:t>
      </w:r>
      <w:r w:rsidR="009175E7" w:rsidRPr="008D443D">
        <w:rPr>
          <w:u w:val="single"/>
        </w:rPr>
        <w:t xml:space="preserve"> </w:t>
      </w:r>
    </w:p>
    <w:p w14:paraId="52450251" w14:textId="6D22714D" w:rsidR="00AC65E9" w:rsidRPr="007D471F" w:rsidRDefault="003A4849" w:rsidP="007D471F">
      <w:r w:rsidRPr="007D471F">
        <w:t xml:space="preserve">Sociální a občanské schopnosti jsou rozvíjeny po celou dobu programu, protože </w:t>
      </w:r>
      <w:r w:rsidR="009175E7" w:rsidRPr="007D471F">
        <w:t xml:space="preserve">žáci </w:t>
      </w:r>
      <w:r w:rsidRPr="007D471F">
        <w:t>pracují nejen individuálně, ale i ve skupinách. Úča</w:t>
      </w:r>
      <w:r w:rsidR="009175E7" w:rsidRPr="007D471F">
        <w:t>stníci tak jednají</w:t>
      </w:r>
      <w:r w:rsidRPr="007D471F">
        <w:t xml:space="preserve"> podle pravidel práce v</w:t>
      </w:r>
      <w:r w:rsidR="009175E7" w:rsidRPr="007D471F">
        <w:t> týmu, tolerují názory ostatních a sami prezentují vlastní závěry</w:t>
      </w:r>
      <w:r w:rsidR="00595A8C" w:rsidRPr="007D471F">
        <w:t>, které</w:t>
      </w:r>
      <w:r w:rsidR="009175E7" w:rsidRPr="007D471F">
        <w:t xml:space="preserve"> jsou schopni obhájit, čímž si upevňují sebevědomí. Ú</w:t>
      </w:r>
      <w:r w:rsidR="001F23DC" w:rsidRPr="007D471F">
        <w:t>častníci</w:t>
      </w:r>
      <w:r w:rsidR="009175E7" w:rsidRPr="007D471F">
        <w:t xml:space="preserve"> využív</w:t>
      </w:r>
      <w:r w:rsidR="00092CCE">
        <w:t>a</w:t>
      </w:r>
      <w:r w:rsidR="00595A8C" w:rsidRPr="007D471F">
        <w:t>jí</w:t>
      </w:r>
      <w:r w:rsidR="009175E7" w:rsidRPr="007D471F">
        <w:t xml:space="preserve"> získané vědomosti a dovednosti k objevování</w:t>
      </w:r>
      <w:r w:rsidR="0084580F" w:rsidRPr="007D471F">
        <w:t xml:space="preserve"> různých variant řešení úkolů. </w:t>
      </w:r>
      <w:r w:rsidR="009175E7" w:rsidRPr="007D471F">
        <w:t>C</w:t>
      </w:r>
      <w:r w:rsidR="001F23DC" w:rsidRPr="007D471F">
        <w:t>hápou</w:t>
      </w:r>
      <w:r w:rsidR="009175E7" w:rsidRPr="007D471F">
        <w:t xml:space="preserve"> základní ekologické a environmentální problémy a</w:t>
      </w:r>
      <w:r w:rsidR="00C14188" w:rsidRPr="007D471F">
        <w:t> </w:t>
      </w:r>
      <w:r w:rsidR="009175E7" w:rsidRPr="007D471F">
        <w:t>respektuj</w:t>
      </w:r>
      <w:r w:rsidR="001F23DC" w:rsidRPr="007D471F">
        <w:t>í</w:t>
      </w:r>
      <w:r w:rsidR="009175E7" w:rsidRPr="007D471F">
        <w:t xml:space="preserve"> požadavky na kvalitní životní prostředí.</w:t>
      </w:r>
    </w:p>
    <w:p w14:paraId="62E7A665" w14:textId="77777777" w:rsidR="00F1156C" w:rsidRPr="008D443D" w:rsidRDefault="00F1156C" w:rsidP="007D471F">
      <w:pPr>
        <w:rPr>
          <w:u w:val="single"/>
        </w:rPr>
      </w:pPr>
      <w:r w:rsidRPr="008D443D">
        <w:rPr>
          <w:u w:val="single"/>
        </w:rPr>
        <w:t>3. Smysl pro kulturní povědomí a vyjádření</w:t>
      </w:r>
      <w:r w:rsidR="001F2E8D" w:rsidRPr="008D443D">
        <w:rPr>
          <w:u w:val="single"/>
        </w:rPr>
        <w:t xml:space="preserve"> </w:t>
      </w:r>
    </w:p>
    <w:p w14:paraId="6BE750F9" w14:textId="68DBC80F" w:rsidR="009B5AF1" w:rsidRPr="007D471F" w:rsidRDefault="009B5AF1" w:rsidP="007D471F">
      <w:r w:rsidRPr="007D471F">
        <w:t>Vzdělávací program je zam</w:t>
      </w:r>
      <w:r w:rsidR="005313AE" w:rsidRPr="007D471F">
        <w:t>ěřený na prohlubování a upevňová</w:t>
      </w:r>
      <w:r w:rsidRPr="007D471F">
        <w:t>ní poznatků spojených s místním a regionálním kultur</w:t>
      </w:r>
      <w:r w:rsidR="005313AE" w:rsidRPr="007D471F">
        <w:t>ním dědictvím</w:t>
      </w:r>
      <w:r w:rsidR="00E00B89" w:rsidRPr="007D471F">
        <w:t xml:space="preserve"> </w:t>
      </w:r>
      <w:r w:rsidR="005313AE" w:rsidRPr="007D471F">
        <w:t>a na potřebu je</w:t>
      </w:r>
      <w:r w:rsidRPr="007D471F">
        <w:t xml:space="preserve">ho zachování pro další generace. Program vybranými aktivitami, badatelskou činností, přímým </w:t>
      </w:r>
      <w:r w:rsidR="00092CCE">
        <w:t>pobytem</w:t>
      </w:r>
      <w:r w:rsidRPr="007D471F">
        <w:t xml:space="preserve"> v prostředí Beskyd rozvíjí v žácích pocit sounáležitosti</w:t>
      </w:r>
      <w:r w:rsidR="005313AE" w:rsidRPr="007D471F">
        <w:t xml:space="preserve"> s regionem, potřebu</w:t>
      </w:r>
      <w:r w:rsidRPr="007D471F">
        <w:t xml:space="preserve"> chránit zde</w:t>
      </w:r>
      <w:r w:rsidR="005A308E" w:rsidRPr="007D471F">
        <w:t>jší fló</w:t>
      </w:r>
      <w:r w:rsidR="005313AE" w:rsidRPr="007D471F">
        <w:t>ru a faunu, porozumět jí. R</w:t>
      </w:r>
      <w:r w:rsidRPr="007D471F">
        <w:t>ozvíjí schopnost formulov</w:t>
      </w:r>
      <w:r w:rsidR="00E00B89" w:rsidRPr="007D471F">
        <w:t>at vlastní názory a odvahu vyjádření ve</w:t>
      </w:r>
      <w:r w:rsidR="005313AE" w:rsidRPr="007D471F">
        <w:t xml:space="preserve"> prospěch</w:t>
      </w:r>
      <w:r w:rsidR="00E00B89" w:rsidRPr="007D471F">
        <w:t xml:space="preserve"> zdejší přírody.</w:t>
      </w:r>
      <w:r w:rsidR="005313AE" w:rsidRPr="007D471F">
        <w:t xml:space="preserve"> </w:t>
      </w:r>
    </w:p>
    <w:p w14:paraId="241A49F5" w14:textId="77777777" w:rsidR="00D14E94" w:rsidRPr="007D471F" w:rsidRDefault="00D14E94" w:rsidP="007D471F">
      <w:pPr>
        <w:pStyle w:val="Nadpis2"/>
      </w:pPr>
    </w:p>
    <w:p w14:paraId="3D0E9051" w14:textId="77777777" w:rsidR="00957470" w:rsidRDefault="00957470">
      <w:pPr>
        <w:spacing w:before="0" w:after="200"/>
        <w:jc w:val="left"/>
        <w:rPr>
          <w:rFonts w:ascii="Calibri" w:eastAsiaTheme="majorEastAsia" w:hAnsi="Calibri" w:cstheme="majorBidi"/>
          <w:b/>
          <w:bCs/>
          <w:color w:val="8DB3E2" w:themeColor="text2" w:themeTint="66"/>
          <w:sz w:val="26"/>
          <w:szCs w:val="26"/>
        </w:rPr>
      </w:pPr>
      <w:r>
        <w:br w:type="page"/>
      </w:r>
    </w:p>
    <w:p w14:paraId="1F940C41" w14:textId="498CE3DE" w:rsidR="00DE1ACA" w:rsidRPr="007D471F" w:rsidRDefault="00D14E94" w:rsidP="007D471F">
      <w:pPr>
        <w:pStyle w:val="Nadpis2"/>
      </w:pPr>
      <w:bookmarkStart w:id="15" w:name="_Toc62216267"/>
      <w:r w:rsidRPr="007D471F">
        <w:lastRenderedPageBreak/>
        <w:t xml:space="preserve">1.5 </w:t>
      </w:r>
      <w:r w:rsidR="00147106" w:rsidRPr="007D471F">
        <w:t>Forma</w:t>
      </w:r>
      <w:bookmarkEnd w:id="15"/>
    </w:p>
    <w:p w14:paraId="562D3976" w14:textId="25FCBDC0" w:rsidR="001F23DC" w:rsidRPr="007D471F" w:rsidRDefault="001F23DC" w:rsidP="007D471F">
      <w:r w:rsidRPr="007D471F">
        <w:t>Program zahrnuje různé empirické metody poznávání a metody racionálního uvažování</w:t>
      </w:r>
      <w:r w:rsidR="008372D9" w:rsidRPr="007D471F">
        <w:t>. Je</w:t>
      </w:r>
      <w:r w:rsidR="00336A73" w:rsidRPr="007D471F">
        <w:t> </w:t>
      </w:r>
      <w:r w:rsidR="008372D9" w:rsidRPr="007D471F">
        <w:t>realizován formou individuální i skupinové práce.</w:t>
      </w:r>
    </w:p>
    <w:p w14:paraId="20024EDE" w14:textId="77777777" w:rsidR="00DE1ACA" w:rsidRPr="007D471F" w:rsidRDefault="00DE1ACA" w:rsidP="007D471F">
      <w:pPr>
        <w:pStyle w:val="Nadpis2"/>
      </w:pPr>
      <w:bookmarkStart w:id="16" w:name="_Toc62216268"/>
      <w:r w:rsidRPr="007D471F">
        <w:t>1.</w:t>
      </w:r>
      <w:r w:rsidR="00D14E94" w:rsidRPr="007D471F">
        <w:t>6</w:t>
      </w:r>
      <w:r w:rsidRPr="007D471F">
        <w:t xml:space="preserve"> </w:t>
      </w:r>
      <w:r w:rsidR="00147106" w:rsidRPr="007D471F">
        <w:t>Hodinová dotace</w:t>
      </w:r>
      <w:bookmarkEnd w:id="16"/>
    </w:p>
    <w:p w14:paraId="13985CD0" w14:textId="260FD2F4" w:rsidR="00566207" w:rsidRPr="007D471F" w:rsidRDefault="008372D9" w:rsidP="007D471F">
      <w:r w:rsidRPr="007D471F">
        <w:t xml:space="preserve">Program je naplánován </w:t>
      </w:r>
      <w:r w:rsidR="00FE261E" w:rsidRPr="007D471F">
        <w:t>v</w:t>
      </w:r>
      <w:r w:rsidR="005A308E" w:rsidRPr="007D471F">
        <w:t xml:space="preserve"> 16 vyučovacích</w:t>
      </w:r>
      <w:r w:rsidRPr="007D471F">
        <w:t xml:space="preserve"> hodin</w:t>
      </w:r>
      <w:r w:rsidR="00FE261E" w:rsidRPr="007D471F">
        <w:t>ách, jež jsou rozděleny</w:t>
      </w:r>
      <w:r w:rsidRPr="007D471F">
        <w:t xml:space="preserve"> na 8 vyučovacích hodin ve školách a 2 projektové dny v délce </w:t>
      </w:r>
      <w:r w:rsidR="00092CCE">
        <w:t xml:space="preserve">2x </w:t>
      </w:r>
      <w:r w:rsidRPr="007D471F">
        <w:t>4 vyučovací hodin</w:t>
      </w:r>
      <w:r w:rsidR="00092CCE">
        <w:t>y</w:t>
      </w:r>
      <w:r w:rsidRPr="007D471F">
        <w:t xml:space="preserve"> v URSUS zážitkovém centru</w:t>
      </w:r>
      <w:r w:rsidR="00157316" w:rsidRPr="007D471F">
        <w:t xml:space="preserve"> a</w:t>
      </w:r>
      <w:r w:rsidR="00C14188" w:rsidRPr="007D471F">
        <w:t> </w:t>
      </w:r>
      <w:r w:rsidR="00157316" w:rsidRPr="007D471F">
        <w:t>IS</w:t>
      </w:r>
      <w:r w:rsidR="00C14188" w:rsidRPr="007D471F">
        <w:t> </w:t>
      </w:r>
      <w:r w:rsidR="00157316" w:rsidRPr="007D471F">
        <w:t>CHKO Beskydy</w:t>
      </w:r>
      <w:r w:rsidRPr="007D471F">
        <w:t>. Vyučovací hodina trvá 45 minut.</w:t>
      </w:r>
    </w:p>
    <w:p w14:paraId="01E09693" w14:textId="6E0A1D2E" w:rsidR="00147106" w:rsidRPr="00957470" w:rsidRDefault="00D14E94" w:rsidP="00957470">
      <w:pPr>
        <w:pStyle w:val="Nadpis2"/>
      </w:pPr>
      <w:bookmarkStart w:id="17" w:name="_Toc62216269"/>
      <w:r w:rsidRPr="007D471F">
        <w:t>1.7</w:t>
      </w:r>
      <w:r w:rsidR="00147106" w:rsidRPr="007D471F">
        <w:t xml:space="preserve"> Předpokládaný počet účastníků a upřesnění cílové skupiny</w:t>
      </w:r>
      <w:bookmarkEnd w:id="17"/>
    </w:p>
    <w:p w14:paraId="02C7194D" w14:textId="232D4FE9" w:rsidR="00F2110A" w:rsidRPr="007D471F" w:rsidRDefault="008372D9" w:rsidP="007D471F">
      <w:r w:rsidRPr="007D471F">
        <w:t xml:space="preserve">Vzdělávací program je určen </w:t>
      </w:r>
      <w:r w:rsidRPr="00AC65E9">
        <w:t xml:space="preserve">pro </w:t>
      </w:r>
      <w:r w:rsidR="00B1210D" w:rsidRPr="00AC65E9">
        <w:t>25</w:t>
      </w:r>
      <w:r w:rsidR="008533DE" w:rsidRPr="00AC65E9">
        <w:t xml:space="preserve"> </w:t>
      </w:r>
      <w:r w:rsidRPr="00AC65E9">
        <w:t>žáků</w:t>
      </w:r>
      <w:r w:rsidR="00157316" w:rsidRPr="00AC65E9">
        <w:t xml:space="preserve"> </w:t>
      </w:r>
      <w:r w:rsidRPr="00AC65E9">
        <w:t>6</w:t>
      </w:r>
      <w:r w:rsidR="00567454" w:rsidRPr="00AC65E9">
        <w:t>.</w:t>
      </w:r>
      <w:r w:rsidR="00750197" w:rsidRPr="00AC65E9">
        <w:t xml:space="preserve"> </w:t>
      </w:r>
      <w:r w:rsidR="00B1210D" w:rsidRPr="00AC65E9">
        <w:t>ročníku</w:t>
      </w:r>
      <w:r w:rsidRPr="00AC65E9">
        <w:t xml:space="preserve"> ZŠ</w:t>
      </w:r>
      <w:r w:rsidR="00B1210D" w:rsidRPr="00AC65E9">
        <w:t xml:space="preserve"> a odpovídajícího</w:t>
      </w:r>
      <w:r w:rsidR="00B1210D">
        <w:t xml:space="preserve"> ročníku</w:t>
      </w:r>
      <w:r w:rsidRPr="007D471F">
        <w:t xml:space="preserve"> víceletých gymnázií.</w:t>
      </w:r>
      <w:r w:rsidR="00750197" w:rsidRPr="007D471F">
        <w:t xml:space="preserve"> Jednotlivé aktivity odpovídají věkové skupině účastníků. </w:t>
      </w:r>
    </w:p>
    <w:p w14:paraId="2B223FF1" w14:textId="77777777" w:rsidR="00147106" w:rsidRPr="007D471F" w:rsidRDefault="00D14E94" w:rsidP="007D471F">
      <w:pPr>
        <w:pStyle w:val="Nadpis2"/>
      </w:pPr>
      <w:bookmarkStart w:id="18" w:name="_Toc62216270"/>
      <w:r w:rsidRPr="007D471F">
        <w:t>1.8</w:t>
      </w:r>
      <w:r w:rsidR="00147106" w:rsidRPr="007D471F">
        <w:t xml:space="preserve"> Metody a způsoby realizace</w:t>
      </w:r>
      <w:bookmarkEnd w:id="18"/>
      <w:r w:rsidR="00147106" w:rsidRPr="007D471F">
        <w:t xml:space="preserve"> </w:t>
      </w:r>
    </w:p>
    <w:p w14:paraId="5BFBD765" w14:textId="77777777" w:rsidR="00750197" w:rsidRPr="007D471F" w:rsidRDefault="00750197" w:rsidP="006B5A24">
      <w:pPr>
        <w:pStyle w:val="Odstavecseseznamem"/>
        <w:numPr>
          <w:ilvl w:val="0"/>
          <w:numId w:val="42"/>
        </w:numPr>
      </w:pPr>
      <w:r w:rsidRPr="007D471F">
        <w:t>Badatelské metody (pozorování, zkoumání, řešení úloh)</w:t>
      </w:r>
    </w:p>
    <w:p w14:paraId="67831C2D" w14:textId="77777777" w:rsidR="00566207" w:rsidRPr="007D471F" w:rsidRDefault="00750197" w:rsidP="006B5A24">
      <w:pPr>
        <w:pStyle w:val="Odstavecseseznamem"/>
        <w:numPr>
          <w:ilvl w:val="0"/>
          <w:numId w:val="42"/>
        </w:numPr>
      </w:pPr>
      <w:r w:rsidRPr="007D471F">
        <w:t>Informačně-receptivní metody (výklad, vysvětlování, popis)</w:t>
      </w:r>
    </w:p>
    <w:p w14:paraId="2BDCC610" w14:textId="77777777" w:rsidR="00750197" w:rsidRPr="007D471F" w:rsidRDefault="00750197" w:rsidP="006B5A24">
      <w:pPr>
        <w:pStyle w:val="Odstavecseseznamem"/>
        <w:numPr>
          <w:ilvl w:val="0"/>
          <w:numId w:val="42"/>
        </w:numPr>
      </w:pPr>
      <w:r w:rsidRPr="007D471F">
        <w:t>Reproduktivní metoda (opakování)</w:t>
      </w:r>
    </w:p>
    <w:p w14:paraId="4FA713E0" w14:textId="77777777" w:rsidR="00750197" w:rsidRPr="007D471F" w:rsidRDefault="00750197" w:rsidP="006B5A24">
      <w:pPr>
        <w:pStyle w:val="Odstavecseseznamem"/>
        <w:numPr>
          <w:ilvl w:val="0"/>
          <w:numId w:val="42"/>
        </w:numPr>
      </w:pPr>
      <w:r w:rsidRPr="007D471F">
        <w:t>Slovní metoda (práce s pracovními listy, rozhovor, vyprávění, popis)</w:t>
      </w:r>
    </w:p>
    <w:p w14:paraId="57B25DD4" w14:textId="77777777" w:rsidR="00750197" w:rsidRPr="007D471F" w:rsidRDefault="00750197" w:rsidP="006B5A24">
      <w:pPr>
        <w:pStyle w:val="Odstavecseseznamem"/>
        <w:numPr>
          <w:ilvl w:val="0"/>
          <w:numId w:val="42"/>
        </w:numPr>
      </w:pPr>
      <w:r w:rsidRPr="007D471F">
        <w:t>Výzkumná metoda (samostatnost při zkoumání a řešení problémů)</w:t>
      </w:r>
    </w:p>
    <w:p w14:paraId="70C6659B" w14:textId="77777777" w:rsidR="00750197" w:rsidRPr="007D471F" w:rsidRDefault="00750197" w:rsidP="006B5A24">
      <w:pPr>
        <w:pStyle w:val="Odstavecseseznamem"/>
        <w:numPr>
          <w:ilvl w:val="0"/>
          <w:numId w:val="42"/>
        </w:numPr>
      </w:pPr>
      <w:r w:rsidRPr="007D471F">
        <w:t>Názorně</w:t>
      </w:r>
      <w:r w:rsidR="00FE261E" w:rsidRPr="007D471F">
        <w:t>-</w:t>
      </w:r>
      <w:r w:rsidRPr="007D471F">
        <w:t>demonstrační metody (předvádění pokusů)</w:t>
      </w:r>
    </w:p>
    <w:p w14:paraId="0634D21D" w14:textId="77777777" w:rsidR="00750197" w:rsidRPr="007D471F" w:rsidRDefault="00750197" w:rsidP="006B5A24">
      <w:pPr>
        <w:pStyle w:val="Odstavecseseznamem"/>
        <w:numPr>
          <w:ilvl w:val="0"/>
          <w:numId w:val="42"/>
        </w:numPr>
      </w:pPr>
      <w:r w:rsidRPr="007D471F">
        <w:t>Metody praktické (</w:t>
      </w:r>
      <w:r w:rsidR="00422425" w:rsidRPr="007D471F">
        <w:t>pracovní činnosti)</w:t>
      </w:r>
    </w:p>
    <w:p w14:paraId="336D5E1B" w14:textId="77777777" w:rsidR="00422425" w:rsidRPr="007D471F" w:rsidRDefault="00422425" w:rsidP="006B5A24">
      <w:pPr>
        <w:pStyle w:val="Odstavecseseznamem"/>
        <w:numPr>
          <w:ilvl w:val="0"/>
          <w:numId w:val="42"/>
        </w:numPr>
      </w:pPr>
      <w:r w:rsidRPr="007D471F">
        <w:t>Didaktické hry</w:t>
      </w:r>
    </w:p>
    <w:p w14:paraId="05BFF4CC" w14:textId="77777777" w:rsidR="00422425" w:rsidRPr="007D471F" w:rsidRDefault="00422425" w:rsidP="006B5A24">
      <w:pPr>
        <w:pStyle w:val="Odstavecseseznamem"/>
        <w:numPr>
          <w:ilvl w:val="0"/>
          <w:numId w:val="42"/>
        </w:numPr>
      </w:pPr>
      <w:r w:rsidRPr="007D471F">
        <w:t>Metoda problémového výkladu (řešení problému)</w:t>
      </w:r>
    </w:p>
    <w:p w14:paraId="301EF86C" w14:textId="77777777" w:rsidR="00422425" w:rsidRPr="007D471F" w:rsidRDefault="00422425" w:rsidP="006B5A24">
      <w:pPr>
        <w:pStyle w:val="Odstavecseseznamem"/>
        <w:numPr>
          <w:ilvl w:val="0"/>
          <w:numId w:val="42"/>
        </w:numPr>
      </w:pPr>
      <w:r w:rsidRPr="007D471F">
        <w:t>Heuristická metoda (osvojování předešlých zkušeností a navazování na ně)</w:t>
      </w:r>
    </w:p>
    <w:p w14:paraId="2F2D178F" w14:textId="77777777" w:rsidR="00123EA6" w:rsidRPr="007D471F" w:rsidRDefault="00123EA6" w:rsidP="007D471F">
      <w:r w:rsidRPr="007D471F">
        <w:t>Jednotlivé metody jsou uvedeny v podrobně rozpracovaném obsahu pracovních listů.</w:t>
      </w:r>
    </w:p>
    <w:p w14:paraId="6FED97FF" w14:textId="77777777" w:rsidR="00123EA6" w:rsidRPr="007D471F" w:rsidRDefault="00123EA6" w:rsidP="007D471F">
      <w:r w:rsidRPr="007D471F">
        <w:t xml:space="preserve">Žáci v průběhu programu pracují převážně ve skupinách, ale zároveň je zde věnován dostatek prostoru </w:t>
      </w:r>
      <w:r w:rsidR="007B2358" w:rsidRPr="007D471F">
        <w:t>pro</w:t>
      </w:r>
      <w:r w:rsidRPr="007D471F">
        <w:t xml:space="preserve"> individuální práci. Mnoho aktivit rozvíjí dovednosti kritického myšlení, jsou uplatňovány prvky projektové výuky, kooperativní výuky.  </w:t>
      </w:r>
    </w:p>
    <w:p w14:paraId="6E292A41" w14:textId="77777777" w:rsidR="001F2E8D" w:rsidRPr="007D471F" w:rsidRDefault="001F2E8D" w:rsidP="007D471F"/>
    <w:p w14:paraId="599B9605" w14:textId="77777777" w:rsidR="001136FA" w:rsidRDefault="001136FA">
      <w:pPr>
        <w:spacing w:before="0" w:after="200"/>
        <w:jc w:val="left"/>
        <w:rPr>
          <w:rFonts w:ascii="Calibri" w:eastAsiaTheme="majorEastAsia" w:hAnsi="Calibri" w:cstheme="majorBidi"/>
          <w:b/>
          <w:bCs/>
          <w:color w:val="8DB3E2" w:themeColor="text2" w:themeTint="66"/>
          <w:sz w:val="26"/>
          <w:szCs w:val="26"/>
        </w:rPr>
      </w:pPr>
      <w:r>
        <w:br w:type="page"/>
      </w:r>
    </w:p>
    <w:p w14:paraId="0AD6866B" w14:textId="1EC1B65B" w:rsidR="00567D78" w:rsidRPr="007D471F" w:rsidRDefault="009B0A9D" w:rsidP="00C4435C">
      <w:pPr>
        <w:pStyle w:val="Nadpis2"/>
      </w:pPr>
      <w:bookmarkStart w:id="19" w:name="_Toc62216271"/>
      <w:r w:rsidRPr="007D471F">
        <w:lastRenderedPageBreak/>
        <w:t>1.</w:t>
      </w:r>
      <w:r w:rsidR="00D14E94" w:rsidRPr="007D471F">
        <w:t>9</w:t>
      </w:r>
      <w:r w:rsidRPr="007D471F">
        <w:t xml:space="preserve"> </w:t>
      </w:r>
      <w:r w:rsidR="007045FF" w:rsidRPr="007D471F">
        <w:t xml:space="preserve">Obsah – přehled </w:t>
      </w:r>
      <w:r w:rsidR="00E04286" w:rsidRPr="007D471F">
        <w:t>tematických bloků</w:t>
      </w:r>
      <w:r w:rsidR="007045FF" w:rsidRPr="007D471F">
        <w:t xml:space="preserve"> a podrobný přehled témat programu</w:t>
      </w:r>
      <w:r w:rsidR="00C14188" w:rsidRPr="007D471F">
        <w:t xml:space="preserve"> </w:t>
      </w:r>
      <w:r w:rsidR="007045FF" w:rsidRPr="007D471F">
        <w:t>a</w:t>
      </w:r>
      <w:r w:rsidR="00C14188" w:rsidRPr="007D471F">
        <w:t> </w:t>
      </w:r>
      <w:r w:rsidR="007045FF" w:rsidRPr="007D471F">
        <w:t>jejich anotace včetně dílčí hodinové dotace</w:t>
      </w:r>
      <w:bookmarkEnd w:id="19"/>
    </w:p>
    <w:p w14:paraId="62EF689F" w14:textId="77777777" w:rsidR="00AA3290" w:rsidRPr="007D471F" w:rsidRDefault="00AA3290" w:rsidP="007D471F">
      <w:pPr>
        <w:rPr>
          <w:b/>
        </w:rPr>
      </w:pPr>
      <w:r w:rsidRPr="007D471F">
        <w:rPr>
          <w:b/>
        </w:rPr>
        <w:t>Tematický blok č. 1 (Stavba hmyzu) – 4 vyučovací hodiny</w:t>
      </w:r>
    </w:p>
    <w:p w14:paraId="158D8CFB" w14:textId="51E9896C" w:rsidR="00AA3290" w:rsidRPr="007D471F" w:rsidRDefault="00AA3290" w:rsidP="007D471F">
      <w:r w:rsidRPr="007D471F">
        <w:t>Anotace: Žáci si zopakují a upevní vědomosti o hmyzu z 1. stupně základní školy, prohloubí své poznatky o stavbě těla zástupců hmyzu vyskytujících se zejména v Beskydech, upevní si dovednost pozorování preparátů pod mikroskopem.</w:t>
      </w:r>
    </w:p>
    <w:p w14:paraId="72663E44" w14:textId="77777777" w:rsidR="00AA3290" w:rsidRPr="007D471F" w:rsidRDefault="00AA3290" w:rsidP="007D471F">
      <w:pPr>
        <w:rPr>
          <w:u w:val="single"/>
        </w:rPr>
      </w:pPr>
      <w:r w:rsidRPr="007D471F">
        <w:rPr>
          <w:u w:val="single"/>
        </w:rPr>
        <w:t xml:space="preserve">Téma č. 1 (Říše hmyzu) – 1 vyučovací hodina </w:t>
      </w:r>
    </w:p>
    <w:p w14:paraId="576FA2AC" w14:textId="31A14F6B" w:rsidR="00AA3290" w:rsidRPr="007D471F" w:rsidRDefault="00AA3290" w:rsidP="007D471F">
      <w:pPr>
        <w:ind w:firstLine="708"/>
      </w:pPr>
      <w:r w:rsidRPr="007D471F">
        <w:rPr>
          <w:rFonts w:cstheme="minorHAnsi"/>
        </w:rPr>
        <w:t>V mo</w:t>
      </w:r>
      <w:r w:rsidR="00FE261E" w:rsidRPr="007D471F">
        <w:rPr>
          <w:rFonts w:cstheme="minorHAnsi"/>
        </w:rPr>
        <w:t xml:space="preserve">tivační vyučovací hodině žáci </w:t>
      </w:r>
      <w:r w:rsidRPr="007D471F">
        <w:rPr>
          <w:rFonts w:cstheme="minorHAnsi"/>
        </w:rPr>
        <w:t xml:space="preserve">odhalují záhady „říše hmyzu“ </w:t>
      </w:r>
      <w:r w:rsidR="00FE261E" w:rsidRPr="007D471F">
        <w:t>–</w:t>
      </w:r>
      <w:r w:rsidRPr="007D471F">
        <w:rPr>
          <w:rFonts w:cstheme="minorHAnsi"/>
        </w:rPr>
        <w:t xml:space="preserve"> odhadují odpověd</w:t>
      </w:r>
      <w:r w:rsidR="00FE261E" w:rsidRPr="007D471F">
        <w:rPr>
          <w:rFonts w:cstheme="minorHAnsi"/>
        </w:rPr>
        <w:t>i</w:t>
      </w:r>
      <w:r w:rsidRPr="007D471F">
        <w:rPr>
          <w:rFonts w:cstheme="minorHAnsi"/>
        </w:rPr>
        <w:t xml:space="preserve"> na </w:t>
      </w:r>
      <w:r w:rsidR="00197C51" w:rsidRPr="007D471F">
        <w:rPr>
          <w:rFonts w:cstheme="minorHAnsi"/>
        </w:rPr>
        <w:t>nejrůznější</w:t>
      </w:r>
      <w:r w:rsidRPr="007D471F">
        <w:rPr>
          <w:rFonts w:cstheme="minorHAnsi"/>
        </w:rPr>
        <w:t xml:space="preserve"> otázky ze života hmyzu</w:t>
      </w:r>
      <w:r w:rsidR="00197C51" w:rsidRPr="007D471F">
        <w:rPr>
          <w:rFonts w:cstheme="minorHAnsi"/>
        </w:rPr>
        <w:t>, jenž se vyskytuje</w:t>
      </w:r>
      <w:r w:rsidRPr="007D471F">
        <w:rPr>
          <w:rFonts w:cstheme="minorHAnsi"/>
        </w:rPr>
        <w:t xml:space="preserve"> nejen v oblasti Beskyd. </w:t>
      </w:r>
    </w:p>
    <w:p w14:paraId="70C096F1" w14:textId="4DB04CFF" w:rsidR="00AA3290" w:rsidRPr="007D471F" w:rsidRDefault="00AA3290" w:rsidP="007D471F">
      <w:pPr>
        <w:rPr>
          <w:u w:val="single"/>
        </w:rPr>
      </w:pPr>
      <w:r w:rsidRPr="007D471F">
        <w:rPr>
          <w:u w:val="single"/>
        </w:rPr>
        <w:t>Téma č. 2</w:t>
      </w:r>
      <w:r w:rsidR="00C4435C">
        <w:rPr>
          <w:u w:val="single"/>
        </w:rPr>
        <w:t xml:space="preserve"> </w:t>
      </w:r>
      <w:r w:rsidRPr="007D471F">
        <w:rPr>
          <w:u w:val="single"/>
        </w:rPr>
        <w:t>(Stavba hmyzu</w:t>
      </w:r>
      <w:r w:rsidR="00A344B6">
        <w:rPr>
          <w:u w:val="single"/>
        </w:rPr>
        <w:t xml:space="preserve"> I, </w:t>
      </w:r>
      <w:r w:rsidR="00A344B6" w:rsidRPr="007D471F">
        <w:rPr>
          <w:u w:val="single"/>
        </w:rPr>
        <w:t>Stavba hmyzu</w:t>
      </w:r>
      <w:r w:rsidR="00A344B6">
        <w:rPr>
          <w:u w:val="single"/>
        </w:rPr>
        <w:t xml:space="preserve"> II) </w:t>
      </w:r>
      <w:r w:rsidRPr="007D471F">
        <w:rPr>
          <w:u w:val="single"/>
        </w:rPr>
        <w:t>– 1 vyučovací hodina</w:t>
      </w:r>
    </w:p>
    <w:p w14:paraId="276BA26C" w14:textId="77777777" w:rsidR="00AA3290" w:rsidRPr="007D471F" w:rsidRDefault="00AA3290" w:rsidP="007D471F">
      <w:pPr>
        <w:ind w:firstLine="708"/>
      </w:pPr>
      <w:r w:rsidRPr="007D471F">
        <w:t>Žáci si zopakují základní části těla hmyzu, dokreslí obrázky vybraných dvou zástupců hmyzu a přiřadí různá ústní ústrojí a končetiny jednotlivým zástupcům hmyzu.</w:t>
      </w:r>
    </w:p>
    <w:p w14:paraId="6742E146" w14:textId="70060E49" w:rsidR="00AA3290" w:rsidRPr="007D471F" w:rsidRDefault="00C4435C" w:rsidP="007D471F">
      <w:pPr>
        <w:rPr>
          <w:u w:val="single"/>
        </w:rPr>
      </w:pPr>
      <w:r>
        <w:rPr>
          <w:u w:val="single"/>
        </w:rPr>
        <w:t>Téma č. 3</w:t>
      </w:r>
      <w:r w:rsidR="00AA3290" w:rsidRPr="007D471F">
        <w:rPr>
          <w:u w:val="single"/>
        </w:rPr>
        <w:t xml:space="preserve"> (Jak vidí hmyz) – 1 vyučovací hodina </w:t>
      </w:r>
    </w:p>
    <w:p w14:paraId="0BC924AE" w14:textId="2A5B6EB0" w:rsidR="00AA3290" w:rsidRPr="007D471F" w:rsidRDefault="00AA3290" w:rsidP="007D471F">
      <w:pPr>
        <w:tabs>
          <w:tab w:val="left" w:pos="6165"/>
        </w:tabs>
        <w:rPr>
          <w:rFonts w:cs="Calibri"/>
          <w:color w:val="222222"/>
          <w:shd w:val="clear" w:color="auto" w:fill="FFFFFF"/>
        </w:rPr>
      </w:pPr>
      <w:r w:rsidRPr="007D471F">
        <w:rPr>
          <w:rFonts w:cs="Calibri"/>
          <w:color w:val="222222"/>
          <w:shd w:val="clear" w:color="auto" w:fill="FFFFFF"/>
        </w:rPr>
        <w:t xml:space="preserve">             </w:t>
      </w:r>
      <w:r w:rsidRPr="007D471F">
        <w:t xml:space="preserve"> </w:t>
      </w:r>
      <w:r w:rsidRPr="007D471F">
        <w:rPr>
          <w:rFonts w:cs="Calibri"/>
          <w:color w:val="222222"/>
          <w:shd w:val="clear" w:color="auto" w:fill="FFFFFF"/>
        </w:rPr>
        <w:t>Na základě fotografií žáci porovnají obraz, který vzniká ve složeném oku hmyzu</w:t>
      </w:r>
      <w:r w:rsidR="00197C51" w:rsidRPr="007D471F">
        <w:rPr>
          <w:rFonts w:cs="Calibri"/>
          <w:color w:val="222222"/>
          <w:shd w:val="clear" w:color="auto" w:fill="FFFFFF"/>
        </w:rPr>
        <w:t xml:space="preserve">, </w:t>
      </w:r>
      <w:r w:rsidRPr="007D471F">
        <w:rPr>
          <w:rFonts w:cs="Calibri"/>
          <w:color w:val="222222"/>
          <w:shd w:val="clear" w:color="auto" w:fill="FFFFFF"/>
        </w:rPr>
        <w:t>s</w:t>
      </w:r>
      <w:r w:rsidR="00C14188" w:rsidRPr="007D471F">
        <w:rPr>
          <w:rFonts w:cs="Calibri"/>
          <w:color w:val="222222"/>
          <w:shd w:val="clear" w:color="auto" w:fill="FFFFFF"/>
        </w:rPr>
        <w:t> </w:t>
      </w:r>
      <w:r w:rsidRPr="007D471F">
        <w:rPr>
          <w:rFonts w:cs="Calibri"/>
          <w:color w:val="222222"/>
          <w:shd w:val="clear" w:color="auto" w:fill="FFFFFF"/>
        </w:rPr>
        <w:t>obrazem jednoduchého oka savce. Z nabídky pojmů doplní text, který pojednává o stavbě a</w:t>
      </w:r>
      <w:r w:rsidR="00C14188" w:rsidRPr="007D471F">
        <w:rPr>
          <w:rFonts w:cs="Calibri"/>
          <w:color w:val="222222"/>
          <w:shd w:val="clear" w:color="auto" w:fill="FFFFFF"/>
        </w:rPr>
        <w:t> </w:t>
      </w:r>
      <w:r w:rsidRPr="007D471F">
        <w:rPr>
          <w:rFonts w:cs="Calibri"/>
          <w:color w:val="222222"/>
          <w:shd w:val="clear" w:color="auto" w:fill="FFFFFF"/>
        </w:rPr>
        <w:t>funkci složeného oka hmyzu.</w:t>
      </w:r>
    </w:p>
    <w:p w14:paraId="3E90F06B" w14:textId="0A17C459" w:rsidR="00AA3290" w:rsidRPr="007D471F" w:rsidRDefault="00C4435C" w:rsidP="007D471F">
      <w:pPr>
        <w:rPr>
          <w:u w:val="single"/>
        </w:rPr>
      </w:pPr>
      <w:r>
        <w:rPr>
          <w:u w:val="single"/>
        </w:rPr>
        <w:t xml:space="preserve">Téma č. 4 </w:t>
      </w:r>
      <w:r w:rsidR="00AA3290" w:rsidRPr="007D471F">
        <w:rPr>
          <w:u w:val="single"/>
        </w:rPr>
        <w:t>(Mikroskopování) – 1 vyučovací hodina</w:t>
      </w:r>
    </w:p>
    <w:p w14:paraId="5963FE1B" w14:textId="481C99D7" w:rsidR="00AA3290" w:rsidRPr="007D471F" w:rsidRDefault="00AA3290" w:rsidP="007D471F">
      <w:pPr>
        <w:ind w:firstLine="708"/>
        <w:rPr>
          <w:rFonts w:cs="Calibri"/>
          <w:color w:val="222222"/>
          <w:shd w:val="clear" w:color="auto" w:fill="FFFFFF"/>
        </w:rPr>
      </w:pPr>
      <w:r w:rsidRPr="007D471F">
        <w:t>Žáci pozorují pomocí lupy a mikroskopu části těla hmyzu, udělají nákres dvou preparátů, které je nejvíc</w:t>
      </w:r>
      <w:r w:rsidR="00092CCE">
        <w:t>e</w:t>
      </w:r>
      <w:r w:rsidRPr="007D471F">
        <w:t xml:space="preserve"> zaujaly, vyplní </w:t>
      </w:r>
      <w:r w:rsidR="00014B3E" w:rsidRPr="007D471F">
        <w:t>pracovní list.</w:t>
      </w:r>
      <w:r w:rsidRPr="007D471F">
        <w:rPr>
          <w:rFonts w:cs="Calibri"/>
          <w:color w:val="222222"/>
          <w:shd w:val="clear" w:color="auto" w:fill="FFFFFF"/>
        </w:rPr>
        <w:tab/>
      </w:r>
    </w:p>
    <w:p w14:paraId="6C18255A" w14:textId="77777777" w:rsidR="00D44CEA" w:rsidRPr="007D471F" w:rsidRDefault="00D44CEA" w:rsidP="007D471F">
      <w:r w:rsidRPr="007D471F">
        <w:rPr>
          <w:b/>
        </w:rPr>
        <w:t>Tematický blok č. 2 (Invazní druh a motýli) – 4 vyučovací hodiny</w:t>
      </w:r>
    </w:p>
    <w:p w14:paraId="755DDBD6" w14:textId="5D8897E3" w:rsidR="00D44CEA" w:rsidRPr="007D471F" w:rsidRDefault="00D44CEA" w:rsidP="007D471F">
      <w:pPr>
        <w:tabs>
          <w:tab w:val="left" w:pos="6165"/>
        </w:tabs>
        <w:rPr>
          <w:rFonts w:cs="Calibri"/>
          <w:color w:val="222222"/>
          <w:shd w:val="clear" w:color="auto" w:fill="FFFFFF"/>
        </w:rPr>
      </w:pPr>
      <w:r w:rsidRPr="007D471F">
        <w:t xml:space="preserve">Anotace: Žáci se </w:t>
      </w:r>
      <w:r w:rsidRPr="007D471F">
        <w:rPr>
          <w:rFonts w:cs="Calibri"/>
          <w:color w:val="222222"/>
          <w:shd w:val="clear" w:color="auto" w:fill="FFFFFF"/>
        </w:rPr>
        <w:t>seznámí s vybranými druhy hmyzu – invazním slunéčkem východním a</w:t>
      </w:r>
      <w:r w:rsidR="00C14188" w:rsidRPr="007D471F">
        <w:rPr>
          <w:rFonts w:cs="Calibri"/>
          <w:color w:val="222222"/>
          <w:shd w:val="clear" w:color="auto" w:fill="FFFFFF"/>
        </w:rPr>
        <w:t> </w:t>
      </w:r>
      <w:r w:rsidRPr="007D471F">
        <w:rPr>
          <w:rFonts w:cs="Calibri"/>
          <w:color w:val="222222"/>
          <w:shd w:val="clear" w:color="auto" w:fill="FFFFFF"/>
        </w:rPr>
        <w:t xml:space="preserve">motýly – jejich stavbou a způsobem rozmnožování. </w:t>
      </w:r>
    </w:p>
    <w:p w14:paraId="2CC7A18C" w14:textId="77777777" w:rsidR="00D44CEA" w:rsidRPr="007D471F" w:rsidRDefault="00D44CEA" w:rsidP="007D471F">
      <w:pPr>
        <w:rPr>
          <w:u w:val="single"/>
        </w:rPr>
      </w:pPr>
      <w:r w:rsidRPr="007D471F">
        <w:rPr>
          <w:u w:val="single"/>
        </w:rPr>
        <w:t>Téma č. 1 (Invazní druh) – 1 vyučovací hodina</w:t>
      </w:r>
    </w:p>
    <w:p w14:paraId="018D34A1" w14:textId="7952EBE9" w:rsidR="00D44CEA" w:rsidRPr="007D471F" w:rsidRDefault="00D44CEA" w:rsidP="007D471F">
      <w:pPr>
        <w:tabs>
          <w:tab w:val="left" w:pos="6165"/>
        </w:tabs>
        <w:rPr>
          <w:rFonts w:cs="Calibri"/>
          <w:color w:val="222222"/>
          <w:shd w:val="clear" w:color="auto" w:fill="FFFFFF"/>
        </w:rPr>
      </w:pPr>
      <w:r w:rsidRPr="007D471F">
        <w:t xml:space="preserve">            </w:t>
      </w:r>
      <w:r w:rsidRPr="007D471F">
        <w:rPr>
          <w:rFonts w:cs="Calibri"/>
          <w:color w:val="222222"/>
          <w:shd w:val="clear" w:color="auto" w:fill="FFFFFF"/>
        </w:rPr>
        <w:t>Žáci vyluští křížovku – řešením je druh slunéčka, který měl být využit jako</w:t>
      </w:r>
      <w:r w:rsidR="00014B3E" w:rsidRPr="007D471F">
        <w:rPr>
          <w:rFonts w:cs="Calibri"/>
          <w:color w:val="222222"/>
          <w:shd w:val="clear" w:color="auto" w:fill="FFFFFF"/>
        </w:rPr>
        <w:t xml:space="preserve"> </w:t>
      </w:r>
      <w:r w:rsidRPr="007D471F">
        <w:rPr>
          <w:rFonts w:cs="Calibri"/>
          <w:color w:val="222222"/>
          <w:shd w:val="clear" w:color="auto" w:fill="FFFFFF"/>
        </w:rPr>
        <w:t>tzv.</w:t>
      </w:r>
      <w:r w:rsidR="00014B3E" w:rsidRPr="007D471F">
        <w:rPr>
          <w:rFonts w:cs="Calibri"/>
          <w:color w:val="222222"/>
          <w:shd w:val="clear" w:color="auto" w:fill="FFFFFF"/>
        </w:rPr>
        <w:t> </w:t>
      </w:r>
      <w:r w:rsidRPr="007D471F">
        <w:rPr>
          <w:rFonts w:cs="Calibri"/>
          <w:color w:val="222222"/>
          <w:shd w:val="clear" w:color="auto" w:fill="FFFFFF"/>
        </w:rPr>
        <w:t xml:space="preserve">biologický boj proti škůdcům, ale </w:t>
      </w:r>
      <w:r w:rsidR="00014B3E" w:rsidRPr="007D471F">
        <w:rPr>
          <w:rFonts w:cs="Calibri"/>
          <w:color w:val="222222"/>
          <w:shd w:val="clear" w:color="auto" w:fill="FFFFFF"/>
        </w:rPr>
        <w:t xml:space="preserve">kvůli svým speciálním schopnostem </w:t>
      </w:r>
      <w:r w:rsidR="00D20DB0" w:rsidRPr="007D471F">
        <w:rPr>
          <w:rFonts w:cs="Calibri"/>
          <w:color w:val="222222"/>
          <w:shd w:val="clear" w:color="auto" w:fill="FFFFFF"/>
        </w:rPr>
        <w:t xml:space="preserve">se stal </w:t>
      </w:r>
      <w:r w:rsidRPr="007D471F">
        <w:rPr>
          <w:rFonts w:cs="Calibri"/>
          <w:color w:val="222222"/>
          <w:shd w:val="clear" w:color="auto" w:fill="FFFFFF"/>
        </w:rPr>
        <w:t xml:space="preserve">druhem invazním. </w:t>
      </w:r>
    </w:p>
    <w:p w14:paraId="52CBC6B2" w14:textId="77777777" w:rsidR="00A951CF" w:rsidRDefault="00A951CF" w:rsidP="007D471F">
      <w:pPr>
        <w:rPr>
          <w:u w:val="single"/>
        </w:rPr>
      </w:pPr>
    </w:p>
    <w:p w14:paraId="2128C3E1" w14:textId="77777777" w:rsidR="00D44CEA" w:rsidRPr="007D471F" w:rsidRDefault="00D44CEA" w:rsidP="007D471F">
      <w:pPr>
        <w:rPr>
          <w:u w:val="single"/>
        </w:rPr>
      </w:pPr>
      <w:r w:rsidRPr="007D471F">
        <w:rPr>
          <w:u w:val="single"/>
        </w:rPr>
        <w:lastRenderedPageBreak/>
        <w:t>Téma č. 2 (Zástupci motýlů) – 1 vyučovací hodina</w:t>
      </w:r>
    </w:p>
    <w:p w14:paraId="33EF5BD7" w14:textId="44E63DC7" w:rsidR="00D44CEA" w:rsidRPr="007D471F" w:rsidRDefault="00D44CEA" w:rsidP="007D471F">
      <w:r w:rsidRPr="007D471F">
        <w:tab/>
        <w:t>Žáci se seznámí s vybr</w:t>
      </w:r>
      <w:r w:rsidR="00D20DB0" w:rsidRPr="007D471F">
        <w:t>anými druhy motýlů</w:t>
      </w:r>
      <w:r w:rsidR="00014B3E" w:rsidRPr="007D471F">
        <w:t xml:space="preserve">, kteří se vyskytují </w:t>
      </w:r>
      <w:r w:rsidRPr="007D471F">
        <w:t>v oblasti Beskyd</w:t>
      </w:r>
      <w:r w:rsidR="00014B3E" w:rsidRPr="007D471F">
        <w:t>,</w:t>
      </w:r>
      <w:r w:rsidRPr="007D471F">
        <w:t xml:space="preserve"> a přiřadí obrázky housenek k dospělcům.</w:t>
      </w:r>
    </w:p>
    <w:p w14:paraId="00A328EE" w14:textId="77777777" w:rsidR="00D44CEA" w:rsidRPr="007D471F" w:rsidRDefault="00D44CEA" w:rsidP="007D471F">
      <w:pPr>
        <w:rPr>
          <w:u w:val="single"/>
        </w:rPr>
      </w:pPr>
      <w:r w:rsidRPr="007D471F">
        <w:rPr>
          <w:u w:val="single"/>
        </w:rPr>
        <w:t xml:space="preserve">Téma č. 3 (Motýli) – 1 vyučovací hodina </w:t>
      </w:r>
    </w:p>
    <w:p w14:paraId="0E65D7D1" w14:textId="2C87BD71" w:rsidR="00014B3E" w:rsidRPr="007D471F" w:rsidRDefault="00D44CEA" w:rsidP="007D471F">
      <w:pPr>
        <w:tabs>
          <w:tab w:val="left" w:pos="6165"/>
        </w:tabs>
        <w:rPr>
          <w:rFonts w:cs="Calibri"/>
          <w:color w:val="222222"/>
          <w:shd w:val="clear" w:color="auto" w:fill="FFFFFF"/>
        </w:rPr>
      </w:pPr>
      <w:r w:rsidRPr="007D471F">
        <w:rPr>
          <w:rFonts w:cs="Calibri"/>
          <w:color w:val="222222"/>
          <w:shd w:val="clear" w:color="auto" w:fill="FFFFFF"/>
        </w:rPr>
        <w:t xml:space="preserve">              Na příkladu vývoje motýlů si žáci zopakují proměnu dokonalou hmyzu a její stadia. Seznámí se s řády a druhy hmyzu s proměnou dokonalou.</w:t>
      </w:r>
    </w:p>
    <w:p w14:paraId="7415223C" w14:textId="7FF3D3A1" w:rsidR="00D44CEA" w:rsidRPr="003A70D7" w:rsidRDefault="00D44CEA" w:rsidP="003A70D7">
      <w:pPr>
        <w:jc w:val="left"/>
        <w:rPr>
          <w:rFonts w:cs="Calibri"/>
          <w:color w:val="222222"/>
          <w:shd w:val="clear" w:color="auto" w:fill="FFFFFF"/>
        </w:rPr>
      </w:pPr>
      <w:r w:rsidRPr="007D471F">
        <w:rPr>
          <w:u w:val="single"/>
        </w:rPr>
        <w:t>Téma č. 4 (Motýlí křídla) – 1 vyučovací hodina</w:t>
      </w:r>
    </w:p>
    <w:p w14:paraId="214975A9" w14:textId="0AA301BB" w:rsidR="00457A4B" w:rsidRPr="00F3235D" w:rsidRDefault="00D44CEA" w:rsidP="007D471F">
      <w:pPr>
        <w:rPr>
          <w:u w:val="single"/>
        </w:rPr>
      </w:pPr>
      <w:r w:rsidRPr="007D471F">
        <w:tab/>
        <w:t>V této hodině žáci pracují s tabulkou týkající se motýlích křídel a seznámí se s textem pojednávajícím o komplikované stavbě a mechanismu vzniku rozmanitých barev křídel motýlů.</w:t>
      </w:r>
    </w:p>
    <w:p w14:paraId="54D84089" w14:textId="77777777" w:rsidR="001F2E8D" w:rsidRPr="00C93568" w:rsidRDefault="001F2E8D" w:rsidP="007D471F">
      <w:pPr>
        <w:rPr>
          <w:b/>
        </w:rPr>
      </w:pPr>
      <w:r w:rsidRPr="00C93568">
        <w:rPr>
          <w:b/>
        </w:rPr>
        <w:t>Tematický blok č. 3 (</w:t>
      </w:r>
      <w:r w:rsidR="008533DE" w:rsidRPr="00C93568">
        <w:rPr>
          <w:b/>
        </w:rPr>
        <w:t>Hmyzí svět</w:t>
      </w:r>
      <w:r w:rsidRPr="00C93568">
        <w:rPr>
          <w:b/>
        </w:rPr>
        <w:t>) – 4 vyučovací hodiny</w:t>
      </w:r>
    </w:p>
    <w:p w14:paraId="7380B933" w14:textId="163BEB96" w:rsidR="00404002" w:rsidRDefault="00404002" w:rsidP="00404002">
      <w:r w:rsidRPr="00C93568">
        <w:t>Anotace: Žáci se seznámí s dorozumíváním hmyzu a sestaví si tzv.</w:t>
      </w:r>
      <w:r w:rsidR="00AC1B73" w:rsidRPr="00C93568">
        <w:t xml:space="preserve"> </w:t>
      </w:r>
      <w:r w:rsidRPr="00C93568">
        <w:t>B</w:t>
      </w:r>
      <w:r w:rsidR="003F1044" w:rsidRPr="00C93568">
        <w:t>z</w:t>
      </w:r>
      <w:r w:rsidRPr="00C93568">
        <w:t>učivku. V rámci VP si žáci upevní poznatky o proměně dokonalé a nedokonalé a seznámí se s vybranými zástupci hmyzí říše. Žáci si hravou formou prohloubí poznatky o vybraných zástupcích hmyzu a dozv</w:t>
      </w:r>
      <w:r w:rsidR="00AC1B73" w:rsidRPr="00C93568">
        <w:t>ědí</w:t>
      </w:r>
      <w:r w:rsidRPr="00C93568">
        <w:t xml:space="preserve"> se o</w:t>
      </w:r>
      <w:r w:rsidR="00AC1B73" w:rsidRPr="00C93568">
        <w:t> </w:t>
      </w:r>
      <w:r w:rsidRPr="00C93568">
        <w:t>významu a ochraně hmyzu.</w:t>
      </w:r>
    </w:p>
    <w:p w14:paraId="0730BB3D" w14:textId="77777777" w:rsidR="008533DE" w:rsidRPr="007D471F" w:rsidRDefault="008533DE" w:rsidP="007D471F">
      <w:pPr>
        <w:rPr>
          <w:u w:val="single"/>
        </w:rPr>
      </w:pPr>
      <w:r w:rsidRPr="007D471F">
        <w:rPr>
          <w:u w:val="single"/>
        </w:rPr>
        <w:t>Téma č. 1 (Dorozumívání) – 1 vyučovací hodina</w:t>
      </w:r>
    </w:p>
    <w:p w14:paraId="738BC31D" w14:textId="7A90C425" w:rsidR="00ED6897" w:rsidRPr="007D471F" w:rsidRDefault="008533DE" w:rsidP="007D471F">
      <w:pPr>
        <w:ind w:firstLine="708"/>
      </w:pPr>
      <w:r w:rsidRPr="007D471F">
        <w:t xml:space="preserve">V této </w:t>
      </w:r>
      <w:r w:rsidR="003F156E" w:rsidRPr="007D471F">
        <w:t xml:space="preserve">hodině se </w:t>
      </w:r>
      <w:r w:rsidR="003F156E" w:rsidRPr="00AC65E9">
        <w:t>žáci seznámí</w:t>
      </w:r>
      <w:r w:rsidR="00AC65E9" w:rsidRPr="00AC65E9">
        <w:t xml:space="preserve"> s druhy dorozumívání</w:t>
      </w:r>
      <w:r w:rsidR="00ED6897" w:rsidRPr="00AC65E9">
        <w:t xml:space="preserve"> u hmyzu a vyr</w:t>
      </w:r>
      <w:r w:rsidR="00ED6897" w:rsidRPr="007D471F">
        <w:t xml:space="preserve">obí si </w:t>
      </w:r>
      <w:r w:rsidR="00AC65E9">
        <w:t>„</w:t>
      </w:r>
      <w:r w:rsidR="00ED6897" w:rsidRPr="007D471F">
        <w:t>bzučivku</w:t>
      </w:r>
      <w:r w:rsidR="00AC65E9">
        <w:t>“</w:t>
      </w:r>
      <w:r w:rsidR="00C4435C">
        <w:t xml:space="preserve">. </w:t>
      </w:r>
    </w:p>
    <w:p w14:paraId="53C912F7" w14:textId="77777777" w:rsidR="00ED6897" w:rsidRPr="007C60A3" w:rsidRDefault="00ED6897" w:rsidP="007D471F">
      <w:pPr>
        <w:rPr>
          <w:u w:val="single"/>
        </w:rPr>
      </w:pPr>
      <w:r w:rsidRPr="007C60A3">
        <w:rPr>
          <w:u w:val="single"/>
        </w:rPr>
        <w:t>Téma č.</w:t>
      </w:r>
      <w:r w:rsidR="00D57A0D" w:rsidRPr="007C60A3">
        <w:rPr>
          <w:u w:val="single"/>
        </w:rPr>
        <w:t xml:space="preserve"> 2 (Proměna a Zástupci hmyzu) –</w:t>
      </w:r>
      <w:r w:rsidRPr="007C60A3">
        <w:rPr>
          <w:u w:val="single"/>
        </w:rPr>
        <w:t xml:space="preserve"> 1 vyučovací hodina</w:t>
      </w:r>
    </w:p>
    <w:p w14:paraId="63E96911" w14:textId="05AD3EC4" w:rsidR="00ED6897" w:rsidRPr="007D471F" w:rsidRDefault="00115ACE" w:rsidP="007D471F">
      <w:r w:rsidRPr="007C60A3">
        <w:t xml:space="preserve"> </w:t>
      </w:r>
      <w:r w:rsidRPr="007C60A3">
        <w:tab/>
      </w:r>
      <w:r w:rsidR="00ED6897" w:rsidRPr="007C60A3">
        <w:t xml:space="preserve">V této hodině se žáci seznámí </w:t>
      </w:r>
      <w:r w:rsidR="007C60A3" w:rsidRPr="007C60A3">
        <w:t>s te</w:t>
      </w:r>
      <w:r w:rsidR="00B1210D" w:rsidRPr="007C60A3">
        <w:t>matikou</w:t>
      </w:r>
      <w:r w:rsidR="007C60A3" w:rsidRPr="007C60A3">
        <w:t> proměny</w:t>
      </w:r>
      <w:r w:rsidR="00ED6897" w:rsidRPr="007C60A3">
        <w:t xml:space="preserve"> hmyzu</w:t>
      </w:r>
      <w:r w:rsidR="00B1210D" w:rsidRPr="007C60A3">
        <w:t>, dokonalou a nedokonalou</w:t>
      </w:r>
      <w:r w:rsidR="00ED6897" w:rsidRPr="007C60A3">
        <w:t xml:space="preserve"> a jejími fázemi.</w:t>
      </w:r>
      <w:r w:rsidR="00ED6897" w:rsidRPr="007D471F">
        <w:t xml:space="preserve">   </w:t>
      </w:r>
    </w:p>
    <w:p w14:paraId="0C709B21" w14:textId="77777777" w:rsidR="00ED6897" w:rsidRPr="007D471F" w:rsidRDefault="00ED6897" w:rsidP="007D471F">
      <w:pPr>
        <w:rPr>
          <w:u w:val="single"/>
        </w:rPr>
      </w:pPr>
      <w:r w:rsidRPr="007D471F">
        <w:rPr>
          <w:u w:val="single"/>
        </w:rPr>
        <w:t>Téma č. 3 (Poznávání živočichů podle text</w:t>
      </w:r>
      <w:r w:rsidR="00D57A0D" w:rsidRPr="007D471F">
        <w:rPr>
          <w:u w:val="single"/>
        </w:rPr>
        <w:t>u</w:t>
      </w:r>
      <w:r w:rsidR="005A308E" w:rsidRPr="007D471F">
        <w:rPr>
          <w:u w:val="single"/>
        </w:rPr>
        <w:t xml:space="preserve"> a Význam hmyzu) – 1 vyučovací</w:t>
      </w:r>
      <w:r w:rsidRPr="007D471F">
        <w:rPr>
          <w:u w:val="single"/>
        </w:rPr>
        <w:t xml:space="preserve"> hodina</w:t>
      </w:r>
    </w:p>
    <w:p w14:paraId="56FBEE52" w14:textId="6AF64284" w:rsidR="00ED6897" w:rsidRPr="007D471F" w:rsidRDefault="00ED6897" w:rsidP="007D471F">
      <w:pPr>
        <w:ind w:firstLine="708"/>
      </w:pPr>
      <w:r w:rsidRPr="007D471F">
        <w:t>Žáci formou aktivity poznávají živočichy podle textu</w:t>
      </w:r>
      <w:r w:rsidR="00014B3E" w:rsidRPr="007D471F">
        <w:t xml:space="preserve">, </w:t>
      </w:r>
      <w:r w:rsidRPr="007D471F">
        <w:t xml:space="preserve">v další části výuky se seznámí s významem hmyzu. </w:t>
      </w:r>
    </w:p>
    <w:p w14:paraId="5F79A994" w14:textId="77777777" w:rsidR="006B5A24" w:rsidRDefault="006B5A24" w:rsidP="007D471F">
      <w:pPr>
        <w:rPr>
          <w:u w:val="single"/>
        </w:rPr>
      </w:pPr>
    </w:p>
    <w:p w14:paraId="0C8D90CA" w14:textId="77777777" w:rsidR="004E40A1" w:rsidRDefault="004E40A1" w:rsidP="007D471F">
      <w:pPr>
        <w:rPr>
          <w:u w:val="single"/>
        </w:rPr>
      </w:pPr>
    </w:p>
    <w:p w14:paraId="19F29582" w14:textId="77777777" w:rsidR="00FA7B6B" w:rsidRPr="007D471F" w:rsidRDefault="00FA7B6B" w:rsidP="007D471F">
      <w:pPr>
        <w:rPr>
          <w:u w:val="single"/>
        </w:rPr>
      </w:pPr>
      <w:r w:rsidRPr="007D471F">
        <w:rPr>
          <w:u w:val="single"/>
        </w:rPr>
        <w:lastRenderedPageBreak/>
        <w:t>Téma č. 4 (Ze života hmyzu) – 20 min</w:t>
      </w:r>
    </w:p>
    <w:p w14:paraId="0A5E6E47" w14:textId="77777777" w:rsidR="00FA7B6B" w:rsidRPr="007D471F" w:rsidRDefault="00FA7B6B" w:rsidP="007D471F">
      <w:pPr>
        <w:ind w:firstLine="708"/>
      </w:pPr>
      <w:r w:rsidRPr="007D471F">
        <w:t xml:space="preserve">Žáci formou pracovních listů opakují a prohlubují své poznatky. </w:t>
      </w:r>
    </w:p>
    <w:p w14:paraId="63B9494C" w14:textId="77777777" w:rsidR="00FA7B6B" w:rsidRPr="007D471F" w:rsidRDefault="00FA7B6B" w:rsidP="007D471F">
      <w:pPr>
        <w:rPr>
          <w:u w:val="single"/>
        </w:rPr>
      </w:pPr>
      <w:r w:rsidRPr="007D471F">
        <w:rPr>
          <w:u w:val="single"/>
        </w:rPr>
        <w:t>Téma č. 5 (Ochrana hmyzu) – 25 min</w:t>
      </w:r>
    </w:p>
    <w:p w14:paraId="563DC897" w14:textId="6B252255" w:rsidR="00FA7B6B" w:rsidRDefault="00FA7B6B" w:rsidP="007D471F">
      <w:pPr>
        <w:ind w:firstLine="708"/>
      </w:pPr>
      <w:r w:rsidRPr="007D471F">
        <w:t>Žák diskutuje s </w:t>
      </w:r>
      <w:r w:rsidR="005D490A">
        <w:t>vyučujícím</w:t>
      </w:r>
      <w:r w:rsidRPr="007D471F">
        <w:t xml:space="preserve"> o ochraně hmyzu a plní cvičení podle pracovního listu č.</w:t>
      </w:r>
      <w:r w:rsidR="00115ACE" w:rsidRPr="007D471F">
        <w:t xml:space="preserve"> </w:t>
      </w:r>
      <w:r w:rsidR="00F3235D">
        <w:t>16</w:t>
      </w:r>
      <w:r w:rsidR="00D57A0D" w:rsidRPr="007D471F">
        <w:t>.</w:t>
      </w:r>
    </w:p>
    <w:p w14:paraId="4A3C0B33" w14:textId="75390A43" w:rsidR="001F2E8D" w:rsidRPr="00F3235D" w:rsidRDefault="001F2E8D" w:rsidP="00F3235D">
      <w:pPr>
        <w:spacing w:before="0" w:after="200"/>
        <w:jc w:val="left"/>
      </w:pPr>
      <w:r w:rsidRPr="00C93568">
        <w:rPr>
          <w:b/>
        </w:rPr>
        <w:t>Tematický blok č. 4 (</w:t>
      </w:r>
      <w:r w:rsidR="00115ACE" w:rsidRPr="00C93568">
        <w:rPr>
          <w:b/>
        </w:rPr>
        <w:t>Experimenty a ochrana hmyzu</w:t>
      </w:r>
      <w:r w:rsidRPr="00C93568">
        <w:rPr>
          <w:b/>
        </w:rPr>
        <w:t>) – 4 vyučovací hodiny</w:t>
      </w:r>
    </w:p>
    <w:p w14:paraId="38409964" w14:textId="37E83877" w:rsidR="00457A4B" w:rsidRPr="00FD5A29" w:rsidRDefault="00404002" w:rsidP="00404002">
      <w:r w:rsidRPr="00C93568">
        <w:t xml:space="preserve">Anotace: Žáci se seznámí s vybranými zástupci hmyzu, kteří se vyskytují ve vodách a v blízkosti vod. Seznámí se s problematikou vody v krajině. Žáci vyslechnou a </w:t>
      </w:r>
      <w:r w:rsidR="00AC1B73" w:rsidRPr="00C93568">
        <w:t>z</w:t>
      </w:r>
      <w:r w:rsidRPr="00C93568">
        <w:t>hlédnou dokument o</w:t>
      </w:r>
      <w:r w:rsidR="00AC1B73" w:rsidRPr="00C93568">
        <w:t> </w:t>
      </w:r>
      <w:r w:rsidRPr="00C93568">
        <w:t>životě hrobaříka obecného a seznámí se s jeho významem pro přírodu. V dalších hodinách žáci sestaví refugiální pasti a</w:t>
      </w:r>
      <w:r w:rsidR="001F720F">
        <w:t xml:space="preserve"> vytvoří</w:t>
      </w:r>
      <w:r w:rsidRPr="00C93568">
        <w:t xml:space="preserve"> </w:t>
      </w:r>
      <w:r w:rsidRPr="00CE604A">
        <w:t>umělé predační experimenty.</w:t>
      </w:r>
      <w:r>
        <w:t xml:space="preserve"> </w:t>
      </w:r>
    </w:p>
    <w:p w14:paraId="7C869078" w14:textId="77777777" w:rsidR="001F2E8D" w:rsidRPr="007D471F" w:rsidRDefault="00ED6897" w:rsidP="007D471F">
      <w:pPr>
        <w:rPr>
          <w:u w:val="single"/>
        </w:rPr>
      </w:pPr>
      <w:r w:rsidRPr="007D471F">
        <w:rPr>
          <w:u w:val="single"/>
        </w:rPr>
        <w:t>Téma</w:t>
      </w:r>
      <w:r w:rsidR="00D57A0D" w:rsidRPr="007D471F">
        <w:rPr>
          <w:u w:val="single"/>
        </w:rPr>
        <w:t xml:space="preserve"> č. 1 (Ve vodách a na březích) –</w:t>
      </w:r>
      <w:r w:rsidR="00FC7468" w:rsidRPr="007D471F">
        <w:rPr>
          <w:u w:val="single"/>
        </w:rPr>
        <w:t xml:space="preserve"> 1 vyučovací </w:t>
      </w:r>
      <w:r w:rsidRPr="007D471F">
        <w:rPr>
          <w:u w:val="single"/>
        </w:rPr>
        <w:t>hodina</w:t>
      </w:r>
    </w:p>
    <w:p w14:paraId="51614FD7" w14:textId="77777777" w:rsidR="00E966D2" w:rsidRPr="007D471F" w:rsidRDefault="00EF5D1C" w:rsidP="007D471F">
      <w:pPr>
        <w:ind w:firstLine="708"/>
      </w:pPr>
      <w:r w:rsidRPr="007D471F">
        <w:t>Program představuje živé i neživé ukázky hmyzu a jejich výklad. Žáci se seznámí se zástupci tekoucích a stojatých vod. Nechybí také výklad o významu vody v krajině a rozdělení vod.</w:t>
      </w:r>
    </w:p>
    <w:p w14:paraId="1D40DBE0" w14:textId="77777777" w:rsidR="00EF5D1C" w:rsidRPr="007D471F" w:rsidRDefault="00EF5D1C" w:rsidP="007D471F">
      <w:pPr>
        <w:rPr>
          <w:u w:val="single"/>
        </w:rPr>
      </w:pPr>
      <w:r w:rsidRPr="007D471F">
        <w:rPr>
          <w:u w:val="single"/>
        </w:rPr>
        <w:t xml:space="preserve">Téma č. 2 (Život hrobaříka) – 1 </w:t>
      </w:r>
      <w:r w:rsidR="00FC7468" w:rsidRPr="007D471F">
        <w:rPr>
          <w:u w:val="single"/>
        </w:rPr>
        <w:t xml:space="preserve">vyučovací </w:t>
      </w:r>
      <w:r w:rsidRPr="007D471F">
        <w:rPr>
          <w:u w:val="single"/>
        </w:rPr>
        <w:t>hodina</w:t>
      </w:r>
    </w:p>
    <w:p w14:paraId="5C3FE203" w14:textId="77777777" w:rsidR="00E966D2" w:rsidRPr="007D471F" w:rsidRDefault="00E966D2" w:rsidP="007D471F">
      <w:pPr>
        <w:ind w:firstLine="708"/>
      </w:pPr>
      <w:r w:rsidRPr="007D471F">
        <w:t>Žáci se dozvědí o životě hrobaříka a seznámí se s jeho významem pro přírodu.</w:t>
      </w:r>
    </w:p>
    <w:p w14:paraId="19CE6B6D" w14:textId="77777777" w:rsidR="001F2E8D" w:rsidRPr="007D471F" w:rsidRDefault="00E966D2" w:rsidP="007D471F">
      <w:pPr>
        <w:rPr>
          <w:u w:val="single"/>
        </w:rPr>
      </w:pPr>
      <w:r w:rsidRPr="007D471F">
        <w:rPr>
          <w:u w:val="single"/>
        </w:rPr>
        <w:t xml:space="preserve">Téma č. 3 (Experimenty) – 1 </w:t>
      </w:r>
      <w:r w:rsidR="00FC7468" w:rsidRPr="007D471F">
        <w:rPr>
          <w:u w:val="single"/>
        </w:rPr>
        <w:t xml:space="preserve">vyučovací </w:t>
      </w:r>
      <w:r w:rsidRPr="007D471F">
        <w:rPr>
          <w:u w:val="single"/>
        </w:rPr>
        <w:t>hodina</w:t>
      </w:r>
    </w:p>
    <w:p w14:paraId="1EFC0260" w14:textId="40BB0FAB" w:rsidR="00E966D2" w:rsidRPr="007D471F" w:rsidRDefault="00E966D2" w:rsidP="007D471F">
      <w:pPr>
        <w:ind w:firstLine="708"/>
      </w:pPr>
      <w:r w:rsidRPr="007D471F">
        <w:t>Žáci formou aktivit získají poznatky o odchytu hmyzu. Žáci si vyzkouší výrobu refugiálních pastí a výrobu Mo</w:t>
      </w:r>
      <w:r w:rsidR="003F156E" w:rsidRPr="007D471F">
        <w:t>erick</w:t>
      </w:r>
      <w:r w:rsidR="00712841">
        <w:t>e</w:t>
      </w:r>
      <w:r w:rsidR="003F156E" w:rsidRPr="007D471F">
        <w:t>ho</w:t>
      </w:r>
      <w:r w:rsidRPr="007D471F">
        <w:t xml:space="preserve"> misek. </w:t>
      </w:r>
    </w:p>
    <w:p w14:paraId="44F3E52E" w14:textId="77777777" w:rsidR="00E966D2" w:rsidRPr="007D471F" w:rsidRDefault="00E966D2" w:rsidP="007D471F">
      <w:pPr>
        <w:rPr>
          <w:u w:val="single"/>
        </w:rPr>
      </w:pPr>
      <w:r w:rsidRPr="007D471F">
        <w:rPr>
          <w:u w:val="single"/>
        </w:rPr>
        <w:t xml:space="preserve">Téma č. 4 (Umělé predační experimenty) – 1 </w:t>
      </w:r>
      <w:r w:rsidR="00FC7468" w:rsidRPr="007D471F">
        <w:rPr>
          <w:u w:val="single"/>
        </w:rPr>
        <w:t xml:space="preserve">vyučovací </w:t>
      </w:r>
      <w:r w:rsidRPr="007D471F">
        <w:rPr>
          <w:u w:val="single"/>
        </w:rPr>
        <w:t>hodina</w:t>
      </w:r>
    </w:p>
    <w:p w14:paraId="5BABFA6A" w14:textId="77777777" w:rsidR="00E966D2" w:rsidRPr="007D471F" w:rsidRDefault="00E966D2" w:rsidP="007D471F">
      <w:pPr>
        <w:ind w:firstLine="708"/>
      </w:pPr>
      <w:r w:rsidRPr="007D471F">
        <w:t>Žáci vyrobí umělé housenky, které pak</w:t>
      </w:r>
      <w:r w:rsidR="00115ACE" w:rsidRPr="007D471F">
        <w:t xml:space="preserve"> upevní na listy stromů. Po</w:t>
      </w:r>
      <w:r w:rsidR="00DE0609" w:rsidRPr="007D471F">
        <w:t>dle druhu poškození housenky odhadnou</w:t>
      </w:r>
      <w:r w:rsidR="00115ACE" w:rsidRPr="007D471F">
        <w:t>, pro jakéh</w:t>
      </w:r>
      <w:r w:rsidR="00DE0609" w:rsidRPr="007D471F">
        <w:t>o živočicha mohla být umělá návnada potravou.</w:t>
      </w:r>
    </w:p>
    <w:p w14:paraId="5654580E" w14:textId="77777777" w:rsidR="00DE0609" w:rsidRPr="007D471F" w:rsidRDefault="00DE0609" w:rsidP="007D471F"/>
    <w:p w14:paraId="2BD2C6B4" w14:textId="77777777" w:rsidR="00F3235D" w:rsidRDefault="00F3235D">
      <w:pPr>
        <w:spacing w:before="0" w:after="200"/>
        <w:jc w:val="left"/>
        <w:rPr>
          <w:rFonts w:ascii="Calibri" w:eastAsiaTheme="majorEastAsia" w:hAnsi="Calibri" w:cstheme="majorBidi"/>
          <w:b/>
          <w:bCs/>
          <w:color w:val="8DB3E2" w:themeColor="text2" w:themeTint="66"/>
          <w:sz w:val="26"/>
          <w:szCs w:val="26"/>
        </w:rPr>
      </w:pPr>
      <w:r>
        <w:br w:type="page"/>
      </w:r>
    </w:p>
    <w:p w14:paraId="7CC2FFC0" w14:textId="48BA3D69" w:rsidR="00566207" w:rsidRPr="007D471F" w:rsidRDefault="007045FF" w:rsidP="007D471F">
      <w:pPr>
        <w:pStyle w:val="Nadpis2"/>
      </w:pPr>
      <w:bookmarkStart w:id="20" w:name="_Toc62216272"/>
      <w:r w:rsidRPr="007D471F">
        <w:lastRenderedPageBreak/>
        <w:t>1.</w:t>
      </w:r>
      <w:r w:rsidR="00D14E94" w:rsidRPr="007D471F">
        <w:t>10</w:t>
      </w:r>
      <w:r w:rsidRPr="007D471F">
        <w:t xml:space="preserve"> Materiální a technické zabezpečení</w:t>
      </w:r>
      <w:bookmarkEnd w:id="20"/>
      <w:r w:rsidR="00AA3290" w:rsidRPr="007D471F">
        <w:t xml:space="preserve"> </w:t>
      </w:r>
    </w:p>
    <w:p w14:paraId="539591A7" w14:textId="53C358D0" w:rsidR="005F5481" w:rsidRDefault="005F5481" w:rsidP="006B5A24">
      <w:pPr>
        <w:pStyle w:val="Odstavecseseznamem"/>
        <w:numPr>
          <w:ilvl w:val="0"/>
          <w:numId w:val="43"/>
        </w:numPr>
        <w:spacing w:after="160"/>
      </w:pPr>
      <w:r>
        <w:t>Zážitková expozice URSUS centra a IS CHKO Beskydy pod názvem U všeho byla a je voda vyprávějící příběh Beskyd. Interiér expozice je založen na mechanických a</w:t>
      </w:r>
      <w:r w:rsidR="00AC1B73">
        <w:t> </w:t>
      </w:r>
      <w:r>
        <w:t>AV</w:t>
      </w:r>
      <w:r w:rsidR="00AC1B73">
        <w:t> </w:t>
      </w:r>
      <w:r>
        <w:t>prvcích.</w:t>
      </w:r>
    </w:p>
    <w:p w14:paraId="2C018976" w14:textId="77777777" w:rsidR="005F5481" w:rsidRDefault="005F5481" w:rsidP="006B5A24">
      <w:pPr>
        <w:pStyle w:val="Odstavecseseznamem"/>
        <w:numPr>
          <w:ilvl w:val="0"/>
          <w:numId w:val="43"/>
        </w:numPr>
        <w:spacing w:after="160"/>
      </w:pPr>
      <w:r>
        <w:t xml:space="preserve">Interaktivní zahrada Zelený ráj </w:t>
      </w:r>
    </w:p>
    <w:p w14:paraId="52034CE2" w14:textId="0E45A3E4" w:rsidR="005F5481" w:rsidRPr="00AC65E9" w:rsidRDefault="005F5481" w:rsidP="006B5A24">
      <w:pPr>
        <w:pStyle w:val="Odstavecseseznamem"/>
        <w:numPr>
          <w:ilvl w:val="0"/>
          <w:numId w:val="43"/>
        </w:numPr>
        <w:spacing w:after="160"/>
      </w:pPr>
      <w:r w:rsidRPr="00AC65E9">
        <w:t>1x Multifunkční místnost: přednášková místnost a kinosál</w:t>
      </w:r>
      <w:r w:rsidR="00712841" w:rsidRPr="00AC65E9">
        <w:t>. Kinosál je vybaven nejmodernější technikou pro promítání filmů, prezentací. Rovněž se zde nachází konferenční stolek s mikrofonem a další nezbytnou technikou.</w:t>
      </w:r>
    </w:p>
    <w:p w14:paraId="63A94BD9" w14:textId="343A43BB" w:rsidR="005F5481" w:rsidRDefault="005F5481" w:rsidP="006B5A24">
      <w:pPr>
        <w:pStyle w:val="Odstavecseseznamem"/>
        <w:numPr>
          <w:ilvl w:val="0"/>
          <w:numId w:val="43"/>
        </w:numPr>
        <w:spacing w:after="160"/>
      </w:pPr>
      <w:r>
        <w:t>2x Multifunkční místnost: přednášková místnost a místnost pro kreativní dílny</w:t>
      </w:r>
      <w:r w:rsidR="00712841">
        <w:t>, přírodovědné bádání</w:t>
      </w:r>
    </w:p>
    <w:p w14:paraId="70CFA430" w14:textId="77777777" w:rsidR="005F5481" w:rsidRDefault="005F5481" w:rsidP="006B5A24">
      <w:pPr>
        <w:pStyle w:val="Odstavecseseznamem"/>
        <w:numPr>
          <w:ilvl w:val="0"/>
          <w:numId w:val="43"/>
        </w:numPr>
        <w:spacing w:after="160"/>
      </w:pPr>
      <w:r>
        <w:t xml:space="preserve">Místnost pro přípravu občerstvení </w:t>
      </w:r>
    </w:p>
    <w:p w14:paraId="1A2ABCCB" w14:textId="3DDB4E0F" w:rsidR="007C60A3" w:rsidRPr="007C60A3" w:rsidRDefault="007C60A3" w:rsidP="006B5A24">
      <w:pPr>
        <w:pStyle w:val="Odstavecseseznamem"/>
        <w:numPr>
          <w:ilvl w:val="0"/>
          <w:numId w:val="43"/>
        </w:numPr>
        <w:spacing w:after="160"/>
      </w:pPr>
      <w:r>
        <w:t xml:space="preserve">PC a multifunkční zařízení, </w:t>
      </w:r>
      <w:r w:rsidRPr="007C60A3">
        <w:t>netbooky</w:t>
      </w:r>
    </w:p>
    <w:p w14:paraId="2981517C" w14:textId="77777777" w:rsidR="005F5481" w:rsidRDefault="005F5481" w:rsidP="006B5A24">
      <w:pPr>
        <w:pStyle w:val="Odstavecseseznamem"/>
        <w:numPr>
          <w:ilvl w:val="0"/>
          <w:numId w:val="43"/>
        </w:numPr>
        <w:spacing w:after="160"/>
      </w:pPr>
      <w:r>
        <w:t xml:space="preserve"> Audio a video technika </w:t>
      </w:r>
    </w:p>
    <w:p w14:paraId="611FD178" w14:textId="77777777" w:rsidR="005F5481" w:rsidRDefault="005F5481" w:rsidP="006B5A24">
      <w:pPr>
        <w:pStyle w:val="Odstavecseseznamem"/>
        <w:numPr>
          <w:ilvl w:val="0"/>
          <w:numId w:val="43"/>
        </w:numPr>
        <w:spacing w:after="160"/>
      </w:pPr>
      <w:r>
        <w:t xml:space="preserve">Whiteboard výukové tabule </w:t>
      </w:r>
    </w:p>
    <w:p w14:paraId="1CB3D71E" w14:textId="77777777" w:rsidR="005F5481" w:rsidRDefault="005F5481" w:rsidP="006B5A24">
      <w:pPr>
        <w:pStyle w:val="Odstavecseseznamem"/>
        <w:numPr>
          <w:ilvl w:val="0"/>
          <w:numId w:val="43"/>
        </w:numPr>
        <w:spacing w:after="160"/>
      </w:pPr>
      <w:r>
        <w:t>Didaktické a metodické výukové materiály</w:t>
      </w:r>
    </w:p>
    <w:p w14:paraId="3A504A4E" w14:textId="77777777" w:rsidR="005F5481" w:rsidRDefault="005F5481" w:rsidP="006B5A24">
      <w:pPr>
        <w:pStyle w:val="Odstavecseseznamem"/>
        <w:numPr>
          <w:ilvl w:val="0"/>
          <w:numId w:val="43"/>
        </w:numPr>
        <w:spacing w:after="160"/>
      </w:pPr>
      <w:r>
        <w:t xml:space="preserve">Veškeré další kancelářské potřeby potřebné k bezproblémovému chodu vzdělávacího programu včetně zajištění občerstvení a pitného režimu pro účastníky </w:t>
      </w:r>
    </w:p>
    <w:p w14:paraId="353F52DA" w14:textId="275B4827" w:rsidR="005F5481" w:rsidRDefault="005F5481" w:rsidP="006B5A24">
      <w:pPr>
        <w:pStyle w:val="Odstavecseseznamem"/>
        <w:numPr>
          <w:ilvl w:val="0"/>
          <w:numId w:val="43"/>
        </w:numPr>
        <w:spacing w:after="160"/>
      </w:pPr>
      <w:r>
        <w:t>Metodické materiály pro lektory včetně potřebného zázemí pro řádnou přípravu na</w:t>
      </w:r>
      <w:r w:rsidR="00AC1B73">
        <w:t> </w:t>
      </w:r>
      <w:r>
        <w:t xml:space="preserve">výuku </w:t>
      </w:r>
    </w:p>
    <w:p w14:paraId="52B483A8" w14:textId="374F85A1" w:rsidR="00A87B0F" w:rsidRDefault="00743E3E" w:rsidP="006B5A24">
      <w:pPr>
        <w:pStyle w:val="Odstavecseseznamem"/>
        <w:numPr>
          <w:ilvl w:val="0"/>
          <w:numId w:val="43"/>
        </w:numPr>
        <w:spacing w:after="160"/>
      </w:pPr>
      <w:r w:rsidRPr="007C60A3">
        <w:t xml:space="preserve">Interaktivní tabule </w:t>
      </w:r>
    </w:p>
    <w:p w14:paraId="595A37BB" w14:textId="77777777" w:rsidR="005F5481" w:rsidRDefault="005F5481" w:rsidP="008D443D">
      <w:pPr>
        <w:pStyle w:val="Odstavecseseznamem"/>
      </w:pPr>
    </w:p>
    <w:p w14:paraId="7518E629" w14:textId="77777777" w:rsidR="005F5481" w:rsidRDefault="005F5481" w:rsidP="008D443D">
      <w:pPr>
        <w:pStyle w:val="Odstavecseseznamem"/>
        <w:ind w:left="0"/>
      </w:pPr>
      <w:r>
        <w:t xml:space="preserve">Během realizace vzdělávacího programu centrum zajišťuje realizátorům kancelářské potřeby (bílé papíry A4, barevné papíry A4, lepidla, nůžky, barevný výtisk pracovních listů, zalaminované didaktické materiály, didaktické pomůcky, magnety, PC/notebook, USB disk, tablety, internetové připojení, tiskárna a jiné). </w:t>
      </w:r>
    </w:p>
    <w:p w14:paraId="57429BF1" w14:textId="6354D73B" w:rsidR="005F5481" w:rsidRDefault="005F5481" w:rsidP="008D443D">
      <w:pPr>
        <w:pStyle w:val="Odstavecseseznamem"/>
        <w:ind w:left="0"/>
      </w:pPr>
      <w:r>
        <w:t>Účastníci mají po celou dobu realizace programu k dispozici: psací potřeby, lepidla, barevné pastelky</w:t>
      </w:r>
      <w:r w:rsidR="00712841">
        <w:t xml:space="preserve"> a jiné</w:t>
      </w:r>
      <w:r>
        <w:t>.</w:t>
      </w:r>
    </w:p>
    <w:p w14:paraId="5FDA73D1" w14:textId="6BBEF939" w:rsidR="00F2110A" w:rsidRPr="00045010" w:rsidRDefault="005F5481" w:rsidP="007D471F">
      <w:r>
        <w:t>Infinity-progress z.s.  disponuje exponáty a prostory k efektivní realizaci vzdělá</w:t>
      </w:r>
      <w:r w:rsidR="00FA61EA">
        <w:t xml:space="preserve">vacího </w:t>
      </w:r>
      <w:r w:rsidR="00FA61EA" w:rsidRPr="00045010">
        <w:t xml:space="preserve">programu. </w:t>
      </w:r>
    </w:p>
    <w:p w14:paraId="74BB0A2C" w14:textId="1CD47108" w:rsidR="00045010" w:rsidRDefault="00437A27" w:rsidP="007D471F">
      <w:r w:rsidRPr="00437A27">
        <w:rPr>
          <w:color w:val="000000"/>
          <w:szCs w:val="24"/>
        </w:rPr>
        <w:t xml:space="preserve">Dílčí části programu, které nesouvisejí s expozičními částmi URSUS zážitkového centra a IS CHKO Beskydy v Dolní Lomné, je možné realizovat v rámci vyučovacího procesu ve školských zařízeních, předměty s přírodovědným zaměřením pro </w:t>
      </w:r>
      <w:r>
        <w:rPr>
          <w:color w:val="000000"/>
          <w:szCs w:val="24"/>
        </w:rPr>
        <w:t>6</w:t>
      </w:r>
      <w:r w:rsidRPr="00437A27">
        <w:rPr>
          <w:color w:val="000000"/>
          <w:szCs w:val="24"/>
        </w:rPr>
        <w:t>. ročníky, nebo v zájmových útvarech se zaměřením na přírodní obory pro odpovídající věkovou kategorii.</w:t>
      </w:r>
    </w:p>
    <w:p w14:paraId="186BFB7E" w14:textId="77777777" w:rsidR="00FA61EA" w:rsidRPr="007D471F" w:rsidRDefault="00FA61EA" w:rsidP="007D471F"/>
    <w:p w14:paraId="71C2B9C0" w14:textId="77777777" w:rsidR="00F3235D" w:rsidRDefault="00F3235D">
      <w:pPr>
        <w:spacing w:before="0" w:after="200"/>
        <w:jc w:val="left"/>
        <w:rPr>
          <w:rFonts w:ascii="Calibri" w:eastAsiaTheme="majorEastAsia" w:hAnsi="Calibri" w:cstheme="majorBidi"/>
          <w:b/>
          <w:bCs/>
          <w:color w:val="8DB3E2" w:themeColor="text2" w:themeTint="66"/>
          <w:sz w:val="26"/>
          <w:szCs w:val="26"/>
        </w:rPr>
      </w:pPr>
      <w:r>
        <w:br w:type="page"/>
      </w:r>
    </w:p>
    <w:p w14:paraId="5A99F78F" w14:textId="4ECEE20C" w:rsidR="00BA7D00" w:rsidRDefault="00BA7D00" w:rsidP="007D471F">
      <w:pPr>
        <w:pStyle w:val="Nadpis2"/>
      </w:pPr>
      <w:bookmarkStart w:id="21" w:name="_Toc62216273"/>
      <w:r w:rsidRPr="007D471F">
        <w:lastRenderedPageBreak/>
        <w:t>1.1</w:t>
      </w:r>
      <w:r w:rsidR="00D14E94" w:rsidRPr="007D471F">
        <w:t>1</w:t>
      </w:r>
      <w:r w:rsidRPr="007D471F">
        <w:t xml:space="preserve"> Plánované místo konání</w:t>
      </w:r>
      <w:bookmarkEnd w:id="21"/>
    </w:p>
    <w:p w14:paraId="0DF030B0" w14:textId="51329BFB" w:rsidR="00712841" w:rsidRPr="00712841" w:rsidRDefault="00712841" w:rsidP="00712841">
      <w:r w:rsidRPr="00AC65E9">
        <w:t>Programy jsou určeny k realizaci ve školských zařízeních, URSUS zážitkovém centru a IS CHKO Beskydy v Dolní lomné včetně lokalit určených k přímému pozorování vybraných druhů živočichů</w:t>
      </w:r>
      <w:r w:rsidR="00FF371F" w:rsidRPr="00AC65E9">
        <w:t>,</w:t>
      </w:r>
      <w:r w:rsidRPr="00AC65E9">
        <w:t xml:space="preserve"> rostlin</w:t>
      </w:r>
      <w:r w:rsidR="00FF371F" w:rsidRPr="00AC65E9">
        <w:t>, biotopů daných tematikou vzdělávacího programu.</w:t>
      </w:r>
      <w:r w:rsidR="00FF371F">
        <w:t xml:space="preserve"> </w:t>
      </w:r>
      <w:r>
        <w:t xml:space="preserve"> </w:t>
      </w:r>
    </w:p>
    <w:p w14:paraId="74BDB6B2" w14:textId="77777777" w:rsidR="00712841" w:rsidRPr="009E7E61" w:rsidRDefault="00712841" w:rsidP="00712841">
      <w:r w:rsidRPr="009E7E61">
        <w:t xml:space="preserve">1. URSUS zážitkové centrum a Informační středisko pro Chráněnou krajinnou oblast Beskydy v Dolní Lomné včetně exteriérových a interiérových prostor. </w:t>
      </w:r>
    </w:p>
    <w:p w14:paraId="2D16C4F3" w14:textId="530C671F" w:rsidR="00712841" w:rsidRPr="009E7E61" w:rsidRDefault="00712841" w:rsidP="00712841">
      <w:r w:rsidRPr="009E7E61">
        <w:t>2. Přilehlé okolí URSUS zážitkové centrum a IS CHKO Beskydy (</w:t>
      </w:r>
      <w:r w:rsidR="00783DB6">
        <w:t>říčka Lomná s ukázkou říčního a </w:t>
      </w:r>
      <w:r w:rsidRPr="009E7E61">
        <w:t xml:space="preserve">lesního biotopu; louka s ukázkou lučního biotopu, lesy s ukázkou lesního biotopu, mokřady s ukázkou mokřadního biotopu). </w:t>
      </w:r>
    </w:p>
    <w:p w14:paraId="5D8E6289" w14:textId="77777777" w:rsidR="00712841" w:rsidRPr="009E7E61" w:rsidRDefault="00712841" w:rsidP="00712841">
      <w:r w:rsidRPr="009E7E61">
        <w:t xml:space="preserve">Interiér, exteriér okolí URSUS centra a IS CHKO Beskydy včetně přilehlého okolí umožňuje realizovat aktivity s užitím názorně-demonstračních metod, činnostního učení k rozvoji praktických a pohybových dovedností. </w:t>
      </w:r>
    </w:p>
    <w:p w14:paraId="0B1E3B1E" w14:textId="5787C07C" w:rsidR="00712841" w:rsidRDefault="00712841" w:rsidP="00712841">
      <w:r w:rsidRPr="00AC65E9">
        <w:t>3. Školská zařízení disponující přírodovědnými učebnami, učebnami vybavenými digitálními technologiemi.</w:t>
      </w:r>
    </w:p>
    <w:p w14:paraId="4A5C69CC" w14:textId="356A6C85" w:rsidR="00437A27" w:rsidRDefault="00712841" w:rsidP="00712841">
      <w:r>
        <w:t xml:space="preserve">4. Školská zařízení </w:t>
      </w:r>
      <w:r w:rsidRPr="009E7E61">
        <w:t xml:space="preserve">disponující potřebnými dostupnými lokalitami (biotop louka, řeka, les), kde přímá práce s dílčími výstupy vzdělávacího programu vyžaduje </w:t>
      </w:r>
      <w:r>
        <w:t>l</w:t>
      </w:r>
      <w:r w:rsidRPr="009E7E61">
        <w:t>okality</w:t>
      </w:r>
      <w:r>
        <w:t xml:space="preserve"> potřebné k pozorování</w:t>
      </w:r>
      <w:r w:rsidRPr="009E7E61">
        <w:t>.</w:t>
      </w:r>
    </w:p>
    <w:p w14:paraId="48141E86" w14:textId="60BA222C" w:rsidR="00437A27" w:rsidRPr="00437A27" w:rsidRDefault="00437A27" w:rsidP="00437A27">
      <w:pPr>
        <w:spacing w:before="100" w:beforeAutospacing="1" w:after="100" w:afterAutospacing="1" w:line="240" w:lineRule="auto"/>
        <w:rPr>
          <w:rFonts w:eastAsia="Times New Roman" w:cstheme="minorHAnsi"/>
          <w:color w:val="000000"/>
          <w:szCs w:val="24"/>
          <w:lang w:eastAsia="cs-CZ"/>
        </w:rPr>
      </w:pPr>
      <w:r w:rsidRPr="00437A27">
        <w:rPr>
          <w:rFonts w:eastAsia="Times New Roman" w:cstheme="minorHAnsi"/>
          <w:color w:val="000000"/>
          <w:szCs w:val="24"/>
          <w:lang w:eastAsia="cs-CZ"/>
        </w:rPr>
        <w:t>Interiér, exteriér URSUS zážitkového centra a IS CHKO Beskydy včetně přilehlého okolí umožňuje realizovat aktivity s užitím názorně-demonstrač</w:t>
      </w:r>
      <w:r w:rsidR="00783DB6">
        <w:rPr>
          <w:rFonts w:eastAsia="Times New Roman" w:cstheme="minorHAnsi"/>
          <w:color w:val="000000"/>
          <w:szCs w:val="24"/>
          <w:lang w:eastAsia="cs-CZ"/>
        </w:rPr>
        <w:t>ních metod, činnostního učení k </w:t>
      </w:r>
      <w:r w:rsidRPr="00437A27">
        <w:rPr>
          <w:rFonts w:eastAsia="Times New Roman" w:cstheme="minorHAnsi"/>
          <w:color w:val="000000"/>
          <w:szCs w:val="24"/>
          <w:lang w:eastAsia="cs-CZ"/>
        </w:rPr>
        <w:t>rozvoji praktických a pohybových dovedností.</w:t>
      </w:r>
    </w:p>
    <w:p w14:paraId="46E3DA23" w14:textId="13A2C969" w:rsidR="00437A27" w:rsidRPr="00437A27" w:rsidRDefault="00437A27" w:rsidP="00437A27">
      <w:pPr>
        <w:spacing w:before="100" w:beforeAutospacing="1" w:after="100" w:afterAutospacing="1" w:line="240" w:lineRule="auto"/>
        <w:rPr>
          <w:rFonts w:eastAsia="Times New Roman" w:cstheme="minorHAnsi"/>
          <w:color w:val="000000"/>
          <w:szCs w:val="24"/>
          <w:lang w:eastAsia="cs-CZ"/>
        </w:rPr>
      </w:pPr>
      <w:r w:rsidRPr="00437A27">
        <w:rPr>
          <w:rFonts w:eastAsia="Times New Roman" w:cstheme="minorHAnsi"/>
          <w:color w:val="000000"/>
          <w:szCs w:val="24"/>
          <w:lang w:eastAsia="cs-CZ"/>
        </w:rPr>
        <w:t>Z hlediska realizace tematických bloků plánovaných do vnitřních prostor školy je možné tyto programy provést i v jiných prostorech, než je třída, musí však být splněna podmínka materiálního a technického vybavení uvedená v kapitole 1.10</w:t>
      </w:r>
      <w:r>
        <w:rPr>
          <w:rFonts w:eastAsia="Times New Roman" w:cstheme="minorHAnsi"/>
          <w:color w:val="000000"/>
          <w:szCs w:val="24"/>
          <w:lang w:eastAsia="cs-CZ"/>
        </w:rPr>
        <w:t>.</w:t>
      </w:r>
    </w:p>
    <w:p w14:paraId="4ED1EA01" w14:textId="77777777" w:rsidR="00437A27" w:rsidRPr="004A5F64" w:rsidRDefault="00437A27" w:rsidP="00712841"/>
    <w:p w14:paraId="5707D4B2" w14:textId="77777777" w:rsidR="00437A27" w:rsidRDefault="00437A27">
      <w:pPr>
        <w:spacing w:before="0" w:after="200"/>
        <w:jc w:val="left"/>
        <w:rPr>
          <w:rFonts w:ascii="Calibri" w:eastAsiaTheme="majorEastAsia" w:hAnsi="Calibri" w:cstheme="majorBidi"/>
          <w:b/>
          <w:bCs/>
          <w:color w:val="8DB3E2" w:themeColor="text2" w:themeTint="66"/>
          <w:sz w:val="26"/>
          <w:szCs w:val="26"/>
        </w:rPr>
      </w:pPr>
      <w:r>
        <w:br w:type="page"/>
      </w:r>
    </w:p>
    <w:p w14:paraId="07D02205" w14:textId="68426ACB" w:rsidR="00680306" w:rsidRDefault="00D14E94" w:rsidP="007D471F">
      <w:pPr>
        <w:pStyle w:val="Nadpis2"/>
      </w:pPr>
      <w:bookmarkStart w:id="22" w:name="_Toc62216274"/>
      <w:r w:rsidRPr="00680306">
        <w:lastRenderedPageBreak/>
        <w:t>1.12</w:t>
      </w:r>
      <w:r w:rsidR="00BA7D00" w:rsidRPr="00680306">
        <w:t xml:space="preserve"> Způsob vyhodnocení realizace programu v období po ukončení projektu</w:t>
      </w:r>
      <w:bookmarkEnd w:id="22"/>
    </w:p>
    <w:p w14:paraId="1A3229A9" w14:textId="7FB0FD7C" w:rsidR="00680306" w:rsidRPr="00AC65E9" w:rsidRDefault="00680306" w:rsidP="00680306">
      <w:pPr>
        <w:spacing w:before="0" w:after="200" w:line="240" w:lineRule="auto"/>
      </w:pPr>
      <w:r w:rsidRPr="00AC65E9">
        <w:t xml:space="preserve">Po ukončení realizace projektu budou pilotně ověřené programy, popř. dílčí aktivity: </w:t>
      </w:r>
    </w:p>
    <w:p w14:paraId="1174E62E" w14:textId="198897E0" w:rsidR="00680306" w:rsidRPr="00AC65E9" w:rsidRDefault="004B6A0F" w:rsidP="00680306">
      <w:pPr>
        <w:numPr>
          <w:ilvl w:val="0"/>
          <w:numId w:val="39"/>
        </w:numPr>
        <w:spacing w:before="0" w:after="200" w:line="240" w:lineRule="auto"/>
        <w:ind w:left="284" w:hanging="284"/>
        <w:contextualSpacing/>
      </w:pPr>
      <w:r w:rsidRPr="00AC65E9">
        <w:t>Zařazeny do s</w:t>
      </w:r>
      <w:r w:rsidR="00680306" w:rsidRPr="00AC65E9">
        <w:t>tandardní nabídky vzdělávacích programů URSUS zážitkového centra a IS CHKO Beskydy s důrazem na implementaci metod a přístupů v oblasti EVVO, kult</w:t>
      </w:r>
      <w:r w:rsidR="00783DB6">
        <w:t>urního a </w:t>
      </w:r>
      <w:r w:rsidR="00680306" w:rsidRPr="00AC65E9">
        <w:t xml:space="preserve">přírodního dědictví regionu, místopisné tematiky. </w:t>
      </w:r>
    </w:p>
    <w:p w14:paraId="4CAF2583" w14:textId="43F98C90" w:rsidR="00680306" w:rsidRDefault="00680306" w:rsidP="00680306">
      <w:pPr>
        <w:numPr>
          <w:ilvl w:val="0"/>
          <w:numId w:val="39"/>
        </w:numPr>
        <w:spacing w:before="0" w:after="200" w:line="240" w:lineRule="auto"/>
        <w:ind w:left="284" w:hanging="284"/>
        <w:contextualSpacing/>
      </w:pPr>
      <w:r w:rsidRPr="00AC65E9">
        <w:t>Rozvíjeny a obohacovány o nové inovativní přístupy, metody, implementaci didaktických prvků a nástrojů</w:t>
      </w:r>
      <w:r w:rsidR="004B6A0F" w:rsidRPr="00AC65E9">
        <w:t>.</w:t>
      </w:r>
      <w:r w:rsidRPr="00AC65E9">
        <w:t xml:space="preserve"> </w:t>
      </w:r>
    </w:p>
    <w:p w14:paraId="616970D4" w14:textId="1F8EB589" w:rsidR="004B6A0F" w:rsidRPr="00AC65E9" w:rsidRDefault="00E20893" w:rsidP="004B6A0F">
      <w:pPr>
        <w:pStyle w:val="Odstavecseseznamem"/>
        <w:numPr>
          <w:ilvl w:val="0"/>
          <w:numId w:val="39"/>
        </w:numPr>
        <w:spacing w:before="0" w:after="200" w:line="240" w:lineRule="auto"/>
        <w:ind w:left="284" w:hanging="284"/>
      </w:pPr>
      <w:r w:rsidRPr="00E20893">
        <w:t>Vybrané tematické celky vzdělávacího programu se budou realizovat v rámci projektových dnů ve formálním vzdělávání.</w:t>
      </w:r>
    </w:p>
    <w:p w14:paraId="251A7020" w14:textId="40D7138C" w:rsidR="004B6A0F" w:rsidRPr="00AC65E9" w:rsidRDefault="004B6A0F" w:rsidP="00045010">
      <w:pPr>
        <w:spacing w:before="0" w:after="200" w:line="360" w:lineRule="auto"/>
        <w:contextualSpacing/>
      </w:pPr>
      <w:r w:rsidRPr="00AC65E9">
        <w:t>Dále:</w:t>
      </w:r>
    </w:p>
    <w:p w14:paraId="763EF245" w14:textId="3E888CA3" w:rsidR="00680306" w:rsidRPr="00AC65E9" w:rsidRDefault="00680306" w:rsidP="00680306">
      <w:pPr>
        <w:numPr>
          <w:ilvl w:val="0"/>
          <w:numId w:val="39"/>
        </w:numPr>
        <w:spacing w:before="0" w:after="200" w:line="240" w:lineRule="auto"/>
        <w:ind w:left="284" w:hanging="284"/>
        <w:contextualSpacing/>
      </w:pPr>
      <w:r w:rsidRPr="00AC65E9">
        <w:t>Výsledné cíle a výstupy projektu se stanou podkladovým materiálem při podávání nových projektových žádostí na regionální, národní a mezinárodní úrovni včetně akreditovaných programů pro pedagogické pracovníky ve formálním vzd</w:t>
      </w:r>
      <w:r w:rsidR="00783DB6">
        <w:t>ělávání a pracovníky v </w:t>
      </w:r>
      <w:r w:rsidRPr="00AC65E9">
        <w:t xml:space="preserve">neformálním vzdělávání. </w:t>
      </w:r>
    </w:p>
    <w:p w14:paraId="67E13F8B" w14:textId="2BBD3ED4" w:rsidR="00680306" w:rsidRDefault="004B6A0F" w:rsidP="00680306">
      <w:pPr>
        <w:numPr>
          <w:ilvl w:val="0"/>
          <w:numId w:val="39"/>
        </w:numPr>
        <w:spacing w:before="0" w:after="200" w:line="240" w:lineRule="auto"/>
        <w:ind w:left="284" w:hanging="284"/>
        <w:contextualSpacing/>
      </w:pPr>
      <w:r w:rsidRPr="00AC65E9">
        <w:t>Sp</w:t>
      </w:r>
      <w:r w:rsidR="00680306" w:rsidRPr="00AC65E9">
        <w:t>olupráce se stávajícím</w:t>
      </w:r>
      <w:r w:rsidRPr="00AC65E9">
        <w:t>i</w:t>
      </w:r>
      <w:r w:rsidR="00680306" w:rsidRPr="00AC65E9">
        <w:t xml:space="preserve"> partnery projektu</w:t>
      </w:r>
      <w:r w:rsidRPr="00AC65E9">
        <w:t xml:space="preserve"> bude rozvíjena a upevňována</w:t>
      </w:r>
      <w:r w:rsidR="00680306" w:rsidRPr="00AC65E9">
        <w:t>, rovněž tak rozšiřována o nové</w:t>
      </w:r>
      <w:r w:rsidRPr="00AC65E9">
        <w:t xml:space="preserve"> partnerské subjekty</w:t>
      </w:r>
      <w:r w:rsidR="00680306" w:rsidRPr="00AC65E9">
        <w:t>.</w:t>
      </w:r>
    </w:p>
    <w:p w14:paraId="0BAB6DB8" w14:textId="77777777" w:rsidR="00437A27" w:rsidRPr="00437A27" w:rsidRDefault="00437A27" w:rsidP="00437A27">
      <w:pPr>
        <w:spacing w:before="100" w:beforeAutospacing="1" w:after="100" w:afterAutospacing="1" w:line="240" w:lineRule="auto"/>
        <w:jc w:val="left"/>
        <w:rPr>
          <w:rFonts w:eastAsia="Times New Roman" w:cstheme="minorHAnsi"/>
          <w:b/>
          <w:color w:val="000000"/>
          <w:szCs w:val="24"/>
          <w:u w:val="single"/>
          <w:lang w:eastAsia="cs-CZ"/>
        </w:rPr>
      </w:pPr>
    </w:p>
    <w:p w14:paraId="2758784E" w14:textId="77777777" w:rsidR="00437A27" w:rsidRPr="00437A27" w:rsidRDefault="00437A27" w:rsidP="00437A27">
      <w:pPr>
        <w:spacing w:before="100" w:beforeAutospacing="1" w:after="100" w:afterAutospacing="1" w:line="240" w:lineRule="auto"/>
        <w:rPr>
          <w:rFonts w:eastAsia="Times New Roman" w:cstheme="minorHAnsi"/>
          <w:b/>
          <w:color w:val="000000" w:themeColor="text1"/>
          <w:szCs w:val="24"/>
          <w:u w:val="single"/>
          <w:lang w:eastAsia="cs-CZ"/>
        </w:rPr>
      </w:pPr>
      <w:r w:rsidRPr="00437A27">
        <w:rPr>
          <w:rFonts w:eastAsia="Times New Roman" w:cstheme="minorHAnsi"/>
          <w:b/>
          <w:color w:val="000000" w:themeColor="text1"/>
          <w:szCs w:val="24"/>
          <w:u w:val="single"/>
          <w:lang w:eastAsia="cs-CZ"/>
        </w:rPr>
        <w:t>Využitelnost vzdělávacího programu</w:t>
      </w:r>
    </w:p>
    <w:p w14:paraId="080C21BB" w14:textId="31CE1730" w:rsidR="00437A27" w:rsidRPr="00437A27" w:rsidRDefault="00437A27" w:rsidP="00437A27">
      <w:pPr>
        <w:spacing w:before="100" w:beforeAutospacing="1" w:after="100" w:afterAutospacing="1" w:line="240" w:lineRule="auto"/>
        <w:rPr>
          <w:rFonts w:eastAsia="Times New Roman" w:cstheme="minorHAnsi"/>
          <w:color w:val="000000" w:themeColor="text1"/>
          <w:szCs w:val="24"/>
          <w:lang w:eastAsia="cs-CZ"/>
        </w:rPr>
      </w:pPr>
      <w:r w:rsidRPr="00437A27">
        <w:rPr>
          <w:rFonts w:eastAsia="Times New Roman" w:cstheme="minorHAnsi"/>
          <w:color w:val="000000" w:themeColor="text1"/>
          <w:szCs w:val="24"/>
          <w:lang w:eastAsia="cs-CZ"/>
        </w:rPr>
        <w:t xml:space="preserve">Dílčí části programu, které nesouvisejí s expozičními částmi URSUS zážitkového centra a IS CHKO Beskydy v Dolní Lomné, je možné realizovat v rámci vyučovacího procesu ve školských zařízeních v přírodovědných oborech pro </w:t>
      </w:r>
      <w:r>
        <w:rPr>
          <w:rFonts w:eastAsia="Times New Roman" w:cstheme="minorHAnsi"/>
          <w:color w:val="000000" w:themeColor="text1"/>
          <w:szCs w:val="24"/>
          <w:lang w:eastAsia="cs-CZ"/>
        </w:rPr>
        <w:t>6</w:t>
      </w:r>
      <w:r w:rsidRPr="00437A27">
        <w:rPr>
          <w:rFonts w:eastAsia="Times New Roman" w:cstheme="minorHAnsi"/>
          <w:color w:val="000000" w:themeColor="text1"/>
          <w:szCs w:val="24"/>
          <w:lang w:eastAsia="cs-CZ"/>
        </w:rPr>
        <w:t>. ročník a v zájmových útvarech na přírodovědnou tematiku pro odpovídající věkovou kategorii.</w:t>
      </w:r>
    </w:p>
    <w:p w14:paraId="5476AACB" w14:textId="77777777" w:rsidR="00437A27" w:rsidRPr="00437A27" w:rsidRDefault="00437A27" w:rsidP="00437A27">
      <w:pPr>
        <w:spacing w:before="100" w:beforeAutospacing="1" w:after="100" w:afterAutospacing="1" w:line="240" w:lineRule="auto"/>
        <w:rPr>
          <w:rFonts w:eastAsia="Times New Roman" w:cstheme="minorHAnsi"/>
          <w:color w:val="000000" w:themeColor="text1"/>
          <w:szCs w:val="24"/>
          <w:lang w:eastAsia="cs-CZ"/>
        </w:rPr>
      </w:pPr>
      <w:r w:rsidRPr="00437A27">
        <w:rPr>
          <w:rFonts w:eastAsia="Times New Roman" w:cstheme="minorHAnsi"/>
          <w:color w:val="000000" w:themeColor="text1"/>
          <w:szCs w:val="24"/>
          <w:lang w:eastAsia="cs-CZ"/>
        </w:rPr>
        <w:t>V případě realizace vzdělávacího programu je zapotřebí, aby školské zařízení nebo vzdělávací instituce disponovala potřebnými dostupnými lokalitami (biotop horský potok, horská řeka, vlhké mokřadní louky, lidské obydlí), kde přímá práce s dílčími výstupy vzdělávacího programu vyžaduje zmiňované lokality.</w:t>
      </w:r>
    </w:p>
    <w:p w14:paraId="22566284" w14:textId="77777777" w:rsidR="00437A27" w:rsidRPr="00045010" w:rsidRDefault="00437A27" w:rsidP="00437A27">
      <w:pPr>
        <w:spacing w:before="0" w:after="200" w:line="240" w:lineRule="auto"/>
        <w:ind w:left="284"/>
        <w:contextualSpacing/>
      </w:pPr>
    </w:p>
    <w:p w14:paraId="3FB2A098" w14:textId="77777777" w:rsidR="00045010" w:rsidRPr="00AC65E9" w:rsidRDefault="00045010" w:rsidP="00045010">
      <w:pPr>
        <w:spacing w:before="0" w:after="200" w:line="240" w:lineRule="auto"/>
        <w:ind w:left="284"/>
        <w:contextualSpacing/>
      </w:pPr>
    </w:p>
    <w:p w14:paraId="42AD3874" w14:textId="56B5DED3" w:rsidR="00BA7D00" w:rsidRPr="007D471F" w:rsidRDefault="003A70D7" w:rsidP="007C60A3">
      <w:pPr>
        <w:pStyle w:val="Nadpis2"/>
        <w:spacing w:before="0"/>
      </w:pPr>
      <w:r>
        <w:br w:type="page"/>
      </w:r>
      <w:bookmarkStart w:id="23" w:name="_Toc62216275"/>
      <w:r w:rsidR="00BA7D00" w:rsidRPr="007C60A3">
        <w:lastRenderedPageBreak/>
        <w:t>1.1</w:t>
      </w:r>
      <w:r w:rsidR="00D14E94" w:rsidRPr="007C60A3">
        <w:t>3</w:t>
      </w:r>
      <w:r w:rsidR="00BA7D00" w:rsidRPr="007C60A3">
        <w:t xml:space="preserve"> Kalkulace předpokládaných nákladů</w:t>
      </w:r>
      <w:r w:rsidR="00566207" w:rsidRPr="007C60A3">
        <w:t xml:space="preserve"> na realizaci programu po ukončení projektu</w:t>
      </w:r>
      <w:bookmarkEnd w:id="23"/>
    </w:p>
    <w:p w14:paraId="0A5B94F5" w14:textId="77777777" w:rsidR="00566207" w:rsidRPr="007D471F" w:rsidRDefault="00566207" w:rsidP="007C60A3">
      <w:pPr>
        <w:spacing w:before="0"/>
        <w:rPr>
          <w:b/>
          <w:bCs/>
        </w:rPr>
      </w:pPr>
      <w:r w:rsidRPr="007D471F">
        <w:rPr>
          <w:b/>
          <w:bCs/>
        </w:rPr>
        <w:t xml:space="preserve">Počet realizátorů/lektorů: </w:t>
      </w:r>
      <w:r w:rsidR="00567454" w:rsidRPr="007D471F">
        <w:rPr>
          <w:b/>
          <w:bCs/>
        </w:rPr>
        <w:t>1</w:t>
      </w:r>
    </w:p>
    <w:tbl>
      <w:tblPr>
        <w:tblW w:w="10076"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519"/>
        <w:gridCol w:w="5038"/>
        <w:gridCol w:w="2519"/>
      </w:tblGrid>
      <w:tr w:rsidR="00566207" w:rsidRPr="007D471F" w14:paraId="7C544A49" w14:textId="77777777" w:rsidTr="009F7278">
        <w:trPr>
          <w:trHeight w:val="486"/>
        </w:trPr>
        <w:tc>
          <w:tcPr>
            <w:tcW w:w="7557" w:type="dxa"/>
            <w:gridSpan w:val="2"/>
            <w:vAlign w:val="center"/>
          </w:tcPr>
          <w:p w14:paraId="766E342C" w14:textId="77777777" w:rsidR="00566207" w:rsidRPr="007D471F" w:rsidRDefault="00566207" w:rsidP="004E40A1">
            <w:pPr>
              <w:spacing w:before="0" w:after="0" w:line="240" w:lineRule="auto"/>
              <w:jc w:val="center"/>
              <w:rPr>
                <w:b/>
                <w:bCs/>
              </w:rPr>
            </w:pPr>
            <w:r w:rsidRPr="007D471F">
              <w:rPr>
                <w:b/>
                <w:bCs/>
              </w:rPr>
              <w:t xml:space="preserve">Položka </w:t>
            </w:r>
          </w:p>
        </w:tc>
        <w:tc>
          <w:tcPr>
            <w:tcW w:w="2519" w:type="dxa"/>
            <w:vAlign w:val="center"/>
          </w:tcPr>
          <w:p w14:paraId="7CD46C86" w14:textId="77777777" w:rsidR="00566207" w:rsidRPr="007D471F" w:rsidRDefault="00566207" w:rsidP="004E40A1">
            <w:pPr>
              <w:spacing w:before="0" w:after="0" w:line="240" w:lineRule="auto"/>
              <w:jc w:val="center"/>
              <w:rPr>
                <w:b/>
                <w:bCs/>
              </w:rPr>
            </w:pPr>
            <w:r w:rsidRPr="007D471F">
              <w:rPr>
                <w:b/>
                <w:bCs/>
              </w:rPr>
              <w:t>Předpokládané náklady</w:t>
            </w:r>
          </w:p>
        </w:tc>
      </w:tr>
      <w:tr w:rsidR="00566207" w:rsidRPr="007D471F" w14:paraId="315717EF" w14:textId="77777777" w:rsidTr="009F7278">
        <w:trPr>
          <w:trHeight w:val="303"/>
        </w:trPr>
        <w:tc>
          <w:tcPr>
            <w:tcW w:w="7557" w:type="dxa"/>
            <w:gridSpan w:val="2"/>
            <w:tcBorders>
              <w:top w:val="nil"/>
              <w:bottom w:val="nil"/>
            </w:tcBorders>
            <w:vAlign w:val="center"/>
          </w:tcPr>
          <w:p w14:paraId="48B2CB3B" w14:textId="77777777" w:rsidR="00566207" w:rsidRPr="007D471F" w:rsidRDefault="00566207" w:rsidP="004E40A1">
            <w:pPr>
              <w:spacing w:before="0" w:after="0" w:line="240" w:lineRule="auto"/>
              <w:rPr>
                <w:b/>
                <w:bCs/>
              </w:rPr>
            </w:pPr>
            <w:r w:rsidRPr="007D471F">
              <w:rPr>
                <w:b/>
                <w:bCs/>
              </w:rPr>
              <w:t>Celkové náklady na realizátory/lektory</w:t>
            </w:r>
          </w:p>
        </w:tc>
        <w:tc>
          <w:tcPr>
            <w:tcW w:w="2519" w:type="dxa"/>
            <w:tcBorders>
              <w:top w:val="nil"/>
              <w:bottom w:val="nil"/>
            </w:tcBorders>
            <w:vAlign w:val="center"/>
          </w:tcPr>
          <w:p w14:paraId="0E2B61E4" w14:textId="77777777" w:rsidR="00566207" w:rsidRPr="007D471F" w:rsidRDefault="005F71B3" w:rsidP="004E40A1">
            <w:pPr>
              <w:spacing w:before="0" w:after="0" w:line="240" w:lineRule="auto"/>
              <w:jc w:val="center"/>
            </w:pPr>
            <w:r w:rsidRPr="007D471F">
              <w:t>6.400 Kč</w:t>
            </w:r>
          </w:p>
        </w:tc>
      </w:tr>
      <w:tr w:rsidR="00566207" w:rsidRPr="007D471F" w14:paraId="2AE81FC6" w14:textId="77777777" w:rsidTr="009F7278">
        <w:trPr>
          <w:trHeight w:val="577"/>
        </w:trPr>
        <w:tc>
          <w:tcPr>
            <w:tcW w:w="2519" w:type="dxa"/>
            <w:vMerge w:val="restart"/>
            <w:shd w:val="pct5" w:color="auto" w:fill="FFFFFF"/>
            <w:vAlign w:val="center"/>
          </w:tcPr>
          <w:p w14:paraId="753DF6D3" w14:textId="77777777" w:rsidR="00566207" w:rsidRPr="007D471F" w:rsidRDefault="00566207" w:rsidP="004E40A1">
            <w:pPr>
              <w:spacing w:before="0" w:after="0" w:line="240" w:lineRule="auto"/>
              <w:jc w:val="center"/>
              <w:rPr>
                <w:i/>
                <w:iCs/>
              </w:rPr>
            </w:pPr>
            <w:r w:rsidRPr="007D471F">
              <w:rPr>
                <w:i/>
                <w:iCs/>
              </w:rPr>
              <w:t>z toho</w:t>
            </w:r>
          </w:p>
        </w:tc>
        <w:tc>
          <w:tcPr>
            <w:tcW w:w="5038" w:type="dxa"/>
            <w:shd w:val="pct5" w:color="auto" w:fill="FFFFFF"/>
            <w:vAlign w:val="center"/>
          </w:tcPr>
          <w:p w14:paraId="6532F609" w14:textId="77777777" w:rsidR="00566207" w:rsidRPr="007D471F" w:rsidRDefault="00566207" w:rsidP="004E40A1">
            <w:pPr>
              <w:spacing w:before="0" w:after="0" w:line="240" w:lineRule="auto"/>
              <w:rPr>
                <w:i/>
                <w:iCs/>
              </w:rPr>
            </w:pPr>
            <w:r w:rsidRPr="007D471F">
              <w:rPr>
                <w:i/>
                <w:iCs/>
              </w:rPr>
              <w:t>Hodinová odměna pro 1 realizátora/ lektora včetně odvodů</w:t>
            </w:r>
          </w:p>
        </w:tc>
        <w:tc>
          <w:tcPr>
            <w:tcW w:w="2519" w:type="dxa"/>
            <w:shd w:val="pct5" w:color="auto" w:fill="FFFFFF"/>
            <w:vAlign w:val="center"/>
          </w:tcPr>
          <w:p w14:paraId="6F159AFF" w14:textId="77777777" w:rsidR="00566207" w:rsidRPr="007D471F" w:rsidRDefault="005F71B3" w:rsidP="004E40A1">
            <w:pPr>
              <w:spacing w:before="0" w:after="0" w:line="240" w:lineRule="auto"/>
              <w:jc w:val="center"/>
            </w:pPr>
            <w:r w:rsidRPr="007D471F">
              <w:t>400 Kč</w:t>
            </w:r>
          </w:p>
        </w:tc>
      </w:tr>
      <w:tr w:rsidR="00566207" w:rsidRPr="007D471F" w14:paraId="233EFC0F" w14:textId="77777777" w:rsidTr="007C60A3">
        <w:trPr>
          <w:trHeight w:val="516"/>
        </w:trPr>
        <w:tc>
          <w:tcPr>
            <w:tcW w:w="2519" w:type="dxa"/>
            <w:vMerge/>
            <w:shd w:val="pct5" w:color="auto" w:fill="FFFFFF"/>
            <w:vAlign w:val="center"/>
          </w:tcPr>
          <w:p w14:paraId="2617C194" w14:textId="77777777" w:rsidR="00566207" w:rsidRPr="007D471F" w:rsidRDefault="00566207" w:rsidP="004E40A1">
            <w:pPr>
              <w:spacing w:before="0" w:after="0" w:line="240" w:lineRule="auto"/>
            </w:pPr>
          </w:p>
        </w:tc>
        <w:tc>
          <w:tcPr>
            <w:tcW w:w="5038" w:type="dxa"/>
            <w:shd w:val="pct5" w:color="auto" w:fill="FFFFFF"/>
            <w:vAlign w:val="center"/>
          </w:tcPr>
          <w:p w14:paraId="786A0BA7" w14:textId="77777777" w:rsidR="00566207" w:rsidRPr="007D471F" w:rsidRDefault="00566207" w:rsidP="004E40A1">
            <w:pPr>
              <w:spacing w:before="0" w:after="0" w:line="240" w:lineRule="auto"/>
              <w:rPr>
                <w:i/>
                <w:iCs/>
              </w:rPr>
            </w:pPr>
            <w:r w:rsidRPr="007D471F">
              <w:rPr>
                <w:i/>
                <w:iCs/>
              </w:rPr>
              <w:t>Ubytování realizátorů/lektorů</w:t>
            </w:r>
          </w:p>
        </w:tc>
        <w:tc>
          <w:tcPr>
            <w:tcW w:w="2519" w:type="dxa"/>
            <w:shd w:val="pct5" w:color="auto" w:fill="FFFFFF"/>
            <w:vAlign w:val="center"/>
          </w:tcPr>
          <w:p w14:paraId="174DEB0C" w14:textId="77777777" w:rsidR="00566207" w:rsidRPr="007D471F" w:rsidRDefault="005F71B3" w:rsidP="004E40A1">
            <w:pPr>
              <w:spacing w:before="0" w:after="0" w:line="240" w:lineRule="auto"/>
              <w:jc w:val="center"/>
            </w:pPr>
            <w:r w:rsidRPr="007D471F">
              <w:t>X</w:t>
            </w:r>
          </w:p>
        </w:tc>
      </w:tr>
      <w:tr w:rsidR="00566207" w:rsidRPr="007D471F" w14:paraId="21186F52" w14:textId="77777777" w:rsidTr="007C60A3">
        <w:trPr>
          <w:trHeight w:val="629"/>
        </w:trPr>
        <w:tc>
          <w:tcPr>
            <w:tcW w:w="2519" w:type="dxa"/>
            <w:vMerge/>
            <w:shd w:val="pct5" w:color="auto" w:fill="FFFFFF"/>
            <w:vAlign w:val="center"/>
          </w:tcPr>
          <w:p w14:paraId="425896FA" w14:textId="77777777" w:rsidR="00566207" w:rsidRPr="007D471F" w:rsidRDefault="00566207" w:rsidP="004E40A1">
            <w:pPr>
              <w:spacing w:before="0" w:after="0" w:line="240" w:lineRule="auto"/>
            </w:pPr>
          </w:p>
        </w:tc>
        <w:tc>
          <w:tcPr>
            <w:tcW w:w="5038" w:type="dxa"/>
            <w:shd w:val="pct5" w:color="auto" w:fill="FFFFFF"/>
            <w:vAlign w:val="center"/>
          </w:tcPr>
          <w:p w14:paraId="5BA4D241" w14:textId="77777777" w:rsidR="00566207" w:rsidRPr="007D471F" w:rsidRDefault="00566207" w:rsidP="004E40A1">
            <w:pPr>
              <w:spacing w:before="0" w:after="0" w:line="240" w:lineRule="auto"/>
              <w:rPr>
                <w:i/>
                <w:iCs/>
              </w:rPr>
            </w:pPr>
            <w:r w:rsidRPr="007D471F">
              <w:rPr>
                <w:i/>
                <w:iCs/>
              </w:rPr>
              <w:t xml:space="preserve">Stravování a doprava </w:t>
            </w:r>
            <w:r w:rsidR="00C855E9" w:rsidRPr="007D471F">
              <w:rPr>
                <w:i/>
                <w:iCs/>
              </w:rPr>
              <w:t>realizátorů/</w:t>
            </w:r>
            <w:r w:rsidRPr="007D471F">
              <w:rPr>
                <w:i/>
                <w:iCs/>
              </w:rPr>
              <w:t>lektorů</w:t>
            </w:r>
          </w:p>
        </w:tc>
        <w:tc>
          <w:tcPr>
            <w:tcW w:w="2519" w:type="dxa"/>
            <w:shd w:val="pct5" w:color="auto" w:fill="FFFFFF"/>
            <w:vAlign w:val="center"/>
          </w:tcPr>
          <w:p w14:paraId="5D22F4DB" w14:textId="77777777" w:rsidR="00566207" w:rsidRPr="007D471F" w:rsidRDefault="005F71B3" w:rsidP="004E40A1">
            <w:pPr>
              <w:spacing w:before="0" w:after="0" w:line="240" w:lineRule="auto"/>
              <w:jc w:val="center"/>
            </w:pPr>
            <w:r w:rsidRPr="007D471F">
              <w:t>X</w:t>
            </w:r>
          </w:p>
        </w:tc>
      </w:tr>
      <w:tr w:rsidR="00566207" w:rsidRPr="007D471F" w14:paraId="2FBDEEF9" w14:textId="77777777" w:rsidTr="009F7278">
        <w:trPr>
          <w:trHeight w:val="303"/>
        </w:trPr>
        <w:tc>
          <w:tcPr>
            <w:tcW w:w="7557" w:type="dxa"/>
            <w:gridSpan w:val="2"/>
            <w:vAlign w:val="center"/>
          </w:tcPr>
          <w:p w14:paraId="417356A2" w14:textId="77777777" w:rsidR="00566207" w:rsidRPr="007D471F" w:rsidRDefault="00566207" w:rsidP="004E40A1">
            <w:pPr>
              <w:spacing w:before="0" w:after="0" w:line="240" w:lineRule="auto"/>
              <w:rPr>
                <w:b/>
                <w:bCs/>
              </w:rPr>
            </w:pPr>
            <w:r w:rsidRPr="007D471F">
              <w:rPr>
                <w:b/>
                <w:bCs/>
              </w:rPr>
              <w:t>Náklady na zajištění prostor</w:t>
            </w:r>
          </w:p>
        </w:tc>
        <w:tc>
          <w:tcPr>
            <w:tcW w:w="2519" w:type="dxa"/>
            <w:vAlign w:val="center"/>
          </w:tcPr>
          <w:p w14:paraId="00CF6763" w14:textId="77777777" w:rsidR="00566207" w:rsidRPr="007D471F" w:rsidRDefault="005F71B3" w:rsidP="004E40A1">
            <w:pPr>
              <w:spacing w:before="0" w:after="0" w:line="240" w:lineRule="auto"/>
              <w:jc w:val="center"/>
            </w:pPr>
            <w:r w:rsidRPr="007D471F">
              <w:t>5.100 Kč</w:t>
            </w:r>
          </w:p>
        </w:tc>
      </w:tr>
      <w:tr w:rsidR="00566207" w:rsidRPr="007D471F" w14:paraId="01F4A728" w14:textId="77777777" w:rsidTr="009F7278">
        <w:trPr>
          <w:trHeight w:val="303"/>
        </w:trPr>
        <w:tc>
          <w:tcPr>
            <w:tcW w:w="7557" w:type="dxa"/>
            <w:gridSpan w:val="2"/>
            <w:tcBorders>
              <w:bottom w:val="nil"/>
            </w:tcBorders>
            <w:vAlign w:val="center"/>
          </w:tcPr>
          <w:p w14:paraId="24858E2B" w14:textId="77777777" w:rsidR="00566207" w:rsidRPr="007D471F" w:rsidRDefault="00566207" w:rsidP="004E40A1">
            <w:pPr>
              <w:spacing w:before="0" w:after="0" w:line="240" w:lineRule="auto"/>
              <w:rPr>
                <w:b/>
                <w:bCs/>
              </w:rPr>
            </w:pPr>
            <w:r w:rsidRPr="007D471F">
              <w:rPr>
                <w:b/>
                <w:bCs/>
              </w:rPr>
              <w:t>Ubytování, stravování a doprava účastníků</w:t>
            </w:r>
          </w:p>
        </w:tc>
        <w:tc>
          <w:tcPr>
            <w:tcW w:w="2519" w:type="dxa"/>
            <w:tcBorders>
              <w:bottom w:val="nil"/>
            </w:tcBorders>
            <w:vAlign w:val="center"/>
          </w:tcPr>
          <w:p w14:paraId="32ABC015" w14:textId="77777777" w:rsidR="00566207" w:rsidRPr="007D471F" w:rsidRDefault="005F71B3" w:rsidP="004E40A1">
            <w:pPr>
              <w:spacing w:before="0" w:after="0" w:line="240" w:lineRule="auto"/>
              <w:jc w:val="center"/>
            </w:pPr>
            <w:r w:rsidRPr="007D471F">
              <w:t>6.000 Kč</w:t>
            </w:r>
          </w:p>
        </w:tc>
      </w:tr>
      <w:tr w:rsidR="00566207" w:rsidRPr="007D471F" w14:paraId="39BF60D6" w14:textId="77777777" w:rsidTr="009F7278">
        <w:trPr>
          <w:trHeight w:val="591"/>
        </w:trPr>
        <w:tc>
          <w:tcPr>
            <w:tcW w:w="2519" w:type="dxa"/>
            <w:vMerge w:val="restart"/>
            <w:shd w:val="pct5" w:color="auto" w:fill="FFFFFF"/>
            <w:vAlign w:val="center"/>
          </w:tcPr>
          <w:p w14:paraId="21BD6A3C" w14:textId="77777777" w:rsidR="00566207" w:rsidRPr="007D471F" w:rsidRDefault="00566207" w:rsidP="004E40A1">
            <w:pPr>
              <w:spacing w:before="0" w:after="0" w:line="240" w:lineRule="auto"/>
              <w:jc w:val="center"/>
              <w:rPr>
                <w:i/>
                <w:iCs/>
              </w:rPr>
            </w:pPr>
            <w:r w:rsidRPr="007D471F">
              <w:rPr>
                <w:i/>
                <w:iCs/>
              </w:rPr>
              <w:t>z toho</w:t>
            </w:r>
          </w:p>
        </w:tc>
        <w:tc>
          <w:tcPr>
            <w:tcW w:w="5038" w:type="dxa"/>
            <w:shd w:val="pct5" w:color="auto" w:fill="FFFFFF"/>
            <w:vAlign w:val="center"/>
          </w:tcPr>
          <w:p w14:paraId="7AA14092" w14:textId="77777777" w:rsidR="00566207" w:rsidRPr="007D471F" w:rsidRDefault="00566207" w:rsidP="004E40A1">
            <w:pPr>
              <w:spacing w:before="0" w:after="0" w:line="240" w:lineRule="auto"/>
              <w:rPr>
                <w:i/>
                <w:iCs/>
              </w:rPr>
            </w:pPr>
            <w:r w:rsidRPr="007D471F">
              <w:rPr>
                <w:i/>
                <w:iCs/>
              </w:rPr>
              <w:t>Doprava účastníků</w:t>
            </w:r>
          </w:p>
        </w:tc>
        <w:tc>
          <w:tcPr>
            <w:tcW w:w="2519" w:type="dxa"/>
            <w:shd w:val="pct5" w:color="auto" w:fill="FFFFFF"/>
            <w:vAlign w:val="center"/>
          </w:tcPr>
          <w:p w14:paraId="17372627" w14:textId="77777777" w:rsidR="00566207" w:rsidRPr="007D471F" w:rsidRDefault="005F71B3" w:rsidP="004E40A1">
            <w:pPr>
              <w:spacing w:before="0" w:after="0" w:line="240" w:lineRule="auto"/>
              <w:jc w:val="center"/>
            </w:pPr>
            <w:r w:rsidRPr="007D471F">
              <w:t>6.000 Kč</w:t>
            </w:r>
          </w:p>
        </w:tc>
      </w:tr>
      <w:tr w:rsidR="00566207" w:rsidRPr="007D471F" w14:paraId="3E1184B3" w14:textId="77777777" w:rsidTr="009F7278">
        <w:trPr>
          <w:trHeight w:val="78"/>
        </w:trPr>
        <w:tc>
          <w:tcPr>
            <w:tcW w:w="2519" w:type="dxa"/>
            <w:vMerge/>
            <w:shd w:val="pct5" w:color="auto" w:fill="FFFFFF"/>
            <w:vAlign w:val="center"/>
          </w:tcPr>
          <w:p w14:paraId="7DF2D432" w14:textId="77777777" w:rsidR="00566207" w:rsidRPr="007D471F" w:rsidRDefault="00566207" w:rsidP="004E40A1">
            <w:pPr>
              <w:spacing w:before="0" w:after="0" w:line="240" w:lineRule="auto"/>
              <w:jc w:val="center"/>
              <w:rPr>
                <w:i/>
                <w:iCs/>
              </w:rPr>
            </w:pPr>
          </w:p>
        </w:tc>
        <w:tc>
          <w:tcPr>
            <w:tcW w:w="5038" w:type="dxa"/>
            <w:shd w:val="pct5" w:color="auto" w:fill="FFFFFF"/>
            <w:vAlign w:val="center"/>
          </w:tcPr>
          <w:p w14:paraId="67C375ED" w14:textId="77777777" w:rsidR="00566207" w:rsidRPr="007D471F" w:rsidRDefault="00566207" w:rsidP="004E40A1">
            <w:pPr>
              <w:spacing w:before="0" w:after="0" w:line="240" w:lineRule="auto"/>
              <w:rPr>
                <w:i/>
                <w:iCs/>
              </w:rPr>
            </w:pPr>
            <w:r w:rsidRPr="007D471F">
              <w:rPr>
                <w:i/>
                <w:iCs/>
              </w:rPr>
              <w:t>Stravování a ubytování účastníků</w:t>
            </w:r>
          </w:p>
        </w:tc>
        <w:tc>
          <w:tcPr>
            <w:tcW w:w="2519" w:type="dxa"/>
            <w:shd w:val="pct5" w:color="auto" w:fill="FFFFFF"/>
            <w:vAlign w:val="center"/>
          </w:tcPr>
          <w:p w14:paraId="508FF75D" w14:textId="77777777" w:rsidR="00566207" w:rsidRPr="007D471F" w:rsidRDefault="005F71B3" w:rsidP="004E40A1">
            <w:pPr>
              <w:spacing w:before="0" w:after="0" w:line="240" w:lineRule="auto"/>
              <w:jc w:val="center"/>
            </w:pPr>
            <w:r w:rsidRPr="007D471F">
              <w:t>X</w:t>
            </w:r>
          </w:p>
        </w:tc>
      </w:tr>
      <w:tr w:rsidR="00566207" w:rsidRPr="007D471F" w14:paraId="0F4E22EE" w14:textId="77777777" w:rsidTr="009F7278">
        <w:trPr>
          <w:trHeight w:val="303"/>
        </w:trPr>
        <w:tc>
          <w:tcPr>
            <w:tcW w:w="7557" w:type="dxa"/>
            <w:gridSpan w:val="2"/>
            <w:tcBorders>
              <w:bottom w:val="nil"/>
            </w:tcBorders>
            <w:vAlign w:val="center"/>
          </w:tcPr>
          <w:p w14:paraId="411C9FAB" w14:textId="77777777" w:rsidR="00566207" w:rsidRPr="007D471F" w:rsidRDefault="00566207" w:rsidP="004E40A1">
            <w:pPr>
              <w:spacing w:before="0" w:after="0" w:line="240" w:lineRule="auto"/>
            </w:pPr>
            <w:r w:rsidRPr="007D471F">
              <w:rPr>
                <w:b/>
                <w:bCs/>
              </w:rPr>
              <w:t>Náklady na učební texty</w:t>
            </w:r>
          </w:p>
        </w:tc>
        <w:tc>
          <w:tcPr>
            <w:tcW w:w="2519" w:type="dxa"/>
            <w:tcBorders>
              <w:bottom w:val="nil"/>
            </w:tcBorders>
            <w:vAlign w:val="center"/>
          </w:tcPr>
          <w:p w14:paraId="02263865" w14:textId="77777777" w:rsidR="00566207" w:rsidRPr="007D471F" w:rsidRDefault="005F71B3" w:rsidP="004E40A1">
            <w:pPr>
              <w:spacing w:before="0" w:after="0" w:line="240" w:lineRule="auto"/>
              <w:jc w:val="center"/>
            </w:pPr>
            <w:r w:rsidRPr="007D471F">
              <w:t>6.200 Kč</w:t>
            </w:r>
          </w:p>
        </w:tc>
      </w:tr>
      <w:tr w:rsidR="00566207" w:rsidRPr="007D471F" w14:paraId="52CE17E3" w14:textId="77777777" w:rsidTr="009F7278">
        <w:trPr>
          <w:trHeight w:val="591"/>
        </w:trPr>
        <w:tc>
          <w:tcPr>
            <w:tcW w:w="2519" w:type="dxa"/>
            <w:vMerge w:val="restart"/>
            <w:shd w:val="pct5" w:color="auto" w:fill="FFFFFF"/>
            <w:vAlign w:val="center"/>
          </w:tcPr>
          <w:p w14:paraId="439ECCB2" w14:textId="77777777" w:rsidR="00566207" w:rsidRPr="007D471F" w:rsidRDefault="00566207" w:rsidP="004E40A1">
            <w:pPr>
              <w:spacing w:before="0" w:after="0" w:line="240" w:lineRule="auto"/>
              <w:jc w:val="center"/>
              <w:rPr>
                <w:i/>
                <w:iCs/>
              </w:rPr>
            </w:pPr>
            <w:r w:rsidRPr="007D471F">
              <w:rPr>
                <w:i/>
                <w:iCs/>
              </w:rPr>
              <w:t>z toho</w:t>
            </w:r>
          </w:p>
        </w:tc>
        <w:tc>
          <w:tcPr>
            <w:tcW w:w="5038" w:type="dxa"/>
            <w:shd w:val="pct5" w:color="auto" w:fill="FFFFFF"/>
            <w:vAlign w:val="center"/>
          </w:tcPr>
          <w:p w14:paraId="3E1F970A" w14:textId="77777777" w:rsidR="00566207" w:rsidRPr="007D471F" w:rsidRDefault="00566207" w:rsidP="004E40A1">
            <w:pPr>
              <w:spacing w:before="0" w:after="0" w:line="240" w:lineRule="auto"/>
              <w:rPr>
                <w:i/>
                <w:iCs/>
              </w:rPr>
            </w:pPr>
            <w:r w:rsidRPr="007D471F">
              <w:rPr>
                <w:i/>
                <w:iCs/>
              </w:rPr>
              <w:t>Příprava, překlad, autorská práva apod.</w:t>
            </w:r>
          </w:p>
        </w:tc>
        <w:tc>
          <w:tcPr>
            <w:tcW w:w="2519" w:type="dxa"/>
            <w:shd w:val="pct5" w:color="auto" w:fill="FFFFFF"/>
            <w:vAlign w:val="center"/>
          </w:tcPr>
          <w:p w14:paraId="5CF23452" w14:textId="77777777" w:rsidR="00566207" w:rsidRPr="007D471F" w:rsidRDefault="005F71B3" w:rsidP="004E40A1">
            <w:pPr>
              <w:spacing w:before="0" w:after="0" w:line="240" w:lineRule="auto"/>
              <w:jc w:val="center"/>
            </w:pPr>
            <w:r w:rsidRPr="007D471F">
              <w:t>X</w:t>
            </w:r>
          </w:p>
        </w:tc>
      </w:tr>
      <w:tr w:rsidR="00566207" w:rsidRPr="007D471F" w14:paraId="1A90DF37" w14:textId="77777777" w:rsidTr="009F7278">
        <w:trPr>
          <w:trHeight w:val="591"/>
        </w:trPr>
        <w:tc>
          <w:tcPr>
            <w:tcW w:w="2519" w:type="dxa"/>
            <w:vMerge/>
            <w:shd w:val="pct5" w:color="auto" w:fill="FFFFFF"/>
            <w:vAlign w:val="center"/>
          </w:tcPr>
          <w:p w14:paraId="47774119" w14:textId="77777777" w:rsidR="00566207" w:rsidRPr="007D471F" w:rsidRDefault="00566207" w:rsidP="004E40A1">
            <w:pPr>
              <w:spacing w:before="0" w:after="0" w:line="240" w:lineRule="auto"/>
            </w:pPr>
          </w:p>
        </w:tc>
        <w:tc>
          <w:tcPr>
            <w:tcW w:w="5038" w:type="dxa"/>
            <w:shd w:val="pct5" w:color="auto" w:fill="FFFFFF"/>
            <w:vAlign w:val="center"/>
          </w:tcPr>
          <w:p w14:paraId="4509298F" w14:textId="77777777" w:rsidR="00566207" w:rsidRPr="007D471F" w:rsidRDefault="00566207" w:rsidP="004E40A1">
            <w:pPr>
              <w:spacing w:before="0" w:after="0" w:line="240" w:lineRule="auto"/>
              <w:rPr>
                <w:i/>
                <w:iCs/>
              </w:rPr>
            </w:pPr>
            <w:r w:rsidRPr="007D471F">
              <w:rPr>
                <w:i/>
                <w:iCs/>
              </w:rPr>
              <w:t xml:space="preserve">Rozmnožení textů – počet stran: </w:t>
            </w:r>
          </w:p>
        </w:tc>
        <w:tc>
          <w:tcPr>
            <w:tcW w:w="2519" w:type="dxa"/>
            <w:shd w:val="pct5" w:color="auto" w:fill="FFFFFF"/>
            <w:vAlign w:val="center"/>
          </w:tcPr>
          <w:p w14:paraId="0B8C25C0" w14:textId="77777777" w:rsidR="00566207" w:rsidRPr="007D471F" w:rsidRDefault="005F71B3" w:rsidP="004E40A1">
            <w:pPr>
              <w:spacing w:before="0" w:after="0" w:line="240" w:lineRule="auto"/>
              <w:jc w:val="center"/>
            </w:pPr>
            <w:r w:rsidRPr="007D471F">
              <w:t>6</w:t>
            </w:r>
            <w:r w:rsidR="00971229" w:rsidRPr="007D471F">
              <w:t>.</w:t>
            </w:r>
            <w:r w:rsidRPr="007D471F">
              <w:t>200</w:t>
            </w:r>
            <w:r w:rsidR="00971229" w:rsidRPr="007D471F">
              <w:t xml:space="preserve"> Kč</w:t>
            </w:r>
          </w:p>
        </w:tc>
      </w:tr>
      <w:tr w:rsidR="00566207" w:rsidRPr="007D471F" w14:paraId="72FB10EC" w14:textId="77777777" w:rsidTr="009F7278">
        <w:trPr>
          <w:trHeight w:val="303"/>
        </w:trPr>
        <w:tc>
          <w:tcPr>
            <w:tcW w:w="7557" w:type="dxa"/>
            <w:gridSpan w:val="2"/>
            <w:tcBorders>
              <w:bottom w:val="nil"/>
            </w:tcBorders>
            <w:vAlign w:val="center"/>
          </w:tcPr>
          <w:p w14:paraId="42CFF7C1" w14:textId="77777777" w:rsidR="00566207" w:rsidRPr="007D471F" w:rsidRDefault="00566207" w:rsidP="004E40A1">
            <w:pPr>
              <w:spacing w:before="0" w:after="0" w:line="240" w:lineRule="auto"/>
            </w:pPr>
            <w:r w:rsidRPr="007D471F">
              <w:rPr>
                <w:b/>
                <w:bCs/>
              </w:rPr>
              <w:t>Režijní náklady</w:t>
            </w:r>
          </w:p>
        </w:tc>
        <w:tc>
          <w:tcPr>
            <w:tcW w:w="2519" w:type="dxa"/>
            <w:tcBorders>
              <w:bottom w:val="nil"/>
            </w:tcBorders>
            <w:vAlign w:val="center"/>
          </w:tcPr>
          <w:p w14:paraId="3F60787C" w14:textId="77777777" w:rsidR="00566207" w:rsidRPr="007D471F" w:rsidRDefault="00971229" w:rsidP="004E40A1">
            <w:pPr>
              <w:spacing w:before="0" w:after="0" w:line="240" w:lineRule="auto"/>
              <w:jc w:val="center"/>
            </w:pPr>
            <w:r w:rsidRPr="007D471F">
              <w:t>20.500 Kč</w:t>
            </w:r>
          </w:p>
        </w:tc>
      </w:tr>
      <w:tr w:rsidR="00566207" w:rsidRPr="007D471F" w14:paraId="0D1AFE79" w14:textId="77777777" w:rsidTr="009F7278">
        <w:trPr>
          <w:trHeight w:val="603"/>
        </w:trPr>
        <w:tc>
          <w:tcPr>
            <w:tcW w:w="2519" w:type="dxa"/>
            <w:vMerge w:val="restart"/>
            <w:shd w:val="pct5" w:color="auto" w:fill="auto"/>
            <w:vAlign w:val="center"/>
          </w:tcPr>
          <w:p w14:paraId="24C532CF" w14:textId="77777777" w:rsidR="00566207" w:rsidRPr="007D471F" w:rsidRDefault="00566207" w:rsidP="004E40A1">
            <w:pPr>
              <w:spacing w:before="0" w:after="0" w:line="240" w:lineRule="auto"/>
              <w:jc w:val="center"/>
              <w:rPr>
                <w:i/>
                <w:iCs/>
              </w:rPr>
            </w:pPr>
            <w:r w:rsidRPr="007D471F">
              <w:rPr>
                <w:i/>
                <w:iCs/>
              </w:rPr>
              <w:t>z toho</w:t>
            </w:r>
          </w:p>
        </w:tc>
        <w:tc>
          <w:tcPr>
            <w:tcW w:w="5038" w:type="dxa"/>
            <w:shd w:val="pct5" w:color="auto" w:fill="auto"/>
            <w:vAlign w:val="center"/>
          </w:tcPr>
          <w:p w14:paraId="3C3AF974" w14:textId="77777777" w:rsidR="00566207" w:rsidRPr="007D471F" w:rsidRDefault="00566207" w:rsidP="004E40A1">
            <w:pPr>
              <w:spacing w:before="0" w:after="0" w:line="240" w:lineRule="auto"/>
              <w:rPr>
                <w:i/>
                <w:iCs/>
              </w:rPr>
            </w:pPr>
            <w:r w:rsidRPr="007D471F">
              <w:rPr>
                <w:i/>
                <w:iCs/>
              </w:rPr>
              <w:t>Stravné a doprava organizátorů</w:t>
            </w:r>
          </w:p>
        </w:tc>
        <w:tc>
          <w:tcPr>
            <w:tcW w:w="2519" w:type="dxa"/>
            <w:shd w:val="pct5" w:color="auto" w:fill="auto"/>
            <w:vAlign w:val="center"/>
          </w:tcPr>
          <w:p w14:paraId="3D80B134" w14:textId="77777777" w:rsidR="00566207" w:rsidRPr="007D471F" w:rsidRDefault="005F71B3" w:rsidP="004E40A1">
            <w:pPr>
              <w:spacing w:before="0" w:after="0" w:line="240" w:lineRule="auto"/>
              <w:jc w:val="center"/>
            </w:pPr>
            <w:r w:rsidRPr="007D471F">
              <w:t>X</w:t>
            </w:r>
          </w:p>
        </w:tc>
      </w:tr>
      <w:tr w:rsidR="00566207" w:rsidRPr="007D471F" w14:paraId="2E44EA19" w14:textId="77777777" w:rsidTr="009F7278">
        <w:trPr>
          <w:trHeight w:val="603"/>
        </w:trPr>
        <w:tc>
          <w:tcPr>
            <w:tcW w:w="2519" w:type="dxa"/>
            <w:vMerge/>
            <w:shd w:val="pct5" w:color="auto" w:fill="auto"/>
            <w:vAlign w:val="center"/>
          </w:tcPr>
          <w:p w14:paraId="5FA10E9E" w14:textId="77777777" w:rsidR="00566207" w:rsidRPr="007D471F" w:rsidRDefault="00566207" w:rsidP="004E40A1">
            <w:pPr>
              <w:spacing w:before="0" w:line="240" w:lineRule="auto"/>
            </w:pPr>
          </w:p>
        </w:tc>
        <w:tc>
          <w:tcPr>
            <w:tcW w:w="5038" w:type="dxa"/>
            <w:shd w:val="pct5" w:color="auto" w:fill="auto"/>
            <w:vAlign w:val="center"/>
          </w:tcPr>
          <w:p w14:paraId="40BAB91C" w14:textId="77777777" w:rsidR="00566207" w:rsidRPr="007D471F" w:rsidRDefault="00566207" w:rsidP="004E40A1">
            <w:pPr>
              <w:spacing w:before="0" w:line="240" w:lineRule="auto"/>
              <w:rPr>
                <w:i/>
                <w:iCs/>
              </w:rPr>
            </w:pPr>
            <w:r w:rsidRPr="007D471F">
              <w:rPr>
                <w:i/>
                <w:iCs/>
              </w:rPr>
              <w:t>Ubytování organizátorů</w:t>
            </w:r>
          </w:p>
        </w:tc>
        <w:tc>
          <w:tcPr>
            <w:tcW w:w="2519" w:type="dxa"/>
            <w:shd w:val="pct5" w:color="auto" w:fill="auto"/>
            <w:vAlign w:val="center"/>
          </w:tcPr>
          <w:p w14:paraId="565C4EB9" w14:textId="77777777" w:rsidR="00566207" w:rsidRPr="007D471F" w:rsidRDefault="005F71B3" w:rsidP="004E40A1">
            <w:pPr>
              <w:spacing w:before="0" w:line="240" w:lineRule="auto"/>
              <w:jc w:val="center"/>
            </w:pPr>
            <w:r w:rsidRPr="007D471F">
              <w:t>X</w:t>
            </w:r>
          </w:p>
        </w:tc>
      </w:tr>
      <w:tr w:rsidR="00566207" w:rsidRPr="007D471F" w14:paraId="44A62CA9" w14:textId="77777777" w:rsidTr="009F7278">
        <w:trPr>
          <w:trHeight w:val="603"/>
        </w:trPr>
        <w:tc>
          <w:tcPr>
            <w:tcW w:w="2519" w:type="dxa"/>
            <w:vMerge/>
            <w:shd w:val="pct5" w:color="auto" w:fill="auto"/>
            <w:vAlign w:val="center"/>
          </w:tcPr>
          <w:p w14:paraId="24D58139" w14:textId="77777777" w:rsidR="00566207" w:rsidRPr="007D471F" w:rsidRDefault="00566207" w:rsidP="004E40A1">
            <w:pPr>
              <w:spacing w:before="0" w:line="240" w:lineRule="auto"/>
            </w:pPr>
          </w:p>
        </w:tc>
        <w:tc>
          <w:tcPr>
            <w:tcW w:w="5038" w:type="dxa"/>
            <w:shd w:val="pct5" w:color="auto" w:fill="auto"/>
            <w:vAlign w:val="center"/>
          </w:tcPr>
          <w:p w14:paraId="2DCB2DC4" w14:textId="77777777" w:rsidR="00566207" w:rsidRPr="007D471F" w:rsidRDefault="00566207" w:rsidP="004E40A1">
            <w:pPr>
              <w:spacing w:before="0" w:line="240" w:lineRule="auto"/>
              <w:rPr>
                <w:i/>
                <w:iCs/>
              </w:rPr>
            </w:pPr>
            <w:r w:rsidRPr="007D471F">
              <w:rPr>
                <w:i/>
                <w:iCs/>
              </w:rPr>
              <w:t>Poštovné, telefony</w:t>
            </w:r>
          </w:p>
        </w:tc>
        <w:tc>
          <w:tcPr>
            <w:tcW w:w="2519" w:type="dxa"/>
            <w:shd w:val="pct5" w:color="auto" w:fill="auto"/>
            <w:vAlign w:val="center"/>
          </w:tcPr>
          <w:p w14:paraId="66A78BAC" w14:textId="77777777" w:rsidR="00566207" w:rsidRPr="007D471F" w:rsidRDefault="005F71B3" w:rsidP="004E40A1">
            <w:pPr>
              <w:spacing w:before="0" w:line="240" w:lineRule="auto"/>
              <w:jc w:val="center"/>
            </w:pPr>
            <w:r w:rsidRPr="007D471F">
              <w:t>1.300 Kč</w:t>
            </w:r>
          </w:p>
        </w:tc>
      </w:tr>
      <w:tr w:rsidR="00566207" w:rsidRPr="007D471F" w14:paraId="7A440623" w14:textId="77777777" w:rsidTr="009F7278">
        <w:trPr>
          <w:trHeight w:val="603"/>
        </w:trPr>
        <w:tc>
          <w:tcPr>
            <w:tcW w:w="2519" w:type="dxa"/>
            <w:vMerge/>
            <w:shd w:val="pct5" w:color="auto" w:fill="auto"/>
            <w:vAlign w:val="center"/>
          </w:tcPr>
          <w:p w14:paraId="360C2DCE" w14:textId="77777777" w:rsidR="00566207" w:rsidRPr="007D471F" w:rsidRDefault="00566207" w:rsidP="004E40A1">
            <w:pPr>
              <w:spacing w:before="0" w:line="240" w:lineRule="auto"/>
            </w:pPr>
          </w:p>
        </w:tc>
        <w:tc>
          <w:tcPr>
            <w:tcW w:w="5038" w:type="dxa"/>
            <w:shd w:val="pct5" w:color="auto" w:fill="auto"/>
            <w:vAlign w:val="center"/>
          </w:tcPr>
          <w:p w14:paraId="0C460C95" w14:textId="77777777" w:rsidR="00566207" w:rsidRPr="007D471F" w:rsidRDefault="00566207" w:rsidP="004E40A1">
            <w:pPr>
              <w:spacing w:before="0" w:line="240" w:lineRule="auto"/>
              <w:rPr>
                <w:i/>
                <w:iCs/>
              </w:rPr>
            </w:pPr>
            <w:r w:rsidRPr="007D471F">
              <w:rPr>
                <w:i/>
                <w:iCs/>
              </w:rPr>
              <w:t>Doprava a pronájem techniky</w:t>
            </w:r>
          </w:p>
        </w:tc>
        <w:tc>
          <w:tcPr>
            <w:tcW w:w="2519" w:type="dxa"/>
            <w:shd w:val="pct5" w:color="auto" w:fill="auto"/>
            <w:vAlign w:val="center"/>
          </w:tcPr>
          <w:p w14:paraId="765D7450" w14:textId="77777777" w:rsidR="00566207" w:rsidRPr="007D471F" w:rsidRDefault="005F71B3" w:rsidP="004E40A1">
            <w:pPr>
              <w:spacing w:before="0" w:line="240" w:lineRule="auto"/>
              <w:jc w:val="center"/>
            </w:pPr>
            <w:r w:rsidRPr="007D471F">
              <w:t>X</w:t>
            </w:r>
          </w:p>
        </w:tc>
      </w:tr>
      <w:tr w:rsidR="00566207" w:rsidRPr="007D471F" w14:paraId="17F801BC" w14:textId="77777777" w:rsidTr="009F7278">
        <w:trPr>
          <w:trHeight w:val="603"/>
        </w:trPr>
        <w:tc>
          <w:tcPr>
            <w:tcW w:w="2519" w:type="dxa"/>
            <w:vMerge/>
            <w:shd w:val="pct5" w:color="auto" w:fill="auto"/>
            <w:vAlign w:val="center"/>
          </w:tcPr>
          <w:p w14:paraId="1EAC6E45" w14:textId="77777777" w:rsidR="00566207" w:rsidRPr="007D471F" w:rsidRDefault="00566207" w:rsidP="004E40A1">
            <w:pPr>
              <w:spacing w:before="0" w:line="240" w:lineRule="auto"/>
            </w:pPr>
          </w:p>
        </w:tc>
        <w:tc>
          <w:tcPr>
            <w:tcW w:w="5038" w:type="dxa"/>
            <w:shd w:val="pct5" w:color="auto" w:fill="auto"/>
            <w:vAlign w:val="center"/>
          </w:tcPr>
          <w:p w14:paraId="580F02CA" w14:textId="77777777" w:rsidR="00566207" w:rsidRPr="007D471F" w:rsidRDefault="00566207" w:rsidP="004E40A1">
            <w:pPr>
              <w:spacing w:before="0" w:line="240" w:lineRule="auto"/>
              <w:rPr>
                <w:i/>
                <w:iCs/>
              </w:rPr>
            </w:pPr>
            <w:r w:rsidRPr="007D471F">
              <w:rPr>
                <w:i/>
                <w:iCs/>
              </w:rPr>
              <w:t>Propagace</w:t>
            </w:r>
          </w:p>
        </w:tc>
        <w:tc>
          <w:tcPr>
            <w:tcW w:w="2519" w:type="dxa"/>
            <w:shd w:val="pct5" w:color="auto" w:fill="auto"/>
            <w:vAlign w:val="center"/>
          </w:tcPr>
          <w:p w14:paraId="52EAE24A" w14:textId="77777777" w:rsidR="00566207" w:rsidRPr="007D471F" w:rsidRDefault="005F71B3" w:rsidP="004E40A1">
            <w:pPr>
              <w:spacing w:before="0" w:line="240" w:lineRule="auto"/>
              <w:jc w:val="center"/>
            </w:pPr>
            <w:r w:rsidRPr="007D471F">
              <w:t>7.600 Kč</w:t>
            </w:r>
          </w:p>
        </w:tc>
      </w:tr>
      <w:tr w:rsidR="00566207" w:rsidRPr="007D471F" w14:paraId="6E608A73" w14:textId="77777777" w:rsidTr="009F7278">
        <w:trPr>
          <w:trHeight w:val="603"/>
        </w:trPr>
        <w:tc>
          <w:tcPr>
            <w:tcW w:w="2519" w:type="dxa"/>
            <w:vMerge/>
            <w:shd w:val="pct5" w:color="auto" w:fill="auto"/>
            <w:vAlign w:val="center"/>
          </w:tcPr>
          <w:p w14:paraId="20673C66" w14:textId="77777777" w:rsidR="00566207" w:rsidRPr="007D471F" w:rsidRDefault="00566207" w:rsidP="004E40A1">
            <w:pPr>
              <w:spacing w:before="0" w:line="240" w:lineRule="auto"/>
            </w:pPr>
          </w:p>
        </w:tc>
        <w:tc>
          <w:tcPr>
            <w:tcW w:w="5038" w:type="dxa"/>
            <w:shd w:val="pct5" w:color="auto" w:fill="auto"/>
            <w:vAlign w:val="center"/>
          </w:tcPr>
          <w:p w14:paraId="3384EA40" w14:textId="77777777" w:rsidR="00566207" w:rsidRPr="007D471F" w:rsidRDefault="00566207" w:rsidP="004E40A1">
            <w:pPr>
              <w:spacing w:before="0" w:line="240" w:lineRule="auto"/>
              <w:rPr>
                <w:i/>
                <w:iCs/>
              </w:rPr>
            </w:pPr>
            <w:r w:rsidRPr="007D471F">
              <w:rPr>
                <w:i/>
                <w:iCs/>
              </w:rPr>
              <w:t>Ostatní náklady</w:t>
            </w:r>
          </w:p>
        </w:tc>
        <w:tc>
          <w:tcPr>
            <w:tcW w:w="2519" w:type="dxa"/>
            <w:shd w:val="pct5" w:color="auto" w:fill="auto"/>
            <w:vAlign w:val="center"/>
          </w:tcPr>
          <w:p w14:paraId="0D1B60E3" w14:textId="77777777" w:rsidR="00566207" w:rsidRPr="007D471F" w:rsidRDefault="005F71B3" w:rsidP="004E40A1">
            <w:pPr>
              <w:spacing w:before="0" w:line="240" w:lineRule="auto"/>
              <w:jc w:val="center"/>
            </w:pPr>
            <w:r w:rsidRPr="007D471F">
              <w:t>X</w:t>
            </w:r>
          </w:p>
        </w:tc>
      </w:tr>
      <w:tr w:rsidR="00566207" w:rsidRPr="007D471F" w14:paraId="5C67B6D0" w14:textId="77777777" w:rsidTr="009F7278">
        <w:trPr>
          <w:trHeight w:val="603"/>
        </w:trPr>
        <w:tc>
          <w:tcPr>
            <w:tcW w:w="2519" w:type="dxa"/>
            <w:vMerge/>
            <w:shd w:val="pct5" w:color="auto" w:fill="auto"/>
            <w:vAlign w:val="center"/>
          </w:tcPr>
          <w:p w14:paraId="08AC6181" w14:textId="77777777" w:rsidR="00566207" w:rsidRPr="007D471F" w:rsidRDefault="00566207" w:rsidP="004E40A1">
            <w:pPr>
              <w:spacing w:before="0" w:line="240" w:lineRule="auto"/>
            </w:pPr>
          </w:p>
        </w:tc>
        <w:tc>
          <w:tcPr>
            <w:tcW w:w="5038" w:type="dxa"/>
            <w:shd w:val="pct5" w:color="auto" w:fill="auto"/>
            <w:vAlign w:val="center"/>
          </w:tcPr>
          <w:p w14:paraId="582551ED" w14:textId="77777777" w:rsidR="00566207" w:rsidRPr="007D471F" w:rsidRDefault="00566207" w:rsidP="004E40A1">
            <w:pPr>
              <w:spacing w:before="0" w:line="240" w:lineRule="auto"/>
              <w:rPr>
                <w:i/>
                <w:iCs/>
              </w:rPr>
            </w:pPr>
            <w:r w:rsidRPr="007D471F">
              <w:rPr>
                <w:i/>
                <w:iCs/>
              </w:rPr>
              <w:t>Odměna organizátorům</w:t>
            </w:r>
          </w:p>
        </w:tc>
        <w:tc>
          <w:tcPr>
            <w:tcW w:w="2519" w:type="dxa"/>
            <w:shd w:val="pct5" w:color="auto" w:fill="auto"/>
            <w:vAlign w:val="center"/>
          </w:tcPr>
          <w:p w14:paraId="2AC4D68D" w14:textId="77777777" w:rsidR="00566207" w:rsidRPr="007D471F" w:rsidRDefault="005F71B3" w:rsidP="004E40A1">
            <w:pPr>
              <w:spacing w:before="0" w:line="240" w:lineRule="auto"/>
              <w:jc w:val="center"/>
            </w:pPr>
            <w:r w:rsidRPr="007D471F">
              <w:t>11.600 Kč</w:t>
            </w:r>
          </w:p>
        </w:tc>
      </w:tr>
      <w:tr w:rsidR="00566207" w:rsidRPr="007D471F" w14:paraId="2F9E97D7" w14:textId="77777777" w:rsidTr="009F7278">
        <w:trPr>
          <w:trHeight w:val="303"/>
        </w:trPr>
        <w:tc>
          <w:tcPr>
            <w:tcW w:w="2519" w:type="dxa"/>
            <w:vAlign w:val="center"/>
          </w:tcPr>
          <w:p w14:paraId="11DD305E" w14:textId="77777777" w:rsidR="00566207" w:rsidRPr="007D471F" w:rsidRDefault="00566207" w:rsidP="004E40A1">
            <w:pPr>
              <w:spacing w:before="0" w:line="240" w:lineRule="auto"/>
              <w:rPr>
                <w:b/>
                <w:bCs/>
              </w:rPr>
            </w:pPr>
            <w:r w:rsidRPr="007D471F">
              <w:rPr>
                <w:b/>
                <w:bCs/>
              </w:rPr>
              <w:t>Náklady celkem</w:t>
            </w:r>
          </w:p>
        </w:tc>
        <w:tc>
          <w:tcPr>
            <w:tcW w:w="5038" w:type="dxa"/>
            <w:vAlign w:val="center"/>
          </w:tcPr>
          <w:p w14:paraId="6D9541B7" w14:textId="77777777" w:rsidR="00566207" w:rsidRPr="007D471F" w:rsidRDefault="00566207" w:rsidP="004E40A1">
            <w:pPr>
              <w:spacing w:before="0" w:line="240" w:lineRule="auto"/>
            </w:pPr>
          </w:p>
        </w:tc>
        <w:tc>
          <w:tcPr>
            <w:tcW w:w="2519" w:type="dxa"/>
            <w:vAlign w:val="center"/>
          </w:tcPr>
          <w:p w14:paraId="1206F2D5" w14:textId="77777777" w:rsidR="00566207" w:rsidRPr="007D471F" w:rsidRDefault="00971229" w:rsidP="004E40A1">
            <w:pPr>
              <w:spacing w:before="0" w:line="240" w:lineRule="auto"/>
              <w:jc w:val="center"/>
            </w:pPr>
            <w:r w:rsidRPr="007D471F">
              <w:t>44.200 Kč</w:t>
            </w:r>
          </w:p>
        </w:tc>
      </w:tr>
      <w:tr w:rsidR="00566207" w:rsidRPr="007D471F" w14:paraId="085D482A" w14:textId="77777777" w:rsidTr="007C60A3">
        <w:trPr>
          <w:trHeight w:val="411"/>
        </w:trPr>
        <w:tc>
          <w:tcPr>
            <w:tcW w:w="2519" w:type="dxa"/>
            <w:vAlign w:val="center"/>
          </w:tcPr>
          <w:p w14:paraId="7233F15D" w14:textId="77777777" w:rsidR="00566207" w:rsidRPr="007D471F" w:rsidRDefault="00566207" w:rsidP="004E40A1">
            <w:pPr>
              <w:spacing w:before="0" w:line="240" w:lineRule="auto"/>
              <w:rPr>
                <w:b/>
                <w:bCs/>
              </w:rPr>
            </w:pPr>
            <w:r w:rsidRPr="007D471F">
              <w:rPr>
                <w:b/>
                <w:bCs/>
              </w:rPr>
              <w:t>Poplatek za 1 účastníka</w:t>
            </w:r>
          </w:p>
        </w:tc>
        <w:tc>
          <w:tcPr>
            <w:tcW w:w="5038" w:type="dxa"/>
            <w:vAlign w:val="center"/>
          </w:tcPr>
          <w:p w14:paraId="4DBF69F5" w14:textId="77777777" w:rsidR="00566207" w:rsidRPr="007D471F" w:rsidRDefault="00566207" w:rsidP="004E40A1">
            <w:pPr>
              <w:spacing w:before="0" w:line="240" w:lineRule="auto"/>
            </w:pPr>
          </w:p>
        </w:tc>
        <w:tc>
          <w:tcPr>
            <w:tcW w:w="2519" w:type="dxa"/>
            <w:vAlign w:val="center"/>
          </w:tcPr>
          <w:p w14:paraId="4350A881" w14:textId="77777777" w:rsidR="00566207" w:rsidRPr="007D471F" w:rsidRDefault="00971229" w:rsidP="004E40A1">
            <w:pPr>
              <w:spacing w:before="0" w:line="240" w:lineRule="auto"/>
              <w:jc w:val="center"/>
            </w:pPr>
            <w:r w:rsidRPr="007D471F">
              <w:t>1.768 Kč</w:t>
            </w:r>
          </w:p>
        </w:tc>
      </w:tr>
    </w:tbl>
    <w:p w14:paraId="6AC9C4B9" w14:textId="77777777" w:rsidR="00F86CC9" w:rsidRPr="007D471F" w:rsidRDefault="00D14E94" w:rsidP="007D471F">
      <w:pPr>
        <w:pStyle w:val="Nadpis2"/>
      </w:pPr>
      <w:bookmarkStart w:id="24" w:name="_Toc62216276"/>
      <w:r w:rsidRPr="00C93568">
        <w:lastRenderedPageBreak/>
        <w:t>1.14</w:t>
      </w:r>
      <w:r w:rsidR="00407F4D" w:rsidRPr="00C93568">
        <w:t xml:space="preserve"> Odkazy, na kterých je program zveřejněn k volnému využití</w:t>
      </w:r>
      <w:bookmarkEnd w:id="24"/>
    </w:p>
    <w:p w14:paraId="201BE963" w14:textId="6A9B7E57" w:rsidR="00E67509" w:rsidRDefault="00E67509" w:rsidP="00E67509">
      <w:pPr>
        <w:jc w:val="left"/>
        <w:rPr>
          <w:color w:val="212529"/>
          <w:highlight w:val="white"/>
        </w:rPr>
      </w:pPr>
      <w:r>
        <w:rPr>
          <w:color w:val="212529"/>
          <w:highlight w:val="white"/>
        </w:rPr>
        <w:t>KAČALOVÁ, Jitka a Jana TACINOVÁ. Beskydy pod lupou I. </w:t>
      </w:r>
      <w:r>
        <w:rPr>
          <w:i/>
          <w:color w:val="212529"/>
          <w:highlight w:val="white"/>
        </w:rPr>
        <w:t>Ursuscentrum.cz</w:t>
      </w:r>
      <w:r>
        <w:rPr>
          <w:color w:val="212529"/>
          <w:highlight w:val="white"/>
        </w:rPr>
        <w:t xml:space="preserve"> [online]. [cit. 2022-07-21]. Dostupné z: </w:t>
      </w:r>
      <w:r w:rsidRPr="00E67509">
        <w:rPr>
          <w:color w:val="0000FF"/>
          <w:u w:val="single"/>
        </w:rPr>
        <w:t>https://ursuscentrum.cz/cz/03314-beskydy-pod-lupou.html</w:t>
      </w:r>
    </w:p>
    <w:p w14:paraId="69D533C2" w14:textId="77777777" w:rsidR="00E67509" w:rsidRDefault="00E67509" w:rsidP="00E67509">
      <w:pPr>
        <w:rPr>
          <w:color w:val="212529"/>
          <w:highlight w:val="white"/>
        </w:rPr>
      </w:pPr>
      <w:r>
        <w:rPr>
          <w:color w:val="212529"/>
          <w:highlight w:val="white"/>
        </w:rPr>
        <w:t>Pokud není uvedeno jinak, jsou v programu a jeho přílohách veškeré použité obrázky, fotografie, mapy, schémata, grafy atd. dílem autorského týmu tvůrců, popř. jsou použity z volných databází bez nutnosti uvádět citace.</w:t>
      </w:r>
    </w:p>
    <w:p w14:paraId="332F8D8B" w14:textId="77777777" w:rsidR="00E67509" w:rsidRDefault="00E67509" w:rsidP="00E67509">
      <w:pPr>
        <w:rPr>
          <w:color w:val="212529"/>
          <w:highlight w:val="white"/>
        </w:rPr>
      </w:pPr>
      <w:r>
        <w:rPr>
          <w:color w:val="212529"/>
          <w:highlight w:val="white"/>
        </w:rPr>
        <w:t>Fotografie účastníků byly pořízeny v souladu s GDPR.</w:t>
      </w:r>
    </w:p>
    <w:p w14:paraId="4255CED5" w14:textId="77777777" w:rsidR="00E67509" w:rsidRDefault="00E67509" w:rsidP="00E67509">
      <w:pPr>
        <w:rPr>
          <w:color w:val="000000"/>
        </w:rPr>
      </w:pPr>
      <w:r>
        <w:rPr>
          <w:color w:val="0000FF"/>
          <w:u w:val="single"/>
        </w:rPr>
        <w:t>https://rvp.cz/</w:t>
      </w:r>
    </w:p>
    <w:p w14:paraId="70ECAA33" w14:textId="77777777" w:rsidR="00E67509" w:rsidRDefault="00E67509" w:rsidP="00E67509">
      <w:r>
        <w:t>Tento vzdělávací program podléhá licenci Creative Commons 4.0 ve variantě BY.</w:t>
      </w:r>
    </w:p>
    <w:p w14:paraId="472F5954" w14:textId="77777777" w:rsidR="00457A4B" w:rsidRDefault="00457A4B" w:rsidP="007D471F"/>
    <w:p w14:paraId="7E82C7D3" w14:textId="77777777" w:rsidR="00457A4B" w:rsidRDefault="00457A4B" w:rsidP="007D471F"/>
    <w:p w14:paraId="7A38E176" w14:textId="77777777" w:rsidR="00457A4B" w:rsidRPr="007D471F" w:rsidRDefault="00457A4B" w:rsidP="007D471F"/>
    <w:p w14:paraId="59DA067D" w14:textId="77777777" w:rsidR="007C60A3" w:rsidRDefault="007C60A3">
      <w:pPr>
        <w:spacing w:before="0" w:after="200"/>
        <w:jc w:val="left"/>
        <w:rPr>
          <w:rFonts w:eastAsiaTheme="majorEastAsia" w:cstheme="majorBidi"/>
          <w:b/>
          <w:bCs/>
          <w:color w:val="365F91" w:themeColor="accent1" w:themeShade="BF"/>
          <w:sz w:val="28"/>
          <w:szCs w:val="28"/>
        </w:rPr>
      </w:pPr>
      <w:r>
        <w:br w:type="page"/>
      </w:r>
    </w:p>
    <w:p w14:paraId="0FA58E1D" w14:textId="2E965F7D" w:rsidR="00BA7D00" w:rsidRDefault="00C855E9" w:rsidP="007D471F">
      <w:pPr>
        <w:pStyle w:val="Nadpis1"/>
      </w:pPr>
      <w:bookmarkStart w:id="25" w:name="_Toc62216277"/>
      <w:r w:rsidRPr="007D471F">
        <w:lastRenderedPageBreak/>
        <w:t xml:space="preserve">2 </w:t>
      </w:r>
      <w:r w:rsidR="00F55183" w:rsidRPr="007D471F">
        <w:t>Podrobn</w:t>
      </w:r>
      <w:r w:rsidR="00C8731B" w:rsidRPr="007D471F">
        <w:t>ě rozpracov</w:t>
      </w:r>
      <w:bookmarkStart w:id="26" w:name="_GoBack"/>
      <w:bookmarkEnd w:id="26"/>
      <w:r w:rsidR="00C8731B" w:rsidRPr="007D471F">
        <w:t>aný obsah programu</w:t>
      </w:r>
      <w:bookmarkEnd w:id="25"/>
    </w:p>
    <w:p w14:paraId="53F2376A" w14:textId="4923FB00" w:rsidR="006964AA" w:rsidRPr="006964AA" w:rsidRDefault="000439B9" w:rsidP="006964AA">
      <w:hyperlink r:id="rId14" w:history="1">
        <w:r w:rsidR="006964AA" w:rsidRPr="006964AA">
          <w:rPr>
            <w:rStyle w:val="Hypertextovodkaz"/>
          </w:rPr>
          <w:t>http://ursuscentrum.cz/prilohy/Texty/186/beskydy_pod_lupou_i_pracovni_sesit.pdf</w:t>
        </w:r>
      </w:hyperlink>
    </w:p>
    <w:p w14:paraId="5D499832" w14:textId="77777777" w:rsidR="00A26061" w:rsidRPr="007D471F" w:rsidRDefault="00A26061" w:rsidP="00457A4B">
      <w:pPr>
        <w:pStyle w:val="Nadpis2"/>
      </w:pPr>
      <w:bookmarkStart w:id="27" w:name="_Toc62216278"/>
      <w:r w:rsidRPr="007D471F">
        <w:t>2.1 Tematický blok č. 1 (Stavba hmyzu) – 4 vyučovací hodiny</w:t>
      </w:r>
      <w:bookmarkEnd w:id="27"/>
    </w:p>
    <w:p w14:paraId="6B608FB3" w14:textId="77777777" w:rsidR="00A26061" w:rsidRPr="007D471F" w:rsidRDefault="00A26061" w:rsidP="007D471F">
      <w:pPr>
        <w:rPr>
          <w:b/>
        </w:rPr>
      </w:pPr>
      <w:r w:rsidRPr="007D471F">
        <w:rPr>
          <w:b/>
        </w:rPr>
        <w:t>2.1.1 Téma č. 1 (Říše hmyzu) – 1 vyučovací hodina</w:t>
      </w:r>
    </w:p>
    <w:p w14:paraId="7275C88D" w14:textId="3CD3BE25" w:rsidR="00A26061" w:rsidRPr="007D471F" w:rsidRDefault="00A26061" w:rsidP="007D471F">
      <w:pPr>
        <w:rPr>
          <w:u w:val="single"/>
        </w:rPr>
      </w:pPr>
      <w:r w:rsidRPr="007D471F">
        <w:rPr>
          <w:u w:val="single"/>
        </w:rPr>
        <w:t>Forma a bližší popis realizace</w:t>
      </w:r>
    </w:p>
    <w:p w14:paraId="2B9BB33F" w14:textId="75527956" w:rsidR="00A26061" w:rsidRPr="007D471F" w:rsidRDefault="00A26061" w:rsidP="007D471F">
      <w:r w:rsidRPr="007D471F">
        <w:t xml:space="preserve">Cílem 1. hodiny tematického bloku je </w:t>
      </w:r>
      <w:r w:rsidRPr="007D471F">
        <w:rPr>
          <w:rFonts w:cstheme="minorHAnsi"/>
        </w:rPr>
        <w:t xml:space="preserve">motivace žáků k odhalování záhad „říše hmyzu“. V první části žáci odhadují odpovědi na </w:t>
      </w:r>
      <w:r w:rsidR="00336A73" w:rsidRPr="007D471F">
        <w:rPr>
          <w:rFonts w:cstheme="minorHAnsi"/>
        </w:rPr>
        <w:t>nejrůznější</w:t>
      </w:r>
      <w:r w:rsidRPr="007D471F">
        <w:rPr>
          <w:rFonts w:cstheme="minorHAnsi"/>
        </w:rPr>
        <w:t xml:space="preserve"> otázky ze života hmyzu</w:t>
      </w:r>
      <w:r w:rsidR="00336A73" w:rsidRPr="007D471F">
        <w:rPr>
          <w:rFonts w:cstheme="minorHAnsi"/>
        </w:rPr>
        <w:t xml:space="preserve">, jenž se vyskytuje </w:t>
      </w:r>
      <w:r w:rsidRPr="007D471F">
        <w:rPr>
          <w:rFonts w:cstheme="minorHAnsi"/>
        </w:rPr>
        <w:t>nejen v oblasti Beskyd. Ve druhé části konfrontují svůj odhad se správným řešením.</w:t>
      </w:r>
    </w:p>
    <w:p w14:paraId="0F3852A1" w14:textId="22325507" w:rsidR="00A26061" w:rsidRPr="007D471F" w:rsidRDefault="00A26061" w:rsidP="007D471F">
      <w:pPr>
        <w:rPr>
          <w:u w:val="single"/>
        </w:rPr>
      </w:pPr>
      <w:r w:rsidRPr="007D471F">
        <w:rPr>
          <w:u w:val="single"/>
        </w:rPr>
        <w:t>Metody</w:t>
      </w:r>
    </w:p>
    <w:p w14:paraId="7EC69CB0" w14:textId="77777777" w:rsidR="00A26061" w:rsidRPr="007D471F" w:rsidRDefault="00A26061" w:rsidP="007D471F">
      <w:r w:rsidRPr="007D471F">
        <w:rPr>
          <w:rFonts w:cstheme="minorHAnsi"/>
        </w:rPr>
        <w:t>Hodina probíhá v učebně přírodopisu.</w:t>
      </w:r>
      <w:r w:rsidRPr="007D471F">
        <w:t xml:space="preserve"> V první části žáci pracují individuálně – aktivita je cílena na osobní znalosti a postoje žáka, ve druhé části hodiny jako skupina – aktivně jsou zapojeni všichni žáci. Použita metoda informačně-receptivní.</w:t>
      </w:r>
    </w:p>
    <w:p w14:paraId="2476009A" w14:textId="7FF4C13C" w:rsidR="00A26061" w:rsidRPr="007D471F" w:rsidRDefault="00A26061" w:rsidP="007D471F">
      <w:pPr>
        <w:rPr>
          <w:u w:val="single"/>
        </w:rPr>
      </w:pPr>
      <w:r w:rsidRPr="007D471F">
        <w:rPr>
          <w:u w:val="single"/>
        </w:rPr>
        <w:t>Pomůcky</w:t>
      </w:r>
    </w:p>
    <w:p w14:paraId="5E01E6BD" w14:textId="1982D787" w:rsidR="00A26061" w:rsidRPr="007D471F" w:rsidRDefault="00A26061" w:rsidP="007D471F">
      <w:r w:rsidRPr="007D471F">
        <w:t>Pracovní list č. 1 Říše hmyzu (příloha č. 1.1) pro každého žáka, interaktivní tabule s připravenými fotografiemi/ilustracemi</w:t>
      </w:r>
      <w:r w:rsidR="00336A73" w:rsidRPr="007D471F">
        <w:t xml:space="preserve"> </w:t>
      </w:r>
      <w:r w:rsidRPr="007D471F">
        <w:t>s druhy živočichů z tabulky pracovního listu, fotografie (Příloha č. 2.1.1)</w:t>
      </w:r>
      <w:r w:rsidR="00FC7468" w:rsidRPr="007D471F">
        <w:t>,</w:t>
      </w:r>
      <w:r w:rsidRPr="007D471F">
        <w:t xml:space="preserve"> učebnice přírodopisu pro 6. ročník ZŠ.</w:t>
      </w:r>
    </w:p>
    <w:p w14:paraId="09FDD5DA" w14:textId="1C0C598F" w:rsidR="00A26061" w:rsidRPr="007D471F" w:rsidRDefault="00A26061" w:rsidP="007D471F">
      <w:r w:rsidRPr="007D471F">
        <w:t>Příloha č. 1.1 (PL č. 1</w:t>
      </w:r>
      <w:r w:rsidR="00B34A99">
        <w:t xml:space="preserve"> </w:t>
      </w:r>
      <w:r w:rsidR="00B34A99" w:rsidRPr="007D471F">
        <w:t>Říše hmyzu</w:t>
      </w:r>
      <w:r w:rsidRPr="007D471F">
        <w:t>)</w:t>
      </w:r>
    </w:p>
    <w:p w14:paraId="6A01C2F7" w14:textId="77777777" w:rsidR="00A26061" w:rsidRPr="007D471F" w:rsidRDefault="00A26061" w:rsidP="007D471F">
      <w:r w:rsidRPr="007D471F">
        <w:t>Příloha č. 2.1.1 (fotografie)</w:t>
      </w:r>
    </w:p>
    <w:p w14:paraId="60A17577" w14:textId="6BA616E0" w:rsidR="00A26061" w:rsidRPr="007D471F" w:rsidRDefault="00A26061" w:rsidP="007D471F">
      <w:pPr>
        <w:rPr>
          <w:u w:val="single"/>
        </w:rPr>
      </w:pPr>
      <w:r w:rsidRPr="007D471F">
        <w:rPr>
          <w:u w:val="single"/>
        </w:rPr>
        <w:t>Podrobně rozpracovaný obsah</w:t>
      </w:r>
    </w:p>
    <w:p w14:paraId="2D243A1D" w14:textId="69DBA885" w:rsidR="00A26061" w:rsidRPr="007D471F" w:rsidRDefault="00A26061" w:rsidP="007D471F">
      <w:pPr>
        <w:rPr>
          <w:rFonts w:cstheme="minorHAnsi"/>
        </w:rPr>
      </w:pPr>
      <w:r w:rsidRPr="007D471F">
        <w:rPr>
          <w:rFonts w:cstheme="minorHAnsi"/>
        </w:rPr>
        <w:t>Žák přečte Aniččin příběh v úvodu pracovního listu č. 1</w:t>
      </w:r>
      <w:r w:rsidR="001136FA">
        <w:rPr>
          <w:rFonts w:cstheme="minorHAnsi"/>
        </w:rPr>
        <w:t xml:space="preserve"> (</w:t>
      </w:r>
      <w:r w:rsidR="001136FA" w:rsidRPr="007D471F">
        <w:t>Říše hmyzu</w:t>
      </w:r>
      <w:r w:rsidR="001136FA">
        <w:t>)</w:t>
      </w:r>
      <w:r w:rsidRPr="007D471F">
        <w:rPr>
          <w:rFonts w:cstheme="minorHAnsi"/>
        </w:rPr>
        <w:t>, který vyřčenou otázkou navazuje na</w:t>
      </w:r>
      <w:r w:rsidR="00233919" w:rsidRPr="007D471F">
        <w:rPr>
          <w:rFonts w:cstheme="minorHAnsi"/>
        </w:rPr>
        <w:t> </w:t>
      </w:r>
      <w:r w:rsidRPr="007D471F">
        <w:rPr>
          <w:rFonts w:cstheme="minorHAnsi"/>
        </w:rPr>
        <w:t>zadání s tabulkou. Žáci samostatně odpovídají na otá</w:t>
      </w:r>
      <w:r w:rsidR="00FC7468" w:rsidRPr="007D471F">
        <w:rPr>
          <w:rFonts w:cstheme="minorHAnsi"/>
        </w:rPr>
        <w:t>zky v tabulce – formou odhadu.</w:t>
      </w:r>
      <w:r w:rsidR="00336A73" w:rsidRPr="007D471F">
        <w:rPr>
          <w:rFonts w:cstheme="minorHAnsi"/>
        </w:rPr>
        <w:t xml:space="preserve"> </w:t>
      </w:r>
      <w:r w:rsidRPr="007D471F">
        <w:rPr>
          <w:rFonts w:cstheme="minorHAnsi"/>
        </w:rPr>
        <w:t>Po</w:t>
      </w:r>
      <w:r w:rsidR="00336A73" w:rsidRPr="007D471F">
        <w:rPr>
          <w:rFonts w:cstheme="minorHAnsi"/>
        </w:rPr>
        <w:t> </w:t>
      </w:r>
      <w:r w:rsidRPr="007D471F">
        <w:rPr>
          <w:rFonts w:cstheme="minorHAnsi"/>
        </w:rPr>
        <w:t>skončení aktivity sdělují vyučujícímu své odpovědi a také proč je zvolili. Prohlídnou si fotografie zástupců hmyzu, kte</w:t>
      </w:r>
      <w:r w:rsidR="00C61544" w:rsidRPr="007D471F">
        <w:rPr>
          <w:rFonts w:cstheme="minorHAnsi"/>
        </w:rPr>
        <w:t>ří</w:t>
      </w:r>
      <w:r w:rsidRPr="007D471F">
        <w:rPr>
          <w:rFonts w:cstheme="minorHAnsi"/>
        </w:rPr>
        <w:t xml:space="preserve"> vystupují v tabulce, zapisují správné odpověd</w:t>
      </w:r>
      <w:r w:rsidR="00C61544" w:rsidRPr="007D471F">
        <w:rPr>
          <w:rFonts w:cstheme="minorHAnsi"/>
        </w:rPr>
        <w:t>i</w:t>
      </w:r>
      <w:r w:rsidRPr="007D471F">
        <w:rPr>
          <w:rFonts w:cstheme="minorHAnsi"/>
        </w:rPr>
        <w:t xml:space="preserve"> do tabulky. Závěrem hodiny žáci sdělují své poznatky o zástupcích hmyzu z tabulky.</w:t>
      </w:r>
    </w:p>
    <w:p w14:paraId="0677B95E" w14:textId="77777777" w:rsidR="004E40A1" w:rsidRDefault="004E40A1" w:rsidP="007D471F">
      <w:pPr>
        <w:rPr>
          <w:rFonts w:cstheme="minorHAnsi"/>
          <w:u w:val="single"/>
        </w:rPr>
      </w:pPr>
    </w:p>
    <w:p w14:paraId="3A0F07FE" w14:textId="77777777" w:rsidR="004E40A1" w:rsidRDefault="004E40A1" w:rsidP="007D471F">
      <w:pPr>
        <w:rPr>
          <w:rFonts w:cstheme="minorHAnsi"/>
          <w:u w:val="single"/>
        </w:rPr>
      </w:pPr>
    </w:p>
    <w:p w14:paraId="62EFA0FF" w14:textId="77777777" w:rsidR="00B54645" w:rsidRDefault="00A26061" w:rsidP="007D471F">
      <w:pPr>
        <w:rPr>
          <w:rFonts w:cstheme="minorHAnsi"/>
        </w:rPr>
      </w:pPr>
      <w:r w:rsidRPr="007D471F">
        <w:rPr>
          <w:rFonts w:cstheme="minorHAnsi"/>
          <w:u w:val="single"/>
        </w:rPr>
        <w:lastRenderedPageBreak/>
        <w:t>Propojení na ověřitelný výstup VP</w:t>
      </w:r>
      <w:r w:rsidRPr="007D471F">
        <w:rPr>
          <w:rFonts w:cstheme="minorHAnsi"/>
        </w:rPr>
        <w:t xml:space="preserve"> – Žákovské portfolio: Pracovní list Říše hmyzu</w:t>
      </w:r>
    </w:p>
    <w:tbl>
      <w:tblPr>
        <w:tblStyle w:val="Mkatabulky"/>
        <w:tblpPr w:leftFromText="141" w:rightFromText="141" w:vertAnchor="text" w:horzAnchor="margin" w:tblpY="43"/>
        <w:tblW w:w="9493" w:type="dxa"/>
        <w:tblLook w:val="04A0" w:firstRow="1" w:lastRow="0" w:firstColumn="1" w:lastColumn="0" w:noHBand="0" w:noVBand="1"/>
      </w:tblPr>
      <w:tblGrid>
        <w:gridCol w:w="3012"/>
        <w:gridCol w:w="811"/>
        <w:gridCol w:w="850"/>
        <w:gridCol w:w="851"/>
        <w:gridCol w:w="3969"/>
      </w:tblGrid>
      <w:tr w:rsidR="004E40A1" w14:paraId="0BE9CDD7" w14:textId="77777777" w:rsidTr="004E40A1">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7D3C72E8" w14:textId="77777777" w:rsidR="004E40A1" w:rsidRDefault="004E40A1" w:rsidP="004E40A1">
            <w:pPr>
              <w:spacing w:after="0"/>
              <w:rPr>
                <w:sz w:val="22"/>
              </w:rPr>
            </w:pPr>
            <w:r>
              <w:t xml:space="preserve">Jak mě bavilo téma </w:t>
            </w:r>
            <w:r>
              <w:rPr>
                <w:b/>
              </w:rPr>
              <w:t xml:space="preserve">Říše hmyzu? </w:t>
            </w:r>
            <w:r>
              <w:t>(vybarvi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131138D4" w14:textId="77777777" w:rsidR="004E40A1" w:rsidRDefault="004E40A1" w:rsidP="004E40A1">
            <w:pPr>
              <w:spacing w:after="0"/>
            </w:pPr>
            <w:r>
              <w:rPr>
                <w:noProof/>
                <w:lang w:eastAsia="cs-CZ"/>
              </w:rPr>
              <w:drawing>
                <wp:anchor distT="0" distB="0" distL="114300" distR="114300" simplePos="0" relativeHeight="252168192" behindDoc="0" locked="0" layoutInCell="1" allowOverlap="1" wp14:anchorId="238A755E" wp14:editId="11C55CD6">
                  <wp:simplePos x="0" y="0"/>
                  <wp:positionH relativeFrom="column">
                    <wp:posOffset>-55245</wp:posOffset>
                  </wp:positionH>
                  <wp:positionV relativeFrom="paragraph">
                    <wp:posOffset>392430</wp:posOffset>
                  </wp:positionV>
                  <wp:extent cx="447675" cy="419100"/>
                  <wp:effectExtent l="0" t="0" r="9525" b="0"/>
                  <wp:wrapNone/>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16BDCAF3" w14:textId="77777777" w:rsidR="004E40A1" w:rsidRDefault="004E40A1" w:rsidP="004E40A1">
            <w:pPr>
              <w:spacing w:after="0"/>
            </w:pPr>
            <w:r>
              <w:rPr>
                <w:noProof/>
                <w:lang w:eastAsia="cs-CZ"/>
              </w:rPr>
              <w:drawing>
                <wp:anchor distT="0" distB="0" distL="114300" distR="114300" simplePos="0" relativeHeight="252169216" behindDoc="0" locked="0" layoutInCell="1" allowOverlap="1" wp14:anchorId="5B872E5F" wp14:editId="6C0AC7ED">
                  <wp:simplePos x="0" y="0"/>
                  <wp:positionH relativeFrom="column">
                    <wp:posOffset>-53340</wp:posOffset>
                  </wp:positionH>
                  <wp:positionV relativeFrom="paragraph">
                    <wp:posOffset>395605</wp:posOffset>
                  </wp:positionV>
                  <wp:extent cx="417195" cy="431800"/>
                  <wp:effectExtent l="0" t="0" r="1905" b="6350"/>
                  <wp:wrapNone/>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0A1F8D05" w14:textId="77777777" w:rsidR="004E40A1" w:rsidRDefault="004E40A1" w:rsidP="004E40A1">
            <w:pPr>
              <w:spacing w:after="0"/>
              <w:jc w:val="center"/>
            </w:pPr>
            <w:r>
              <w:rPr>
                <w:noProof/>
                <w:lang w:eastAsia="cs-CZ"/>
              </w:rPr>
              <w:drawing>
                <wp:anchor distT="0" distB="0" distL="114300" distR="114300" simplePos="0" relativeHeight="252170240" behindDoc="0" locked="0" layoutInCell="1" allowOverlap="1" wp14:anchorId="74A4D1FF" wp14:editId="72190A10">
                  <wp:simplePos x="0" y="0"/>
                  <wp:positionH relativeFrom="column">
                    <wp:posOffset>-43815</wp:posOffset>
                  </wp:positionH>
                  <wp:positionV relativeFrom="paragraph">
                    <wp:posOffset>398145</wp:posOffset>
                  </wp:positionV>
                  <wp:extent cx="428625" cy="442595"/>
                  <wp:effectExtent l="0" t="0" r="9525" b="0"/>
                  <wp:wrapNone/>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7771A9E4" w14:textId="77777777" w:rsidR="004E40A1" w:rsidRDefault="004E40A1" w:rsidP="004E40A1">
            <w:pPr>
              <w:spacing w:after="0"/>
              <w:rPr>
                <w:b/>
              </w:rPr>
            </w:pPr>
            <w:r>
              <w:rPr>
                <w:b/>
              </w:rPr>
              <w:t>Nejvíce mě zaujalo:</w:t>
            </w:r>
          </w:p>
          <w:p w14:paraId="5E8F8F0E" w14:textId="77777777" w:rsidR="004E40A1" w:rsidRDefault="004E40A1" w:rsidP="004E40A1">
            <w:pPr>
              <w:spacing w:after="0"/>
              <w:rPr>
                <w:b/>
              </w:rPr>
            </w:pPr>
          </w:p>
          <w:p w14:paraId="446FF669" w14:textId="77777777" w:rsidR="004E40A1" w:rsidRDefault="004E40A1" w:rsidP="004E40A1">
            <w:pPr>
              <w:spacing w:after="0"/>
              <w:rPr>
                <w:b/>
              </w:rPr>
            </w:pPr>
          </w:p>
          <w:p w14:paraId="164CEA52" w14:textId="77777777" w:rsidR="004E40A1" w:rsidRDefault="004E40A1" w:rsidP="004E40A1">
            <w:pPr>
              <w:spacing w:after="0"/>
              <w:rPr>
                <w:b/>
              </w:rPr>
            </w:pPr>
          </w:p>
          <w:p w14:paraId="1FC60CE7" w14:textId="77777777" w:rsidR="004E40A1" w:rsidRDefault="004E40A1" w:rsidP="004E40A1">
            <w:pPr>
              <w:spacing w:after="0"/>
              <w:rPr>
                <w:b/>
              </w:rPr>
            </w:pPr>
            <w:r>
              <w:rPr>
                <w:b/>
              </w:rPr>
              <w:t>Co už umím:</w:t>
            </w:r>
          </w:p>
        </w:tc>
      </w:tr>
    </w:tbl>
    <w:p w14:paraId="23E28B09" w14:textId="77777777" w:rsidR="00B54645" w:rsidRDefault="00B54645" w:rsidP="007D471F">
      <w:pPr>
        <w:rPr>
          <w:rFonts w:cstheme="minorHAnsi"/>
        </w:rPr>
      </w:pPr>
    </w:p>
    <w:p w14:paraId="6F0CFBD7" w14:textId="77777777" w:rsidR="00B54645" w:rsidRDefault="00B54645" w:rsidP="007D471F">
      <w:pPr>
        <w:rPr>
          <w:b/>
        </w:rPr>
      </w:pPr>
    </w:p>
    <w:p w14:paraId="56B6F0F2" w14:textId="7AB43973" w:rsidR="00A26061" w:rsidRPr="007D52C3" w:rsidRDefault="00A26061" w:rsidP="007D471F">
      <w:pPr>
        <w:rPr>
          <w:rFonts w:cstheme="minorHAnsi"/>
        </w:rPr>
      </w:pPr>
      <w:r w:rsidRPr="007D471F">
        <w:rPr>
          <w:b/>
        </w:rPr>
        <w:t>2.1.2 Téma č. 2 (</w:t>
      </w:r>
      <w:r w:rsidR="00F3235D" w:rsidRPr="00F3235D">
        <w:rPr>
          <w:b/>
        </w:rPr>
        <w:t>Stavba hmyzu I, Stavba hmyzu II</w:t>
      </w:r>
      <w:r w:rsidRPr="007D471F">
        <w:rPr>
          <w:b/>
        </w:rPr>
        <w:t>) – 1 vyučovací hodina</w:t>
      </w:r>
    </w:p>
    <w:p w14:paraId="3DA786FD" w14:textId="77777777" w:rsidR="00A26061" w:rsidRPr="007D471F" w:rsidRDefault="00A26061" w:rsidP="007D471F">
      <w:pPr>
        <w:rPr>
          <w:u w:val="single"/>
        </w:rPr>
      </w:pPr>
      <w:r w:rsidRPr="007D471F">
        <w:rPr>
          <w:u w:val="single"/>
        </w:rPr>
        <w:t>Forma a bližší popis realizace</w:t>
      </w:r>
    </w:p>
    <w:p w14:paraId="5EF272DF" w14:textId="3DC7E051" w:rsidR="00A26061" w:rsidRPr="007D471F" w:rsidRDefault="00A26061" w:rsidP="007D471F">
      <w:r w:rsidRPr="007D471F">
        <w:t xml:space="preserve">Cílem hodiny je upevnění a prohloubení vědomostí </w:t>
      </w:r>
      <w:r w:rsidR="00C61544" w:rsidRPr="007D471F">
        <w:t>o</w:t>
      </w:r>
      <w:r w:rsidRPr="007D471F">
        <w:t xml:space="preserve"> stavb</w:t>
      </w:r>
      <w:r w:rsidR="00C61544" w:rsidRPr="007D471F">
        <w:t>ě</w:t>
      </w:r>
      <w:r w:rsidRPr="007D471F">
        <w:t xml:space="preserve"> těla hmyzu prostřednictvím dokreslování obrázků a přiřazování různých ústních ústrojí a končetin jednotlivým zástupcům hmyzu.</w:t>
      </w:r>
      <w:r w:rsidRPr="007D471F">
        <w:rPr>
          <w:rFonts w:cstheme="minorHAnsi"/>
        </w:rPr>
        <w:t xml:space="preserve"> </w:t>
      </w:r>
    </w:p>
    <w:p w14:paraId="162DC27C" w14:textId="710DFFF6" w:rsidR="00A26061" w:rsidRPr="007D471F" w:rsidRDefault="00A26061" w:rsidP="007D471F">
      <w:pPr>
        <w:rPr>
          <w:rFonts w:cstheme="minorHAnsi"/>
        </w:rPr>
      </w:pPr>
      <w:r w:rsidRPr="007D471F">
        <w:rPr>
          <w:u w:val="single"/>
        </w:rPr>
        <w:t>Metody</w:t>
      </w:r>
    </w:p>
    <w:p w14:paraId="748AD0FB" w14:textId="61A3660A" w:rsidR="00A26061" w:rsidRPr="007D471F" w:rsidRDefault="00A26061" w:rsidP="007D471F">
      <w:pPr>
        <w:rPr>
          <w:rFonts w:cstheme="minorHAnsi"/>
        </w:rPr>
      </w:pPr>
      <w:r w:rsidRPr="007D471F">
        <w:rPr>
          <w:rFonts w:cstheme="minorHAnsi"/>
        </w:rPr>
        <w:t xml:space="preserve">Hodina probíhá v učebně přírodopisu. Použité metody: </w:t>
      </w:r>
      <w:r w:rsidRPr="007D471F">
        <w:t>heuristická, informačně-receptivní a</w:t>
      </w:r>
      <w:r w:rsidR="00C61544" w:rsidRPr="007D471F">
        <w:t> </w:t>
      </w:r>
      <w:r w:rsidRPr="007D471F">
        <w:t xml:space="preserve">praktická (kreslení). Žáci pracují ve skupině i individuálně. </w:t>
      </w:r>
    </w:p>
    <w:p w14:paraId="0C802765" w14:textId="39857E72" w:rsidR="00A26061" w:rsidRPr="00670632" w:rsidRDefault="00A26061" w:rsidP="00670632">
      <w:pPr>
        <w:jc w:val="left"/>
        <w:rPr>
          <w:u w:val="single"/>
        </w:rPr>
      </w:pPr>
      <w:r w:rsidRPr="007D471F">
        <w:rPr>
          <w:u w:val="single"/>
        </w:rPr>
        <w:t>Pomůcky</w:t>
      </w:r>
    </w:p>
    <w:p w14:paraId="2B740B0F" w14:textId="122B0C58" w:rsidR="00A26061" w:rsidRPr="007D471F" w:rsidRDefault="00A26061" w:rsidP="007D471F">
      <w:r w:rsidRPr="007D471F">
        <w:t>Pracovní listy č. 2 (Stavba hmyzu</w:t>
      </w:r>
      <w:r w:rsidR="001136FA">
        <w:t xml:space="preserve"> I</w:t>
      </w:r>
      <w:r w:rsidRPr="007D471F">
        <w:t>), (Příloha č. 1.2) a 3 (Stavba těla hmyzu II), (Příloha</w:t>
      </w:r>
      <w:r w:rsidR="00C61544" w:rsidRPr="007D471F">
        <w:t xml:space="preserve"> </w:t>
      </w:r>
      <w:r w:rsidRPr="007D471F">
        <w:t>č.</w:t>
      </w:r>
      <w:r w:rsidR="00C61544" w:rsidRPr="007D471F">
        <w:t> </w:t>
      </w:r>
      <w:r w:rsidRPr="007D471F">
        <w:t>1. 3) pro každého žáka, interaktivní tabule s připravenými fotografiemi/ilustracemi částí těla hmyzu, učebnice přírodopisu pro 6. ročník ZŠ.</w:t>
      </w:r>
    </w:p>
    <w:p w14:paraId="1DD90F39" w14:textId="1E6C51C0" w:rsidR="00A26061" w:rsidRPr="007D471F" w:rsidRDefault="00A26061" w:rsidP="007D471F">
      <w:r w:rsidRPr="007D471F">
        <w:t>Příloha č. 1.2 (PL č. 2</w:t>
      </w:r>
      <w:r w:rsidR="001136FA">
        <w:t xml:space="preserve"> </w:t>
      </w:r>
      <w:r w:rsidR="001136FA" w:rsidRPr="007D471F">
        <w:t>Stavba hmyzu</w:t>
      </w:r>
      <w:r w:rsidR="001136FA">
        <w:t xml:space="preserve"> I</w:t>
      </w:r>
      <w:r w:rsidRPr="007D471F">
        <w:t>)</w:t>
      </w:r>
    </w:p>
    <w:p w14:paraId="2B29D034" w14:textId="4A2DE12D" w:rsidR="00A26061" w:rsidRPr="007D471F" w:rsidRDefault="00A26061" w:rsidP="007D471F">
      <w:r w:rsidRPr="007D471F">
        <w:t>Příloha č. 1.3 (PL č. 3</w:t>
      </w:r>
      <w:r w:rsidR="001136FA">
        <w:t xml:space="preserve"> </w:t>
      </w:r>
      <w:r w:rsidR="001136FA" w:rsidRPr="007D471F">
        <w:t>Stavba hmyzu</w:t>
      </w:r>
      <w:r w:rsidR="001136FA">
        <w:t xml:space="preserve"> II</w:t>
      </w:r>
      <w:r w:rsidRPr="007D471F">
        <w:t>)</w:t>
      </w:r>
    </w:p>
    <w:p w14:paraId="7E253434" w14:textId="5150A418" w:rsidR="00A26061" w:rsidRPr="007D471F" w:rsidRDefault="00A26061" w:rsidP="007D471F">
      <w:r w:rsidRPr="007D471F">
        <w:rPr>
          <w:u w:val="single"/>
        </w:rPr>
        <w:t>Podrobně rozpracovaný obsah</w:t>
      </w:r>
    </w:p>
    <w:p w14:paraId="74509C82" w14:textId="605DF24D" w:rsidR="00A26061" w:rsidRPr="007D471F" w:rsidRDefault="00A26061" w:rsidP="007D471F">
      <w:pPr>
        <w:rPr>
          <w:rFonts w:cstheme="minorHAnsi"/>
        </w:rPr>
      </w:pPr>
      <w:r w:rsidRPr="007D471F">
        <w:t>1. Po úvodním seznámení s krátkým příběhem slunéčka sedm</w:t>
      </w:r>
      <w:r w:rsidR="00FC7468" w:rsidRPr="007D471F">
        <w:t>itečného v pracovním listu č.</w:t>
      </w:r>
      <w:r w:rsidR="00C61544" w:rsidRPr="007D471F">
        <w:t> </w:t>
      </w:r>
      <w:r w:rsidR="00FC7468" w:rsidRPr="007D471F">
        <w:t>2</w:t>
      </w:r>
      <w:r w:rsidR="00C61544" w:rsidRPr="007D471F">
        <w:t> </w:t>
      </w:r>
      <w:r w:rsidRPr="007D471F">
        <w:t xml:space="preserve">žáci odpovídají </w:t>
      </w:r>
      <w:r w:rsidR="005231FE">
        <w:rPr>
          <w:rFonts w:cstheme="minorHAnsi"/>
        </w:rPr>
        <w:t>vyučující</w:t>
      </w:r>
      <w:r w:rsidRPr="007D471F">
        <w:rPr>
          <w:rFonts w:cstheme="minorHAnsi"/>
        </w:rPr>
        <w:t xml:space="preserve"> na otázky spojené s tématem. </w:t>
      </w:r>
    </w:p>
    <w:p w14:paraId="53911D8A" w14:textId="07571B9E" w:rsidR="00A26061" w:rsidRPr="007D471F" w:rsidRDefault="00A26061" w:rsidP="007D471F">
      <w:pPr>
        <w:rPr>
          <w:rFonts w:cstheme="minorHAnsi"/>
        </w:rPr>
      </w:pPr>
      <w:r w:rsidRPr="007D471F">
        <w:rPr>
          <w:rFonts w:cstheme="minorHAnsi"/>
        </w:rPr>
        <w:lastRenderedPageBreak/>
        <w:t xml:space="preserve">2. </w:t>
      </w:r>
      <w:r w:rsidR="00C61544" w:rsidRPr="007D471F">
        <w:rPr>
          <w:rFonts w:cstheme="minorHAnsi"/>
        </w:rPr>
        <w:t>Žáci v pracovním listu dokreslí p</w:t>
      </w:r>
      <w:r w:rsidRPr="007D471F">
        <w:rPr>
          <w:rFonts w:cstheme="minorHAnsi"/>
        </w:rPr>
        <w:t>omocí ilustrací v učebnici přírodopisu pro 6. ročník ZŠ k obrázkům s</w:t>
      </w:r>
      <w:r w:rsidR="001A7E11" w:rsidRPr="007D471F">
        <w:rPr>
          <w:rFonts w:cstheme="minorHAnsi"/>
        </w:rPr>
        <w:t>třevlíka a vážky chybějící části</w:t>
      </w:r>
      <w:r w:rsidRPr="007D471F">
        <w:rPr>
          <w:rFonts w:cstheme="minorHAnsi"/>
        </w:rPr>
        <w:t xml:space="preserve"> těla a popíší postupně všechny části těla hmyzu. </w:t>
      </w:r>
    </w:p>
    <w:p w14:paraId="012709C8" w14:textId="1A179FC6" w:rsidR="00A26061" w:rsidRPr="007D471F" w:rsidRDefault="00A26061" w:rsidP="007D471F">
      <w:pPr>
        <w:rPr>
          <w:rFonts w:cstheme="minorHAnsi"/>
        </w:rPr>
      </w:pPr>
      <w:r w:rsidRPr="007D471F">
        <w:rPr>
          <w:rFonts w:cstheme="minorHAnsi"/>
        </w:rPr>
        <w:t xml:space="preserve">3. Následně </w:t>
      </w:r>
      <w:r w:rsidR="00C61544" w:rsidRPr="007D471F">
        <w:rPr>
          <w:rFonts w:cstheme="minorHAnsi"/>
        </w:rPr>
        <w:t xml:space="preserve">žáci </w:t>
      </w:r>
      <w:r w:rsidRPr="007D471F">
        <w:rPr>
          <w:rFonts w:cstheme="minorHAnsi"/>
        </w:rPr>
        <w:t xml:space="preserve">v pracovním listu č. 3 přečtou úvod o berušce a o rozmanitých ústních ústrojích v zadání č. 1. </w:t>
      </w:r>
      <w:r w:rsidR="00C61544" w:rsidRPr="007D471F">
        <w:rPr>
          <w:rFonts w:cstheme="minorHAnsi"/>
        </w:rPr>
        <w:t xml:space="preserve"> V</w:t>
      </w:r>
      <w:r w:rsidRPr="007D471F">
        <w:rPr>
          <w:rFonts w:cstheme="minorHAnsi"/>
        </w:rPr>
        <w:t>yřeší úkol č. 2 a společně s vyučujícím zkontrolují odpovědi. Řešením úlohy č.</w:t>
      </w:r>
      <w:r w:rsidR="00C61544" w:rsidRPr="007D471F">
        <w:rPr>
          <w:rFonts w:cstheme="minorHAnsi"/>
        </w:rPr>
        <w:t> </w:t>
      </w:r>
      <w:r w:rsidRPr="007D471F">
        <w:rPr>
          <w:rFonts w:cstheme="minorHAnsi"/>
        </w:rPr>
        <w:t xml:space="preserve">3 si žáci zopakují druhy končetin hmyzu, jimiž se hmyz přizpůsobil k životu v daném prostředí. Podle časových možností lze úlohu č. 3 zadat jako domácí úkol. </w:t>
      </w:r>
    </w:p>
    <w:p w14:paraId="51AEFE8B" w14:textId="77777777" w:rsidR="00A26061" w:rsidRPr="007D471F" w:rsidRDefault="00A26061" w:rsidP="007D471F">
      <w:pPr>
        <w:rPr>
          <w:rFonts w:cstheme="minorHAnsi"/>
        </w:rPr>
      </w:pPr>
      <w:r w:rsidRPr="007D471F">
        <w:rPr>
          <w:rFonts w:cstheme="minorHAnsi"/>
          <w:u w:val="single"/>
        </w:rPr>
        <w:t>Propojení na ověřitelný výstup VP</w:t>
      </w:r>
      <w:r w:rsidRPr="007D471F">
        <w:rPr>
          <w:rFonts w:cstheme="minorHAnsi"/>
        </w:rPr>
        <w:t xml:space="preserve"> – Žákovské portfolio: Pracovní list Stavba hmyzu, Stavba těla hmyzu</w:t>
      </w:r>
    </w:p>
    <w:tbl>
      <w:tblPr>
        <w:tblStyle w:val="Mkatabulky"/>
        <w:tblpPr w:leftFromText="141" w:rightFromText="141" w:vertAnchor="text" w:horzAnchor="margin" w:tblpY="168"/>
        <w:tblW w:w="9493" w:type="dxa"/>
        <w:tblLook w:val="04A0" w:firstRow="1" w:lastRow="0" w:firstColumn="1" w:lastColumn="0" w:noHBand="0" w:noVBand="1"/>
      </w:tblPr>
      <w:tblGrid>
        <w:gridCol w:w="3012"/>
        <w:gridCol w:w="811"/>
        <w:gridCol w:w="850"/>
        <w:gridCol w:w="851"/>
        <w:gridCol w:w="3969"/>
      </w:tblGrid>
      <w:tr w:rsidR="00B54645" w14:paraId="409596AD" w14:textId="77777777" w:rsidTr="00B54645">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3F9EA129" w14:textId="106EE8B1" w:rsidR="00B54645" w:rsidRDefault="00B54645" w:rsidP="004E40A1">
            <w:pPr>
              <w:spacing w:after="0"/>
              <w:jc w:val="left"/>
              <w:rPr>
                <w:sz w:val="22"/>
              </w:rPr>
            </w:pPr>
            <w:r>
              <w:t xml:space="preserve">Jak mě bavilo téma </w:t>
            </w:r>
            <w:r w:rsidRPr="00F3235D">
              <w:rPr>
                <w:b/>
              </w:rPr>
              <w:t xml:space="preserve"> </w:t>
            </w:r>
            <w:r>
              <w:rPr>
                <w:b/>
              </w:rPr>
              <w:t>Stavba hmyzu</w:t>
            </w:r>
            <w:r w:rsidR="00720482">
              <w:rPr>
                <w:b/>
              </w:rPr>
              <w:t>?</w:t>
            </w:r>
            <w:r>
              <w:rPr>
                <w:b/>
              </w:rPr>
              <w:t xml:space="preserve"> </w:t>
            </w:r>
            <w:r>
              <w:t>(vybarvi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439977FD" w14:textId="77777777" w:rsidR="00B54645" w:rsidRDefault="00B54645" w:rsidP="00B54645">
            <w:pPr>
              <w:spacing w:after="0"/>
            </w:pPr>
            <w:r>
              <w:rPr>
                <w:noProof/>
                <w:lang w:eastAsia="cs-CZ"/>
              </w:rPr>
              <w:drawing>
                <wp:anchor distT="0" distB="0" distL="114300" distR="114300" simplePos="0" relativeHeight="252102656" behindDoc="0" locked="0" layoutInCell="1" allowOverlap="1" wp14:anchorId="45C22FDB" wp14:editId="45B2C990">
                  <wp:simplePos x="0" y="0"/>
                  <wp:positionH relativeFrom="column">
                    <wp:posOffset>-55245</wp:posOffset>
                  </wp:positionH>
                  <wp:positionV relativeFrom="paragraph">
                    <wp:posOffset>392430</wp:posOffset>
                  </wp:positionV>
                  <wp:extent cx="447675" cy="419100"/>
                  <wp:effectExtent l="0" t="0" r="9525" b="0"/>
                  <wp:wrapNone/>
                  <wp:docPr id="326" name="Obráze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719CF36F" w14:textId="77777777" w:rsidR="00B54645" w:rsidRDefault="00B54645" w:rsidP="00B54645">
            <w:pPr>
              <w:spacing w:after="0"/>
            </w:pPr>
            <w:r>
              <w:rPr>
                <w:noProof/>
                <w:lang w:eastAsia="cs-CZ"/>
              </w:rPr>
              <w:drawing>
                <wp:anchor distT="0" distB="0" distL="114300" distR="114300" simplePos="0" relativeHeight="252103680" behindDoc="0" locked="0" layoutInCell="1" allowOverlap="1" wp14:anchorId="76EB6D74" wp14:editId="40D2FAAB">
                  <wp:simplePos x="0" y="0"/>
                  <wp:positionH relativeFrom="column">
                    <wp:posOffset>-53340</wp:posOffset>
                  </wp:positionH>
                  <wp:positionV relativeFrom="paragraph">
                    <wp:posOffset>395605</wp:posOffset>
                  </wp:positionV>
                  <wp:extent cx="417195" cy="431800"/>
                  <wp:effectExtent l="0" t="0" r="1905" b="6350"/>
                  <wp:wrapNone/>
                  <wp:docPr id="325" name="Obráze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2D33D0F4" w14:textId="77777777" w:rsidR="00B54645" w:rsidRDefault="00B54645" w:rsidP="00B54645">
            <w:pPr>
              <w:spacing w:after="0"/>
              <w:jc w:val="center"/>
            </w:pPr>
            <w:r>
              <w:rPr>
                <w:noProof/>
                <w:lang w:eastAsia="cs-CZ"/>
              </w:rPr>
              <w:drawing>
                <wp:anchor distT="0" distB="0" distL="114300" distR="114300" simplePos="0" relativeHeight="252104704" behindDoc="0" locked="0" layoutInCell="1" allowOverlap="1" wp14:anchorId="78E751F4" wp14:editId="5D3FE3B1">
                  <wp:simplePos x="0" y="0"/>
                  <wp:positionH relativeFrom="column">
                    <wp:posOffset>-43815</wp:posOffset>
                  </wp:positionH>
                  <wp:positionV relativeFrom="paragraph">
                    <wp:posOffset>398145</wp:posOffset>
                  </wp:positionV>
                  <wp:extent cx="428625" cy="442595"/>
                  <wp:effectExtent l="0" t="0" r="9525" b="0"/>
                  <wp:wrapNone/>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37E3DC36" w14:textId="77777777" w:rsidR="00B54645" w:rsidRDefault="00B54645" w:rsidP="00B54645">
            <w:pPr>
              <w:spacing w:after="0"/>
              <w:rPr>
                <w:b/>
              </w:rPr>
            </w:pPr>
            <w:r>
              <w:rPr>
                <w:b/>
              </w:rPr>
              <w:t>Nejvíce mě zaujalo:</w:t>
            </w:r>
          </w:p>
          <w:p w14:paraId="3B83C69B" w14:textId="77777777" w:rsidR="00B54645" w:rsidRDefault="00B54645" w:rsidP="00B54645">
            <w:pPr>
              <w:spacing w:after="0"/>
              <w:rPr>
                <w:b/>
              </w:rPr>
            </w:pPr>
          </w:p>
          <w:p w14:paraId="4966EA9F" w14:textId="77777777" w:rsidR="00B54645" w:rsidRDefault="00B54645" w:rsidP="00B54645">
            <w:pPr>
              <w:spacing w:after="0"/>
              <w:rPr>
                <w:b/>
              </w:rPr>
            </w:pPr>
          </w:p>
          <w:p w14:paraId="0C43A617" w14:textId="77777777" w:rsidR="00B54645" w:rsidRDefault="00B54645" w:rsidP="00B54645">
            <w:pPr>
              <w:spacing w:after="0"/>
              <w:rPr>
                <w:b/>
              </w:rPr>
            </w:pPr>
          </w:p>
          <w:p w14:paraId="1A47690B" w14:textId="77777777" w:rsidR="00B54645" w:rsidRDefault="00B54645" w:rsidP="00B54645">
            <w:pPr>
              <w:spacing w:after="0"/>
              <w:rPr>
                <w:b/>
              </w:rPr>
            </w:pPr>
            <w:r>
              <w:rPr>
                <w:b/>
              </w:rPr>
              <w:t>Co už umím:</w:t>
            </w:r>
          </w:p>
        </w:tc>
      </w:tr>
    </w:tbl>
    <w:p w14:paraId="2688CF0A" w14:textId="7BA21A5A" w:rsidR="007C60A3" w:rsidRDefault="007C60A3">
      <w:pPr>
        <w:spacing w:before="0" w:after="200"/>
        <w:jc w:val="left"/>
        <w:rPr>
          <w:rFonts w:cstheme="minorHAnsi"/>
        </w:rPr>
      </w:pPr>
    </w:p>
    <w:p w14:paraId="4DD01076" w14:textId="1C37DF93" w:rsidR="00A26061" w:rsidRPr="007D471F" w:rsidRDefault="00A26061" w:rsidP="007D471F">
      <w:pPr>
        <w:rPr>
          <w:b/>
        </w:rPr>
      </w:pPr>
      <w:r w:rsidRPr="007D471F">
        <w:rPr>
          <w:b/>
        </w:rPr>
        <w:t>2.1.3 Téma č. 3 (Jak vidí hmyz) – 1 vyučovací hodina</w:t>
      </w:r>
    </w:p>
    <w:p w14:paraId="421461C6" w14:textId="77777777" w:rsidR="00A26061" w:rsidRPr="007D471F" w:rsidRDefault="00A26061" w:rsidP="007D471F">
      <w:pPr>
        <w:rPr>
          <w:u w:val="single"/>
        </w:rPr>
      </w:pPr>
      <w:r w:rsidRPr="007D471F">
        <w:rPr>
          <w:u w:val="single"/>
        </w:rPr>
        <w:t>Forma a bližší popis realizace</w:t>
      </w:r>
    </w:p>
    <w:p w14:paraId="22F7B9C8" w14:textId="77777777" w:rsidR="00A26061" w:rsidRPr="007D471F" w:rsidRDefault="00A26061" w:rsidP="007D471F">
      <w:pPr>
        <w:tabs>
          <w:tab w:val="left" w:pos="6165"/>
        </w:tabs>
        <w:rPr>
          <w:rFonts w:cs="Calibri"/>
          <w:color w:val="222222"/>
          <w:shd w:val="clear" w:color="auto" w:fill="FFFFFF"/>
        </w:rPr>
      </w:pPr>
      <w:r w:rsidRPr="007D471F">
        <w:t xml:space="preserve">Cílem hodiny je </w:t>
      </w:r>
      <w:r w:rsidRPr="007D471F">
        <w:rPr>
          <w:rFonts w:cs="Calibri"/>
          <w:color w:val="222222"/>
          <w:shd w:val="clear" w:color="auto" w:fill="FFFFFF"/>
        </w:rPr>
        <w:t>seznámení účastníků se stavbou a funkcí složeného oka hmyzu.</w:t>
      </w:r>
      <w:r w:rsidRPr="007D471F">
        <w:t xml:space="preserve"> Žáci</w:t>
      </w:r>
      <w:r w:rsidRPr="007D471F">
        <w:rPr>
          <w:rFonts w:cs="Calibri"/>
          <w:color w:val="222222"/>
          <w:shd w:val="clear" w:color="auto" w:fill="FFFFFF"/>
        </w:rPr>
        <w:t xml:space="preserve"> doplňují text,</w:t>
      </w:r>
      <w:r w:rsidRPr="007D471F">
        <w:t xml:space="preserve"> porovnávají obrázky oka složeného hmyzu s jednoduchým okem savců, prohlédnou si fotografie, které názorně ukazují, jak vidí hmyz. Na závěr proběhne krátký test.</w:t>
      </w:r>
    </w:p>
    <w:p w14:paraId="149EE0C3" w14:textId="77777777" w:rsidR="00A26061" w:rsidRPr="007D471F" w:rsidRDefault="00A26061" w:rsidP="007D471F">
      <w:pPr>
        <w:rPr>
          <w:rFonts w:cstheme="minorHAnsi"/>
        </w:rPr>
      </w:pPr>
      <w:r w:rsidRPr="007D471F">
        <w:rPr>
          <w:u w:val="single"/>
        </w:rPr>
        <w:t>Metody</w:t>
      </w:r>
      <w:r w:rsidRPr="007D471F">
        <w:rPr>
          <w:rFonts w:cstheme="minorHAnsi"/>
        </w:rPr>
        <w:t xml:space="preserve"> </w:t>
      </w:r>
    </w:p>
    <w:p w14:paraId="2E2147AC" w14:textId="77777777" w:rsidR="00A26061" w:rsidRPr="007D471F" w:rsidRDefault="00A26061" w:rsidP="007D471F">
      <w:pPr>
        <w:rPr>
          <w:u w:val="single"/>
        </w:rPr>
      </w:pPr>
      <w:r w:rsidRPr="007D471F">
        <w:rPr>
          <w:rFonts w:cstheme="minorHAnsi"/>
        </w:rPr>
        <w:t>Hodina probíhá v učebně přírodopisu</w:t>
      </w:r>
      <w:r w:rsidRPr="007D471F">
        <w:rPr>
          <w:rFonts w:cs="Calibri"/>
          <w:color w:val="222222"/>
          <w:shd w:val="clear" w:color="auto" w:fill="FFFFFF"/>
        </w:rPr>
        <w:t xml:space="preserve">. Žáci pracují ve dvojicích i individuálně. </w:t>
      </w:r>
      <w:r w:rsidRPr="007D471F">
        <w:t>Použité metody: slovní a informačně-receptivní.</w:t>
      </w:r>
    </w:p>
    <w:p w14:paraId="4DC7591E" w14:textId="77777777" w:rsidR="00A26061" w:rsidRPr="007D471F" w:rsidRDefault="00A26061" w:rsidP="007D471F">
      <w:r w:rsidRPr="007D471F">
        <w:rPr>
          <w:u w:val="single"/>
        </w:rPr>
        <w:t>Pomůcky</w:t>
      </w:r>
      <w:r w:rsidRPr="007D471F">
        <w:t xml:space="preserve"> </w:t>
      </w:r>
    </w:p>
    <w:p w14:paraId="73B2A03F" w14:textId="2C05399C" w:rsidR="00A26061" w:rsidRPr="007D471F" w:rsidRDefault="00A26061" w:rsidP="007D471F">
      <w:r w:rsidRPr="007D471F">
        <w:t>Pracovní list č. 4</w:t>
      </w:r>
      <w:r w:rsidR="002E2D03">
        <w:t xml:space="preserve"> (</w:t>
      </w:r>
      <w:r w:rsidR="002E2D03" w:rsidRPr="002E2D03">
        <w:t>Jak vidí hmyz)</w:t>
      </w:r>
      <w:r w:rsidRPr="007D471F">
        <w:t xml:space="preserve"> Jak vidí hmyz (2 stránky), (Příloha č. 1. 4)</w:t>
      </w:r>
      <w:r w:rsidR="00C61544" w:rsidRPr="007D471F">
        <w:t xml:space="preserve"> </w:t>
      </w:r>
      <w:r w:rsidRPr="007D471F">
        <w:t>vytisknutý pro každého žáka, interaktivní tabule s připravenými fotografiemi/ilustracemi složeného oka hmyzu a</w:t>
      </w:r>
      <w:r w:rsidR="00C61544" w:rsidRPr="007D471F">
        <w:t> </w:t>
      </w:r>
      <w:r w:rsidRPr="007D471F">
        <w:t>jednoduchého oka savců, fotografie představující skutečný obraz hmyzu vytvořený prostřednictvím složeného oka.</w:t>
      </w:r>
    </w:p>
    <w:p w14:paraId="26BA949D" w14:textId="544A63F1" w:rsidR="00A26061" w:rsidRPr="007D471F" w:rsidRDefault="00A26061" w:rsidP="007D471F">
      <w:r w:rsidRPr="007D471F">
        <w:t>Příloha č. 1. 4 (PL č. 4</w:t>
      </w:r>
      <w:r w:rsidR="002E2D03">
        <w:t xml:space="preserve"> </w:t>
      </w:r>
      <w:r w:rsidR="002E2D03" w:rsidRPr="002E2D03">
        <w:t>Jak vidí hmyz</w:t>
      </w:r>
      <w:r w:rsidRPr="007D471F">
        <w:t>)</w:t>
      </w:r>
    </w:p>
    <w:p w14:paraId="5EE40B19" w14:textId="77777777" w:rsidR="00A26061" w:rsidRPr="007D471F" w:rsidRDefault="00A26061" w:rsidP="007D471F">
      <w:pPr>
        <w:rPr>
          <w:u w:val="single"/>
        </w:rPr>
      </w:pPr>
      <w:r w:rsidRPr="007D471F">
        <w:rPr>
          <w:u w:val="single"/>
        </w:rPr>
        <w:lastRenderedPageBreak/>
        <w:t>Podrobně rozpracovaný obsah</w:t>
      </w:r>
    </w:p>
    <w:p w14:paraId="6D8AA388" w14:textId="448640BB" w:rsidR="00A26061" w:rsidRPr="007D471F" w:rsidRDefault="00A26061" w:rsidP="007D471F">
      <w:pPr>
        <w:rPr>
          <w:rFonts w:cs="Calibri"/>
          <w:color w:val="222222"/>
          <w:shd w:val="clear" w:color="auto" w:fill="FFFFFF"/>
        </w:rPr>
      </w:pPr>
      <w:r w:rsidRPr="007D471F">
        <w:rPr>
          <w:rFonts w:cs="Calibri"/>
          <w:color w:val="222222"/>
          <w:shd w:val="clear" w:color="auto" w:fill="FFFFFF"/>
        </w:rPr>
        <w:t xml:space="preserve">V úvodu hodiny se žáci seznámí s cílem tématu, který vyplývá z úvodního textu o berušce. Žáci si prohlédnou obrázky znázorňující složené oko hmyzu, porovnají ho s jednoduchým okem savců. V zadání č. 2 doplní chybějící pojmy z nabídky, přičemž se seznámí s novými pojmy jako např. ommatidium. Odpoví na otázky vyučujícího, zda všemu porozuměli. Následně si prohlédnou </w:t>
      </w:r>
      <w:r w:rsidR="00AC65E9">
        <w:rPr>
          <w:rFonts w:cs="Calibri"/>
          <w:color w:val="222222"/>
          <w:shd w:val="clear" w:color="auto" w:fill="FFFFFF"/>
        </w:rPr>
        <w:t xml:space="preserve">s </w:t>
      </w:r>
      <w:r w:rsidR="005231FE">
        <w:rPr>
          <w:rFonts w:cs="Calibri"/>
          <w:color w:val="222222"/>
          <w:shd w:val="clear" w:color="auto" w:fill="FFFFFF"/>
        </w:rPr>
        <w:t>vyučující</w:t>
      </w:r>
      <w:r w:rsidR="00AC65E9">
        <w:rPr>
          <w:rFonts w:cs="Calibri"/>
          <w:color w:val="222222"/>
          <w:shd w:val="clear" w:color="auto" w:fill="FFFFFF"/>
        </w:rPr>
        <w:t>m</w:t>
      </w:r>
      <w:r w:rsidR="0026340B" w:rsidRPr="007D471F">
        <w:rPr>
          <w:rFonts w:cs="Calibri"/>
          <w:color w:val="222222"/>
          <w:shd w:val="clear" w:color="auto" w:fill="FFFFFF"/>
        </w:rPr>
        <w:t xml:space="preserve"> </w:t>
      </w:r>
      <w:r w:rsidRPr="007D471F">
        <w:rPr>
          <w:rFonts w:cs="Calibri"/>
          <w:color w:val="222222"/>
          <w:shd w:val="clear" w:color="auto" w:fill="FFFFFF"/>
        </w:rPr>
        <w:t>připravené fotografie představující skutečné obrazy, jaké vidí hmyz. Závěrem žáci vyřeší krátký test v zadání č. 3 skládající se ze tří otázek, které mají žáky upozornit na další zajímavosti spojené s okem hmyzu (řešení je pod obrázky)</w:t>
      </w:r>
      <w:r w:rsidR="0026340B" w:rsidRPr="007D471F">
        <w:rPr>
          <w:rFonts w:cs="Calibri"/>
          <w:color w:val="222222"/>
          <w:shd w:val="clear" w:color="auto" w:fill="FFFFFF"/>
        </w:rPr>
        <w:t>.</w:t>
      </w:r>
    </w:p>
    <w:p w14:paraId="7AB0965C" w14:textId="77777777" w:rsidR="00A26061" w:rsidRPr="007D471F" w:rsidRDefault="00A26061" w:rsidP="007D471F">
      <w:pPr>
        <w:rPr>
          <w:rFonts w:cstheme="minorHAnsi"/>
        </w:rPr>
      </w:pPr>
      <w:r w:rsidRPr="007D471F">
        <w:rPr>
          <w:rFonts w:cstheme="minorHAnsi"/>
          <w:u w:val="single"/>
        </w:rPr>
        <w:t>Propojení na ověřitelný výstup VP</w:t>
      </w:r>
      <w:r w:rsidRPr="007D471F">
        <w:rPr>
          <w:rFonts w:cstheme="minorHAnsi"/>
        </w:rPr>
        <w:t xml:space="preserve"> – Žákovské portfolio: Pracovní list Jak vidí hmyz</w:t>
      </w:r>
    </w:p>
    <w:tbl>
      <w:tblPr>
        <w:tblStyle w:val="Mkatabulky"/>
        <w:tblpPr w:leftFromText="141" w:rightFromText="141" w:vertAnchor="text" w:horzAnchor="margin" w:tblpY="168"/>
        <w:tblW w:w="9493" w:type="dxa"/>
        <w:tblLook w:val="04A0" w:firstRow="1" w:lastRow="0" w:firstColumn="1" w:lastColumn="0" w:noHBand="0" w:noVBand="1"/>
      </w:tblPr>
      <w:tblGrid>
        <w:gridCol w:w="3012"/>
        <w:gridCol w:w="811"/>
        <w:gridCol w:w="850"/>
        <w:gridCol w:w="851"/>
        <w:gridCol w:w="3969"/>
      </w:tblGrid>
      <w:tr w:rsidR="00B54645" w14:paraId="19023D39" w14:textId="77777777" w:rsidTr="00B54645">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3CD16BCA" w14:textId="09E175DE" w:rsidR="00B54645" w:rsidRDefault="00B54645" w:rsidP="004E40A1">
            <w:pPr>
              <w:spacing w:after="0"/>
              <w:jc w:val="left"/>
              <w:rPr>
                <w:sz w:val="22"/>
              </w:rPr>
            </w:pPr>
            <w:r>
              <w:t xml:space="preserve">Jak mě bavilo téma </w:t>
            </w:r>
            <w:r w:rsidRPr="00F3235D">
              <w:rPr>
                <w:b/>
              </w:rPr>
              <w:t xml:space="preserve"> </w:t>
            </w:r>
            <w:r>
              <w:rPr>
                <w:b/>
              </w:rPr>
              <w:t>Jak vidí hmyz</w:t>
            </w:r>
            <w:r w:rsidR="00720482">
              <w:rPr>
                <w:b/>
              </w:rPr>
              <w:t>?</w:t>
            </w:r>
            <w:r>
              <w:rPr>
                <w:b/>
              </w:rPr>
              <w:t xml:space="preserve"> </w:t>
            </w:r>
            <w:r>
              <w:t>(vybarvi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4920F72E" w14:textId="77777777" w:rsidR="00B54645" w:rsidRDefault="00B54645" w:rsidP="00B54645">
            <w:pPr>
              <w:spacing w:after="0"/>
            </w:pPr>
            <w:r>
              <w:rPr>
                <w:noProof/>
                <w:lang w:eastAsia="cs-CZ"/>
              </w:rPr>
              <w:drawing>
                <wp:anchor distT="0" distB="0" distL="114300" distR="114300" simplePos="0" relativeHeight="252106752" behindDoc="0" locked="0" layoutInCell="1" allowOverlap="1" wp14:anchorId="05F38396" wp14:editId="6A0BB6BB">
                  <wp:simplePos x="0" y="0"/>
                  <wp:positionH relativeFrom="column">
                    <wp:posOffset>-55245</wp:posOffset>
                  </wp:positionH>
                  <wp:positionV relativeFrom="paragraph">
                    <wp:posOffset>392430</wp:posOffset>
                  </wp:positionV>
                  <wp:extent cx="447675" cy="419100"/>
                  <wp:effectExtent l="0" t="0" r="9525" b="0"/>
                  <wp:wrapNone/>
                  <wp:docPr id="338" name="Obráze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10B76E8A" w14:textId="77777777" w:rsidR="00B54645" w:rsidRDefault="00B54645" w:rsidP="00B54645">
            <w:pPr>
              <w:spacing w:after="0"/>
            </w:pPr>
            <w:r>
              <w:rPr>
                <w:noProof/>
                <w:lang w:eastAsia="cs-CZ"/>
              </w:rPr>
              <w:drawing>
                <wp:anchor distT="0" distB="0" distL="114300" distR="114300" simplePos="0" relativeHeight="252107776" behindDoc="0" locked="0" layoutInCell="1" allowOverlap="1" wp14:anchorId="5E6E0856" wp14:editId="3E42B45E">
                  <wp:simplePos x="0" y="0"/>
                  <wp:positionH relativeFrom="column">
                    <wp:posOffset>-53340</wp:posOffset>
                  </wp:positionH>
                  <wp:positionV relativeFrom="paragraph">
                    <wp:posOffset>395605</wp:posOffset>
                  </wp:positionV>
                  <wp:extent cx="417195" cy="431800"/>
                  <wp:effectExtent l="0" t="0" r="1905" b="6350"/>
                  <wp:wrapNone/>
                  <wp:docPr id="341" name="Obráze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68185AE7" w14:textId="77777777" w:rsidR="00B54645" w:rsidRDefault="00B54645" w:rsidP="00B54645">
            <w:pPr>
              <w:spacing w:after="0"/>
              <w:jc w:val="center"/>
            </w:pPr>
            <w:r>
              <w:rPr>
                <w:noProof/>
                <w:lang w:eastAsia="cs-CZ"/>
              </w:rPr>
              <w:drawing>
                <wp:anchor distT="0" distB="0" distL="114300" distR="114300" simplePos="0" relativeHeight="252108800" behindDoc="0" locked="0" layoutInCell="1" allowOverlap="1" wp14:anchorId="200E4DEC" wp14:editId="5FD00D0E">
                  <wp:simplePos x="0" y="0"/>
                  <wp:positionH relativeFrom="column">
                    <wp:posOffset>-43815</wp:posOffset>
                  </wp:positionH>
                  <wp:positionV relativeFrom="paragraph">
                    <wp:posOffset>398145</wp:posOffset>
                  </wp:positionV>
                  <wp:extent cx="428625" cy="442595"/>
                  <wp:effectExtent l="0" t="0" r="9525" b="0"/>
                  <wp:wrapNone/>
                  <wp:docPr id="342" name="Obráze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096447A8" w14:textId="77777777" w:rsidR="00B54645" w:rsidRDefault="00B54645" w:rsidP="00B54645">
            <w:pPr>
              <w:spacing w:after="0"/>
              <w:rPr>
                <w:b/>
              </w:rPr>
            </w:pPr>
            <w:r>
              <w:rPr>
                <w:b/>
              </w:rPr>
              <w:t>Nejvíce mě zaujalo:</w:t>
            </w:r>
          </w:p>
          <w:p w14:paraId="671DB58C" w14:textId="77777777" w:rsidR="00B54645" w:rsidRDefault="00B54645" w:rsidP="00B54645">
            <w:pPr>
              <w:spacing w:after="0"/>
              <w:rPr>
                <w:b/>
              </w:rPr>
            </w:pPr>
          </w:p>
          <w:p w14:paraId="79CA9A91" w14:textId="77777777" w:rsidR="00B54645" w:rsidRDefault="00B54645" w:rsidP="00B54645">
            <w:pPr>
              <w:spacing w:after="0"/>
              <w:rPr>
                <w:b/>
              </w:rPr>
            </w:pPr>
          </w:p>
          <w:p w14:paraId="6C989D4A" w14:textId="77777777" w:rsidR="00B54645" w:rsidRDefault="00B54645" w:rsidP="00B54645">
            <w:pPr>
              <w:spacing w:after="0"/>
              <w:rPr>
                <w:b/>
              </w:rPr>
            </w:pPr>
          </w:p>
          <w:p w14:paraId="35D72063" w14:textId="77777777" w:rsidR="00B54645" w:rsidRDefault="00B54645" w:rsidP="00B54645">
            <w:pPr>
              <w:spacing w:after="0"/>
              <w:rPr>
                <w:b/>
              </w:rPr>
            </w:pPr>
            <w:r>
              <w:rPr>
                <w:b/>
              </w:rPr>
              <w:t>Co už umím:</w:t>
            </w:r>
          </w:p>
        </w:tc>
      </w:tr>
    </w:tbl>
    <w:p w14:paraId="1F8620F3" w14:textId="3CD5013E" w:rsidR="000821CC" w:rsidRDefault="000821CC">
      <w:pPr>
        <w:spacing w:before="0" w:after="200"/>
        <w:jc w:val="left"/>
        <w:rPr>
          <w:b/>
        </w:rPr>
      </w:pPr>
    </w:p>
    <w:p w14:paraId="074E0296" w14:textId="1DB40DE7" w:rsidR="00A26061" w:rsidRPr="007D471F" w:rsidRDefault="00A26061" w:rsidP="007D471F">
      <w:pPr>
        <w:rPr>
          <w:b/>
        </w:rPr>
      </w:pPr>
      <w:r w:rsidRPr="007D471F">
        <w:rPr>
          <w:b/>
        </w:rPr>
        <w:t>2.1.4 Téma č. 4 (Mikroskopování) – 1 vyučovací hodina</w:t>
      </w:r>
    </w:p>
    <w:p w14:paraId="56C5FA53" w14:textId="77777777" w:rsidR="00A26061" w:rsidRPr="007D471F" w:rsidRDefault="00A26061" w:rsidP="007D471F">
      <w:r w:rsidRPr="007D471F">
        <w:rPr>
          <w:u w:val="single"/>
        </w:rPr>
        <w:t>Forma a bližší popis realizace</w:t>
      </w:r>
      <w:r w:rsidRPr="007D471F">
        <w:t xml:space="preserve"> </w:t>
      </w:r>
    </w:p>
    <w:p w14:paraId="04212716" w14:textId="77777777" w:rsidR="00A26061" w:rsidRPr="007D471F" w:rsidRDefault="00A26061" w:rsidP="007D471F">
      <w:pPr>
        <w:rPr>
          <w:rFonts w:cs="Calibri"/>
          <w:color w:val="222222"/>
          <w:shd w:val="clear" w:color="auto" w:fill="FFFFFF"/>
        </w:rPr>
      </w:pPr>
      <w:r w:rsidRPr="007D471F">
        <w:t>Pozorování částí těla hmyzu</w:t>
      </w:r>
      <w:r w:rsidR="0026340B" w:rsidRPr="007D471F">
        <w:t xml:space="preserve"> pomocí lupy a mikroskopu</w:t>
      </w:r>
      <w:r w:rsidRPr="007D471F">
        <w:t xml:space="preserve">, zdokonalení dovedností při práci s mikroskopem a tvorbě mikroskopických preparátů. </w:t>
      </w:r>
      <w:r w:rsidRPr="007D471F">
        <w:rPr>
          <w:rFonts w:cs="Calibri"/>
          <w:color w:val="222222"/>
          <w:shd w:val="clear" w:color="auto" w:fill="FFFFFF"/>
        </w:rPr>
        <w:tab/>
      </w:r>
    </w:p>
    <w:p w14:paraId="06E51DCF" w14:textId="77777777" w:rsidR="00A26061" w:rsidRPr="007D471F" w:rsidRDefault="00A26061" w:rsidP="007D471F">
      <w:pPr>
        <w:rPr>
          <w:u w:val="single"/>
        </w:rPr>
      </w:pPr>
      <w:r w:rsidRPr="007D471F">
        <w:rPr>
          <w:u w:val="single"/>
        </w:rPr>
        <w:t>Metody</w:t>
      </w:r>
    </w:p>
    <w:p w14:paraId="1EB54520" w14:textId="594EEDC3" w:rsidR="00A26061" w:rsidRPr="007D471F" w:rsidRDefault="00A26061" w:rsidP="007D471F">
      <w:pPr>
        <w:rPr>
          <w:u w:val="single"/>
        </w:rPr>
      </w:pPr>
      <w:r w:rsidRPr="007D471F">
        <w:rPr>
          <w:rFonts w:cstheme="minorHAnsi"/>
        </w:rPr>
        <w:t>Hodina probíhá v učebně přírodopisu</w:t>
      </w:r>
      <w:r w:rsidRPr="007D471F">
        <w:rPr>
          <w:rFonts w:cs="Calibri"/>
          <w:color w:val="222222"/>
          <w:shd w:val="clear" w:color="auto" w:fill="FFFFFF"/>
        </w:rPr>
        <w:t xml:space="preserve">. Žáci pracují ve dvojicích. </w:t>
      </w:r>
      <w:r w:rsidR="006018E0" w:rsidRPr="007D471F">
        <w:t>Použité metody</w:t>
      </w:r>
      <w:r w:rsidRPr="007D471F">
        <w:t>: badatelská a</w:t>
      </w:r>
      <w:r w:rsidR="0021507C" w:rsidRPr="007D471F">
        <w:t> </w:t>
      </w:r>
      <w:r w:rsidRPr="007D471F">
        <w:t>praktická.</w:t>
      </w:r>
    </w:p>
    <w:p w14:paraId="2B299592" w14:textId="77777777" w:rsidR="00A26061" w:rsidRPr="007D471F" w:rsidRDefault="00A26061" w:rsidP="007D471F">
      <w:pPr>
        <w:rPr>
          <w:u w:val="single"/>
        </w:rPr>
      </w:pPr>
      <w:r w:rsidRPr="007D471F">
        <w:rPr>
          <w:u w:val="single"/>
        </w:rPr>
        <w:t>Pomůcky</w:t>
      </w:r>
    </w:p>
    <w:p w14:paraId="755BDDAC" w14:textId="49B2B2FD" w:rsidR="00A26061" w:rsidRPr="007D471F" w:rsidRDefault="00A26061" w:rsidP="007D471F">
      <w:pPr>
        <w:rPr>
          <w:rFonts w:eastAsia="Times New Roman" w:cstheme="minorHAnsi"/>
        </w:rPr>
      </w:pPr>
      <w:r w:rsidRPr="007D471F">
        <w:t xml:space="preserve">Mikroskopy, </w:t>
      </w:r>
      <w:r w:rsidRPr="007D471F">
        <w:rPr>
          <w:rFonts w:cstheme="minorHAnsi"/>
        </w:rPr>
        <w:t xml:space="preserve">potřeby k mikroskopování, </w:t>
      </w:r>
      <w:r w:rsidRPr="007D471F">
        <w:rPr>
          <w:rFonts w:eastAsia="Times New Roman" w:cstheme="minorHAnsi"/>
        </w:rPr>
        <w:t xml:space="preserve">lupa, pinzeta, </w:t>
      </w:r>
      <w:r w:rsidRPr="007D471F">
        <w:rPr>
          <w:rFonts w:cstheme="minorHAnsi"/>
        </w:rPr>
        <w:t xml:space="preserve">mikroskopické preparáty hmyzu, </w:t>
      </w:r>
      <w:r w:rsidRPr="007D471F">
        <w:rPr>
          <w:rFonts w:eastAsia="Times New Roman" w:cstheme="minorHAnsi"/>
        </w:rPr>
        <w:t>živočišný materiál (</w:t>
      </w:r>
      <w:r w:rsidRPr="007D471F">
        <w:rPr>
          <w:rFonts w:cstheme="minorHAnsi"/>
        </w:rPr>
        <w:t>vysušené tělo uhynulé vč</w:t>
      </w:r>
      <w:r w:rsidR="00AC65E9">
        <w:rPr>
          <w:rFonts w:cstheme="minorHAnsi"/>
        </w:rPr>
        <w:t xml:space="preserve">ely a mouchy), pracovní list č. </w:t>
      </w:r>
      <w:r w:rsidRPr="007D471F">
        <w:rPr>
          <w:rFonts w:cstheme="minorHAnsi"/>
        </w:rPr>
        <w:t>5</w:t>
      </w:r>
      <w:r w:rsidR="002E2D03">
        <w:rPr>
          <w:rFonts w:cstheme="minorHAnsi"/>
        </w:rPr>
        <w:t xml:space="preserve"> (</w:t>
      </w:r>
      <w:r w:rsidR="002E2D03" w:rsidRPr="002E2D03">
        <w:t>Mikroskopování</w:t>
      </w:r>
      <w:r w:rsidR="002E2D03" w:rsidRPr="00AC65E9">
        <w:t>)</w:t>
      </w:r>
      <w:r w:rsidRPr="007D471F">
        <w:rPr>
          <w:rFonts w:cstheme="minorHAnsi"/>
        </w:rPr>
        <w:t xml:space="preserve"> (</w:t>
      </w:r>
      <w:r w:rsidR="00AC65E9">
        <w:t xml:space="preserve">Příloha č. 1. </w:t>
      </w:r>
      <w:r w:rsidRPr="007D471F">
        <w:t>5)</w:t>
      </w:r>
      <w:r w:rsidRPr="007D471F">
        <w:rPr>
          <w:rFonts w:cstheme="minorHAnsi"/>
        </w:rPr>
        <w:t>, tužky.</w:t>
      </w:r>
      <w:r w:rsidRPr="007D471F">
        <w:rPr>
          <w:rFonts w:eastAsia="Times New Roman" w:cstheme="minorHAnsi"/>
        </w:rPr>
        <w:t xml:space="preserve"> </w:t>
      </w:r>
    </w:p>
    <w:p w14:paraId="6054154E" w14:textId="41B948CD" w:rsidR="00A26061" w:rsidRPr="007D471F" w:rsidRDefault="00A26061" w:rsidP="007D471F">
      <w:r w:rsidRPr="00AC65E9">
        <w:t xml:space="preserve">Příloha č. </w:t>
      </w:r>
      <w:r w:rsidR="00AC65E9" w:rsidRPr="00AC65E9">
        <w:t>1. 5</w:t>
      </w:r>
      <w:r w:rsidRPr="00AC65E9">
        <w:t xml:space="preserve"> (PL č. </w:t>
      </w:r>
      <w:r w:rsidR="00AC65E9" w:rsidRPr="00AC65E9">
        <w:t>5</w:t>
      </w:r>
      <w:r w:rsidR="002E2D03">
        <w:t xml:space="preserve"> </w:t>
      </w:r>
      <w:r w:rsidR="002E2D03" w:rsidRPr="002E2D03">
        <w:t>Mikroskopování</w:t>
      </w:r>
      <w:r w:rsidRPr="00AC65E9">
        <w:t>)</w:t>
      </w:r>
    </w:p>
    <w:p w14:paraId="14C23B10" w14:textId="77777777" w:rsidR="00A26061" w:rsidRPr="007D471F" w:rsidRDefault="00A26061" w:rsidP="007D471F">
      <w:pPr>
        <w:rPr>
          <w:u w:val="single"/>
        </w:rPr>
      </w:pPr>
      <w:r w:rsidRPr="007D471F">
        <w:rPr>
          <w:u w:val="single"/>
        </w:rPr>
        <w:lastRenderedPageBreak/>
        <w:t>Podrobně rozpracovaný obsah</w:t>
      </w:r>
    </w:p>
    <w:p w14:paraId="7A609399" w14:textId="431849AB" w:rsidR="00A26061" w:rsidRPr="007D471F" w:rsidRDefault="00A26061" w:rsidP="007D471F">
      <w:r w:rsidRPr="007D471F">
        <w:t>V úvodu se žáci seznámí s cílem hodiny. Připomenou si zásady bezpečné práce při laboratorní práci, zopakují zásady práce s mikroskopem. Rozdělí se do dvojic a připraví mikroskop k pozorování. Živočišný materiál žák pozoruje lupou, následně vyrobí preparát k pozorování mikroskopem. Pozoruje rovněž hotové preparáty s částmi těla hmyzu (ústní ústroj</w:t>
      </w:r>
      <w:r w:rsidR="0021507C" w:rsidRPr="007D471F">
        <w:t>í</w:t>
      </w:r>
      <w:r w:rsidRPr="007D471F">
        <w:t>, tykadla, končetiny, křídla apod.). Vybere si dva preparáty, které ho zaujaly, provede nákres do</w:t>
      </w:r>
      <w:r w:rsidR="0021507C" w:rsidRPr="007D471F">
        <w:t> </w:t>
      </w:r>
      <w:r w:rsidR="002E2D03">
        <w:t xml:space="preserve">pracovního listu č. </w:t>
      </w:r>
      <w:r w:rsidRPr="007D471F">
        <w:t>5</w:t>
      </w:r>
      <w:r w:rsidR="002E2D03">
        <w:t xml:space="preserve"> (</w:t>
      </w:r>
      <w:r w:rsidR="002E2D03" w:rsidRPr="002E2D03">
        <w:t>Mikroskopování</w:t>
      </w:r>
      <w:r w:rsidR="002E2D03" w:rsidRPr="00AC65E9">
        <w:t>)</w:t>
      </w:r>
      <w:r w:rsidRPr="007D471F">
        <w:t xml:space="preserve">. Pracovní list žák vyplní podle zásad zápisu laboratorní práce. </w:t>
      </w:r>
    </w:p>
    <w:p w14:paraId="660B5D06" w14:textId="77777777" w:rsidR="00A26061" w:rsidRPr="007D471F" w:rsidRDefault="00A26061" w:rsidP="004E40A1">
      <w:pPr>
        <w:spacing w:after="0"/>
        <w:rPr>
          <w:rFonts w:cstheme="minorHAnsi"/>
        </w:rPr>
      </w:pPr>
      <w:r w:rsidRPr="007D471F">
        <w:rPr>
          <w:rFonts w:cstheme="minorHAnsi"/>
          <w:u w:val="single"/>
        </w:rPr>
        <w:t>Propojení na ověřitelný výstup VP</w:t>
      </w:r>
      <w:r w:rsidRPr="007D471F">
        <w:rPr>
          <w:rFonts w:cstheme="minorHAnsi"/>
        </w:rPr>
        <w:t xml:space="preserve"> – Žákovské portfolio: Pracovní list Mikroskopování</w:t>
      </w:r>
    </w:p>
    <w:tbl>
      <w:tblPr>
        <w:tblStyle w:val="Mkatabulky"/>
        <w:tblpPr w:leftFromText="141" w:rightFromText="141" w:vertAnchor="text" w:horzAnchor="margin" w:tblpY="168"/>
        <w:tblW w:w="9493" w:type="dxa"/>
        <w:tblLook w:val="04A0" w:firstRow="1" w:lastRow="0" w:firstColumn="1" w:lastColumn="0" w:noHBand="0" w:noVBand="1"/>
      </w:tblPr>
      <w:tblGrid>
        <w:gridCol w:w="3012"/>
        <w:gridCol w:w="811"/>
        <w:gridCol w:w="850"/>
        <w:gridCol w:w="851"/>
        <w:gridCol w:w="3969"/>
      </w:tblGrid>
      <w:tr w:rsidR="00B54645" w14:paraId="33182873" w14:textId="77777777" w:rsidTr="00B54645">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378D5206" w14:textId="29737588" w:rsidR="00B54645" w:rsidRDefault="00B54645" w:rsidP="004E40A1">
            <w:pPr>
              <w:spacing w:after="0"/>
              <w:jc w:val="left"/>
              <w:rPr>
                <w:sz w:val="22"/>
              </w:rPr>
            </w:pPr>
            <w:r>
              <w:t xml:space="preserve">Jak mě bavilo téma </w:t>
            </w:r>
            <w:r w:rsidRPr="00F3235D">
              <w:rPr>
                <w:b/>
              </w:rPr>
              <w:t xml:space="preserve"> </w:t>
            </w:r>
            <w:r>
              <w:rPr>
                <w:b/>
              </w:rPr>
              <w:t>Mikroskopování</w:t>
            </w:r>
            <w:r w:rsidR="00720482">
              <w:rPr>
                <w:b/>
              </w:rPr>
              <w:t>?</w:t>
            </w:r>
            <w:r>
              <w:rPr>
                <w:b/>
              </w:rPr>
              <w:t xml:space="preserve"> </w:t>
            </w:r>
            <w:r>
              <w:t>(vybarvi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43908E24" w14:textId="77777777" w:rsidR="00B54645" w:rsidRDefault="00B54645" w:rsidP="00B54645">
            <w:pPr>
              <w:spacing w:after="0"/>
            </w:pPr>
            <w:r>
              <w:rPr>
                <w:noProof/>
                <w:lang w:eastAsia="cs-CZ"/>
              </w:rPr>
              <w:drawing>
                <wp:anchor distT="0" distB="0" distL="114300" distR="114300" simplePos="0" relativeHeight="252110848" behindDoc="0" locked="0" layoutInCell="1" allowOverlap="1" wp14:anchorId="40D49F6A" wp14:editId="37F484F8">
                  <wp:simplePos x="0" y="0"/>
                  <wp:positionH relativeFrom="column">
                    <wp:posOffset>-55245</wp:posOffset>
                  </wp:positionH>
                  <wp:positionV relativeFrom="paragraph">
                    <wp:posOffset>392430</wp:posOffset>
                  </wp:positionV>
                  <wp:extent cx="447675" cy="419100"/>
                  <wp:effectExtent l="0" t="0" r="9525" b="0"/>
                  <wp:wrapNone/>
                  <wp:docPr id="345" name="Obráze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1BA9CC61" w14:textId="77777777" w:rsidR="00B54645" w:rsidRDefault="00B54645" w:rsidP="00B54645">
            <w:pPr>
              <w:spacing w:after="0"/>
            </w:pPr>
            <w:r>
              <w:rPr>
                <w:noProof/>
                <w:lang w:eastAsia="cs-CZ"/>
              </w:rPr>
              <w:drawing>
                <wp:anchor distT="0" distB="0" distL="114300" distR="114300" simplePos="0" relativeHeight="252111872" behindDoc="0" locked="0" layoutInCell="1" allowOverlap="1" wp14:anchorId="3A9DE14E" wp14:editId="55D9448D">
                  <wp:simplePos x="0" y="0"/>
                  <wp:positionH relativeFrom="column">
                    <wp:posOffset>-53340</wp:posOffset>
                  </wp:positionH>
                  <wp:positionV relativeFrom="paragraph">
                    <wp:posOffset>395605</wp:posOffset>
                  </wp:positionV>
                  <wp:extent cx="417195" cy="431800"/>
                  <wp:effectExtent l="0" t="0" r="1905" b="6350"/>
                  <wp:wrapNone/>
                  <wp:docPr id="385" name="Obráze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5C125BC9" w14:textId="77777777" w:rsidR="00B54645" w:rsidRDefault="00B54645" w:rsidP="00B54645">
            <w:pPr>
              <w:spacing w:after="0"/>
              <w:jc w:val="center"/>
            </w:pPr>
            <w:r>
              <w:rPr>
                <w:noProof/>
                <w:lang w:eastAsia="cs-CZ"/>
              </w:rPr>
              <w:drawing>
                <wp:anchor distT="0" distB="0" distL="114300" distR="114300" simplePos="0" relativeHeight="252112896" behindDoc="0" locked="0" layoutInCell="1" allowOverlap="1" wp14:anchorId="0B27BF8D" wp14:editId="0EEC2E09">
                  <wp:simplePos x="0" y="0"/>
                  <wp:positionH relativeFrom="column">
                    <wp:posOffset>-43815</wp:posOffset>
                  </wp:positionH>
                  <wp:positionV relativeFrom="paragraph">
                    <wp:posOffset>398145</wp:posOffset>
                  </wp:positionV>
                  <wp:extent cx="428625" cy="442595"/>
                  <wp:effectExtent l="0" t="0" r="9525" b="0"/>
                  <wp:wrapNone/>
                  <wp:docPr id="386" name="Obráze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475810DA" w14:textId="77777777" w:rsidR="00B54645" w:rsidRDefault="00B54645" w:rsidP="00B54645">
            <w:pPr>
              <w:spacing w:after="0"/>
              <w:rPr>
                <w:b/>
              </w:rPr>
            </w:pPr>
            <w:r>
              <w:rPr>
                <w:b/>
              </w:rPr>
              <w:t>Nejvíce mě zaujalo:</w:t>
            </w:r>
          </w:p>
          <w:p w14:paraId="188B4514" w14:textId="77777777" w:rsidR="00B54645" w:rsidRDefault="00B54645" w:rsidP="00B54645">
            <w:pPr>
              <w:spacing w:after="0"/>
              <w:rPr>
                <w:b/>
              </w:rPr>
            </w:pPr>
          </w:p>
          <w:p w14:paraId="31E5C77D" w14:textId="77777777" w:rsidR="00B54645" w:rsidRDefault="00B54645" w:rsidP="00B54645">
            <w:pPr>
              <w:spacing w:after="0"/>
              <w:rPr>
                <w:b/>
              </w:rPr>
            </w:pPr>
          </w:p>
          <w:p w14:paraId="5722DB3A" w14:textId="77777777" w:rsidR="00B54645" w:rsidRDefault="00B54645" w:rsidP="00B54645">
            <w:pPr>
              <w:spacing w:after="0"/>
              <w:rPr>
                <w:b/>
              </w:rPr>
            </w:pPr>
          </w:p>
          <w:p w14:paraId="6F413196" w14:textId="77777777" w:rsidR="00B54645" w:rsidRDefault="00B54645" w:rsidP="00B54645">
            <w:pPr>
              <w:spacing w:after="0"/>
              <w:rPr>
                <w:b/>
              </w:rPr>
            </w:pPr>
            <w:r>
              <w:rPr>
                <w:b/>
              </w:rPr>
              <w:t>Co už umím:</w:t>
            </w:r>
          </w:p>
        </w:tc>
      </w:tr>
    </w:tbl>
    <w:p w14:paraId="6EE4C843" w14:textId="7A1822A8" w:rsidR="000821CC" w:rsidRDefault="000821CC">
      <w:pPr>
        <w:spacing w:before="0" w:after="200"/>
        <w:jc w:val="left"/>
        <w:rPr>
          <w:rFonts w:ascii="Calibri" w:eastAsiaTheme="majorEastAsia" w:hAnsi="Calibri" w:cstheme="majorBidi"/>
          <w:b/>
          <w:bCs/>
          <w:color w:val="8DB3E2" w:themeColor="text2" w:themeTint="66"/>
          <w:sz w:val="26"/>
          <w:szCs w:val="26"/>
        </w:rPr>
      </w:pPr>
    </w:p>
    <w:p w14:paraId="638DE388" w14:textId="77AACF6F" w:rsidR="00A26061" w:rsidRPr="007D471F" w:rsidRDefault="00A26061" w:rsidP="007D471F">
      <w:pPr>
        <w:pStyle w:val="Nadpis2"/>
      </w:pPr>
      <w:bookmarkStart w:id="28" w:name="_Toc62216279"/>
      <w:r w:rsidRPr="007D471F">
        <w:t>2.2 Tematický blok č. 2 (Invazní druh a motýli) – 4 vyučovací hodiny</w:t>
      </w:r>
      <w:bookmarkEnd w:id="28"/>
    </w:p>
    <w:p w14:paraId="555ECBB8" w14:textId="77777777" w:rsidR="00A26061" w:rsidRPr="007D471F" w:rsidRDefault="00A26061" w:rsidP="007D471F">
      <w:pPr>
        <w:rPr>
          <w:b/>
        </w:rPr>
      </w:pPr>
      <w:r w:rsidRPr="007D471F">
        <w:rPr>
          <w:b/>
        </w:rPr>
        <w:t>2.2.1 Téma č. 1 (Invazní druh) – 1 vyučovací hodina</w:t>
      </w:r>
    </w:p>
    <w:p w14:paraId="30BA4097" w14:textId="77777777" w:rsidR="00A26061" w:rsidRPr="007D471F" w:rsidRDefault="00A26061" w:rsidP="007D471F">
      <w:pPr>
        <w:tabs>
          <w:tab w:val="left" w:pos="6165"/>
        </w:tabs>
      </w:pPr>
      <w:r w:rsidRPr="007D471F">
        <w:rPr>
          <w:u w:val="single"/>
        </w:rPr>
        <w:t>Forma a bližší popis realizace</w:t>
      </w:r>
      <w:r w:rsidRPr="007D471F">
        <w:t xml:space="preserve">            </w:t>
      </w:r>
    </w:p>
    <w:p w14:paraId="744CA629" w14:textId="73EBC21A" w:rsidR="00A26061" w:rsidRPr="007D471F" w:rsidRDefault="00A26061" w:rsidP="007D471F">
      <w:pPr>
        <w:tabs>
          <w:tab w:val="left" w:pos="6165"/>
        </w:tabs>
      </w:pPr>
      <w:r w:rsidRPr="007D471F">
        <w:t xml:space="preserve">Cílem hodiny je zamyslet se nad invazním druhem hmyzu – příčinou výskytu a jeho následky. </w:t>
      </w:r>
      <w:r w:rsidRPr="007D471F">
        <w:rPr>
          <w:rFonts w:cs="Calibri"/>
          <w:color w:val="222222"/>
          <w:shd w:val="clear" w:color="auto" w:fill="FFFFFF"/>
        </w:rPr>
        <w:t xml:space="preserve">Luštěním křížovky žáci zopakují </w:t>
      </w:r>
      <w:r w:rsidR="00E56BAF" w:rsidRPr="00C93568">
        <w:rPr>
          <w:rFonts w:cs="Calibri"/>
          <w:color w:val="222222"/>
          <w:shd w:val="clear" w:color="auto" w:fill="FFFFFF"/>
        </w:rPr>
        <w:t xml:space="preserve">znalosti </w:t>
      </w:r>
      <w:r w:rsidR="008D443D" w:rsidRPr="00C93568">
        <w:rPr>
          <w:rFonts w:cs="Calibri"/>
          <w:color w:val="222222"/>
          <w:shd w:val="clear" w:color="auto" w:fill="FFFFFF"/>
        </w:rPr>
        <w:t>získané z nižších</w:t>
      </w:r>
      <w:r w:rsidR="00E56BAF" w:rsidRPr="00C93568">
        <w:rPr>
          <w:rFonts w:cs="Calibri"/>
          <w:color w:val="222222"/>
          <w:shd w:val="clear" w:color="auto" w:fill="FFFFFF"/>
        </w:rPr>
        <w:t xml:space="preserve"> ročníků</w:t>
      </w:r>
      <w:r w:rsidRPr="00C93568">
        <w:rPr>
          <w:rFonts w:cs="Calibri"/>
          <w:color w:val="222222"/>
          <w:shd w:val="clear" w:color="auto" w:fill="FFFFFF"/>
        </w:rPr>
        <w:t xml:space="preserve"> a v textu pod křížovkou najdou rozšiřující informace o invazním druhu.</w:t>
      </w:r>
    </w:p>
    <w:p w14:paraId="3B8F73C6" w14:textId="368259A7" w:rsidR="00A26061" w:rsidRPr="007D471F" w:rsidRDefault="00A26061" w:rsidP="007D471F">
      <w:pPr>
        <w:rPr>
          <w:rFonts w:cstheme="minorHAnsi"/>
        </w:rPr>
      </w:pPr>
      <w:r w:rsidRPr="007D471F">
        <w:rPr>
          <w:u w:val="single"/>
        </w:rPr>
        <w:t>Metody</w:t>
      </w:r>
      <w:r w:rsidRPr="007D471F">
        <w:rPr>
          <w:rFonts w:cstheme="minorHAnsi"/>
        </w:rPr>
        <w:t xml:space="preserve"> </w:t>
      </w:r>
    </w:p>
    <w:p w14:paraId="09593698" w14:textId="77777777" w:rsidR="00A26061" w:rsidRPr="007D471F" w:rsidRDefault="00A26061" w:rsidP="007D471F">
      <w:pPr>
        <w:rPr>
          <w:u w:val="single"/>
        </w:rPr>
      </w:pPr>
      <w:r w:rsidRPr="007D471F">
        <w:rPr>
          <w:rFonts w:cstheme="minorHAnsi"/>
        </w:rPr>
        <w:t>Hodina probíhá v učebně přírodopisu. Žáci pracují</w:t>
      </w:r>
      <w:r w:rsidR="006018E0" w:rsidRPr="007D471F">
        <w:rPr>
          <w:rFonts w:cstheme="minorHAnsi"/>
        </w:rPr>
        <w:t xml:space="preserve"> ve dvojicích. Použité metody: r</w:t>
      </w:r>
      <w:r w:rsidRPr="007D471F">
        <w:rPr>
          <w:rFonts w:cstheme="minorHAnsi"/>
        </w:rPr>
        <w:t xml:space="preserve">eproduktivní, slovní, </w:t>
      </w:r>
      <w:r w:rsidR="006018E0" w:rsidRPr="007D471F">
        <w:rPr>
          <w:rFonts w:cstheme="minorHAnsi"/>
        </w:rPr>
        <w:t>i</w:t>
      </w:r>
      <w:r w:rsidRPr="007D471F">
        <w:rPr>
          <w:rFonts w:cstheme="minorHAnsi"/>
        </w:rPr>
        <w:t>nformačně-receptivní.</w:t>
      </w:r>
    </w:p>
    <w:p w14:paraId="3E901985" w14:textId="77777777" w:rsidR="00A26061" w:rsidRPr="007D471F" w:rsidRDefault="00A26061" w:rsidP="007D471F">
      <w:pPr>
        <w:rPr>
          <w:u w:val="single"/>
        </w:rPr>
      </w:pPr>
      <w:r w:rsidRPr="007D471F">
        <w:rPr>
          <w:u w:val="single"/>
        </w:rPr>
        <w:t>Pomůcky</w:t>
      </w:r>
    </w:p>
    <w:p w14:paraId="392FD4EA" w14:textId="53E70322" w:rsidR="00A26061" w:rsidRPr="007D471F" w:rsidRDefault="00AC65E9" w:rsidP="007D471F">
      <w:r>
        <w:t>Pracovní list č. 6</w:t>
      </w:r>
      <w:r w:rsidR="002E2D03">
        <w:t xml:space="preserve"> (</w:t>
      </w:r>
      <w:r w:rsidR="002E2D03" w:rsidRPr="002E2D03">
        <w:t>Invazní druh</w:t>
      </w:r>
      <w:r w:rsidR="002E2D03">
        <w:t>)</w:t>
      </w:r>
      <w:r>
        <w:t xml:space="preserve"> (Příloha č. 1. 6</w:t>
      </w:r>
      <w:r w:rsidR="00A26061" w:rsidRPr="007D471F">
        <w:t>) vytisknutý do dvojic, fotografie slunéčka sedmitečného a</w:t>
      </w:r>
      <w:r w:rsidR="0021507C" w:rsidRPr="007D471F">
        <w:t> </w:t>
      </w:r>
      <w:r w:rsidR="00A26061" w:rsidRPr="007D471F">
        <w:t>východního připravené např. na interaktivní tabuli.</w:t>
      </w:r>
    </w:p>
    <w:p w14:paraId="7B07E76D" w14:textId="248DD8A4" w:rsidR="00A26061" w:rsidRPr="007D471F" w:rsidRDefault="00AC65E9" w:rsidP="007D471F">
      <w:r>
        <w:t>Příloha č. 1. 6 (PL č. 6</w:t>
      </w:r>
      <w:r w:rsidR="00A26061" w:rsidRPr="007D471F">
        <w:t>)</w:t>
      </w:r>
    </w:p>
    <w:p w14:paraId="7946394E" w14:textId="77777777" w:rsidR="00A26061" w:rsidRPr="007D471F" w:rsidRDefault="00A26061" w:rsidP="007D471F">
      <w:pPr>
        <w:rPr>
          <w:u w:val="single"/>
        </w:rPr>
      </w:pPr>
      <w:r w:rsidRPr="007D471F">
        <w:rPr>
          <w:u w:val="single"/>
        </w:rPr>
        <w:lastRenderedPageBreak/>
        <w:t>Podrobně rozpracovaný obsah</w:t>
      </w:r>
    </w:p>
    <w:p w14:paraId="16115728" w14:textId="19A30C95" w:rsidR="00A26061" w:rsidRPr="007D471F" w:rsidRDefault="00A26061" w:rsidP="007D471F">
      <w:pPr>
        <w:tabs>
          <w:tab w:val="left" w:pos="6165"/>
        </w:tabs>
        <w:rPr>
          <w:rFonts w:cs="Calibri"/>
          <w:color w:val="222222"/>
          <w:shd w:val="clear" w:color="auto" w:fill="FFFFFF"/>
        </w:rPr>
      </w:pPr>
      <w:r w:rsidRPr="007D471F">
        <w:rPr>
          <w:rFonts w:cs="Calibri"/>
          <w:color w:val="222222"/>
          <w:shd w:val="clear" w:color="auto" w:fill="FFFFFF"/>
        </w:rPr>
        <w:t>Na začátku hodiny žáci přečtou úvodní text o slunéčku se</w:t>
      </w:r>
      <w:r w:rsidR="00AC65E9">
        <w:rPr>
          <w:rFonts w:cs="Calibri"/>
          <w:color w:val="222222"/>
          <w:shd w:val="clear" w:color="auto" w:fill="FFFFFF"/>
        </w:rPr>
        <w:t>dmitečném v pracovním listu č. 6</w:t>
      </w:r>
      <w:r w:rsidRPr="007D471F">
        <w:rPr>
          <w:rFonts w:cs="Calibri"/>
          <w:color w:val="222222"/>
          <w:shd w:val="clear" w:color="auto" w:fill="FFFFFF"/>
        </w:rPr>
        <w:t xml:space="preserve">. Tím se seznámí s cílem hodiny. Poté se žáci rozdělí do dvojic a společně řeší křížovku, která je zároveň opakováním látky probrané v 6. ročníku. Následuje kontrola řešení křížovky, zodpovězení případných dotazů žáků vyučujícím a na základě fotografií porovnání slunéčka sedmitečného se slunéčkem východním. Dále žáci již samostatně čtou s porozuměním text s rozšiřujícími informacemi o invazním druhu. Závěrem – diskuse žáků vyplývající z jejich zkušeností s invazními zástupci hmyzu. </w:t>
      </w:r>
    </w:p>
    <w:p w14:paraId="0AF67EB2" w14:textId="77777777" w:rsidR="00B54645" w:rsidRDefault="00A26061" w:rsidP="007D471F">
      <w:pPr>
        <w:rPr>
          <w:rFonts w:cstheme="minorHAnsi"/>
        </w:rPr>
      </w:pPr>
      <w:r w:rsidRPr="007D471F">
        <w:rPr>
          <w:rFonts w:cstheme="minorHAnsi"/>
          <w:u w:val="single"/>
        </w:rPr>
        <w:t>Propojení na ověřitelný výstup VP</w:t>
      </w:r>
      <w:r w:rsidRPr="007D471F">
        <w:rPr>
          <w:rFonts w:cstheme="minorHAnsi"/>
        </w:rPr>
        <w:t xml:space="preserve"> – Žákovské portfolio: Pracovní list Invazní druh</w:t>
      </w:r>
    </w:p>
    <w:tbl>
      <w:tblPr>
        <w:tblStyle w:val="Mkatabulky"/>
        <w:tblW w:w="9493" w:type="dxa"/>
        <w:tblLook w:val="04A0" w:firstRow="1" w:lastRow="0" w:firstColumn="1" w:lastColumn="0" w:noHBand="0" w:noVBand="1"/>
      </w:tblPr>
      <w:tblGrid>
        <w:gridCol w:w="3012"/>
        <w:gridCol w:w="811"/>
        <w:gridCol w:w="850"/>
        <w:gridCol w:w="851"/>
        <w:gridCol w:w="3969"/>
      </w:tblGrid>
      <w:tr w:rsidR="00B54645" w14:paraId="03FCB003" w14:textId="77777777" w:rsidTr="004E40A1">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69A7BF51" w14:textId="4D709881" w:rsidR="00B54645" w:rsidRDefault="00B54645" w:rsidP="004E40A1">
            <w:pPr>
              <w:spacing w:after="0"/>
              <w:jc w:val="left"/>
              <w:rPr>
                <w:sz w:val="22"/>
              </w:rPr>
            </w:pPr>
            <w:r>
              <w:t xml:space="preserve">Jak mě bavilo téma </w:t>
            </w:r>
            <w:r w:rsidRPr="00F3235D">
              <w:rPr>
                <w:b/>
              </w:rPr>
              <w:t xml:space="preserve"> </w:t>
            </w:r>
            <w:r>
              <w:rPr>
                <w:b/>
              </w:rPr>
              <w:t>Invazivní druh</w:t>
            </w:r>
            <w:r w:rsidR="00720482">
              <w:rPr>
                <w:b/>
              </w:rPr>
              <w:t>?</w:t>
            </w:r>
            <w:r>
              <w:rPr>
                <w:b/>
              </w:rPr>
              <w:t xml:space="preserve"> </w:t>
            </w:r>
            <w:r>
              <w:t>(vybarvi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6363728C" w14:textId="77777777" w:rsidR="00B54645" w:rsidRDefault="00B54645" w:rsidP="004E40A1">
            <w:pPr>
              <w:spacing w:after="0"/>
            </w:pPr>
            <w:r>
              <w:rPr>
                <w:noProof/>
                <w:lang w:eastAsia="cs-CZ"/>
              </w:rPr>
              <w:drawing>
                <wp:anchor distT="0" distB="0" distL="114300" distR="114300" simplePos="0" relativeHeight="252114944" behindDoc="0" locked="0" layoutInCell="1" allowOverlap="1" wp14:anchorId="0FF906D5" wp14:editId="5F87E581">
                  <wp:simplePos x="0" y="0"/>
                  <wp:positionH relativeFrom="column">
                    <wp:posOffset>-55245</wp:posOffset>
                  </wp:positionH>
                  <wp:positionV relativeFrom="paragraph">
                    <wp:posOffset>392430</wp:posOffset>
                  </wp:positionV>
                  <wp:extent cx="447675" cy="419100"/>
                  <wp:effectExtent l="0" t="0" r="9525" b="0"/>
                  <wp:wrapNone/>
                  <wp:docPr id="387" name="Obráze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792E42D1" w14:textId="77777777" w:rsidR="00B54645" w:rsidRDefault="00B54645" w:rsidP="004E40A1">
            <w:pPr>
              <w:spacing w:after="0"/>
            </w:pPr>
            <w:r>
              <w:rPr>
                <w:noProof/>
                <w:lang w:eastAsia="cs-CZ"/>
              </w:rPr>
              <w:drawing>
                <wp:anchor distT="0" distB="0" distL="114300" distR="114300" simplePos="0" relativeHeight="252115968" behindDoc="0" locked="0" layoutInCell="1" allowOverlap="1" wp14:anchorId="7B7C74AE" wp14:editId="709529D9">
                  <wp:simplePos x="0" y="0"/>
                  <wp:positionH relativeFrom="column">
                    <wp:posOffset>-53340</wp:posOffset>
                  </wp:positionH>
                  <wp:positionV relativeFrom="paragraph">
                    <wp:posOffset>395605</wp:posOffset>
                  </wp:positionV>
                  <wp:extent cx="417195" cy="431800"/>
                  <wp:effectExtent l="0" t="0" r="1905" b="6350"/>
                  <wp:wrapNone/>
                  <wp:docPr id="388" name="Obráze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7EC64395" w14:textId="77777777" w:rsidR="00B54645" w:rsidRDefault="00B54645" w:rsidP="004E40A1">
            <w:pPr>
              <w:spacing w:after="0"/>
              <w:jc w:val="center"/>
            </w:pPr>
            <w:r>
              <w:rPr>
                <w:noProof/>
                <w:lang w:eastAsia="cs-CZ"/>
              </w:rPr>
              <w:drawing>
                <wp:anchor distT="0" distB="0" distL="114300" distR="114300" simplePos="0" relativeHeight="252116992" behindDoc="0" locked="0" layoutInCell="1" allowOverlap="1" wp14:anchorId="257366BD" wp14:editId="573932B5">
                  <wp:simplePos x="0" y="0"/>
                  <wp:positionH relativeFrom="column">
                    <wp:posOffset>-43815</wp:posOffset>
                  </wp:positionH>
                  <wp:positionV relativeFrom="paragraph">
                    <wp:posOffset>398145</wp:posOffset>
                  </wp:positionV>
                  <wp:extent cx="428625" cy="442595"/>
                  <wp:effectExtent l="0" t="0" r="9525" b="0"/>
                  <wp:wrapNone/>
                  <wp:docPr id="389" name="Obráze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171BAE7B" w14:textId="77777777" w:rsidR="00B54645" w:rsidRDefault="00B54645" w:rsidP="004E40A1">
            <w:pPr>
              <w:spacing w:after="0"/>
              <w:rPr>
                <w:b/>
              </w:rPr>
            </w:pPr>
            <w:r>
              <w:rPr>
                <w:b/>
              </w:rPr>
              <w:t>Nejvíce mě zaujalo:</w:t>
            </w:r>
          </w:p>
          <w:p w14:paraId="1C016832" w14:textId="77777777" w:rsidR="00B54645" w:rsidRDefault="00B54645" w:rsidP="004E40A1">
            <w:pPr>
              <w:spacing w:after="0"/>
              <w:rPr>
                <w:b/>
              </w:rPr>
            </w:pPr>
          </w:p>
          <w:p w14:paraId="7D0712E3" w14:textId="77777777" w:rsidR="00B54645" w:rsidRDefault="00B54645" w:rsidP="004E40A1">
            <w:pPr>
              <w:spacing w:after="0"/>
              <w:rPr>
                <w:b/>
              </w:rPr>
            </w:pPr>
          </w:p>
          <w:p w14:paraId="136C8EAC" w14:textId="77777777" w:rsidR="00B54645" w:rsidRDefault="00B54645" w:rsidP="004E40A1">
            <w:pPr>
              <w:spacing w:after="0"/>
              <w:rPr>
                <w:b/>
              </w:rPr>
            </w:pPr>
          </w:p>
          <w:p w14:paraId="46AA07DE" w14:textId="77777777" w:rsidR="00B54645" w:rsidRDefault="00B54645" w:rsidP="004E40A1">
            <w:pPr>
              <w:spacing w:after="0"/>
              <w:rPr>
                <w:b/>
              </w:rPr>
            </w:pPr>
            <w:r>
              <w:rPr>
                <w:b/>
              </w:rPr>
              <w:t>Co už umím:</w:t>
            </w:r>
          </w:p>
        </w:tc>
      </w:tr>
    </w:tbl>
    <w:p w14:paraId="2544BACA" w14:textId="77777777" w:rsidR="004E40A1" w:rsidRDefault="004E40A1" w:rsidP="004E40A1">
      <w:pPr>
        <w:spacing w:after="0"/>
        <w:rPr>
          <w:b/>
        </w:rPr>
      </w:pPr>
    </w:p>
    <w:p w14:paraId="79A04A40" w14:textId="18663D27" w:rsidR="00A26061" w:rsidRPr="007D52C3" w:rsidRDefault="00A26061" w:rsidP="007D471F">
      <w:pPr>
        <w:rPr>
          <w:rFonts w:cstheme="minorHAnsi"/>
        </w:rPr>
      </w:pPr>
      <w:r w:rsidRPr="007D471F">
        <w:rPr>
          <w:b/>
        </w:rPr>
        <w:t>2.2.2 Téma č. 2 (Zástupci motýlů) – 1 vyučovací hodina</w:t>
      </w:r>
    </w:p>
    <w:p w14:paraId="154D83B8" w14:textId="75E8D83E" w:rsidR="00A26061" w:rsidRPr="007D471F" w:rsidRDefault="00A26061" w:rsidP="007D471F">
      <w:r w:rsidRPr="007D471F">
        <w:rPr>
          <w:u w:val="single"/>
        </w:rPr>
        <w:t>Forma a bližší popis realizace</w:t>
      </w:r>
      <w:r w:rsidRPr="007D471F">
        <w:t xml:space="preserve"> </w:t>
      </w:r>
    </w:p>
    <w:p w14:paraId="59C2F718" w14:textId="19BDCCE3" w:rsidR="00A26061" w:rsidRPr="007D471F" w:rsidRDefault="00A26061" w:rsidP="007D471F">
      <w:pPr>
        <w:rPr>
          <w:u w:val="single"/>
        </w:rPr>
      </w:pPr>
      <w:r w:rsidRPr="007D471F">
        <w:t>Cílem hodiny je poznat vybrané druhy motýlů a jejich larvální stadium – housenky. Na základě ukázek fotografií, exponátů a obrázků v pracovním listu si žáci osvojí vybrané druhy motýlů</w:t>
      </w:r>
      <w:r w:rsidR="002E6D7F" w:rsidRPr="007D471F">
        <w:t xml:space="preserve">, které se vyskytují </w:t>
      </w:r>
      <w:r w:rsidRPr="007D471F">
        <w:t>zejména v oblasti Beskyd.  Další aktivitou je přiřazování obrázků housenek k dospělcům.</w:t>
      </w:r>
    </w:p>
    <w:p w14:paraId="278E37FA" w14:textId="5AF7F7C3" w:rsidR="00A26061" w:rsidRPr="007D471F" w:rsidRDefault="00A26061" w:rsidP="007D471F">
      <w:pPr>
        <w:rPr>
          <w:rFonts w:cstheme="minorHAnsi"/>
        </w:rPr>
      </w:pPr>
      <w:r w:rsidRPr="007D471F">
        <w:rPr>
          <w:u w:val="single"/>
        </w:rPr>
        <w:t>Metody</w:t>
      </w:r>
      <w:r w:rsidRPr="007D471F">
        <w:rPr>
          <w:rFonts w:cstheme="minorHAnsi"/>
        </w:rPr>
        <w:t xml:space="preserve"> </w:t>
      </w:r>
    </w:p>
    <w:p w14:paraId="160626A6" w14:textId="77777777" w:rsidR="00A26061" w:rsidRPr="007D471F" w:rsidRDefault="00A26061" w:rsidP="007D471F">
      <w:pPr>
        <w:rPr>
          <w:u w:val="single"/>
        </w:rPr>
      </w:pPr>
      <w:r w:rsidRPr="007D471F">
        <w:rPr>
          <w:rFonts w:cstheme="minorHAnsi"/>
        </w:rPr>
        <w:t>Hodina probíhá v učebně přírodopisu.</w:t>
      </w:r>
      <w:r w:rsidRPr="007D471F">
        <w:t xml:space="preserve"> V první části hodiny probíhá frontální výuka a ukázka fotografií/ilustrací motýlů a jejich larev, ve druhé části žáci pracují samostatně a ověřují si získané znalosti. Použité metody: slovní, informačně-receptivní a reproduktivní.</w:t>
      </w:r>
    </w:p>
    <w:p w14:paraId="050563F5" w14:textId="4C39A83D" w:rsidR="00A26061" w:rsidRPr="007D471F" w:rsidRDefault="00A26061" w:rsidP="007D471F">
      <w:pPr>
        <w:rPr>
          <w:u w:val="single"/>
        </w:rPr>
      </w:pPr>
      <w:r w:rsidRPr="007D471F">
        <w:rPr>
          <w:u w:val="single"/>
        </w:rPr>
        <w:t>Pomůcky</w:t>
      </w:r>
    </w:p>
    <w:p w14:paraId="3AD86394" w14:textId="0B98718E" w:rsidR="00A26061" w:rsidRPr="007D471F" w:rsidRDefault="00A26061" w:rsidP="007D471F">
      <w:r w:rsidRPr="00743E3E">
        <w:t>Interaktivní tabule</w:t>
      </w:r>
      <w:r w:rsidRPr="007D471F">
        <w:t xml:space="preserve"> s připravenými fotografiemi/ilustracemi, exponáty zást</w:t>
      </w:r>
      <w:r w:rsidR="00C00320">
        <w:t>upců motýlů, pracovní list č. 7</w:t>
      </w:r>
      <w:r w:rsidRPr="007D471F">
        <w:t xml:space="preserve"> </w:t>
      </w:r>
      <w:r w:rsidR="002E2D03">
        <w:t>(</w:t>
      </w:r>
      <w:r w:rsidRPr="007D471F">
        <w:t>Zástupci motýl</w:t>
      </w:r>
      <w:r w:rsidR="00C00320">
        <w:t>ů</w:t>
      </w:r>
      <w:r w:rsidR="002E2D03">
        <w:t>)</w:t>
      </w:r>
      <w:r w:rsidR="00C00320">
        <w:t xml:space="preserve"> (2 stránky), (Příloha č. 1. 7</w:t>
      </w:r>
      <w:r w:rsidRPr="007D471F">
        <w:t xml:space="preserve">) vytisknutý pro každého žáka. </w:t>
      </w:r>
    </w:p>
    <w:p w14:paraId="1A70F9BD" w14:textId="2F6A252D" w:rsidR="00A26061" w:rsidRPr="007D471F" w:rsidRDefault="00C00320" w:rsidP="007D471F">
      <w:r>
        <w:t>Příloha č. 1. 7 (PL č. 7</w:t>
      </w:r>
      <w:r w:rsidR="002E2D03">
        <w:t xml:space="preserve"> Zástupci motýlů</w:t>
      </w:r>
      <w:r w:rsidR="00A26061" w:rsidRPr="007D471F">
        <w:t>)</w:t>
      </w:r>
    </w:p>
    <w:p w14:paraId="7B297A62" w14:textId="74466911" w:rsidR="00A26061" w:rsidRPr="007D471F" w:rsidRDefault="00A26061" w:rsidP="007D471F">
      <w:pPr>
        <w:rPr>
          <w:u w:val="single"/>
        </w:rPr>
      </w:pPr>
      <w:r w:rsidRPr="007D471F">
        <w:rPr>
          <w:u w:val="single"/>
        </w:rPr>
        <w:lastRenderedPageBreak/>
        <w:t>Podrobně rozpracovaný obsah</w:t>
      </w:r>
    </w:p>
    <w:p w14:paraId="014900AF" w14:textId="5621B506" w:rsidR="00A26061" w:rsidRPr="007D471F" w:rsidRDefault="00A26061" w:rsidP="007D471F">
      <w:r w:rsidRPr="007D471F">
        <w:t xml:space="preserve">V úvodu hodiny se žáci seznámí s cílem tématu. Poslouchají výklad vyučujícího, prohlíží si obrázky, exponáty motýlů, snaží se zapamatovat co </w:t>
      </w:r>
      <w:r w:rsidRPr="007C60A3">
        <w:t>nejvíc</w:t>
      </w:r>
      <w:r w:rsidR="007C60A3" w:rsidRPr="007C60A3">
        <w:t>e</w:t>
      </w:r>
      <w:r w:rsidRPr="007C60A3">
        <w:t xml:space="preserve"> informací.</w:t>
      </w:r>
      <w:r w:rsidRPr="007D471F">
        <w:t xml:space="preserve">  Své nové poznatky si upevní řešením pracovního listu č. </w:t>
      </w:r>
      <w:r w:rsidR="002E2D03">
        <w:t>7</w:t>
      </w:r>
      <w:r w:rsidR="002E6D7F" w:rsidRPr="007D471F">
        <w:t xml:space="preserve"> – v</w:t>
      </w:r>
      <w:r w:rsidRPr="007D471F">
        <w:t> první aktivitě poznávají živočichy podle obrázků, ve</w:t>
      </w:r>
      <w:r w:rsidR="0021507C" w:rsidRPr="007D471F">
        <w:t> </w:t>
      </w:r>
      <w:r w:rsidRPr="007D471F">
        <w:t xml:space="preserve">druhé přiřazují obrázky housenek motýlů k obrázkům dospělců. Ve </w:t>
      </w:r>
      <w:r w:rsidR="006917C6" w:rsidRPr="007D471F">
        <w:t>třetí</w:t>
      </w:r>
      <w:r w:rsidRPr="007D471F">
        <w:t xml:space="preserve"> aktivitě se žáci zamýšlí nad pojmem živná rostlina a snaží se přiřadit </w:t>
      </w:r>
      <w:r w:rsidRPr="007C60A3">
        <w:t xml:space="preserve">rostliny </w:t>
      </w:r>
      <w:r w:rsidR="002E6D7F" w:rsidRPr="007C60A3">
        <w:t>k</w:t>
      </w:r>
      <w:r w:rsidR="00732D35" w:rsidRPr="007C60A3">
        <w:t xml:space="preserve">e </w:t>
      </w:r>
      <w:r w:rsidR="00743E3E" w:rsidRPr="007C60A3">
        <w:t>konkrétním druhům</w:t>
      </w:r>
      <w:r w:rsidRPr="007C60A3">
        <w:t xml:space="preserve"> motýlů</w:t>
      </w:r>
      <w:r w:rsidRPr="007D471F">
        <w:t>. Na</w:t>
      </w:r>
      <w:r w:rsidR="0021507C" w:rsidRPr="007D471F">
        <w:t> </w:t>
      </w:r>
      <w:r w:rsidRPr="007D471F">
        <w:t>závěr žáci odpovídají na otázku, jak by se postarali o housenku.</w:t>
      </w:r>
    </w:p>
    <w:p w14:paraId="68ABEF72" w14:textId="77777777" w:rsidR="00A26061" w:rsidRDefault="00A26061" w:rsidP="007D471F">
      <w:pPr>
        <w:rPr>
          <w:rFonts w:cstheme="minorHAnsi"/>
        </w:rPr>
      </w:pPr>
      <w:r w:rsidRPr="007D471F">
        <w:rPr>
          <w:rFonts w:cstheme="minorHAnsi"/>
          <w:u w:val="single"/>
        </w:rPr>
        <w:t>Propojení na ověřitelný výstup VP</w:t>
      </w:r>
      <w:r w:rsidRPr="007D471F">
        <w:rPr>
          <w:rFonts w:cstheme="minorHAnsi"/>
        </w:rPr>
        <w:t xml:space="preserve"> – Žákovské portfolio: Pracovní list Zástupci motýlů</w:t>
      </w:r>
    </w:p>
    <w:tbl>
      <w:tblPr>
        <w:tblStyle w:val="Mkatabulky"/>
        <w:tblpPr w:leftFromText="141" w:rightFromText="141" w:vertAnchor="text" w:horzAnchor="margin" w:tblpY="168"/>
        <w:tblW w:w="9493" w:type="dxa"/>
        <w:tblLook w:val="04A0" w:firstRow="1" w:lastRow="0" w:firstColumn="1" w:lastColumn="0" w:noHBand="0" w:noVBand="1"/>
      </w:tblPr>
      <w:tblGrid>
        <w:gridCol w:w="3012"/>
        <w:gridCol w:w="811"/>
        <w:gridCol w:w="850"/>
        <w:gridCol w:w="851"/>
        <w:gridCol w:w="3969"/>
      </w:tblGrid>
      <w:tr w:rsidR="00B54645" w14:paraId="7D235CED" w14:textId="77777777" w:rsidTr="00B54645">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76B886D8" w14:textId="73976C3F" w:rsidR="00B54645" w:rsidRDefault="00B54645" w:rsidP="004E40A1">
            <w:pPr>
              <w:spacing w:after="0"/>
              <w:jc w:val="left"/>
              <w:rPr>
                <w:sz w:val="22"/>
              </w:rPr>
            </w:pPr>
            <w:r>
              <w:t xml:space="preserve">Jak mě bavilo téma </w:t>
            </w:r>
            <w:r w:rsidRPr="00F3235D">
              <w:rPr>
                <w:b/>
              </w:rPr>
              <w:t xml:space="preserve"> </w:t>
            </w:r>
            <w:r>
              <w:rPr>
                <w:b/>
              </w:rPr>
              <w:t>Zástupci motýlů</w:t>
            </w:r>
            <w:r w:rsidR="00720482">
              <w:rPr>
                <w:b/>
              </w:rPr>
              <w:t>?</w:t>
            </w:r>
            <w:r>
              <w:rPr>
                <w:b/>
              </w:rPr>
              <w:t xml:space="preserve"> </w:t>
            </w:r>
            <w:r>
              <w:t>(vybarvi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201A057B" w14:textId="77777777" w:rsidR="00B54645" w:rsidRDefault="00B54645" w:rsidP="00B54645">
            <w:pPr>
              <w:spacing w:after="0"/>
            </w:pPr>
            <w:r>
              <w:rPr>
                <w:noProof/>
                <w:lang w:eastAsia="cs-CZ"/>
              </w:rPr>
              <w:drawing>
                <wp:anchor distT="0" distB="0" distL="114300" distR="114300" simplePos="0" relativeHeight="252119040" behindDoc="0" locked="0" layoutInCell="1" allowOverlap="1" wp14:anchorId="50B0DCD1" wp14:editId="2C142D58">
                  <wp:simplePos x="0" y="0"/>
                  <wp:positionH relativeFrom="column">
                    <wp:posOffset>-55245</wp:posOffset>
                  </wp:positionH>
                  <wp:positionV relativeFrom="paragraph">
                    <wp:posOffset>392430</wp:posOffset>
                  </wp:positionV>
                  <wp:extent cx="447675" cy="419100"/>
                  <wp:effectExtent l="0" t="0" r="9525" b="0"/>
                  <wp:wrapNone/>
                  <wp:docPr id="390" name="Obráze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215100A6" w14:textId="77777777" w:rsidR="00B54645" w:rsidRDefault="00B54645" w:rsidP="00B54645">
            <w:pPr>
              <w:spacing w:after="0"/>
            </w:pPr>
            <w:r>
              <w:rPr>
                <w:noProof/>
                <w:lang w:eastAsia="cs-CZ"/>
              </w:rPr>
              <w:drawing>
                <wp:anchor distT="0" distB="0" distL="114300" distR="114300" simplePos="0" relativeHeight="252120064" behindDoc="0" locked="0" layoutInCell="1" allowOverlap="1" wp14:anchorId="1D1C66A2" wp14:editId="659A0A46">
                  <wp:simplePos x="0" y="0"/>
                  <wp:positionH relativeFrom="column">
                    <wp:posOffset>-53340</wp:posOffset>
                  </wp:positionH>
                  <wp:positionV relativeFrom="paragraph">
                    <wp:posOffset>395605</wp:posOffset>
                  </wp:positionV>
                  <wp:extent cx="417195" cy="431800"/>
                  <wp:effectExtent l="0" t="0" r="1905" b="6350"/>
                  <wp:wrapNone/>
                  <wp:docPr id="391" name="Obráze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3B92A64A" w14:textId="77777777" w:rsidR="00B54645" w:rsidRDefault="00B54645" w:rsidP="00B54645">
            <w:pPr>
              <w:spacing w:after="0"/>
              <w:jc w:val="center"/>
            </w:pPr>
            <w:r>
              <w:rPr>
                <w:noProof/>
                <w:lang w:eastAsia="cs-CZ"/>
              </w:rPr>
              <w:drawing>
                <wp:anchor distT="0" distB="0" distL="114300" distR="114300" simplePos="0" relativeHeight="252121088" behindDoc="0" locked="0" layoutInCell="1" allowOverlap="1" wp14:anchorId="61890CD3" wp14:editId="61BDDBFC">
                  <wp:simplePos x="0" y="0"/>
                  <wp:positionH relativeFrom="column">
                    <wp:posOffset>-43815</wp:posOffset>
                  </wp:positionH>
                  <wp:positionV relativeFrom="paragraph">
                    <wp:posOffset>398145</wp:posOffset>
                  </wp:positionV>
                  <wp:extent cx="428625" cy="442595"/>
                  <wp:effectExtent l="0" t="0" r="9525" b="0"/>
                  <wp:wrapNone/>
                  <wp:docPr id="394" name="Obráze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04023163" w14:textId="77777777" w:rsidR="00B54645" w:rsidRDefault="00B54645" w:rsidP="00B54645">
            <w:pPr>
              <w:spacing w:after="0"/>
              <w:rPr>
                <w:b/>
              </w:rPr>
            </w:pPr>
            <w:r>
              <w:rPr>
                <w:b/>
              </w:rPr>
              <w:t>Nejvíce mě zaujalo:</w:t>
            </w:r>
          </w:p>
          <w:p w14:paraId="632D67E6" w14:textId="77777777" w:rsidR="00B54645" w:rsidRDefault="00B54645" w:rsidP="00B54645">
            <w:pPr>
              <w:spacing w:after="0"/>
              <w:rPr>
                <w:b/>
              </w:rPr>
            </w:pPr>
          </w:p>
          <w:p w14:paraId="5FF7C097" w14:textId="77777777" w:rsidR="00B54645" w:rsidRDefault="00B54645" w:rsidP="00B54645">
            <w:pPr>
              <w:spacing w:after="0"/>
              <w:rPr>
                <w:b/>
              </w:rPr>
            </w:pPr>
          </w:p>
          <w:p w14:paraId="3EA4391F" w14:textId="77777777" w:rsidR="00B54645" w:rsidRDefault="00B54645" w:rsidP="00B54645">
            <w:pPr>
              <w:spacing w:after="0"/>
              <w:rPr>
                <w:b/>
              </w:rPr>
            </w:pPr>
          </w:p>
          <w:p w14:paraId="3D30330D" w14:textId="77777777" w:rsidR="00B54645" w:rsidRDefault="00B54645" w:rsidP="00B54645">
            <w:pPr>
              <w:spacing w:after="0"/>
              <w:rPr>
                <w:b/>
              </w:rPr>
            </w:pPr>
            <w:r>
              <w:rPr>
                <w:b/>
              </w:rPr>
              <w:t>Co už umím:</w:t>
            </w:r>
          </w:p>
        </w:tc>
      </w:tr>
    </w:tbl>
    <w:p w14:paraId="6D8A890C" w14:textId="77777777" w:rsidR="00B54645" w:rsidRDefault="00B54645" w:rsidP="007D471F">
      <w:pPr>
        <w:rPr>
          <w:rFonts w:cstheme="minorHAnsi"/>
        </w:rPr>
      </w:pPr>
    </w:p>
    <w:p w14:paraId="59548D0B" w14:textId="403C787F" w:rsidR="00A26061" w:rsidRPr="007D471F" w:rsidRDefault="00A26061" w:rsidP="007D471F">
      <w:pPr>
        <w:rPr>
          <w:b/>
        </w:rPr>
      </w:pPr>
      <w:r w:rsidRPr="007D471F">
        <w:rPr>
          <w:b/>
        </w:rPr>
        <w:t>2.2.3 Téma č. 3 (Motýli) – 1 vyučovací hodina</w:t>
      </w:r>
    </w:p>
    <w:p w14:paraId="1BB3D78F" w14:textId="3EF36A53" w:rsidR="00A26061" w:rsidRPr="007D471F" w:rsidRDefault="00A26061" w:rsidP="007D471F">
      <w:pPr>
        <w:tabs>
          <w:tab w:val="left" w:pos="6165"/>
        </w:tabs>
        <w:rPr>
          <w:rFonts w:cs="Calibri"/>
          <w:color w:val="222222"/>
          <w:shd w:val="clear" w:color="auto" w:fill="FFFFFF"/>
        </w:rPr>
      </w:pPr>
      <w:r w:rsidRPr="007D471F">
        <w:rPr>
          <w:u w:val="single"/>
        </w:rPr>
        <w:t>Forma a bližší popis realizace</w:t>
      </w:r>
    </w:p>
    <w:p w14:paraId="5D614664" w14:textId="77777777" w:rsidR="00A26061" w:rsidRPr="007D471F" w:rsidRDefault="00A26061" w:rsidP="007D471F">
      <w:pPr>
        <w:tabs>
          <w:tab w:val="left" w:pos="6165"/>
        </w:tabs>
        <w:rPr>
          <w:rFonts w:cs="Calibri"/>
          <w:color w:val="222222"/>
          <w:shd w:val="clear" w:color="auto" w:fill="FFFFFF"/>
        </w:rPr>
      </w:pPr>
      <w:r w:rsidRPr="007D471F">
        <w:rPr>
          <w:rFonts w:cs="Calibri"/>
          <w:color w:val="222222"/>
          <w:shd w:val="clear" w:color="auto" w:fill="FFFFFF"/>
        </w:rPr>
        <w:t xml:space="preserve">Cíl: Na příkladu vývoje motýlů zopakovat proměnu dokonalou hmyzu a její stadia, naučit se rozlišovat řády a druhy hmyzu s proměnou dokonalou a nedokonalou. </w:t>
      </w:r>
    </w:p>
    <w:p w14:paraId="77D64211" w14:textId="03D5C377" w:rsidR="00A26061" w:rsidRPr="007D471F" w:rsidRDefault="00A26061" w:rsidP="007D471F">
      <w:pPr>
        <w:rPr>
          <w:rFonts w:cstheme="minorHAnsi"/>
        </w:rPr>
      </w:pPr>
      <w:r w:rsidRPr="007D471F">
        <w:rPr>
          <w:u w:val="single"/>
        </w:rPr>
        <w:t>Metody</w:t>
      </w:r>
    </w:p>
    <w:p w14:paraId="71B17AE9" w14:textId="376D7602" w:rsidR="007D52C3" w:rsidRDefault="00A26061" w:rsidP="007D471F">
      <w:r w:rsidRPr="007D471F">
        <w:rPr>
          <w:rFonts w:cstheme="minorHAnsi"/>
        </w:rPr>
        <w:t>Hodina probíhá v učebně přírodopisu</w:t>
      </w:r>
      <w:r w:rsidRPr="007D471F">
        <w:t>. Žáci pracují samostatně i</w:t>
      </w:r>
      <w:r w:rsidR="006917C6" w:rsidRPr="007D471F">
        <w:t xml:space="preserve"> ve skupinách. Použité metody: m</w:t>
      </w:r>
      <w:r w:rsidRPr="007D471F">
        <w:t>etoda problémového výkladu (řešení problému), slovní.</w:t>
      </w:r>
    </w:p>
    <w:p w14:paraId="40C53CD9" w14:textId="28CAF6D5" w:rsidR="00A26061" w:rsidRPr="007D471F" w:rsidRDefault="00A26061" w:rsidP="007D471F">
      <w:r w:rsidRPr="007D471F">
        <w:rPr>
          <w:u w:val="single"/>
        </w:rPr>
        <w:t>Pomůcky</w:t>
      </w:r>
    </w:p>
    <w:p w14:paraId="69BC2294" w14:textId="44759D3A" w:rsidR="00A26061" w:rsidRPr="007D471F" w:rsidRDefault="00743E3E" w:rsidP="007D471F">
      <w:r>
        <w:t xml:space="preserve">Pracovní list č. 8 </w:t>
      </w:r>
      <w:r w:rsidR="002E2D03">
        <w:t>(</w:t>
      </w:r>
      <w:r>
        <w:t>Motýli</w:t>
      </w:r>
      <w:r w:rsidR="002E2D03">
        <w:t xml:space="preserve">), </w:t>
      </w:r>
      <w:r>
        <w:t>(Příloha č. 1. 8</w:t>
      </w:r>
      <w:r w:rsidR="00A26061" w:rsidRPr="007D471F">
        <w:t>) vytisknutý pro každého žáka</w:t>
      </w:r>
      <w:r w:rsidR="00A26061" w:rsidRPr="00743E3E">
        <w:t>, interaktivní tabule</w:t>
      </w:r>
      <w:r w:rsidR="00A26061" w:rsidRPr="007D471F">
        <w:t xml:space="preserve"> s připravenými fotogra</w:t>
      </w:r>
      <w:r w:rsidR="006917C6" w:rsidRPr="007D471F">
        <w:t>fiemi/ilustracemi, atlasy hmyzu.</w:t>
      </w:r>
    </w:p>
    <w:p w14:paraId="7187681F" w14:textId="772E13B9" w:rsidR="00A26061" w:rsidRPr="007D471F" w:rsidRDefault="00743E3E" w:rsidP="007D471F">
      <w:r>
        <w:t>Příloha č. 1. 8 (PL č. 8</w:t>
      </w:r>
      <w:r w:rsidR="002E2D03">
        <w:t xml:space="preserve"> Motýli</w:t>
      </w:r>
      <w:r w:rsidR="00096D8B" w:rsidRPr="007D471F">
        <w:t>)</w:t>
      </w:r>
    </w:p>
    <w:p w14:paraId="6C165B73" w14:textId="77777777" w:rsidR="004E40A1" w:rsidRDefault="004E40A1" w:rsidP="007D471F">
      <w:pPr>
        <w:rPr>
          <w:u w:val="single"/>
        </w:rPr>
      </w:pPr>
    </w:p>
    <w:p w14:paraId="72B25DBA" w14:textId="3E96F3F2" w:rsidR="00A26061" w:rsidRPr="007D471F" w:rsidRDefault="00A26061" w:rsidP="007D471F">
      <w:pPr>
        <w:rPr>
          <w:u w:val="single"/>
        </w:rPr>
      </w:pPr>
      <w:r w:rsidRPr="007D471F">
        <w:rPr>
          <w:u w:val="single"/>
        </w:rPr>
        <w:lastRenderedPageBreak/>
        <w:t>Podrobně rozpracovaný obsah</w:t>
      </w:r>
    </w:p>
    <w:p w14:paraId="3FC29B23" w14:textId="40E11183" w:rsidR="00A26061" w:rsidRPr="007D471F" w:rsidRDefault="00A26061" w:rsidP="007D471F">
      <w:pPr>
        <w:rPr>
          <w:rFonts w:cs="Calibri"/>
          <w:color w:val="222222"/>
          <w:shd w:val="clear" w:color="auto" w:fill="FFFFFF"/>
        </w:rPr>
      </w:pPr>
      <w:r w:rsidRPr="007D471F">
        <w:rPr>
          <w:rFonts w:cs="Calibri"/>
          <w:color w:val="222222"/>
          <w:shd w:val="clear" w:color="auto" w:fill="FFFFFF"/>
        </w:rPr>
        <w:t>Na začátku hodiny žáci přečtou úvodní text, čímž se seznámí s cílem hodiny. V 1. aktivitě, ve</w:t>
      </w:r>
      <w:r w:rsidR="002E6D7F" w:rsidRPr="007D471F">
        <w:rPr>
          <w:rFonts w:cs="Calibri"/>
          <w:color w:val="222222"/>
          <w:shd w:val="clear" w:color="auto" w:fill="FFFFFF"/>
        </w:rPr>
        <w:t> </w:t>
      </w:r>
      <w:r w:rsidRPr="007D471F">
        <w:rPr>
          <w:rFonts w:cs="Calibri"/>
          <w:color w:val="222222"/>
          <w:shd w:val="clear" w:color="auto" w:fill="FFFFFF"/>
        </w:rPr>
        <w:t xml:space="preserve">které vyškrtávají </w:t>
      </w:r>
      <w:r w:rsidR="006917C6" w:rsidRPr="007D471F">
        <w:rPr>
          <w:rFonts w:cs="Calibri"/>
          <w:color w:val="222222"/>
          <w:shd w:val="clear" w:color="auto" w:fill="FFFFFF"/>
        </w:rPr>
        <w:t>z řady písmen písmena názvu</w:t>
      </w:r>
      <w:r w:rsidRPr="007D471F">
        <w:rPr>
          <w:rFonts w:cs="Calibri"/>
          <w:color w:val="222222"/>
          <w:shd w:val="clear" w:color="auto" w:fill="FFFFFF"/>
        </w:rPr>
        <w:t xml:space="preserve"> druhu motýla, se žác</w:t>
      </w:r>
      <w:r w:rsidR="005A308E" w:rsidRPr="007D471F">
        <w:rPr>
          <w:rFonts w:cs="Calibri"/>
          <w:color w:val="222222"/>
          <w:shd w:val="clear" w:color="auto" w:fill="FFFFFF"/>
        </w:rPr>
        <w:t>i seznámí s názvem vědy o motýle</w:t>
      </w:r>
      <w:r w:rsidRPr="007D471F">
        <w:rPr>
          <w:rFonts w:cs="Calibri"/>
          <w:color w:val="222222"/>
          <w:shd w:val="clear" w:color="auto" w:fill="FFFFFF"/>
        </w:rPr>
        <w:t>ch. V další aktivitě si žáci zopakují stadia proměny dokonalé a nedokonalé hmyzu. Následně se zaměří na hmyz s proměnou dokonalou: ve třetí aktivitě pracují s klíči na</w:t>
      </w:r>
      <w:r w:rsidR="002E6D7F" w:rsidRPr="007D471F">
        <w:rPr>
          <w:rFonts w:cs="Calibri"/>
          <w:color w:val="222222"/>
          <w:shd w:val="clear" w:color="auto" w:fill="FFFFFF"/>
        </w:rPr>
        <w:t> </w:t>
      </w:r>
      <w:r w:rsidRPr="007D471F">
        <w:rPr>
          <w:rFonts w:cs="Calibri"/>
          <w:color w:val="222222"/>
          <w:shd w:val="clear" w:color="auto" w:fill="FFFFFF"/>
        </w:rPr>
        <w:t>rozpoznání druhů hmyzu a přiřazují je do řádů. Závěrem doplní text, který se vrací k problematice motýlů.</w:t>
      </w:r>
    </w:p>
    <w:p w14:paraId="6BC3EA83" w14:textId="5D618FE8" w:rsidR="000821CC" w:rsidRDefault="00A26061" w:rsidP="007D471F">
      <w:pPr>
        <w:rPr>
          <w:rFonts w:cstheme="minorHAnsi"/>
        </w:rPr>
      </w:pPr>
      <w:r w:rsidRPr="007D471F">
        <w:rPr>
          <w:rFonts w:cstheme="minorHAnsi"/>
          <w:u w:val="single"/>
        </w:rPr>
        <w:t>Propojení na ověřitelný výstup VP</w:t>
      </w:r>
      <w:r w:rsidRPr="007D471F">
        <w:rPr>
          <w:rFonts w:cstheme="minorHAnsi"/>
        </w:rPr>
        <w:t xml:space="preserve"> – Žákovské portfolio: Pracovní list Motýli</w:t>
      </w:r>
    </w:p>
    <w:tbl>
      <w:tblPr>
        <w:tblStyle w:val="Mkatabulky"/>
        <w:tblpPr w:leftFromText="141" w:rightFromText="141" w:vertAnchor="text" w:horzAnchor="margin" w:tblpY="168"/>
        <w:tblW w:w="9493" w:type="dxa"/>
        <w:tblLook w:val="04A0" w:firstRow="1" w:lastRow="0" w:firstColumn="1" w:lastColumn="0" w:noHBand="0" w:noVBand="1"/>
      </w:tblPr>
      <w:tblGrid>
        <w:gridCol w:w="3012"/>
        <w:gridCol w:w="811"/>
        <w:gridCol w:w="850"/>
        <w:gridCol w:w="851"/>
        <w:gridCol w:w="3969"/>
      </w:tblGrid>
      <w:tr w:rsidR="00B54645" w14:paraId="6F0271EC" w14:textId="77777777" w:rsidTr="00B54645">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559437FF" w14:textId="13208F7F" w:rsidR="00B54645" w:rsidRDefault="00B54645" w:rsidP="004E40A1">
            <w:pPr>
              <w:spacing w:after="0"/>
              <w:jc w:val="left"/>
              <w:rPr>
                <w:sz w:val="22"/>
              </w:rPr>
            </w:pPr>
            <w:r>
              <w:t xml:space="preserve">Jak mě bavilo téma </w:t>
            </w:r>
            <w:r w:rsidRPr="00F3235D">
              <w:rPr>
                <w:b/>
              </w:rPr>
              <w:t xml:space="preserve"> </w:t>
            </w:r>
            <w:r>
              <w:rPr>
                <w:b/>
              </w:rPr>
              <w:t>Motýli</w:t>
            </w:r>
            <w:r w:rsidR="00720482">
              <w:rPr>
                <w:b/>
              </w:rPr>
              <w:t>?</w:t>
            </w:r>
            <w:r>
              <w:rPr>
                <w:b/>
              </w:rPr>
              <w:t xml:space="preserve">  </w:t>
            </w:r>
            <w:r>
              <w:t>(vybarvi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3235210E" w14:textId="77777777" w:rsidR="00B54645" w:rsidRDefault="00B54645" w:rsidP="00B54645">
            <w:pPr>
              <w:spacing w:after="0"/>
            </w:pPr>
            <w:r>
              <w:rPr>
                <w:noProof/>
                <w:lang w:eastAsia="cs-CZ"/>
              </w:rPr>
              <w:drawing>
                <wp:anchor distT="0" distB="0" distL="114300" distR="114300" simplePos="0" relativeHeight="252123136" behindDoc="0" locked="0" layoutInCell="1" allowOverlap="1" wp14:anchorId="4BD9682A" wp14:editId="6E7DEFCB">
                  <wp:simplePos x="0" y="0"/>
                  <wp:positionH relativeFrom="column">
                    <wp:posOffset>-55245</wp:posOffset>
                  </wp:positionH>
                  <wp:positionV relativeFrom="paragraph">
                    <wp:posOffset>392430</wp:posOffset>
                  </wp:positionV>
                  <wp:extent cx="447675" cy="419100"/>
                  <wp:effectExtent l="0" t="0" r="9525" b="0"/>
                  <wp:wrapNone/>
                  <wp:docPr id="395" name="Obráze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3B41F3BF" w14:textId="77777777" w:rsidR="00B54645" w:rsidRDefault="00B54645" w:rsidP="00B54645">
            <w:pPr>
              <w:spacing w:after="0"/>
            </w:pPr>
            <w:r>
              <w:rPr>
                <w:noProof/>
                <w:lang w:eastAsia="cs-CZ"/>
              </w:rPr>
              <w:drawing>
                <wp:anchor distT="0" distB="0" distL="114300" distR="114300" simplePos="0" relativeHeight="252124160" behindDoc="0" locked="0" layoutInCell="1" allowOverlap="1" wp14:anchorId="70652518" wp14:editId="734D0EB7">
                  <wp:simplePos x="0" y="0"/>
                  <wp:positionH relativeFrom="column">
                    <wp:posOffset>-53340</wp:posOffset>
                  </wp:positionH>
                  <wp:positionV relativeFrom="paragraph">
                    <wp:posOffset>395605</wp:posOffset>
                  </wp:positionV>
                  <wp:extent cx="417195" cy="431800"/>
                  <wp:effectExtent l="0" t="0" r="1905" b="6350"/>
                  <wp:wrapNone/>
                  <wp:docPr id="396" name="Obráze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6C30C22C" w14:textId="77777777" w:rsidR="00B54645" w:rsidRDefault="00B54645" w:rsidP="00B54645">
            <w:pPr>
              <w:spacing w:after="0"/>
              <w:jc w:val="center"/>
            </w:pPr>
            <w:r>
              <w:rPr>
                <w:noProof/>
                <w:lang w:eastAsia="cs-CZ"/>
              </w:rPr>
              <w:drawing>
                <wp:anchor distT="0" distB="0" distL="114300" distR="114300" simplePos="0" relativeHeight="252125184" behindDoc="0" locked="0" layoutInCell="1" allowOverlap="1" wp14:anchorId="6E3A6C34" wp14:editId="5255EC1E">
                  <wp:simplePos x="0" y="0"/>
                  <wp:positionH relativeFrom="column">
                    <wp:posOffset>-43815</wp:posOffset>
                  </wp:positionH>
                  <wp:positionV relativeFrom="paragraph">
                    <wp:posOffset>398145</wp:posOffset>
                  </wp:positionV>
                  <wp:extent cx="428625" cy="442595"/>
                  <wp:effectExtent l="0" t="0" r="9525" b="0"/>
                  <wp:wrapNone/>
                  <wp:docPr id="397" name="Obráze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2595FF62" w14:textId="77777777" w:rsidR="00B54645" w:rsidRDefault="00B54645" w:rsidP="00B54645">
            <w:pPr>
              <w:spacing w:after="0"/>
              <w:rPr>
                <w:b/>
              </w:rPr>
            </w:pPr>
            <w:r>
              <w:rPr>
                <w:b/>
              </w:rPr>
              <w:t>Nejvíce mě zaujalo:</w:t>
            </w:r>
          </w:p>
          <w:p w14:paraId="06730D93" w14:textId="77777777" w:rsidR="00B54645" w:rsidRDefault="00B54645" w:rsidP="00B54645">
            <w:pPr>
              <w:spacing w:after="0"/>
              <w:rPr>
                <w:b/>
              </w:rPr>
            </w:pPr>
          </w:p>
          <w:p w14:paraId="06DC7202" w14:textId="77777777" w:rsidR="00B54645" w:rsidRDefault="00B54645" w:rsidP="00B54645">
            <w:pPr>
              <w:spacing w:after="0"/>
              <w:rPr>
                <w:b/>
              </w:rPr>
            </w:pPr>
          </w:p>
          <w:p w14:paraId="520E73A4" w14:textId="77777777" w:rsidR="00B54645" w:rsidRDefault="00B54645" w:rsidP="00B54645">
            <w:pPr>
              <w:spacing w:after="0"/>
              <w:rPr>
                <w:b/>
              </w:rPr>
            </w:pPr>
          </w:p>
          <w:p w14:paraId="0F774E45" w14:textId="77777777" w:rsidR="00B54645" w:rsidRDefault="00B54645" w:rsidP="00B54645">
            <w:pPr>
              <w:spacing w:after="0"/>
              <w:rPr>
                <w:b/>
              </w:rPr>
            </w:pPr>
            <w:r>
              <w:rPr>
                <w:b/>
              </w:rPr>
              <w:t>Co už umím:</w:t>
            </w:r>
          </w:p>
        </w:tc>
      </w:tr>
    </w:tbl>
    <w:p w14:paraId="558834A8" w14:textId="77777777" w:rsidR="00B54645" w:rsidRPr="007D471F" w:rsidRDefault="00B54645" w:rsidP="007D471F">
      <w:pPr>
        <w:rPr>
          <w:rFonts w:cstheme="minorHAnsi"/>
        </w:rPr>
      </w:pPr>
    </w:p>
    <w:p w14:paraId="220C9C75" w14:textId="77777777" w:rsidR="00A26061" w:rsidRPr="007D471F" w:rsidRDefault="00A26061" w:rsidP="007D471F">
      <w:pPr>
        <w:rPr>
          <w:b/>
        </w:rPr>
      </w:pPr>
      <w:r w:rsidRPr="007D471F">
        <w:rPr>
          <w:b/>
        </w:rPr>
        <w:t>2.2.4 Téma č. 4 (Motýlí křídla) – 1 vyučovací hodina</w:t>
      </w:r>
    </w:p>
    <w:p w14:paraId="58DAF577" w14:textId="6111D326" w:rsidR="00A26061" w:rsidRPr="007D471F" w:rsidRDefault="00A26061" w:rsidP="007D471F">
      <w:r w:rsidRPr="007D471F">
        <w:rPr>
          <w:u w:val="single"/>
        </w:rPr>
        <w:t>Forma a bližší popis realizace</w:t>
      </w:r>
    </w:p>
    <w:p w14:paraId="056459B0" w14:textId="02DA97B8" w:rsidR="0080129C" w:rsidRDefault="00A26061" w:rsidP="007D471F">
      <w:pPr>
        <w:rPr>
          <w:u w:val="single"/>
        </w:rPr>
      </w:pPr>
      <w:r w:rsidRPr="007D471F">
        <w:t>Cílem této hodiny je poukázat na komplikovanou stavbu a mechanismus vzniku rozmanitých barev křídel motýlů. V první části hodiny žáci řeší úkol s tabulkou, čímž si op</w:t>
      </w:r>
      <w:r w:rsidR="006917C6" w:rsidRPr="007D471F">
        <w:t>akují druhy motýlů vyskytující</w:t>
      </w:r>
      <w:r w:rsidRPr="007D471F">
        <w:t xml:space="preserve"> se v Beskydech. V druhé části pracují s textem.  </w:t>
      </w:r>
    </w:p>
    <w:p w14:paraId="3BC07445" w14:textId="0BE72C30" w:rsidR="00A26061" w:rsidRPr="007D471F" w:rsidRDefault="00A26061" w:rsidP="007D471F">
      <w:pPr>
        <w:rPr>
          <w:rFonts w:cstheme="minorHAnsi"/>
        </w:rPr>
      </w:pPr>
      <w:r w:rsidRPr="007D471F">
        <w:rPr>
          <w:u w:val="single"/>
        </w:rPr>
        <w:t>Metody</w:t>
      </w:r>
    </w:p>
    <w:p w14:paraId="61394000" w14:textId="77777777" w:rsidR="00A26061" w:rsidRPr="007D471F" w:rsidRDefault="00A26061" w:rsidP="007D471F">
      <w:pPr>
        <w:rPr>
          <w:rFonts w:cstheme="minorHAnsi"/>
        </w:rPr>
      </w:pPr>
      <w:r w:rsidRPr="007D471F">
        <w:rPr>
          <w:rFonts w:cstheme="minorHAnsi"/>
        </w:rPr>
        <w:t>Hodina probíhá v učebně přírodopisu. Žáci pracují samostatně, ve dvojicích i skupinově. Byly použity metody slovní, informačně-receptivní, práce s textem INSERT</w:t>
      </w:r>
      <w:r w:rsidR="006917C6" w:rsidRPr="007D471F">
        <w:rPr>
          <w:rFonts w:cstheme="minorHAnsi"/>
        </w:rPr>
        <w:t>.</w:t>
      </w:r>
    </w:p>
    <w:p w14:paraId="6C591E08" w14:textId="47BD223D" w:rsidR="00A26061" w:rsidRPr="007D471F" w:rsidRDefault="00A26061" w:rsidP="007D471F">
      <w:pPr>
        <w:rPr>
          <w:u w:val="single"/>
        </w:rPr>
      </w:pPr>
      <w:r w:rsidRPr="007D471F">
        <w:rPr>
          <w:u w:val="single"/>
        </w:rPr>
        <w:t>Pomůcky</w:t>
      </w:r>
    </w:p>
    <w:p w14:paraId="31E21789" w14:textId="08CDD2A7" w:rsidR="00A26061" w:rsidRPr="007D471F" w:rsidRDefault="00C00320" w:rsidP="007D471F">
      <w:r>
        <w:t>Pracovní list č. 9</w:t>
      </w:r>
      <w:r w:rsidR="002E2D03">
        <w:t xml:space="preserve"> (</w:t>
      </w:r>
      <w:r w:rsidR="002E2D03" w:rsidRPr="002E2D03">
        <w:t>Motýlí křídla)</w:t>
      </w:r>
      <w:r w:rsidR="002E2D03">
        <w:t>,</w:t>
      </w:r>
      <w:r>
        <w:t xml:space="preserve"> (Příloha č. 1. 9</w:t>
      </w:r>
      <w:r w:rsidR="00A26061" w:rsidRPr="007D471F">
        <w:t xml:space="preserve">), </w:t>
      </w:r>
      <w:r w:rsidR="00A26061" w:rsidRPr="007C60A3">
        <w:t>netbooky nebo</w:t>
      </w:r>
      <w:r w:rsidR="00A26061" w:rsidRPr="007D471F">
        <w:t xml:space="preserve"> atlasy motýlů</w:t>
      </w:r>
      <w:r w:rsidR="006917C6" w:rsidRPr="007D471F">
        <w:t>.</w:t>
      </w:r>
    </w:p>
    <w:p w14:paraId="49ADBBB6" w14:textId="7D54F653" w:rsidR="00A26061" w:rsidRPr="007D471F" w:rsidRDefault="00A26061" w:rsidP="007D471F">
      <w:pPr>
        <w:rPr>
          <w:u w:val="single"/>
        </w:rPr>
      </w:pPr>
      <w:r w:rsidRPr="007D471F">
        <w:rPr>
          <w:u w:val="single"/>
        </w:rPr>
        <w:t>Podrobně rozpracovaný obsah</w:t>
      </w:r>
    </w:p>
    <w:p w14:paraId="2906FFE6" w14:textId="5DA43706" w:rsidR="00A26061" w:rsidRDefault="00A26061" w:rsidP="00B62AB9">
      <w:pPr>
        <w:spacing w:after="0"/>
      </w:pPr>
      <w:r w:rsidRPr="00595250">
        <w:t xml:space="preserve">V úvodu se žáci seznámí s cílem hodiny. Přečtou úvodní text </w:t>
      </w:r>
      <w:r w:rsidR="006917C6" w:rsidRPr="00595250">
        <w:t xml:space="preserve">o berušce a odpovídají </w:t>
      </w:r>
      <w:r w:rsidR="00AC65E9">
        <w:t xml:space="preserve">vyučujícímu </w:t>
      </w:r>
      <w:r w:rsidRPr="00595250">
        <w:t>na</w:t>
      </w:r>
      <w:r w:rsidR="000821CC">
        <w:t> </w:t>
      </w:r>
      <w:r w:rsidR="006917C6" w:rsidRPr="00595250">
        <w:t>otázky</w:t>
      </w:r>
      <w:r w:rsidRPr="00595250">
        <w:t xml:space="preserve"> k danému tématu. Po krátké diskusi žáci řeší samostatně 1. úkol: hledají </w:t>
      </w:r>
      <w:r w:rsidRPr="00595250">
        <w:lastRenderedPageBreak/>
        <w:t xml:space="preserve">a vyškrtávají v tabulce rodová jména motýlů. Ze zbylých písmen utvoří řešení úkolu a zapíší </w:t>
      </w:r>
      <w:r w:rsidR="0084146B" w:rsidRPr="00595250">
        <w:t>jej</w:t>
      </w:r>
      <w:r w:rsidRPr="00595250">
        <w:t xml:space="preserve"> pod tabulku. Utvoří dvojice </w:t>
      </w:r>
      <w:r w:rsidRPr="00743E3E">
        <w:t>a v netboocích (</w:t>
      </w:r>
      <w:r w:rsidRPr="00595250">
        <w:t>nebo v atlasech – podle možností) hledají motýly z tabulky a</w:t>
      </w:r>
      <w:r w:rsidR="0084146B" w:rsidRPr="00595250">
        <w:t> </w:t>
      </w:r>
      <w:r w:rsidRPr="00595250">
        <w:t xml:space="preserve">pozorují barvy jejich křídel. Po skončené aktivitě žáci samostatně čtou text v zadání č. 2. Metodou INSERT vyjádří svůj postoj k </w:t>
      </w:r>
      <w:r w:rsidR="000821CC" w:rsidRPr="00595250">
        <w:t>informaci obsažené</w:t>
      </w:r>
      <w:r w:rsidRPr="00595250">
        <w:t xml:space="preserve"> v textu</w:t>
      </w:r>
      <w:r w:rsidRPr="00CE604A">
        <w:t>: znaménkem</w:t>
      </w:r>
      <w:r w:rsidRPr="00CE604A">
        <w:t></w:t>
      </w:r>
      <w:r w:rsidRPr="00CE604A">
        <w:t> </w:t>
      </w:r>
      <w:r w:rsidR="006917C6" w:rsidRPr="00CE604A">
        <w:t>-</w:t>
      </w:r>
      <w:r w:rsidR="00783DB6">
        <w:t> </w:t>
      </w:r>
      <w:r w:rsidRPr="00CE604A">
        <w:t xml:space="preserve">informaci znám, je v souladu s mými dřívějšími vědomostmi, + </w:t>
      </w:r>
      <w:r w:rsidR="006917C6" w:rsidRPr="00CE604A">
        <w:t>-</w:t>
      </w:r>
      <w:r w:rsidRPr="00CE604A">
        <w:t xml:space="preserve"> informace je pro mě nová, přijímám ji, – - informace je v rozporu s tím, co vím z</w:t>
      </w:r>
      <w:r w:rsidR="006917C6" w:rsidRPr="00CE604A">
        <w:t> </w:t>
      </w:r>
      <w:r w:rsidRPr="00CE604A">
        <w:t>dřívějška</w:t>
      </w:r>
      <w:r w:rsidR="006917C6" w:rsidRPr="00CE604A">
        <w:t>,</w:t>
      </w:r>
      <w:r w:rsidRPr="00CE604A">
        <w:t xml:space="preserve"> a ? - informaci nerozumím, je mi nejasná, potřebuji ji rozvést. Závěrem hodiny si žáci sdělí informace s otazníkem a</w:t>
      </w:r>
      <w:r w:rsidR="0084146B" w:rsidRPr="00CE604A">
        <w:t> </w:t>
      </w:r>
      <w:r w:rsidRPr="00CE604A">
        <w:t>vyslechnou si vysvětlení vyučujícího.</w:t>
      </w:r>
      <w:r w:rsidRPr="00595250">
        <w:t xml:space="preserve"> </w:t>
      </w:r>
    </w:p>
    <w:p w14:paraId="192684FE" w14:textId="77777777" w:rsidR="005B2076" w:rsidRPr="00595250" w:rsidRDefault="005B2076" w:rsidP="007D471F">
      <w:pPr>
        <w:spacing w:after="0"/>
      </w:pPr>
    </w:p>
    <w:p w14:paraId="1EEC0837" w14:textId="77777777" w:rsidR="00A26061" w:rsidRDefault="00A26061" w:rsidP="007D471F">
      <w:pPr>
        <w:rPr>
          <w:rFonts w:cstheme="minorHAnsi"/>
        </w:rPr>
      </w:pPr>
      <w:r w:rsidRPr="007D471F">
        <w:rPr>
          <w:rFonts w:cstheme="minorHAnsi"/>
          <w:u w:val="single"/>
        </w:rPr>
        <w:t>Propojení na ověřitelný výstup VP</w:t>
      </w:r>
      <w:r w:rsidRPr="007D471F">
        <w:rPr>
          <w:rFonts w:cstheme="minorHAnsi"/>
        </w:rPr>
        <w:t xml:space="preserve"> – Žákovské portfolio: Pracovní list Motýlí křídla</w:t>
      </w:r>
    </w:p>
    <w:tbl>
      <w:tblPr>
        <w:tblStyle w:val="Mkatabulky"/>
        <w:tblpPr w:leftFromText="141" w:rightFromText="141" w:vertAnchor="text" w:horzAnchor="margin" w:tblpY="168"/>
        <w:tblW w:w="9493" w:type="dxa"/>
        <w:tblLook w:val="04A0" w:firstRow="1" w:lastRow="0" w:firstColumn="1" w:lastColumn="0" w:noHBand="0" w:noVBand="1"/>
      </w:tblPr>
      <w:tblGrid>
        <w:gridCol w:w="3012"/>
        <w:gridCol w:w="811"/>
        <w:gridCol w:w="850"/>
        <w:gridCol w:w="851"/>
        <w:gridCol w:w="3969"/>
      </w:tblGrid>
      <w:tr w:rsidR="00B54645" w14:paraId="58D49D01" w14:textId="77777777" w:rsidTr="00B54645">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1EAD44E5" w14:textId="632DB01C" w:rsidR="00B54645" w:rsidRDefault="00B54645" w:rsidP="004E40A1">
            <w:pPr>
              <w:spacing w:before="0" w:after="0"/>
              <w:rPr>
                <w:sz w:val="22"/>
              </w:rPr>
            </w:pPr>
            <w:r>
              <w:t xml:space="preserve">Jak mě bavilo </w:t>
            </w:r>
            <w:r w:rsidRPr="00B54645">
              <w:rPr>
                <w:b/>
              </w:rPr>
              <w:t>Motýli křídla</w:t>
            </w:r>
            <w:r w:rsidR="00720482">
              <w:rPr>
                <w:b/>
              </w:rPr>
              <w:t>?</w:t>
            </w:r>
            <w:r>
              <w:t xml:space="preserve"> (vybarvi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7838BE35" w14:textId="77777777" w:rsidR="00B54645" w:rsidRDefault="00B54645" w:rsidP="00B54645">
            <w:pPr>
              <w:spacing w:after="0"/>
            </w:pPr>
            <w:r>
              <w:rPr>
                <w:noProof/>
                <w:lang w:eastAsia="cs-CZ"/>
              </w:rPr>
              <w:drawing>
                <wp:anchor distT="0" distB="0" distL="114300" distR="114300" simplePos="0" relativeHeight="252127232" behindDoc="0" locked="0" layoutInCell="1" allowOverlap="1" wp14:anchorId="6F98235A" wp14:editId="3A91146E">
                  <wp:simplePos x="0" y="0"/>
                  <wp:positionH relativeFrom="column">
                    <wp:posOffset>-55245</wp:posOffset>
                  </wp:positionH>
                  <wp:positionV relativeFrom="paragraph">
                    <wp:posOffset>392430</wp:posOffset>
                  </wp:positionV>
                  <wp:extent cx="447675" cy="419100"/>
                  <wp:effectExtent l="0" t="0" r="9525" b="0"/>
                  <wp:wrapNone/>
                  <wp:docPr id="398" name="Obráze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33E60039" w14:textId="77777777" w:rsidR="00B54645" w:rsidRDefault="00B54645" w:rsidP="00B54645">
            <w:pPr>
              <w:spacing w:after="0"/>
            </w:pPr>
            <w:r>
              <w:rPr>
                <w:noProof/>
                <w:lang w:eastAsia="cs-CZ"/>
              </w:rPr>
              <w:drawing>
                <wp:anchor distT="0" distB="0" distL="114300" distR="114300" simplePos="0" relativeHeight="252128256" behindDoc="0" locked="0" layoutInCell="1" allowOverlap="1" wp14:anchorId="6AC9869E" wp14:editId="503E4040">
                  <wp:simplePos x="0" y="0"/>
                  <wp:positionH relativeFrom="column">
                    <wp:posOffset>-53340</wp:posOffset>
                  </wp:positionH>
                  <wp:positionV relativeFrom="paragraph">
                    <wp:posOffset>395605</wp:posOffset>
                  </wp:positionV>
                  <wp:extent cx="417195" cy="431800"/>
                  <wp:effectExtent l="0" t="0" r="1905" b="6350"/>
                  <wp:wrapNone/>
                  <wp:docPr id="399" name="Obráze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19A3660C" w14:textId="77777777" w:rsidR="00B54645" w:rsidRDefault="00B54645" w:rsidP="00B54645">
            <w:pPr>
              <w:spacing w:after="0"/>
              <w:jc w:val="center"/>
            </w:pPr>
            <w:r>
              <w:rPr>
                <w:noProof/>
                <w:lang w:eastAsia="cs-CZ"/>
              </w:rPr>
              <w:drawing>
                <wp:anchor distT="0" distB="0" distL="114300" distR="114300" simplePos="0" relativeHeight="252129280" behindDoc="0" locked="0" layoutInCell="1" allowOverlap="1" wp14:anchorId="7F33C3F8" wp14:editId="7FF1F06F">
                  <wp:simplePos x="0" y="0"/>
                  <wp:positionH relativeFrom="column">
                    <wp:posOffset>-43815</wp:posOffset>
                  </wp:positionH>
                  <wp:positionV relativeFrom="paragraph">
                    <wp:posOffset>398145</wp:posOffset>
                  </wp:positionV>
                  <wp:extent cx="428625" cy="442595"/>
                  <wp:effectExtent l="0" t="0" r="9525" b="0"/>
                  <wp:wrapNone/>
                  <wp:docPr id="400" name="Obráze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2C8E9DF2" w14:textId="77777777" w:rsidR="00B54645" w:rsidRDefault="00B54645" w:rsidP="00B54645">
            <w:pPr>
              <w:spacing w:after="0"/>
              <w:rPr>
                <w:b/>
              </w:rPr>
            </w:pPr>
            <w:r>
              <w:rPr>
                <w:b/>
              </w:rPr>
              <w:t>Nejvíce mě zaujalo:</w:t>
            </w:r>
          </w:p>
          <w:p w14:paraId="764E209B" w14:textId="77777777" w:rsidR="00B54645" w:rsidRDefault="00B54645" w:rsidP="00B54645">
            <w:pPr>
              <w:spacing w:after="0"/>
              <w:rPr>
                <w:b/>
              </w:rPr>
            </w:pPr>
          </w:p>
          <w:p w14:paraId="2E45D664" w14:textId="77777777" w:rsidR="00B54645" w:rsidRDefault="00B54645" w:rsidP="00B54645">
            <w:pPr>
              <w:spacing w:after="0"/>
              <w:rPr>
                <w:b/>
              </w:rPr>
            </w:pPr>
          </w:p>
          <w:p w14:paraId="483E8C60" w14:textId="77777777" w:rsidR="00B54645" w:rsidRDefault="00B54645" w:rsidP="00B54645">
            <w:pPr>
              <w:spacing w:after="0"/>
              <w:rPr>
                <w:b/>
              </w:rPr>
            </w:pPr>
          </w:p>
          <w:p w14:paraId="229C14BF" w14:textId="77777777" w:rsidR="00B54645" w:rsidRDefault="00B54645" w:rsidP="00B54645">
            <w:pPr>
              <w:spacing w:after="0"/>
              <w:rPr>
                <w:b/>
              </w:rPr>
            </w:pPr>
            <w:r>
              <w:rPr>
                <w:b/>
              </w:rPr>
              <w:t>Co už umím:</w:t>
            </w:r>
          </w:p>
        </w:tc>
      </w:tr>
    </w:tbl>
    <w:p w14:paraId="1E658156" w14:textId="2DB9C058" w:rsidR="002E2D03" w:rsidRDefault="002E2D03">
      <w:pPr>
        <w:spacing w:before="0" w:after="200"/>
        <w:jc w:val="left"/>
        <w:rPr>
          <w:rFonts w:ascii="Calibri" w:eastAsiaTheme="majorEastAsia" w:hAnsi="Calibri" w:cstheme="majorBidi"/>
          <w:b/>
          <w:bCs/>
          <w:color w:val="8DB3E2" w:themeColor="text2" w:themeTint="66"/>
          <w:sz w:val="26"/>
          <w:szCs w:val="26"/>
        </w:rPr>
      </w:pPr>
    </w:p>
    <w:p w14:paraId="0F1C31A1" w14:textId="5B170D49" w:rsidR="00F86CC9" w:rsidRPr="007D471F" w:rsidRDefault="00F86CC9" w:rsidP="007D471F">
      <w:pPr>
        <w:pStyle w:val="Nadpis2"/>
      </w:pPr>
      <w:bookmarkStart w:id="29" w:name="_Toc62216280"/>
      <w:r w:rsidRPr="007D471F">
        <w:t>2.3 Tematický blok č. 3 (</w:t>
      </w:r>
      <w:r w:rsidR="00306CF3" w:rsidRPr="007D471F">
        <w:t>Hmyzí svět</w:t>
      </w:r>
      <w:r w:rsidRPr="007D471F">
        <w:t>) – 4 vyučovací hodiny</w:t>
      </w:r>
      <w:bookmarkEnd w:id="29"/>
    </w:p>
    <w:p w14:paraId="47A8AF20" w14:textId="77777777" w:rsidR="00F86CC9" w:rsidRPr="007D471F" w:rsidRDefault="00F86CC9" w:rsidP="007D471F">
      <w:pPr>
        <w:rPr>
          <w:rFonts w:cs="Times New Roman"/>
          <w:b/>
        </w:rPr>
      </w:pPr>
      <w:r w:rsidRPr="007D471F">
        <w:rPr>
          <w:rFonts w:cs="Times New Roman"/>
          <w:b/>
        </w:rPr>
        <w:t>2</w:t>
      </w:r>
      <w:r w:rsidR="00AA3290" w:rsidRPr="007D471F">
        <w:rPr>
          <w:rFonts w:cs="Times New Roman"/>
          <w:b/>
        </w:rPr>
        <w:t>.3.1</w:t>
      </w:r>
      <w:r w:rsidRPr="007D471F">
        <w:rPr>
          <w:rFonts w:cs="Times New Roman"/>
          <w:b/>
        </w:rPr>
        <w:t xml:space="preserve"> </w:t>
      </w:r>
      <w:r w:rsidR="00306CF3" w:rsidRPr="007D471F">
        <w:rPr>
          <w:rFonts w:cs="Times New Roman"/>
          <w:b/>
        </w:rPr>
        <w:t>Téma č.</w:t>
      </w:r>
      <w:r w:rsidR="00A26061" w:rsidRPr="007D471F">
        <w:rPr>
          <w:rFonts w:cs="Times New Roman"/>
          <w:b/>
        </w:rPr>
        <w:t xml:space="preserve"> </w:t>
      </w:r>
      <w:r w:rsidR="00306CF3" w:rsidRPr="007D471F">
        <w:rPr>
          <w:rFonts w:cs="Times New Roman"/>
          <w:b/>
        </w:rPr>
        <w:t xml:space="preserve">1 </w:t>
      </w:r>
      <w:r w:rsidR="00AA3290" w:rsidRPr="007D471F">
        <w:rPr>
          <w:rFonts w:cs="Times New Roman"/>
          <w:b/>
        </w:rPr>
        <w:t>(</w:t>
      </w:r>
      <w:r w:rsidRPr="007D471F">
        <w:rPr>
          <w:rFonts w:cs="Times New Roman"/>
          <w:b/>
        </w:rPr>
        <w:t>Dorozumívání</w:t>
      </w:r>
      <w:r w:rsidR="00AA3290" w:rsidRPr="007D471F">
        <w:rPr>
          <w:rFonts w:cs="Times New Roman"/>
          <w:b/>
        </w:rPr>
        <w:t>) – 1 vyuč</w:t>
      </w:r>
      <w:r w:rsidR="00182105" w:rsidRPr="007D471F">
        <w:rPr>
          <w:rFonts w:cs="Times New Roman"/>
          <w:b/>
        </w:rPr>
        <w:t>ovací</w:t>
      </w:r>
      <w:r w:rsidR="00AA3290" w:rsidRPr="007D471F">
        <w:rPr>
          <w:rFonts w:cs="Times New Roman"/>
          <w:b/>
        </w:rPr>
        <w:t xml:space="preserve"> hodina</w:t>
      </w:r>
    </w:p>
    <w:p w14:paraId="2D533CF6" w14:textId="3402F8DA" w:rsidR="00F86CC9" w:rsidRPr="007D471F" w:rsidRDefault="00F86CC9" w:rsidP="007D471F">
      <w:pPr>
        <w:rPr>
          <w:rFonts w:cs="Times New Roman"/>
          <w:u w:val="single"/>
        </w:rPr>
      </w:pPr>
      <w:r w:rsidRPr="007D471F">
        <w:rPr>
          <w:rFonts w:cs="Times New Roman"/>
          <w:u w:val="single"/>
        </w:rPr>
        <w:t>Forma a bližší popis realizace</w:t>
      </w:r>
    </w:p>
    <w:p w14:paraId="6D567724" w14:textId="3C1117FB" w:rsidR="00F86CC9" w:rsidRPr="007D471F" w:rsidRDefault="00F86CC9" w:rsidP="007D471F">
      <w:pPr>
        <w:rPr>
          <w:rFonts w:cs="Times New Roman"/>
        </w:rPr>
      </w:pPr>
      <w:r w:rsidRPr="007D471F">
        <w:rPr>
          <w:rFonts w:cs="Times New Roman"/>
        </w:rPr>
        <w:t>Cílem této hodiny je seznámit žáka se způsoby dorozumívání hmyzu a vyrobit si bzučícího zástup</w:t>
      </w:r>
      <w:r w:rsidR="00182105" w:rsidRPr="007D471F">
        <w:rPr>
          <w:rFonts w:cs="Times New Roman"/>
        </w:rPr>
        <w:t>c</w:t>
      </w:r>
      <w:r w:rsidR="005231FE">
        <w:rPr>
          <w:rFonts w:cs="Times New Roman"/>
        </w:rPr>
        <w:t>e hmyzu. Účastník</w:t>
      </w:r>
      <w:r w:rsidRPr="007D471F">
        <w:rPr>
          <w:rFonts w:cs="Times New Roman"/>
        </w:rPr>
        <w:t xml:space="preserve"> naslouchá výklad</w:t>
      </w:r>
      <w:r w:rsidR="00A26061" w:rsidRPr="007D471F">
        <w:rPr>
          <w:rFonts w:cs="Times New Roman"/>
        </w:rPr>
        <w:t>u</w:t>
      </w:r>
      <w:r w:rsidRPr="007D471F">
        <w:rPr>
          <w:rFonts w:cs="Times New Roman"/>
        </w:rPr>
        <w:t xml:space="preserve"> </w:t>
      </w:r>
      <w:r w:rsidR="005231FE">
        <w:rPr>
          <w:rFonts w:cs="Times New Roman"/>
        </w:rPr>
        <w:t>vyučujícího</w:t>
      </w:r>
      <w:r w:rsidRPr="007D471F">
        <w:rPr>
          <w:rFonts w:cs="Times New Roman"/>
        </w:rPr>
        <w:t xml:space="preserve"> a diskutuje s ním o</w:t>
      </w:r>
      <w:r w:rsidR="00A26061" w:rsidRPr="007D471F">
        <w:rPr>
          <w:rFonts w:cs="Times New Roman"/>
        </w:rPr>
        <w:t xml:space="preserve"> </w:t>
      </w:r>
      <w:r w:rsidRPr="007D471F">
        <w:rPr>
          <w:rFonts w:cs="Times New Roman"/>
        </w:rPr>
        <w:t>d</w:t>
      </w:r>
      <w:r w:rsidR="00A26061" w:rsidRPr="007D471F">
        <w:rPr>
          <w:rFonts w:cs="Times New Roman"/>
        </w:rPr>
        <w:t>o</w:t>
      </w:r>
      <w:r w:rsidRPr="007D471F">
        <w:rPr>
          <w:rFonts w:cs="Times New Roman"/>
        </w:rPr>
        <w:t>rozumívání hmyzu. Žák vyřeší cvičení č.</w:t>
      </w:r>
      <w:r w:rsidR="00A26061" w:rsidRPr="007D471F">
        <w:rPr>
          <w:rFonts w:cs="Times New Roman"/>
        </w:rPr>
        <w:t xml:space="preserve"> </w:t>
      </w:r>
      <w:r w:rsidRPr="007D471F">
        <w:rPr>
          <w:rFonts w:cs="Times New Roman"/>
        </w:rPr>
        <w:t>1 a č.</w:t>
      </w:r>
      <w:r w:rsidR="00A26061" w:rsidRPr="007D471F">
        <w:rPr>
          <w:rFonts w:cs="Times New Roman"/>
        </w:rPr>
        <w:t xml:space="preserve"> </w:t>
      </w:r>
      <w:r w:rsidRPr="007D471F">
        <w:rPr>
          <w:rFonts w:cs="Times New Roman"/>
        </w:rPr>
        <w:t>2.</w:t>
      </w:r>
      <w:r w:rsidR="00C00320">
        <w:rPr>
          <w:rFonts w:cs="Times New Roman"/>
        </w:rPr>
        <w:t xml:space="preserve"> z pracovního listu č. 10</w:t>
      </w:r>
      <w:r w:rsidR="002E2D03">
        <w:rPr>
          <w:rFonts w:cs="Times New Roman"/>
        </w:rPr>
        <w:t xml:space="preserve"> </w:t>
      </w:r>
      <w:r w:rsidR="002E2D03" w:rsidRPr="002E2D03">
        <w:rPr>
          <w:rFonts w:cs="Times New Roman"/>
        </w:rPr>
        <w:t>(Dorozumívání)</w:t>
      </w:r>
      <w:r w:rsidR="00C00320">
        <w:rPr>
          <w:rFonts w:cs="Times New Roman"/>
        </w:rPr>
        <w:t>.</w:t>
      </w:r>
    </w:p>
    <w:p w14:paraId="29258EC0" w14:textId="6328EC6D" w:rsidR="00F86CC9" w:rsidRPr="007D471F" w:rsidRDefault="00F86CC9" w:rsidP="007D471F">
      <w:pPr>
        <w:rPr>
          <w:rFonts w:cs="Times New Roman"/>
          <w:u w:val="single"/>
        </w:rPr>
      </w:pPr>
      <w:r w:rsidRPr="007D471F">
        <w:rPr>
          <w:rFonts w:cs="Times New Roman"/>
          <w:u w:val="single"/>
        </w:rPr>
        <w:t>Metody</w:t>
      </w:r>
    </w:p>
    <w:p w14:paraId="20E21A2B" w14:textId="77777777" w:rsidR="00F86CC9" w:rsidRPr="007D471F" w:rsidRDefault="00F86CC9" w:rsidP="007D471F">
      <w:pPr>
        <w:rPr>
          <w:rFonts w:cs="Times New Roman"/>
        </w:rPr>
      </w:pPr>
      <w:r w:rsidRPr="007D471F">
        <w:rPr>
          <w:rFonts w:cs="Times New Roman"/>
        </w:rPr>
        <w:t xml:space="preserve">1. </w:t>
      </w:r>
      <w:r w:rsidR="00182105" w:rsidRPr="007D471F">
        <w:rPr>
          <w:rFonts w:cs="Times New Roman"/>
        </w:rPr>
        <w:t>informačně-</w:t>
      </w:r>
      <w:r w:rsidRPr="007D471F">
        <w:rPr>
          <w:rFonts w:cs="Times New Roman"/>
        </w:rPr>
        <w:t>re</w:t>
      </w:r>
      <w:r w:rsidR="00A26061" w:rsidRPr="007D471F">
        <w:rPr>
          <w:rFonts w:cs="Times New Roman"/>
        </w:rPr>
        <w:t>ceptivní metoda – žáci se pomocí výkladu a vysvětlování seznam</w:t>
      </w:r>
      <w:r w:rsidRPr="007D471F">
        <w:rPr>
          <w:rFonts w:cs="Times New Roman"/>
        </w:rPr>
        <w:t>ují</w:t>
      </w:r>
      <w:r w:rsidR="00C5351B" w:rsidRPr="007D471F">
        <w:rPr>
          <w:rFonts w:cs="Times New Roman"/>
        </w:rPr>
        <w:t xml:space="preserve"> s novými</w:t>
      </w:r>
      <w:r w:rsidRPr="007D471F">
        <w:rPr>
          <w:rFonts w:cs="Times New Roman"/>
        </w:rPr>
        <w:t xml:space="preserve"> jevy.</w:t>
      </w:r>
    </w:p>
    <w:p w14:paraId="1D12A2DD" w14:textId="392A76B7" w:rsidR="00F86CC9" w:rsidRPr="007D471F" w:rsidRDefault="00F86CC9" w:rsidP="007D471F">
      <w:pPr>
        <w:rPr>
          <w:rFonts w:cs="Times New Roman"/>
        </w:rPr>
      </w:pPr>
      <w:r w:rsidRPr="007D471F">
        <w:rPr>
          <w:rFonts w:cs="Times New Roman"/>
        </w:rPr>
        <w:t>2. metoda samostatné práce žáka – žák samostatně vypracovává cvičení</w:t>
      </w:r>
      <w:r w:rsidR="00EE14CA" w:rsidRPr="007D471F">
        <w:rPr>
          <w:rFonts w:cs="Times New Roman"/>
        </w:rPr>
        <w:t>.</w:t>
      </w:r>
    </w:p>
    <w:p w14:paraId="4A14C46A" w14:textId="77777777" w:rsidR="004E40A1" w:rsidRDefault="004E40A1" w:rsidP="007D471F">
      <w:pPr>
        <w:rPr>
          <w:rFonts w:cs="Times New Roman"/>
          <w:u w:val="single"/>
        </w:rPr>
      </w:pPr>
    </w:p>
    <w:p w14:paraId="19BFE52F" w14:textId="77777777" w:rsidR="004E40A1" w:rsidRDefault="004E40A1" w:rsidP="007D471F">
      <w:pPr>
        <w:rPr>
          <w:rFonts w:cs="Times New Roman"/>
          <w:u w:val="single"/>
        </w:rPr>
      </w:pPr>
    </w:p>
    <w:p w14:paraId="6EFEB772" w14:textId="77777777" w:rsidR="00F86CC9" w:rsidRPr="007D471F" w:rsidRDefault="00F86CC9" w:rsidP="007D471F">
      <w:pPr>
        <w:rPr>
          <w:rFonts w:cs="Times New Roman"/>
          <w:u w:val="single"/>
        </w:rPr>
      </w:pPr>
      <w:r w:rsidRPr="007D471F">
        <w:rPr>
          <w:rFonts w:cs="Times New Roman"/>
          <w:u w:val="single"/>
        </w:rPr>
        <w:lastRenderedPageBreak/>
        <w:t>Pomůcky</w:t>
      </w:r>
    </w:p>
    <w:p w14:paraId="3CD09556" w14:textId="52A86EF3" w:rsidR="00F86CC9" w:rsidRPr="007D471F" w:rsidRDefault="00743E3E" w:rsidP="007D471F">
      <w:pPr>
        <w:rPr>
          <w:rFonts w:cs="Times New Roman"/>
        </w:rPr>
      </w:pPr>
      <w:r>
        <w:rPr>
          <w:rFonts w:cs="Times New Roman"/>
        </w:rPr>
        <w:t>Ko</w:t>
      </w:r>
      <w:r w:rsidR="00F86CC9" w:rsidRPr="007D471F">
        <w:rPr>
          <w:rFonts w:cs="Times New Roman"/>
        </w:rPr>
        <w:t>líček na prádlo, korková zátka, pastelky, nůžky, nůž,</w:t>
      </w:r>
      <w:r w:rsidR="00182105" w:rsidRPr="007D471F">
        <w:rPr>
          <w:rFonts w:cs="Times New Roman"/>
        </w:rPr>
        <w:t xml:space="preserve"> provázek asi 1 m dlouhý, tavná pistole</w:t>
      </w:r>
      <w:r w:rsidR="00F86CC9" w:rsidRPr="007D471F">
        <w:rPr>
          <w:rFonts w:cs="Times New Roman"/>
        </w:rPr>
        <w:t xml:space="preserve">, nafukovací balónek. </w:t>
      </w:r>
    </w:p>
    <w:p w14:paraId="28FDE713" w14:textId="2702F6DD" w:rsidR="00C5351B" w:rsidRPr="007D471F" w:rsidRDefault="00C00320" w:rsidP="007D471F">
      <w:pPr>
        <w:rPr>
          <w:rFonts w:cs="Times New Roman"/>
        </w:rPr>
      </w:pPr>
      <w:r>
        <w:rPr>
          <w:rFonts w:cs="Times New Roman"/>
        </w:rPr>
        <w:t>Pracovní list č. 10</w:t>
      </w:r>
      <w:r w:rsidR="002E2D03">
        <w:rPr>
          <w:rFonts w:cs="Times New Roman"/>
        </w:rPr>
        <w:t xml:space="preserve"> </w:t>
      </w:r>
      <w:r w:rsidR="002E2D03" w:rsidRPr="002E2D03">
        <w:rPr>
          <w:rFonts w:cs="Times New Roman"/>
        </w:rPr>
        <w:t>(Dorozumívání)</w:t>
      </w:r>
      <w:r w:rsidR="002E2D03">
        <w:rPr>
          <w:rFonts w:cs="Times New Roman"/>
        </w:rPr>
        <w:t>, (P</w:t>
      </w:r>
      <w:r>
        <w:rPr>
          <w:rFonts w:cs="Times New Roman"/>
        </w:rPr>
        <w:t>říloha č. 1.10</w:t>
      </w:r>
      <w:r w:rsidR="00C5351B" w:rsidRPr="007D471F">
        <w:rPr>
          <w:rFonts w:cs="Times New Roman"/>
        </w:rPr>
        <w:t>)</w:t>
      </w:r>
    </w:p>
    <w:p w14:paraId="2F968DC8" w14:textId="77777777" w:rsidR="00F86CC9" w:rsidRPr="007D471F" w:rsidRDefault="00F86CC9" w:rsidP="007D471F">
      <w:pPr>
        <w:rPr>
          <w:rFonts w:cs="Times New Roman"/>
          <w:u w:val="single"/>
        </w:rPr>
      </w:pPr>
      <w:r w:rsidRPr="007D471F">
        <w:rPr>
          <w:rFonts w:cs="Times New Roman"/>
          <w:u w:val="single"/>
        </w:rPr>
        <w:t>Podrobně rozpracovaný obsah</w:t>
      </w:r>
    </w:p>
    <w:p w14:paraId="3DCA0F3E" w14:textId="3A295F10" w:rsidR="00F86CC9" w:rsidRPr="007D471F" w:rsidRDefault="004D63D4" w:rsidP="007D471F">
      <w:pPr>
        <w:rPr>
          <w:rFonts w:cs="Times New Roman"/>
        </w:rPr>
      </w:pPr>
      <w:r w:rsidRPr="007D471F">
        <w:rPr>
          <w:rFonts w:cs="Times New Roman"/>
        </w:rPr>
        <w:t xml:space="preserve">Žák poslouchá výklad </w:t>
      </w:r>
      <w:r w:rsidR="005D490A">
        <w:rPr>
          <w:rFonts w:cs="Times New Roman"/>
        </w:rPr>
        <w:t>vyučujícího</w:t>
      </w:r>
      <w:r w:rsidRPr="007D471F">
        <w:rPr>
          <w:rFonts w:cs="Times New Roman"/>
        </w:rPr>
        <w:t xml:space="preserve"> a odpovídá mu na otázky. Poté společně se svými spolužáky diskutuje o dorozumív</w:t>
      </w:r>
      <w:r w:rsidR="00C61F88" w:rsidRPr="007D471F">
        <w:rPr>
          <w:rFonts w:cs="Times New Roman"/>
        </w:rPr>
        <w:t xml:space="preserve">ání hmyzu. V další části výuky </w:t>
      </w:r>
      <w:r w:rsidRPr="007D471F">
        <w:rPr>
          <w:rFonts w:cs="Times New Roman"/>
        </w:rPr>
        <w:t>žák postupuje podle pracovn</w:t>
      </w:r>
      <w:r w:rsidR="00C00320">
        <w:rPr>
          <w:rFonts w:cs="Times New Roman"/>
        </w:rPr>
        <w:t>ího listu č. 10 (v příloze č. 1.10</w:t>
      </w:r>
      <w:r w:rsidRPr="007D471F">
        <w:rPr>
          <w:rFonts w:cs="Times New Roman"/>
        </w:rPr>
        <w:t xml:space="preserve">). Žák vypracuje cvičení č. 1, 2 a 3. Žák si vyrobí bzučivku podle návodu. </w:t>
      </w:r>
    </w:p>
    <w:p w14:paraId="07F96C61" w14:textId="589AF20D" w:rsidR="000821CC" w:rsidRDefault="00A47EF1" w:rsidP="007D52C3">
      <w:pPr>
        <w:rPr>
          <w:rFonts w:cstheme="minorHAnsi"/>
        </w:rPr>
      </w:pPr>
      <w:r w:rsidRPr="007D471F">
        <w:rPr>
          <w:rFonts w:cstheme="minorHAnsi"/>
          <w:u w:val="single"/>
        </w:rPr>
        <w:t>Propojení na ověřitelný výstup VP</w:t>
      </w:r>
      <w:r w:rsidRPr="007D471F">
        <w:rPr>
          <w:rFonts w:cstheme="minorHAnsi"/>
        </w:rPr>
        <w:t xml:space="preserve"> – Žákovské portfolio: Pracovní list</w:t>
      </w:r>
      <w:r w:rsidR="00AC681D" w:rsidRPr="007D471F">
        <w:rPr>
          <w:rFonts w:cstheme="minorHAnsi"/>
        </w:rPr>
        <w:t xml:space="preserve"> Dorozumívání, „</w:t>
      </w:r>
      <w:r w:rsidRPr="007D471F">
        <w:rPr>
          <w:rFonts w:cstheme="minorHAnsi"/>
        </w:rPr>
        <w:t>bzučivka</w:t>
      </w:r>
      <w:r w:rsidR="00AC681D" w:rsidRPr="007D471F">
        <w:rPr>
          <w:rFonts w:cstheme="minorHAnsi"/>
        </w:rPr>
        <w:t>“.</w:t>
      </w:r>
    </w:p>
    <w:tbl>
      <w:tblPr>
        <w:tblStyle w:val="Mkatabulky"/>
        <w:tblpPr w:leftFromText="141" w:rightFromText="141" w:vertAnchor="text" w:horzAnchor="margin" w:tblpY="168"/>
        <w:tblW w:w="9493" w:type="dxa"/>
        <w:tblLook w:val="04A0" w:firstRow="1" w:lastRow="0" w:firstColumn="1" w:lastColumn="0" w:noHBand="0" w:noVBand="1"/>
      </w:tblPr>
      <w:tblGrid>
        <w:gridCol w:w="3012"/>
        <w:gridCol w:w="811"/>
        <w:gridCol w:w="850"/>
        <w:gridCol w:w="851"/>
        <w:gridCol w:w="3969"/>
      </w:tblGrid>
      <w:tr w:rsidR="00B54645" w14:paraId="492279A3" w14:textId="77777777" w:rsidTr="00B54645">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13F97332" w14:textId="6ACA0C1E" w:rsidR="00B54645" w:rsidRDefault="00B54645" w:rsidP="004E40A1">
            <w:pPr>
              <w:spacing w:before="0" w:after="0"/>
              <w:jc w:val="left"/>
              <w:rPr>
                <w:sz w:val="22"/>
              </w:rPr>
            </w:pPr>
            <w:r>
              <w:t xml:space="preserve">Jak mě bavilo téma </w:t>
            </w:r>
            <w:r w:rsidRPr="00F3235D">
              <w:rPr>
                <w:b/>
              </w:rPr>
              <w:t xml:space="preserve"> </w:t>
            </w:r>
            <w:r>
              <w:rPr>
                <w:b/>
              </w:rPr>
              <w:t>Dorozumívání</w:t>
            </w:r>
            <w:r w:rsidR="00720482">
              <w:rPr>
                <w:b/>
              </w:rPr>
              <w:t>?</w:t>
            </w:r>
            <w:r>
              <w:rPr>
                <w:b/>
              </w:rPr>
              <w:t xml:space="preserve"> </w:t>
            </w:r>
            <w:r>
              <w:t>(vybarvi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63C4FD0F" w14:textId="77777777" w:rsidR="00B54645" w:rsidRDefault="00B54645" w:rsidP="00B54645">
            <w:pPr>
              <w:spacing w:after="0"/>
            </w:pPr>
            <w:r>
              <w:rPr>
                <w:noProof/>
                <w:lang w:eastAsia="cs-CZ"/>
              </w:rPr>
              <w:drawing>
                <wp:anchor distT="0" distB="0" distL="114300" distR="114300" simplePos="0" relativeHeight="252131328" behindDoc="0" locked="0" layoutInCell="1" allowOverlap="1" wp14:anchorId="4AA13CCE" wp14:editId="26A67577">
                  <wp:simplePos x="0" y="0"/>
                  <wp:positionH relativeFrom="column">
                    <wp:posOffset>-55245</wp:posOffset>
                  </wp:positionH>
                  <wp:positionV relativeFrom="paragraph">
                    <wp:posOffset>392430</wp:posOffset>
                  </wp:positionV>
                  <wp:extent cx="447675" cy="419100"/>
                  <wp:effectExtent l="0" t="0" r="9525" b="0"/>
                  <wp:wrapNone/>
                  <wp:docPr id="401" name="Obráze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172D159F" w14:textId="77777777" w:rsidR="00B54645" w:rsidRDefault="00B54645" w:rsidP="00B54645">
            <w:pPr>
              <w:spacing w:after="0"/>
            </w:pPr>
            <w:r>
              <w:rPr>
                <w:noProof/>
                <w:lang w:eastAsia="cs-CZ"/>
              </w:rPr>
              <w:drawing>
                <wp:anchor distT="0" distB="0" distL="114300" distR="114300" simplePos="0" relativeHeight="252132352" behindDoc="0" locked="0" layoutInCell="1" allowOverlap="1" wp14:anchorId="5AF52CC5" wp14:editId="0AC379E8">
                  <wp:simplePos x="0" y="0"/>
                  <wp:positionH relativeFrom="column">
                    <wp:posOffset>-53340</wp:posOffset>
                  </wp:positionH>
                  <wp:positionV relativeFrom="paragraph">
                    <wp:posOffset>395605</wp:posOffset>
                  </wp:positionV>
                  <wp:extent cx="417195" cy="431800"/>
                  <wp:effectExtent l="0" t="0" r="1905" b="6350"/>
                  <wp:wrapNone/>
                  <wp:docPr id="402" name="Obráze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37A34130" w14:textId="77777777" w:rsidR="00B54645" w:rsidRDefault="00B54645" w:rsidP="00B54645">
            <w:pPr>
              <w:spacing w:after="0"/>
              <w:jc w:val="center"/>
            </w:pPr>
            <w:r>
              <w:rPr>
                <w:noProof/>
                <w:lang w:eastAsia="cs-CZ"/>
              </w:rPr>
              <w:drawing>
                <wp:anchor distT="0" distB="0" distL="114300" distR="114300" simplePos="0" relativeHeight="252133376" behindDoc="0" locked="0" layoutInCell="1" allowOverlap="1" wp14:anchorId="082861D2" wp14:editId="103D7309">
                  <wp:simplePos x="0" y="0"/>
                  <wp:positionH relativeFrom="column">
                    <wp:posOffset>-43815</wp:posOffset>
                  </wp:positionH>
                  <wp:positionV relativeFrom="paragraph">
                    <wp:posOffset>398145</wp:posOffset>
                  </wp:positionV>
                  <wp:extent cx="428625" cy="442595"/>
                  <wp:effectExtent l="0" t="0" r="9525" b="0"/>
                  <wp:wrapNone/>
                  <wp:docPr id="403" name="Obráze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0D08B2C5" w14:textId="77777777" w:rsidR="00B54645" w:rsidRDefault="00B54645" w:rsidP="00B54645">
            <w:pPr>
              <w:spacing w:after="0"/>
              <w:rPr>
                <w:b/>
              </w:rPr>
            </w:pPr>
            <w:r>
              <w:rPr>
                <w:b/>
              </w:rPr>
              <w:t>Nejvíce mě zaujalo:</w:t>
            </w:r>
          </w:p>
          <w:p w14:paraId="21BEEB5D" w14:textId="77777777" w:rsidR="00B54645" w:rsidRDefault="00B54645" w:rsidP="00B54645">
            <w:pPr>
              <w:spacing w:after="0"/>
              <w:rPr>
                <w:b/>
              </w:rPr>
            </w:pPr>
          </w:p>
          <w:p w14:paraId="34580050" w14:textId="77777777" w:rsidR="00B54645" w:rsidRDefault="00B54645" w:rsidP="00B54645">
            <w:pPr>
              <w:spacing w:after="0"/>
              <w:rPr>
                <w:b/>
              </w:rPr>
            </w:pPr>
          </w:p>
          <w:p w14:paraId="2F10D960" w14:textId="77777777" w:rsidR="00B54645" w:rsidRDefault="00B54645" w:rsidP="00B54645">
            <w:pPr>
              <w:spacing w:after="0"/>
              <w:rPr>
                <w:b/>
              </w:rPr>
            </w:pPr>
          </w:p>
          <w:p w14:paraId="34700953" w14:textId="77777777" w:rsidR="00B54645" w:rsidRDefault="00B54645" w:rsidP="00B54645">
            <w:pPr>
              <w:spacing w:after="0"/>
              <w:rPr>
                <w:b/>
              </w:rPr>
            </w:pPr>
            <w:r>
              <w:rPr>
                <w:b/>
              </w:rPr>
              <w:t>Co už umím:</w:t>
            </w:r>
          </w:p>
        </w:tc>
      </w:tr>
    </w:tbl>
    <w:p w14:paraId="047191F7" w14:textId="77777777" w:rsidR="00B54645" w:rsidRDefault="00B54645" w:rsidP="007D52C3">
      <w:pPr>
        <w:rPr>
          <w:rFonts w:cstheme="minorHAnsi"/>
        </w:rPr>
      </w:pPr>
    </w:p>
    <w:p w14:paraId="1C760520" w14:textId="14D3448C" w:rsidR="00F86CC9" w:rsidRPr="007D52C3" w:rsidRDefault="00AA3290" w:rsidP="007D52C3">
      <w:pPr>
        <w:rPr>
          <w:rFonts w:cstheme="minorHAnsi"/>
        </w:rPr>
      </w:pPr>
      <w:r w:rsidRPr="007D471F">
        <w:rPr>
          <w:rFonts w:cs="Times New Roman"/>
          <w:b/>
        </w:rPr>
        <w:t>2.3.2 Téma č. 2</w:t>
      </w:r>
      <w:r w:rsidR="00F86CC9" w:rsidRPr="007D471F">
        <w:rPr>
          <w:rFonts w:cs="Times New Roman"/>
          <w:b/>
        </w:rPr>
        <w:t xml:space="preserve"> (Proměna hmyzu a Zástupci hmyzu) – </w:t>
      </w:r>
      <w:r w:rsidRPr="007D471F">
        <w:rPr>
          <w:rFonts w:cs="Times New Roman"/>
          <w:b/>
        </w:rPr>
        <w:t>1 vyuč</w:t>
      </w:r>
      <w:r w:rsidR="00C61F88" w:rsidRPr="007D471F">
        <w:rPr>
          <w:rFonts w:cs="Times New Roman"/>
          <w:b/>
        </w:rPr>
        <w:t>ovací</w:t>
      </w:r>
      <w:r w:rsidRPr="007D471F">
        <w:rPr>
          <w:rFonts w:cs="Times New Roman"/>
          <w:b/>
        </w:rPr>
        <w:t xml:space="preserve"> hodina</w:t>
      </w:r>
    </w:p>
    <w:p w14:paraId="76AF5737" w14:textId="752E730E" w:rsidR="00C5351B" w:rsidRPr="007D471F" w:rsidRDefault="00F86CC9" w:rsidP="007D471F">
      <w:pPr>
        <w:rPr>
          <w:rFonts w:cs="Times New Roman"/>
        </w:rPr>
      </w:pPr>
      <w:r w:rsidRPr="007D471F">
        <w:rPr>
          <w:rFonts w:cs="Times New Roman"/>
        </w:rPr>
        <w:t>Žák se seznámí s druhy proměny hmyzu. V další části žák popíše jednotlivé fáze dokonalé proměny a v následujícím cvičení vyluští zástupce, kteří mají dokonalou a nedokonalou proměnu. Dále se žá</w:t>
      </w:r>
      <w:r w:rsidR="00AA3290" w:rsidRPr="007D471F">
        <w:rPr>
          <w:rFonts w:cs="Times New Roman"/>
        </w:rPr>
        <w:t>k seznámí s 12 vybranými druhy. V</w:t>
      </w:r>
      <w:r w:rsidRPr="007D471F">
        <w:rPr>
          <w:rFonts w:cs="Times New Roman"/>
        </w:rPr>
        <w:t xml:space="preserve"> hodině bude použit PL </w:t>
      </w:r>
      <w:r w:rsidR="00743E3E">
        <w:rPr>
          <w:rFonts w:cs="Times New Roman"/>
        </w:rPr>
        <w:t>č. 11</w:t>
      </w:r>
      <w:r w:rsidR="002E2D03">
        <w:rPr>
          <w:rFonts w:cs="Times New Roman"/>
        </w:rPr>
        <w:t xml:space="preserve"> (</w:t>
      </w:r>
      <w:r w:rsidR="002E2D03" w:rsidRPr="002E2D03">
        <w:rPr>
          <w:rFonts w:cs="Times New Roman"/>
        </w:rPr>
        <w:t>Proměna hmyzu</w:t>
      </w:r>
      <w:r w:rsidR="002E2D03">
        <w:rPr>
          <w:rFonts w:cs="Times New Roman"/>
        </w:rPr>
        <w:t>)</w:t>
      </w:r>
      <w:r w:rsidR="00743E3E">
        <w:rPr>
          <w:rFonts w:cs="Times New Roman"/>
        </w:rPr>
        <w:t xml:space="preserve"> </w:t>
      </w:r>
      <w:r w:rsidR="00AA3290" w:rsidRPr="007D471F">
        <w:rPr>
          <w:rFonts w:cs="Times New Roman"/>
        </w:rPr>
        <w:t>a PL</w:t>
      </w:r>
      <w:r w:rsidRPr="007D471F">
        <w:rPr>
          <w:rFonts w:cs="Times New Roman"/>
        </w:rPr>
        <w:t xml:space="preserve"> </w:t>
      </w:r>
      <w:r w:rsidR="00743E3E">
        <w:rPr>
          <w:rFonts w:cs="Times New Roman"/>
        </w:rPr>
        <w:t>č. 12</w:t>
      </w:r>
      <w:r w:rsidR="002E2D03">
        <w:rPr>
          <w:rFonts w:cs="Times New Roman"/>
        </w:rPr>
        <w:t xml:space="preserve"> (</w:t>
      </w:r>
      <w:r w:rsidR="002E2D03" w:rsidRPr="002E2D03">
        <w:rPr>
          <w:rFonts w:cs="Times New Roman"/>
        </w:rPr>
        <w:t>Zástupci hmyzu)</w:t>
      </w:r>
      <w:r w:rsidR="00C61F88" w:rsidRPr="002E2D03">
        <w:rPr>
          <w:rFonts w:cs="Times New Roman"/>
        </w:rPr>
        <w:t>.</w:t>
      </w:r>
    </w:p>
    <w:p w14:paraId="3FB1DAD5" w14:textId="77777777" w:rsidR="00F86CC9" w:rsidRPr="007D471F" w:rsidRDefault="00F86CC9" w:rsidP="007D471F">
      <w:pPr>
        <w:rPr>
          <w:rFonts w:cs="Times New Roman"/>
          <w:u w:val="single"/>
        </w:rPr>
      </w:pPr>
      <w:r w:rsidRPr="007D471F">
        <w:rPr>
          <w:rFonts w:cs="Times New Roman"/>
          <w:u w:val="single"/>
        </w:rPr>
        <w:t>Forma a bližší popis realizace</w:t>
      </w:r>
    </w:p>
    <w:p w14:paraId="2524EEFA" w14:textId="77777777" w:rsidR="00F86CC9" w:rsidRPr="007D471F" w:rsidRDefault="00F86CC9" w:rsidP="007D471F">
      <w:pPr>
        <w:rPr>
          <w:rFonts w:cs="Times New Roman"/>
        </w:rPr>
      </w:pPr>
      <w:r w:rsidRPr="007D471F">
        <w:rPr>
          <w:rFonts w:cs="Times New Roman"/>
        </w:rPr>
        <w:t xml:space="preserve">Výuka je realizována v učebně. Žáci sedí na žíněnkách a před sebou mají dřevěnou stěnu s didaktickými pomůckami. </w:t>
      </w:r>
    </w:p>
    <w:p w14:paraId="14F0BF3F" w14:textId="2E0387C7" w:rsidR="00C5351B" w:rsidRPr="007D471F" w:rsidRDefault="00743E3E" w:rsidP="007D471F">
      <w:pPr>
        <w:rPr>
          <w:rFonts w:cs="Times New Roman"/>
        </w:rPr>
      </w:pPr>
      <w:r>
        <w:rPr>
          <w:rFonts w:cs="Times New Roman"/>
        </w:rPr>
        <w:t>Pracovní list č. 11</w:t>
      </w:r>
      <w:r w:rsidR="00C248A3">
        <w:rPr>
          <w:rFonts w:cs="Times New Roman"/>
        </w:rPr>
        <w:t xml:space="preserve"> (</w:t>
      </w:r>
      <w:r w:rsidR="00C248A3" w:rsidRPr="002E2D03">
        <w:rPr>
          <w:rFonts w:cs="Times New Roman"/>
        </w:rPr>
        <w:t>Proměna hmyzu</w:t>
      </w:r>
      <w:r w:rsidR="00C248A3">
        <w:rPr>
          <w:rFonts w:cs="Times New Roman"/>
        </w:rPr>
        <w:t>),</w:t>
      </w:r>
      <w:r w:rsidR="00C5351B" w:rsidRPr="007D471F">
        <w:rPr>
          <w:rFonts w:cs="Times New Roman"/>
        </w:rPr>
        <w:t xml:space="preserve"> (Příloha č.</w:t>
      </w:r>
      <w:r w:rsidR="00A47EF1" w:rsidRPr="007D471F">
        <w:rPr>
          <w:rFonts w:cs="Times New Roman"/>
        </w:rPr>
        <w:t xml:space="preserve"> </w:t>
      </w:r>
      <w:r>
        <w:rPr>
          <w:rFonts w:cs="Times New Roman"/>
        </w:rPr>
        <w:t>1.11</w:t>
      </w:r>
      <w:r w:rsidR="00C5351B" w:rsidRPr="007D471F">
        <w:rPr>
          <w:rFonts w:cs="Times New Roman"/>
        </w:rPr>
        <w:t>) a pracovní list č.</w:t>
      </w:r>
      <w:r w:rsidR="00A47EF1" w:rsidRPr="007D471F">
        <w:rPr>
          <w:rFonts w:cs="Times New Roman"/>
        </w:rPr>
        <w:t xml:space="preserve"> </w:t>
      </w:r>
      <w:r>
        <w:rPr>
          <w:rFonts w:cs="Times New Roman"/>
        </w:rPr>
        <w:t>12</w:t>
      </w:r>
      <w:r w:rsidR="00C248A3">
        <w:rPr>
          <w:rFonts w:cs="Times New Roman"/>
        </w:rPr>
        <w:t xml:space="preserve"> (</w:t>
      </w:r>
      <w:r w:rsidR="00C248A3" w:rsidRPr="002E2D03">
        <w:rPr>
          <w:rFonts w:cs="Times New Roman"/>
        </w:rPr>
        <w:t>Zástupci hmyzu).</w:t>
      </w:r>
      <w:r w:rsidR="00C5351B" w:rsidRPr="007D471F">
        <w:rPr>
          <w:rFonts w:cs="Times New Roman"/>
        </w:rPr>
        <w:t xml:space="preserve"> (Příloha č.</w:t>
      </w:r>
      <w:r w:rsidR="00A47EF1" w:rsidRPr="007D471F">
        <w:rPr>
          <w:rFonts w:cs="Times New Roman"/>
        </w:rPr>
        <w:t xml:space="preserve"> </w:t>
      </w:r>
      <w:r>
        <w:rPr>
          <w:rFonts w:cs="Times New Roman"/>
        </w:rPr>
        <w:t>1.12</w:t>
      </w:r>
      <w:r w:rsidR="00C5351B" w:rsidRPr="007D471F">
        <w:rPr>
          <w:rFonts w:cs="Times New Roman"/>
        </w:rPr>
        <w:t>)</w:t>
      </w:r>
      <w:r w:rsidR="00C61F88" w:rsidRPr="007D471F">
        <w:rPr>
          <w:rFonts w:cs="Times New Roman"/>
        </w:rPr>
        <w:t>.</w:t>
      </w:r>
    </w:p>
    <w:p w14:paraId="2F9B828C" w14:textId="77777777" w:rsidR="001A399E" w:rsidRDefault="001A399E" w:rsidP="007D471F">
      <w:pPr>
        <w:rPr>
          <w:rFonts w:cs="Times New Roman"/>
          <w:u w:val="single"/>
        </w:rPr>
      </w:pPr>
    </w:p>
    <w:p w14:paraId="72E57FDE" w14:textId="2ED387F8" w:rsidR="00F86CC9" w:rsidRPr="007D471F" w:rsidRDefault="00F86CC9" w:rsidP="007D471F">
      <w:pPr>
        <w:rPr>
          <w:rFonts w:cs="Times New Roman"/>
          <w:u w:val="single"/>
        </w:rPr>
      </w:pPr>
      <w:r w:rsidRPr="007D471F">
        <w:rPr>
          <w:rFonts w:cs="Times New Roman"/>
          <w:u w:val="single"/>
        </w:rPr>
        <w:lastRenderedPageBreak/>
        <w:t>Metody</w:t>
      </w:r>
    </w:p>
    <w:p w14:paraId="69675963" w14:textId="77777777" w:rsidR="00F86CC9" w:rsidRPr="007D471F" w:rsidRDefault="00F86CC9" w:rsidP="007D471F">
      <w:pPr>
        <w:rPr>
          <w:rFonts w:cs="Times New Roman"/>
        </w:rPr>
      </w:pPr>
      <w:r w:rsidRPr="007D471F">
        <w:rPr>
          <w:rFonts w:cs="Times New Roman"/>
        </w:rPr>
        <w:t>1. Informačně-receptivní metoda</w:t>
      </w:r>
    </w:p>
    <w:p w14:paraId="3CDD20FA" w14:textId="7D642C36" w:rsidR="00F86CC9" w:rsidRPr="007D471F" w:rsidRDefault="005231FE" w:rsidP="007D471F">
      <w:pPr>
        <w:rPr>
          <w:rFonts w:cs="Times New Roman"/>
        </w:rPr>
      </w:pPr>
      <w:r w:rsidRPr="005231FE">
        <w:rPr>
          <w:rFonts w:cs="Times New Roman"/>
        </w:rPr>
        <w:t>Vyučující</w:t>
      </w:r>
      <w:r w:rsidR="00F86CC9" w:rsidRPr="007D471F">
        <w:rPr>
          <w:rFonts w:cs="Times New Roman"/>
        </w:rPr>
        <w:t xml:space="preserve"> předává hotové informace formou výkladu, vysvětlování, popisem a pomocí tištěného textu, demonstračních pokusů a poslechem</w:t>
      </w:r>
      <w:r w:rsidR="005C6201" w:rsidRPr="007D471F">
        <w:rPr>
          <w:rFonts w:cs="Times New Roman"/>
        </w:rPr>
        <w:t>.</w:t>
      </w:r>
    </w:p>
    <w:p w14:paraId="0A46F3E3" w14:textId="77777777" w:rsidR="00F86CC9" w:rsidRPr="007D471F" w:rsidRDefault="00F86CC9" w:rsidP="007D471F">
      <w:pPr>
        <w:rPr>
          <w:rFonts w:cs="Times New Roman"/>
        </w:rPr>
      </w:pPr>
      <w:r w:rsidRPr="007D471F">
        <w:rPr>
          <w:rFonts w:cs="Times New Roman"/>
        </w:rPr>
        <w:t>2. Reproduktivní metoda</w:t>
      </w:r>
    </w:p>
    <w:p w14:paraId="5F06EF81" w14:textId="33392BE7" w:rsidR="00F86CC9" w:rsidRPr="007D471F" w:rsidRDefault="005231FE" w:rsidP="007D471F">
      <w:pPr>
        <w:rPr>
          <w:rFonts w:cs="Times New Roman"/>
        </w:rPr>
      </w:pPr>
      <w:r>
        <w:rPr>
          <w:rFonts w:cs="Times New Roman"/>
        </w:rPr>
        <w:t>Účastník</w:t>
      </w:r>
      <w:r w:rsidR="00F86CC9" w:rsidRPr="007D471F">
        <w:rPr>
          <w:rFonts w:cs="Times New Roman"/>
        </w:rPr>
        <w:t xml:space="preserve"> formou obrázk</w:t>
      </w:r>
      <w:r w:rsidR="005C6201" w:rsidRPr="007D471F">
        <w:rPr>
          <w:rFonts w:cs="Times New Roman"/>
        </w:rPr>
        <w:t>ů</w:t>
      </w:r>
      <w:r w:rsidR="00F86CC9" w:rsidRPr="007D471F">
        <w:rPr>
          <w:rFonts w:cs="Times New Roman"/>
        </w:rPr>
        <w:t xml:space="preserve"> zástupců hmyzu opakuje probrané učivo. </w:t>
      </w:r>
    </w:p>
    <w:p w14:paraId="281F0FDE" w14:textId="4ACC6105" w:rsidR="00F86CC9" w:rsidRPr="007D471F" w:rsidRDefault="00F86CC9" w:rsidP="007D471F">
      <w:pPr>
        <w:rPr>
          <w:rFonts w:cs="Times New Roman"/>
        </w:rPr>
      </w:pPr>
      <w:r w:rsidRPr="007D471F">
        <w:rPr>
          <w:rFonts w:cs="Times New Roman"/>
        </w:rPr>
        <w:t>3. Slovní metoda (práce s pracovními listy, rozhovor, vyprávění, popis)</w:t>
      </w:r>
    </w:p>
    <w:p w14:paraId="4AB06F9F" w14:textId="06445C89" w:rsidR="00F86CC9" w:rsidRPr="007D471F" w:rsidRDefault="00F86CC9" w:rsidP="007D471F">
      <w:pPr>
        <w:rPr>
          <w:rFonts w:cs="Times New Roman"/>
        </w:rPr>
      </w:pPr>
      <w:r w:rsidRPr="007D471F">
        <w:rPr>
          <w:rFonts w:cs="Times New Roman"/>
        </w:rPr>
        <w:t>Žák plní úkoly podle PL</w:t>
      </w:r>
      <w:r w:rsidR="00AA3290" w:rsidRPr="007D471F">
        <w:rPr>
          <w:rFonts w:cs="Times New Roman"/>
        </w:rPr>
        <w:t xml:space="preserve"> č.</w:t>
      </w:r>
      <w:r w:rsidR="00C677AA" w:rsidRPr="007D471F">
        <w:rPr>
          <w:rFonts w:cs="Times New Roman"/>
        </w:rPr>
        <w:t xml:space="preserve"> </w:t>
      </w:r>
      <w:r w:rsidR="00743E3E">
        <w:rPr>
          <w:rFonts w:cs="Times New Roman"/>
        </w:rPr>
        <w:t>11</w:t>
      </w:r>
      <w:r w:rsidR="00C248A3">
        <w:rPr>
          <w:rFonts w:cs="Times New Roman"/>
        </w:rPr>
        <w:t xml:space="preserve"> (</w:t>
      </w:r>
      <w:r w:rsidR="00C248A3" w:rsidRPr="002E2D03">
        <w:rPr>
          <w:rFonts w:cs="Times New Roman"/>
        </w:rPr>
        <w:t>Proměna hmyzu</w:t>
      </w:r>
      <w:r w:rsidR="00C248A3">
        <w:rPr>
          <w:rFonts w:cs="Times New Roman"/>
        </w:rPr>
        <w:t>),</w:t>
      </w:r>
      <w:r w:rsidR="00C248A3" w:rsidRPr="007D471F">
        <w:rPr>
          <w:rFonts w:cs="Times New Roman"/>
        </w:rPr>
        <w:t xml:space="preserve"> a č.</w:t>
      </w:r>
      <w:r w:rsidR="00C677AA" w:rsidRPr="007D471F">
        <w:rPr>
          <w:rFonts w:cs="Times New Roman"/>
        </w:rPr>
        <w:t xml:space="preserve"> </w:t>
      </w:r>
      <w:r w:rsidR="00743E3E">
        <w:rPr>
          <w:rFonts w:cs="Times New Roman"/>
        </w:rPr>
        <w:t>12</w:t>
      </w:r>
      <w:r w:rsidR="00C248A3">
        <w:rPr>
          <w:rFonts w:cs="Times New Roman"/>
        </w:rPr>
        <w:t xml:space="preserve"> (</w:t>
      </w:r>
      <w:r w:rsidR="00C248A3" w:rsidRPr="002E2D03">
        <w:rPr>
          <w:rFonts w:cs="Times New Roman"/>
        </w:rPr>
        <w:t>Zástupci hmyzu)</w:t>
      </w:r>
      <w:r w:rsidR="00C248A3">
        <w:rPr>
          <w:rFonts w:cs="Times New Roman"/>
        </w:rPr>
        <w:t>.</w:t>
      </w:r>
    </w:p>
    <w:p w14:paraId="6DB6F489" w14:textId="13BD8CC8" w:rsidR="00F86CC9" w:rsidRPr="007D471F" w:rsidRDefault="00F86CC9" w:rsidP="007C60A3">
      <w:pPr>
        <w:spacing w:before="0" w:after="200"/>
        <w:jc w:val="left"/>
        <w:rPr>
          <w:rFonts w:cs="Times New Roman"/>
          <w:u w:val="single"/>
        </w:rPr>
      </w:pPr>
      <w:r w:rsidRPr="007D471F">
        <w:rPr>
          <w:rFonts w:cs="Times New Roman"/>
          <w:u w:val="single"/>
        </w:rPr>
        <w:t>Pomůcky</w:t>
      </w:r>
    </w:p>
    <w:p w14:paraId="1ED01A71" w14:textId="5FD818C4" w:rsidR="00F86CC9" w:rsidRPr="007D471F" w:rsidRDefault="00F86CC9" w:rsidP="007D471F">
      <w:pPr>
        <w:pStyle w:val="Odstavecseseznamem"/>
        <w:numPr>
          <w:ilvl w:val="0"/>
          <w:numId w:val="3"/>
        </w:numPr>
        <w:rPr>
          <w:rFonts w:cs="Times New Roman"/>
        </w:rPr>
      </w:pPr>
      <w:r w:rsidRPr="007D471F">
        <w:rPr>
          <w:rFonts w:cs="Times New Roman"/>
        </w:rPr>
        <w:t>fotografie vybraných zástup</w:t>
      </w:r>
      <w:r w:rsidR="008170AA">
        <w:rPr>
          <w:rFonts w:cs="Times New Roman"/>
        </w:rPr>
        <w:t>c</w:t>
      </w:r>
      <w:r w:rsidRPr="007D471F">
        <w:rPr>
          <w:rFonts w:cs="Times New Roman"/>
        </w:rPr>
        <w:t>ů hmyzu (vážka, potápník vroubený, lýkožrout, jepice, slunéčko sedmitečné, mravenec, kobylka, babočka kopřivová)</w:t>
      </w:r>
    </w:p>
    <w:p w14:paraId="30931F78" w14:textId="77777777" w:rsidR="00F86CC9" w:rsidRPr="007D471F" w:rsidRDefault="00F86CC9" w:rsidP="007D471F">
      <w:pPr>
        <w:pStyle w:val="Odstavecseseznamem"/>
        <w:numPr>
          <w:ilvl w:val="0"/>
          <w:numId w:val="3"/>
        </w:numPr>
        <w:rPr>
          <w:rFonts w:cs="Times New Roman"/>
        </w:rPr>
      </w:pPr>
      <w:r w:rsidRPr="007D471F">
        <w:rPr>
          <w:rFonts w:cs="Times New Roman"/>
        </w:rPr>
        <w:t xml:space="preserve">kreslená ilustrace motýla </w:t>
      </w:r>
    </w:p>
    <w:p w14:paraId="172AFDD6" w14:textId="77777777" w:rsidR="00F86CC9" w:rsidRPr="007D471F" w:rsidRDefault="00F86CC9" w:rsidP="007D471F">
      <w:pPr>
        <w:pStyle w:val="Odstavecseseznamem"/>
        <w:numPr>
          <w:ilvl w:val="0"/>
          <w:numId w:val="3"/>
        </w:numPr>
        <w:rPr>
          <w:rFonts w:cs="Times New Roman"/>
        </w:rPr>
      </w:pPr>
      <w:r w:rsidRPr="007D471F">
        <w:rPr>
          <w:rFonts w:cs="Times New Roman"/>
        </w:rPr>
        <w:t>sbírka bezobratlých zástupců hmyzu (potápník vroubený, splešťule blátivá, larvy chrostíka, vážka ploská)</w:t>
      </w:r>
    </w:p>
    <w:p w14:paraId="6758B9E8" w14:textId="77777777" w:rsidR="00F86CC9" w:rsidRPr="007D471F" w:rsidRDefault="00F86CC9" w:rsidP="007D471F">
      <w:pPr>
        <w:rPr>
          <w:rFonts w:cs="Times New Roman"/>
          <w:u w:val="single"/>
        </w:rPr>
      </w:pPr>
      <w:r w:rsidRPr="007D471F">
        <w:rPr>
          <w:rFonts w:cs="Times New Roman"/>
          <w:u w:val="single"/>
        </w:rPr>
        <w:t>Podrobně rozpracovaný obsah</w:t>
      </w:r>
    </w:p>
    <w:p w14:paraId="51E0D7D7" w14:textId="77777777" w:rsidR="00F86CC9" w:rsidRPr="007D471F" w:rsidRDefault="00F86CC9" w:rsidP="007D471F">
      <w:pPr>
        <w:rPr>
          <w:rFonts w:cs="Times New Roman"/>
        </w:rPr>
      </w:pPr>
      <w:r w:rsidRPr="007D471F">
        <w:rPr>
          <w:rFonts w:cs="Times New Roman"/>
        </w:rPr>
        <w:t>Žák u úkolu č. 1 vypíše dva druhy proměny hmyzu.</w:t>
      </w:r>
    </w:p>
    <w:p w14:paraId="39C535C9" w14:textId="77777777" w:rsidR="00F86CC9" w:rsidRPr="007D471F" w:rsidRDefault="00F86CC9" w:rsidP="007D471F">
      <w:pPr>
        <w:rPr>
          <w:rFonts w:cs="Times New Roman"/>
        </w:rPr>
      </w:pPr>
      <w:r w:rsidRPr="007D471F">
        <w:rPr>
          <w:rFonts w:cs="Times New Roman"/>
        </w:rPr>
        <w:t>U úkolu č.</w:t>
      </w:r>
      <w:r w:rsidR="00C677AA" w:rsidRPr="007D471F">
        <w:rPr>
          <w:rFonts w:cs="Times New Roman"/>
        </w:rPr>
        <w:t xml:space="preserve"> </w:t>
      </w:r>
      <w:r w:rsidR="00C61F88" w:rsidRPr="007D471F">
        <w:rPr>
          <w:rFonts w:cs="Times New Roman"/>
        </w:rPr>
        <w:t>2 žák popíše jednotlivé fáze</w:t>
      </w:r>
      <w:r w:rsidRPr="007D471F">
        <w:rPr>
          <w:rFonts w:cs="Times New Roman"/>
        </w:rPr>
        <w:t xml:space="preserve"> proměny dokonalé. </w:t>
      </w:r>
    </w:p>
    <w:p w14:paraId="71EFF08B" w14:textId="1CEC0081" w:rsidR="005C6201" w:rsidRDefault="00AC681D" w:rsidP="007D471F">
      <w:pPr>
        <w:rPr>
          <w:rFonts w:cstheme="minorHAnsi"/>
        </w:rPr>
      </w:pPr>
      <w:r w:rsidRPr="007D471F">
        <w:rPr>
          <w:rFonts w:cstheme="minorHAnsi"/>
          <w:u w:val="single"/>
        </w:rPr>
        <w:t>Propojení na ověřitelný výstup VP</w:t>
      </w:r>
      <w:r w:rsidRPr="007D471F">
        <w:rPr>
          <w:rFonts w:cstheme="minorHAnsi"/>
        </w:rPr>
        <w:t xml:space="preserve"> – Žákovské portfolio: Pracovní listy Proměna hmyzu a</w:t>
      </w:r>
      <w:r w:rsidR="005C6201" w:rsidRPr="007D471F">
        <w:rPr>
          <w:rFonts w:cstheme="minorHAnsi"/>
        </w:rPr>
        <w:t> </w:t>
      </w:r>
      <w:r w:rsidRPr="007D471F">
        <w:rPr>
          <w:rFonts w:cstheme="minorHAnsi"/>
        </w:rPr>
        <w:t>Zástupci hmyzu</w:t>
      </w:r>
    </w:p>
    <w:tbl>
      <w:tblPr>
        <w:tblStyle w:val="Mkatabulky"/>
        <w:tblpPr w:leftFromText="141" w:rightFromText="141" w:vertAnchor="text" w:horzAnchor="margin" w:tblpY="168"/>
        <w:tblW w:w="9493" w:type="dxa"/>
        <w:tblLook w:val="04A0" w:firstRow="1" w:lastRow="0" w:firstColumn="1" w:lastColumn="0" w:noHBand="0" w:noVBand="1"/>
      </w:tblPr>
      <w:tblGrid>
        <w:gridCol w:w="3012"/>
        <w:gridCol w:w="811"/>
        <w:gridCol w:w="850"/>
        <w:gridCol w:w="851"/>
        <w:gridCol w:w="3969"/>
      </w:tblGrid>
      <w:tr w:rsidR="00B54645" w14:paraId="4F007F23" w14:textId="77777777" w:rsidTr="00B54645">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371A9096" w14:textId="643FD4F4" w:rsidR="00B54645" w:rsidRDefault="00B54645" w:rsidP="004E40A1">
            <w:pPr>
              <w:spacing w:after="0"/>
              <w:jc w:val="left"/>
              <w:rPr>
                <w:sz w:val="22"/>
              </w:rPr>
            </w:pPr>
            <w:r>
              <w:t xml:space="preserve">Jak mě bavilo téma </w:t>
            </w:r>
            <w:r w:rsidRPr="00F3235D">
              <w:rPr>
                <w:b/>
              </w:rPr>
              <w:t xml:space="preserve"> </w:t>
            </w:r>
            <w:r w:rsidRPr="007D471F">
              <w:rPr>
                <w:rFonts w:cs="Times New Roman"/>
                <w:b/>
              </w:rPr>
              <w:t xml:space="preserve"> Proměna hmyzu a Zástupci hmyzu</w:t>
            </w:r>
            <w:r w:rsidR="00720482">
              <w:rPr>
                <w:rFonts w:cs="Times New Roman"/>
                <w:b/>
              </w:rPr>
              <w:t>?</w:t>
            </w:r>
            <w:r>
              <w:t xml:space="preserve"> (vybarvi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1129A263" w14:textId="77777777" w:rsidR="00B54645" w:rsidRDefault="00B54645" w:rsidP="00B54645">
            <w:pPr>
              <w:spacing w:after="0"/>
            </w:pPr>
            <w:r>
              <w:rPr>
                <w:noProof/>
                <w:lang w:eastAsia="cs-CZ"/>
              </w:rPr>
              <w:drawing>
                <wp:anchor distT="0" distB="0" distL="114300" distR="114300" simplePos="0" relativeHeight="252135424" behindDoc="0" locked="0" layoutInCell="1" allowOverlap="1" wp14:anchorId="611A45D1" wp14:editId="47F5568A">
                  <wp:simplePos x="0" y="0"/>
                  <wp:positionH relativeFrom="column">
                    <wp:posOffset>-55245</wp:posOffset>
                  </wp:positionH>
                  <wp:positionV relativeFrom="paragraph">
                    <wp:posOffset>392430</wp:posOffset>
                  </wp:positionV>
                  <wp:extent cx="447675" cy="419100"/>
                  <wp:effectExtent l="0" t="0" r="9525" b="0"/>
                  <wp:wrapNone/>
                  <wp:docPr id="404" name="Obráze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054765EB" w14:textId="77777777" w:rsidR="00B54645" w:rsidRDefault="00B54645" w:rsidP="00B54645">
            <w:pPr>
              <w:spacing w:after="0"/>
            </w:pPr>
            <w:r>
              <w:rPr>
                <w:noProof/>
                <w:lang w:eastAsia="cs-CZ"/>
              </w:rPr>
              <w:drawing>
                <wp:anchor distT="0" distB="0" distL="114300" distR="114300" simplePos="0" relativeHeight="252136448" behindDoc="0" locked="0" layoutInCell="1" allowOverlap="1" wp14:anchorId="2A05D063" wp14:editId="3C184127">
                  <wp:simplePos x="0" y="0"/>
                  <wp:positionH relativeFrom="column">
                    <wp:posOffset>-53340</wp:posOffset>
                  </wp:positionH>
                  <wp:positionV relativeFrom="paragraph">
                    <wp:posOffset>395605</wp:posOffset>
                  </wp:positionV>
                  <wp:extent cx="417195" cy="431800"/>
                  <wp:effectExtent l="0" t="0" r="1905" b="6350"/>
                  <wp:wrapNone/>
                  <wp:docPr id="405" name="Obráze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1F1D9375" w14:textId="77777777" w:rsidR="00B54645" w:rsidRDefault="00B54645" w:rsidP="00B54645">
            <w:pPr>
              <w:spacing w:after="0"/>
              <w:jc w:val="center"/>
            </w:pPr>
            <w:r>
              <w:rPr>
                <w:noProof/>
                <w:lang w:eastAsia="cs-CZ"/>
              </w:rPr>
              <w:drawing>
                <wp:anchor distT="0" distB="0" distL="114300" distR="114300" simplePos="0" relativeHeight="252137472" behindDoc="0" locked="0" layoutInCell="1" allowOverlap="1" wp14:anchorId="0988512F" wp14:editId="4D9F2DA6">
                  <wp:simplePos x="0" y="0"/>
                  <wp:positionH relativeFrom="column">
                    <wp:posOffset>-43815</wp:posOffset>
                  </wp:positionH>
                  <wp:positionV relativeFrom="paragraph">
                    <wp:posOffset>398145</wp:posOffset>
                  </wp:positionV>
                  <wp:extent cx="428625" cy="442595"/>
                  <wp:effectExtent l="0" t="0" r="9525" b="0"/>
                  <wp:wrapNone/>
                  <wp:docPr id="406" name="Obráze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4CAEB3FD" w14:textId="77777777" w:rsidR="00B54645" w:rsidRDefault="00B54645" w:rsidP="00B54645">
            <w:pPr>
              <w:spacing w:after="0"/>
              <w:rPr>
                <w:b/>
              </w:rPr>
            </w:pPr>
            <w:r>
              <w:rPr>
                <w:b/>
              </w:rPr>
              <w:t>Nejvíce mě zaujalo:</w:t>
            </w:r>
          </w:p>
          <w:p w14:paraId="653BCB7F" w14:textId="77777777" w:rsidR="00B54645" w:rsidRDefault="00B54645" w:rsidP="00B54645">
            <w:pPr>
              <w:spacing w:after="0"/>
              <w:rPr>
                <w:b/>
              </w:rPr>
            </w:pPr>
          </w:p>
          <w:p w14:paraId="41FAB821" w14:textId="77777777" w:rsidR="00B54645" w:rsidRDefault="00B54645" w:rsidP="00B54645">
            <w:pPr>
              <w:spacing w:after="0"/>
              <w:rPr>
                <w:b/>
              </w:rPr>
            </w:pPr>
          </w:p>
          <w:p w14:paraId="4A76A088" w14:textId="77777777" w:rsidR="00B54645" w:rsidRDefault="00B54645" w:rsidP="00B54645">
            <w:pPr>
              <w:spacing w:after="0"/>
              <w:rPr>
                <w:b/>
              </w:rPr>
            </w:pPr>
          </w:p>
          <w:p w14:paraId="43F95361" w14:textId="77777777" w:rsidR="00B54645" w:rsidRDefault="00B54645" w:rsidP="00B54645">
            <w:pPr>
              <w:spacing w:after="0"/>
              <w:rPr>
                <w:b/>
              </w:rPr>
            </w:pPr>
            <w:r>
              <w:rPr>
                <w:b/>
              </w:rPr>
              <w:t>Co už umím:</w:t>
            </w:r>
          </w:p>
        </w:tc>
      </w:tr>
    </w:tbl>
    <w:p w14:paraId="60425473" w14:textId="77777777" w:rsidR="0056775E" w:rsidRPr="007D471F" w:rsidRDefault="0056775E" w:rsidP="007D471F">
      <w:pPr>
        <w:rPr>
          <w:rFonts w:cstheme="minorHAnsi"/>
        </w:rPr>
      </w:pPr>
    </w:p>
    <w:p w14:paraId="5AD64FFB" w14:textId="77777777" w:rsidR="00F86CC9" w:rsidRPr="007D471F" w:rsidRDefault="00AA3290" w:rsidP="007D471F">
      <w:pPr>
        <w:rPr>
          <w:rFonts w:cs="Times New Roman"/>
          <w:b/>
          <w:u w:val="single"/>
        </w:rPr>
      </w:pPr>
      <w:r w:rsidRPr="007D471F">
        <w:rPr>
          <w:rFonts w:cs="Times New Roman"/>
          <w:b/>
        </w:rPr>
        <w:lastRenderedPageBreak/>
        <w:t>2.3.3 Téma č. 3 (</w:t>
      </w:r>
      <w:r w:rsidR="001A5C33" w:rsidRPr="007D471F">
        <w:rPr>
          <w:rFonts w:cs="Times New Roman"/>
          <w:b/>
        </w:rPr>
        <w:t>Poznávání živočichů podle textu</w:t>
      </w:r>
      <w:r w:rsidR="009E715E" w:rsidRPr="007D471F">
        <w:rPr>
          <w:rFonts w:cs="Times New Roman"/>
          <w:b/>
        </w:rPr>
        <w:t>,</w:t>
      </w:r>
      <w:r w:rsidR="004D63D4" w:rsidRPr="007D471F">
        <w:rPr>
          <w:rFonts w:cs="Times New Roman"/>
          <w:b/>
        </w:rPr>
        <w:t xml:space="preserve"> Význam hmyzu</w:t>
      </w:r>
      <w:r w:rsidRPr="007D471F">
        <w:rPr>
          <w:rFonts w:cs="Times New Roman"/>
          <w:b/>
        </w:rPr>
        <w:t xml:space="preserve">) </w:t>
      </w:r>
      <w:r w:rsidR="00C61F88" w:rsidRPr="007D471F">
        <w:rPr>
          <w:rFonts w:cstheme="minorHAnsi"/>
          <w:b/>
        </w:rPr>
        <w:t>–</w:t>
      </w:r>
      <w:r w:rsidR="004D63D4" w:rsidRPr="007D471F">
        <w:rPr>
          <w:rFonts w:cs="Times New Roman"/>
          <w:b/>
        </w:rPr>
        <w:t xml:space="preserve"> </w:t>
      </w:r>
      <w:r w:rsidR="00C61F88" w:rsidRPr="007D471F">
        <w:rPr>
          <w:rFonts w:cs="Times New Roman"/>
          <w:b/>
        </w:rPr>
        <w:t>1 vyučovací</w:t>
      </w:r>
      <w:r w:rsidR="004D63D4" w:rsidRPr="007D471F">
        <w:rPr>
          <w:rFonts w:cs="Times New Roman"/>
          <w:b/>
        </w:rPr>
        <w:t xml:space="preserve"> hodina</w:t>
      </w:r>
    </w:p>
    <w:p w14:paraId="6AC72440" w14:textId="439309A2" w:rsidR="00F86CC9" w:rsidRPr="007D471F" w:rsidRDefault="00AA3290" w:rsidP="007D471F">
      <w:pPr>
        <w:rPr>
          <w:rFonts w:cs="Times New Roman"/>
          <w:b/>
        </w:rPr>
      </w:pPr>
      <w:r w:rsidRPr="007D471F">
        <w:rPr>
          <w:rFonts w:cs="Times New Roman"/>
          <w:b/>
        </w:rPr>
        <w:t>Aktivita č.</w:t>
      </w:r>
      <w:r w:rsidR="00C677AA" w:rsidRPr="007D471F">
        <w:rPr>
          <w:rFonts w:cs="Times New Roman"/>
          <w:b/>
        </w:rPr>
        <w:t xml:space="preserve"> </w:t>
      </w:r>
      <w:r w:rsidRPr="007D471F">
        <w:rPr>
          <w:rFonts w:cs="Times New Roman"/>
          <w:b/>
        </w:rPr>
        <w:t>1</w:t>
      </w:r>
      <w:r w:rsidRPr="00CD36DA">
        <w:rPr>
          <w:rFonts w:cs="Times New Roman"/>
          <w:b/>
        </w:rPr>
        <w:t>: (15</w:t>
      </w:r>
      <w:r w:rsidR="00F86CC9" w:rsidRPr="00CD36DA">
        <w:rPr>
          <w:rFonts w:cs="Times New Roman"/>
          <w:b/>
        </w:rPr>
        <w:t xml:space="preserve"> min)</w:t>
      </w:r>
    </w:p>
    <w:p w14:paraId="74C6A3CF" w14:textId="2EEE07FD" w:rsidR="00F86CC9" w:rsidRPr="007D471F" w:rsidRDefault="00F86CC9" w:rsidP="007D471F">
      <w:pPr>
        <w:rPr>
          <w:rFonts w:cs="Times New Roman"/>
        </w:rPr>
      </w:pPr>
      <w:r w:rsidRPr="007D471F">
        <w:rPr>
          <w:rFonts w:cs="Times New Roman"/>
        </w:rPr>
        <w:t>Žák</w:t>
      </w:r>
      <w:r w:rsidR="005A308E" w:rsidRPr="007D471F">
        <w:rPr>
          <w:rFonts w:cs="Times New Roman"/>
        </w:rPr>
        <w:t xml:space="preserve"> upevňuje probranou látku pomocí</w:t>
      </w:r>
      <w:r w:rsidRPr="007D471F">
        <w:rPr>
          <w:rFonts w:cs="Times New Roman"/>
        </w:rPr>
        <w:t xml:space="preserve"> čteného textu. Jeden žák přečte text a ostatní háda</w:t>
      </w:r>
      <w:r w:rsidR="00C677AA" w:rsidRPr="007D471F">
        <w:rPr>
          <w:rFonts w:cs="Times New Roman"/>
        </w:rPr>
        <w:t xml:space="preserve">jí správnou odpověď. Ten, </w:t>
      </w:r>
      <w:r w:rsidR="0013168C" w:rsidRPr="007D471F">
        <w:rPr>
          <w:rFonts w:cs="Times New Roman"/>
        </w:rPr>
        <w:t>kdo</w:t>
      </w:r>
      <w:r w:rsidR="00C677AA" w:rsidRPr="007D471F">
        <w:rPr>
          <w:rFonts w:cs="Times New Roman"/>
        </w:rPr>
        <w:t xml:space="preserve"> </w:t>
      </w:r>
      <w:r w:rsidRPr="007D471F">
        <w:rPr>
          <w:rFonts w:cs="Times New Roman"/>
        </w:rPr>
        <w:t>uhodne správnou odpověď</w:t>
      </w:r>
      <w:r w:rsidR="00C677AA" w:rsidRPr="007D471F">
        <w:rPr>
          <w:rFonts w:cs="Times New Roman"/>
        </w:rPr>
        <w:t>,</w:t>
      </w:r>
      <w:r w:rsidRPr="007D471F">
        <w:rPr>
          <w:rFonts w:cs="Times New Roman"/>
        </w:rPr>
        <w:t xml:space="preserve"> musí také přiřadit správný obrázek. Žák, který správně odpověděl a přiřadil obrázek k danému textu, přečte další slovní úlohu. </w:t>
      </w:r>
    </w:p>
    <w:p w14:paraId="71E67E0C" w14:textId="0EC4AD10" w:rsidR="00F86CC9" w:rsidRPr="007D471F" w:rsidRDefault="00E222D0" w:rsidP="0056775E">
      <w:pPr>
        <w:jc w:val="left"/>
        <w:rPr>
          <w:rFonts w:cs="Times New Roman"/>
          <w:u w:val="single"/>
        </w:rPr>
      </w:pPr>
      <w:r w:rsidRPr="007D471F">
        <w:rPr>
          <w:rFonts w:cs="Times New Roman"/>
          <w:u w:val="single"/>
        </w:rPr>
        <w:t>Metody</w:t>
      </w:r>
    </w:p>
    <w:p w14:paraId="327E89F2" w14:textId="77777777" w:rsidR="00AA3290" w:rsidRPr="007D471F" w:rsidRDefault="00AA3290" w:rsidP="007D471F">
      <w:pPr>
        <w:pStyle w:val="Odstavecseseznamem"/>
        <w:numPr>
          <w:ilvl w:val="0"/>
          <w:numId w:val="5"/>
        </w:numPr>
      </w:pPr>
      <w:r w:rsidRPr="007D471F">
        <w:t>Reproduktivní metoda (opakování)</w:t>
      </w:r>
    </w:p>
    <w:p w14:paraId="3B7EDEDB" w14:textId="77777777" w:rsidR="00AA3290" w:rsidRPr="007D471F" w:rsidRDefault="00AA3290" w:rsidP="007D471F">
      <w:pPr>
        <w:pStyle w:val="Odstavecseseznamem"/>
        <w:numPr>
          <w:ilvl w:val="0"/>
          <w:numId w:val="5"/>
        </w:numPr>
      </w:pPr>
      <w:r w:rsidRPr="007D471F">
        <w:t>Slovní metoda (práce s pracovními listy, rozhovor, vyprávění, popis)</w:t>
      </w:r>
    </w:p>
    <w:p w14:paraId="468E9118" w14:textId="2A2FF4EA" w:rsidR="00F86CC9" w:rsidRPr="0056775E" w:rsidRDefault="00F86CC9" w:rsidP="0056775E">
      <w:pPr>
        <w:jc w:val="left"/>
        <w:rPr>
          <w:rFonts w:cs="Times New Roman"/>
          <w:u w:val="single"/>
        </w:rPr>
      </w:pPr>
      <w:r w:rsidRPr="0056775E">
        <w:rPr>
          <w:rFonts w:cs="Times New Roman"/>
          <w:u w:val="single"/>
        </w:rPr>
        <w:t>Pomůcky</w:t>
      </w:r>
    </w:p>
    <w:p w14:paraId="666126D3" w14:textId="0D208965" w:rsidR="00F86CC9" w:rsidRPr="0056775E" w:rsidRDefault="00F86CC9" w:rsidP="007D471F">
      <w:pPr>
        <w:rPr>
          <w:rFonts w:cs="Times New Roman"/>
        </w:rPr>
      </w:pPr>
      <w:r w:rsidRPr="0056775E">
        <w:rPr>
          <w:rFonts w:cs="Times New Roman"/>
        </w:rPr>
        <w:t xml:space="preserve">Pracovní list </w:t>
      </w:r>
      <w:r w:rsidR="00743E3E">
        <w:rPr>
          <w:rFonts w:cs="Times New Roman"/>
        </w:rPr>
        <w:t>č. 13</w:t>
      </w:r>
      <w:r w:rsidR="00C248A3">
        <w:rPr>
          <w:rFonts w:cs="Times New Roman"/>
        </w:rPr>
        <w:t xml:space="preserve"> (</w:t>
      </w:r>
      <w:r w:rsidR="00C248A3" w:rsidRPr="00C248A3">
        <w:rPr>
          <w:rFonts w:cs="Times New Roman"/>
        </w:rPr>
        <w:t>Poznávání živočichů podle textu</w:t>
      </w:r>
      <w:r w:rsidR="00C248A3">
        <w:rPr>
          <w:rFonts w:cs="Times New Roman"/>
        </w:rPr>
        <w:t>),</w:t>
      </w:r>
      <w:r w:rsidR="00C5351B" w:rsidRPr="0056775E">
        <w:rPr>
          <w:rFonts w:cs="Times New Roman"/>
        </w:rPr>
        <w:t xml:space="preserve"> (Příloha č.</w:t>
      </w:r>
      <w:r w:rsidR="00A47EF1" w:rsidRPr="0056775E">
        <w:rPr>
          <w:rFonts w:cs="Times New Roman"/>
        </w:rPr>
        <w:t xml:space="preserve"> </w:t>
      </w:r>
      <w:r w:rsidR="00743E3E">
        <w:rPr>
          <w:rFonts w:cs="Times New Roman"/>
        </w:rPr>
        <w:t>1.13</w:t>
      </w:r>
      <w:r w:rsidR="00C5351B" w:rsidRPr="0056775E">
        <w:rPr>
          <w:rFonts w:cs="Times New Roman"/>
        </w:rPr>
        <w:t>)</w:t>
      </w:r>
      <w:r w:rsidR="00AA3290" w:rsidRPr="0056775E">
        <w:rPr>
          <w:rFonts w:cs="Times New Roman"/>
        </w:rPr>
        <w:t>, fotografie</w:t>
      </w:r>
      <w:r w:rsidRPr="0056775E">
        <w:rPr>
          <w:rFonts w:cs="Times New Roman"/>
        </w:rPr>
        <w:t xml:space="preserve"> vybraných zástupců hmyzu.</w:t>
      </w:r>
    </w:p>
    <w:p w14:paraId="381B5614" w14:textId="21B35274" w:rsidR="00F86CC9" w:rsidRPr="0056775E" w:rsidRDefault="00F86CC9" w:rsidP="0056775E">
      <w:pPr>
        <w:jc w:val="left"/>
        <w:rPr>
          <w:rFonts w:cs="Times New Roman"/>
          <w:u w:val="single"/>
        </w:rPr>
      </w:pPr>
      <w:r w:rsidRPr="0056775E">
        <w:rPr>
          <w:rFonts w:cs="Times New Roman"/>
          <w:u w:val="single"/>
        </w:rPr>
        <w:t>Podrobně rozpracovaný obsah</w:t>
      </w:r>
    </w:p>
    <w:p w14:paraId="0BC2068D" w14:textId="446FA794" w:rsidR="00F86CC9" w:rsidRPr="0056775E" w:rsidRDefault="00F86CC9" w:rsidP="007D471F">
      <w:pPr>
        <w:rPr>
          <w:rFonts w:cs="Times New Roman"/>
        </w:rPr>
      </w:pPr>
      <w:r w:rsidRPr="0056775E">
        <w:rPr>
          <w:rFonts w:cs="Times New Roman"/>
        </w:rPr>
        <w:t xml:space="preserve">Žák upevňuje probranou látku </w:t>
      </w:r>
      <w:r w:rsidR="00C61F88" w:rsidRPr="0056775E">
        <w:rPr>
          <w:rFonts w:cs="Times New Roman"/>
        </w:rPr>
        <w:t>pomoc</w:t>
      </w:r>
      <w:r w:rsidR="005A308E" w:rsidRPr="0056775E">
        <w:rPr>
          <w:rFonts w:cs="Times New Roman"/>
        </w:rPr>
        <w:t>í</w:t>
      </w:r>
      <w:r w:rsidR="00C61F88" w:rsidRPr="0056775E">
        <w:rPr>
          <w:rFonts w:cs="Times New Roman"/>
        </w:rPr>
        <w:t xml:space="preserve"> </w:t>
      </w:r>
      <w:r w:rsidRPr="0056775E">
        <w:rPr>
          <w:rFonts w:cs="Times New Roman"/>
        </w:rPr>
        <w:t>čteného textu. Jeden žák přečte text a ostatní hád</w:t>
      </w:r>
      <w:r w:rsidR="00A47EF1" w:rsidRPr="0056775E">
        <w:rPr>
          <w:rFonts w:cs="Times New Roman"/>
        </w:rPr>
        <w:t>ají správnou odpověď. Ten, kdo</w:t>
      </w:r>
      <w:r w:rsidRPr="0056775E">
        <w:rPr>
          <w:rFonts w:cs="Times New Roman"/>
        </w:rPr>
        <w:t xml:space="preserve"> uhodne správnou odpověď</w:t>
      </w:r>
      <w:r w:rsidR="00C677AA" w:rsidRPr="0056775E">
        <w:rPr>
          <w:rFonts w:cs="Times New Roman"/>
        </w:rPr>
        <w:t>,</w:t>
      </w:r>
      <w:r w:rsidRPr="0056775E">
        <w:rPr>
          <w:rFonts w:cs="Times New Roman"/>
        </w:rPr>
        <w:t xml:space="preserve"> musí také přiřadit správný obrázek. Žák, který správně odpověděl a přiřadil obrázek k danému textu, přečte další slovní úlohu. </w:t>
      </w:r>
    </w:p>
    <w:p w14:paraId="2D81F510" w14:textId="328DEA09" w:rsidR="00F86CC9" w:rsidRPr="0056775E" w:rsidRDefault="00F86CC9" w:rsidP="007D471F">
      <w:pPr>
        <w:rPr>
          <w:rFonts w:cs="Times New Roman"/>
        </w:rPr>
      </w:pPr>
      <w:r w:rsidRPr="0056775E">
        <w:rPr>
          <w:rFonts w:cs="Times New Roman"/>
        </w:rPr>
        <w:t xml:space="preserve">1. Žák na pokyn </w:t>
      </w:r>
      <w:r w:rsidR="005D490A">
        <w:rPr>
          <w:rFonts w:cs="Times New Roman"/>
        </w:rPr>
        <w:t>vyučujícího</w:t>
      </w:r>
      <w:r w:rsidRPr="0056775E">
        <w:rPr>
          <w:rFonts w:cs="Times New Roman"/>
        </w:rPr>
        <w:t xml:space="preserve"> sám přečte první psaný text a ostatní žáci po přečtení textu hádají správnou odpověď</w:t>
      </w:r>
      <w:r w:rsidR="00C61F88" w:rsidRPr="0056775E">
        <w:rPr>
          <w:rFonts w:cs="Times New Roman"/>
        </w:rPr>
        <w:t>.</w:t>
      </w:r>
    </w:p>
    <w:p w14:paraId="6DA3363C" w14:textId="77777777" w:rsidR="00F86CC9" w:rsidRPr="0056775E" w:rsidRDefault="00F86CC9" w:rsidP="007D471F">
      <w:pPr>
        <w:rPr>
          <w:rFonts w:cs="Times New Roman"/>
        </w:rPr>
      </w:pPr>
      <w:r w:rsidRPr="0056775E">
        <w:rPr>
          <w:rFonts w:cs="Times New Roman"/>
        </w:rPr>
        <w:t>2. Žák, který jako první vysloví správnou odpověď, přijde k tabuli a sám ukáže na správný obrázek. Poté žák předčítá ostatním další slovní úlohu.</w:t>
      </w:r>
    </w:p>
    <w:p w14:paraId="29648A51" w14:textId="77777777" w:rsidR="00F86CC9" w:rsidRPr="0056775E" w:rsidRDefault="00F86CC9" w:rsidP="007D471F">
      <w:pPr>
        <w:rPr>
          <w:rFonts w:cs="Times New Roman"/>
        </w:rPr>
      </w:pPr>
      <w:r w:rsidRPr="0056775E">
        <w:rPr>
          <w:rFonts w:cs="Times New Roman"/>
        </w:rPr>
        <w:t xml:space="preserve">3. Žáci opět hádají </w:t>
      </w:r>
      <w:r w:rsidR="00094209" w:rsidRPr="0056775E">
        <w:rPr>
          <w:rFonts w:cs="Times New Roman"/>
        </w:rPr>
        <w:t>správné</w:t>
      </w:r>
      <w:r w:rsidRPr="0056775E">
        <w:rPr>
          <w:rFonts w:cs="Times New Roman"/>
        </w:rPr>
        <w:t xml:space="preserve"> odpovědi a musí přiřadit správnou fotografii. </w:t>
      </w:r>
    </w:p>
    <w:p w14:paraId="111B1C45" w14:textId="776EEC80" w:rsidR="00094209" w:rsidRDefault="00AC681D" w:rsidP="007D471F">
      <w:pPr>
        <w:rPr>
          <w:rFonts w:cs="Times New Roman"/>
        </w:rPr>
      </w:pPr>
      <w:r w:rsidRPr="0056775E">
        <w:rPr>
          <w:rFonts w:cs="Times New Roman"/>
        </w:rPr>
        <w:t>Propojení na ověřitelný výstup</w:t>
      </w:r>
      <w:r w:rsidRPr="00595250">
        <w:rPr>
          <w:rFonts w:cs="Times New Roman"/>
        </w:rPr>
        <w:t xml:space="preserve"> VP – Žákovské portfolio: Pracovní list Význam hmyzu</w:t>
      </w:r>
    </w:p>
    <w:p w14:paraId="7573EBD3" w14:textId="37BDAEB7" w:rsidR="000821CC" w:rsidRPr="00CD36DA" w:rsidRDefault="00743E3E" w:rsidP="007D471F">
      <w:pPr>
        <w:rPr>
          <w:rFonts w:cs="Times New Roman"/>
          <w:b/>
        </w:rPr>
      </w:pPr>
      <w:r w:rsidRPr="00CD36DA">
        <w:rPr>
          <w:rFonts w:cs="Times New Roman"/>
          <w:b/>
        </w:rPr>
        <w:t>Aktivita č. 2: (30 min)</w:t>
      </w:r>
    </w:p>
    <w:p w14:paraId="5087C2AB" w14:textId="5B15A677" w:rsidR="002C0BA5" w:rsidRPr="007D471F" w:rsidRDefault="00743E3E" w:rsidP="00743E3E">
      <w:pPr>
        <w:rPr>
          <w:rFonts w:cs="Times New Roman"/>
        </w:rPr>
      </w:pPr>
      <w:r w:rsidRPr="00CD36DA">
        <w:rPr>
          <w:rFonts w:cs="Times New Roman"/>
        </w:rPr>
        <w:t xml:space="preserve">Žák </w:t>
      </w:r>
      <w:r w:rsidR="00A87B0F" w:rsidRPr="00CD36DA">
        <w:rPr>
          <w:rFonts w:cs="Times New Roman"/>
        </w:rPr>
        <w:t xml:space="preserve">společně se spolužáky diskutuje </w:t>
      </w:r>
      <w:r w:rsidRPr="00CD36DA">
        <w:rPr>
          <w:rFonts w:cs="Times New Roman"/>
        </w:rPr>
        <w:t xml:space="preserve">o významu hmyzu pro přírodu a pro člověka.  </w:t>
      </w:r>
      <w:r w:rsidR="002C0BA5" w:rsidRPr="00CD36DA">
        <w:rPr>
          <w:rFonts w:cs="Times New Roman"/>
        </w:rPr>
        <w:t>Žák poté v</w:t>
      </w:r>
      <w:r w:rsidR="00C248A3">
        <w:rPr>
          <w:rFonts w:cs="Times New Roman"/>
        </w:rPr>
        <w:t>ypracuje cvičení č. 2, 3, 4 a 5 z PL č. 14 (</w:t>
      </w:r>
      <w:r w:rsidR="00C248A3" w:rsidRPr="00C248A3">
        <w:rPr>
          <w:rFonts w:cs="Times New Roman"/>
        </w:rPr>
        <w:t>Význam hmyzu).</w:t>
      </w:r>
    </w:p>
    <w:p w14:paraId="75D16BA2" w14:textId="77777777" w:rsidR="0080129C" w:rsidRDefault="0080129C" w:rsidP="002C0BA5">
      <w:pPr>
        <w:jc w:val="left"/>
        <w:rPr>
          <w:rFonts w:cs="Times New Roman"/>
          <w:u w:val="single"/>
        </w:rPr>
      </w:pPr>
    </w:p>
    <w:p w14:paraId="4CF8609D" w14:textId="77777777" w:rsidR="002C0BA5" w:rsidRPr="00CD36DA" w:rsidRDefault="002C0BA5" w:rsidP="002C0BA5">
      <w:pPr>
        <w:jc w:val="left"/>
        <w:rPr>
          <w:rFonts w:cs="Times New Roman"/>
          <w:u w:val="single"/>
        </w:rPr>
      </w:pPr>
      <w:r w:rsidRPr="00CD36DA">
        <w:rPr>
          <w:rFonts w:cs="Times New Roman"/>
          <w:u w:val="single"/>
        </w:rPr>
        <w:lastRenderedPageBreak/>
        <w:t>Metody</w:t>
      </w:r>
    </w:p>
    <w:p w14:paraId="6F9F407F" w14:textId="77777777" w:rsidR="002C0BA5" w:rsidRPr="00CD36DA" w:rsidRDefault="002C0BA5" w:rsidP="002C0BA5">
      <w:pPr>
        <w:pStyle w:val="Odstavecseseznamem"/>
        <w:numPr>
          <w:ilvl w:val="0"/>
          <w:numId w:val="40"/>
        </w:numPr>
      </w:pPr>
      <w:r w:rsidRPr="00CD36DA">
        <w:t>Reproduktivní metoda (opakování)</w:t>
      </w:r>
    </w:p>
    <w:p w14:paraId="4B7A43B1" w14:textId="77777777" w:rsidR="002C0BA5" w:rsidRPr="00CD36DA" w:rsidRDefault="002C0BA5" w:rsidP="002C0BA5">
      <w:pPr>
        <w:pStyle w:val="Odstavecseseznamem"/>
        <w:numPr>
          <w:ilvl w:val="0"/>
          <w:numId w:val="40"/>
        </w:numPr>
      </w:pPr>
      <w:r w:rsidRPr="00CD36DA">
        <w:t>Slovní metoda (práce s pracovními listy, rozhovor, vyprávění, popis)</w:t>
      </w:r>
    </w:p>
    <w:p w14:paraId="2C83CB5F" w14:textId="77777777" w:rsidR="002C0BA5" w:rsidRPr="00CD36DA" w:rsidRDefault="002C0BA5" w:rsidP="002C0BA5">
      <w:pPr>
        <w:jc w:val="left"/>
        <w:rPr>
          <w:rFonts w:cs="Times New Roman"/>
          <w:u w:val="single"/>
        </w:rPr>
      </w:pPr>
      <w:r w:rsidRPr="00CD36DA">
        <w:rPr>
          <w:rFonts w:cs="Times New Roman"/>
          <w:u w:val="single"/>
        </w:rPr>
        <w:t>Pomůcky</w:t>
      </w:r>
    </w:p>
    <w:p w14:paraId="571DCED5" w14:textId="2D115354" w:rsidR="002C0BA5" w:rsidRPr="00CD36DA" w:rsidRDefault="002C0BA5" w:rsidP="002C0BA5">
      <w:pPr>
        <w:rPr>
          <w:rFonts w:cs="Times New Roman"/>
        </w:rPr>
      </w:pPr>
      <w:r w:rsidRPr="00CD36DA">
        <w:rPr>
          <w:rFonts w:cs="Times New Roman"/>
        </w:rPr>
        <w:t xml:space="preserve">Pracovní list č. 14 </w:t>
      </w:r>
      <w:r w:rsidR="00C248A3">
        <w:rPr>
          <w:rFonts w:cs="Times New Roman"/>
        </w:rPr>
        <w:t>(</w:t>
      </w:r>
      <w:r w:rsidR="00C248A3" w:rsidRPr="00C248A3">
        <w:rPr>
          <w:rFonts w:cs="Times New Roman"/>
        </w:rPr>
        <w:t>Význam hmyzu</w:t>
      </w:r>
      <w:r w:rsidR="00C248A3">
        <w:rPr>
          <w:rFonts w:cs="Times New Roman"/>
        </w:rPr>
        <w:t>),</w:t>
      </w:r>
      <w:r w:rsidR="00C248A3" w:rsidRPr="00CD36DA">
        <w:rPr>
          <w:rFonts w:cs="Times New Roman"/>
        </w:rPr>
        <w:t xml:space="preserve"> </w:t>
      </w:r>
      <w:r w:rsidRPr="00CD36DA">
        <w:rPr>
          <w:rFonts w:cs="Times New Roman"/>
        </w:rPr>
        <w:t>(Příloha č. 1.14)</w:t>
      </w:r>
    </w:p>
    <w:p w14:paraId="5F74A73D" w14:textId="77777777" w:rsidR="002C0BA5" w:rsidRPr="00CD36DA" w:rsidRDefault="002C0BA5" w:rsidP="002C0BA5">
      <w:pPr>
        <w:jc w:val="left"/>
        <w:rPr>
          <w:rFonts w:cs="Times New Roman"/>
          <w:u w:val="single"/>
        </w:rPr>
      </w:pPr>
      <w:r w:rsidRPr="00CD36DA">
        <w:rPr>
          <w:rFonts w:cs="Times New Roman"/>
          <w:u w:val="single"/>
        </w:rPr>
        <w:t>Podrobně rozpracovaný obsah</w:t>
      </w:r>
    </w:p>
    <w:p w14:paraId="1940B392" w14:textId="7D3814F9" w:rsidR="002C0BA5" w:rsidRPr="00CD36DA" w:rsidRDefault="002C0BA5" w:rsidP="002C0BA5">
      <w:pPr>
        <w:rPr>
          <w:rFonts w:cs="Times New Roman"/>
        </w:rPr>
      </w:pPr>
      <w:r w:rsidRPr="00CD36DA">
        <w:rPr>
          <w:rFonts w:cs="Times New Roman"/>
        </w:rPr>
        <w:t>1. Žák hovoří o významu hmyzu pro přírodu a člověka</w:t>
      </w:r>
    </w:p>
    <w:p w14:paraId="55731FA8" w14:textId="53903D07" w:rsidR="00B54645" w:rsidRDefault="002C0BA5" w:rsidP="007D471F">
      <w:pPr>
        <w:rPr>
          <w:rFonts w:cs="Times New Roman"/>
        </w:rPr>
      </w:pPr>
      <w:r w:rsidRPr="00CD36DA">
        <w:rPr>
          <w:rFonts w:cs="Times New Roman"/>
        </w:rPr>
        <w:t>2. Žák podle úlohy vypracuje cvičení č. 2,3,4 a 5.</w:t>
      </w:r>
    </w:p>
    <w:tbl>
      <w:tblPr>
        <w:tblStyle w:val="Mkatabulky"/>
        <w:tblpPr w:leftFromText="141" w:rightFromText="141" w:vertAnchor="text" w:horzAnchor="margin" w:tblpY="168"/>
        <w:tblW w:w="9493" w:type="dxa"/>
        <w:tblLook w:val="04A0" w:firstRow="1" w:lastRow="0" w:firstColumn="1" w:lastColumn="0" w:noHBand="0" w:noVBand="1"/>
      </w:tblPr>
      <w:tblGrid>
        <w:gridCol w:w="3012"/>
        <w:gridCol w:w="811"/>
        <w:gridCol w:w="850"/>
        <w:gridCol w:w="851"/>
        <w:gridCol w:w="3969"/>
      </w:tblGrid>
      <w:tr w:rsidR="00B54645" w14:paraId="2561BE09" w14:textId="77777777" w:rsidTr="00B54645">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7179A00A" w14:textId="7FD990CB" w:rsidR="00B54645" w:rsidRDefault="00B54645" w:rsidP="004E40A1">
            <w:pPr>
              <w:spacing w:after="0"/>
              <w:jc w:val="left"/>
              <w:rPr>
                <w:sz w:val="22"/>
              </w:rPr>
            </w:pPr>
            <w:r>
              <w:t xml:space="preserve">Jak mě bavilo téma </w:t>
            </w:r>
            <w:r w:rsidRPr="00F3235D">
              <w:rPr>
                <w:b/>
              </w:rPr>
              <w:t xml:space="preserve"> </w:t>
            </w:r>
            <w:r w:rsidRPr="007D471F">
              <w:rPr>
                <w:rFonts w:cs="Times New Roman"/>
                <w:b/>
              </w:rPr>
              <w:t xml:space="preserve">  Poznávání živočichů podle textu, Význam hmyzu</w:t>
            </w:r>
            <w:r w:rsidR="00720482">
              <w:rPr>
                <w:rFonts w:cs="Times New Roman"/>
                <w:b/>
              </w:rPr>
              <w:t>?</w:t>
            </w:r>
            <w:r>
              <w:t xml:space="preserve"> (vybarvi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61FD8516" w14:textId="77777777" w:rsidR="00B54645" w:rsidRDefault="00B54645" w:rsidP="00B54645">
            <w:pPr>
              <w:spacing w:after="0"/>
            </w:pPr>
            <w:r>
              <w:rPr>
                <w:noProof/>
                <w:lang w:eastAsia="cs-CZ"/>
              </w:rPr>
              <w:drawing>
                <wp:anchor distT="0" distB="0" distL="114300" distR="114300" simplePos="0" relativeHeight="252139520" behindDoc="0" locked="0" layoutInCell="1" allowOverlap="1" wp14:anchorId="31C4160B" wp14:editId="4A8E755E">
                  <wp:simplePos x="0" y="0"/>
                  <wp:positionH relativeFrom="column">
                    <wp:posOffset>-55245</wp:posOffset>
                  </wp:positionH>
                  <wp:positionV relativeFrom="paragraph">
                    <wp:posOffset>392430</wp:posOffset>
                  </wp:positionV>
                  <wp:extent cx="447675" cy="419100"/>
                  <wp:effectExtent l="0" t="0" r="9525" b="0"/>
                  <wp:wrapNone/>
                  <wp:docPr id="407" name="Obráze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55E774BB" w14:textId="77777777" w:rsidR="00B54645" w:rsidRDefault="00B54645" w:rsidP="00B54645">
            <w:pPr>
              <w:spacing w:after="0"/>
            </w:pPr>
            <w:r>
              <w:rPr>
                <w:noProof/>
                <w:lang w:eastAsia="cs-CZ"/>
              </w:rPr>
              <w:drawing>
                <wp:anchor distT="0" distB="0" distL="114300" distR="114300" simplePos="0" relativeHeight="252140544" behindDoc="0" locked="0" layoutInCell="1" allowOverlap="1" wp14:anchorId="56397B07" wp14:editId="76319A40">
                  <wp:simplePos x="0" y="0"/>
                  <wp:positionH relativeFrom="column">
                    <wp:posOffset>-53340</wp:posOffset>
                  </wp:positionH>
                  <wp:positionV relativeFrom="paragraph">
                    <wp:posOffset>395605</wp:posOffset>
                  </wp:positionV>
                  <wp:extent cx="417195" cy="431800"/>
                  <wp:effectExtent l="0" t="0" r="1905" b="6350"/>
                  <wp:wrapNone/>
                  <wp:docPr id="408" name="Obráze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2B761EAC" w14:textId="77777777" w:rsidR="00B54645" w:rsidRDefault="00B54645" w:rsidP="00B54645">
            <w:pPr>
              <w:spacing w:after="0"/>
              <w:jc w:val="center"/>
            </w:pPr>
            <w:r>
              <w:rPr>
                <w:noProof/>
                <w:lang w:eastAsia="cs-CZ"/>
              </w:rPr>
              <w:drawing>
                <wp:anchor distT="0" distB="0" distL="114300" distR="114300" simplePos="0" relativeHeight="252141568" behindDoc="0" locked="0" layoutInCell="1" allowOverlap="1" wp14:anchorId="67F779DD" wp14:editId="1C0B13CA">
                  <wp:simplePos x="0" y="0"/>
                  <wp:positionH relativeFrom="column">
                    <wp:posOffset>-43815</wp:posOffset>
                  </wp:positionH>
                  <wp:positionV relativeFrom="paragraph">
                    <wp:posOffset>398145</wp:posOffset>
                  </wp:positionV>
                  <wp:extent cx="428625" cy="442595"/>
                  <wp:effectExtent l="0" t="0" r="9525" b="0"/>
                  <wp:wrapNone/>
                  <wp:docPr id="411" name="Obráze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6D83862C" w14:textId="77777777" w:rsidR="00B54645" w:rsidRDefault="00B54645" w:rsidP="00B54645">
            <w:pPr>
              <w:spacing w:after="0"/>
              <w:rPr>
                <w:b/>
              </w:rPr>
            </w:pPr>
            <w:r>
              <w:rPr>
                <w:b/>
              </w:rPr>
              <w:t>Nejvíce mě zaujalo:</w:t>
            </w:r>
          </w:p>
          <w:p w14:paraId="69BF3015" w14:textId="77777777" w:rsidR="00B54645" w:rsidRDefault="00B54645" w:rsidP="00B54645">
            <w:pPr>
              <w:spacing w:after="0"/>
              <w:rPr>
                <w:b/>
              </w:rPr>
            </w:pPr>
          </w:p>
          <w:p w14:paraId="66A47742" w14:textId="77777777" w:rsidR="00B54645" w:rsidRDefault="00B54645" w:rsidP="00B54645">
            <w:pPr>
              <w:spacing w:after="0"/>
              <w:rPr>
                <w:b/>
              </w:rPr>
            </w:pPr>
          </w:p>
          <w:p w14:paraId="4E8012D1" w14:textId="77777777" w:rsidR="00B54645" w:rsidRDefault="00B54645" w:rsidP="00B54645">
            <w:pPr>
              <w:spacing w:after="0"/>
              <w:rPr>
                <w:b/>
              </w:rPr>
            </w:pPr>
          </w:p>
          <w:p w14:paraId="225EAEB9" w14:textId="77777777" w:rsidR="00B54645" w:rsidRDefault="00B54645" w:rsidP="00B54645">
            <w:pPr>
              <w:spacing w:after="0"/>
              <w:rPr>
                <w:b/>
              </w:rPr>
            </w:pPr>
            <w:r>
              <w:rPr>
                <w:b/>
              </w:rPr>
              <w:t>Co už umím:</w:t>
            </w:r>
          </w:p>
        </w:tc>
      </w:tr>
    </w:tbl>
    <w:p w14:paraId="1C472C42" w14:textId="77777777" w:rsidR="00B54645" w:rsidRPr="00856564" w:rsidRDefault="00B54645" w:rsidP="007D471F">
      <w:pPr>
        <w:rPr>
          <w:rFonts w:cs="Times New Roman"/>
        </w:rPr>
      </w:pPr>
    </w:p>
    <w:p w14:paraId="36F0C1A4" w14:textId="77777777" w:rsidR="00094209" w:rsidRPr="007D471F" w:rsidRDefault="00094209" w:rsidP="007D471F">
      <w:pPr>
        <w:rPr>
          <w:rFonts w:cs="Times New Roman"/>
        </w:rPr>
      </w:pPr>
      <w:r w:rsidRPr="007D471F">
        <w:rPr>
          <w:rFonts w:cs="Times New Roman"/>
          <w:b/>
        </w:rPr>
        <w:t>2.3.4 Téma č.</w:t>
      </w:r>
      <w:r w:rsidR="00C677AA" w:rsidRPr="007D471F">
        <w:rPr>
          <w:rFonts w:cs="Times New Roman"/>
          <w:b/>
        </w:rPr>
        <w:t xml:space="preserve"> </w:t>
      </w:r>
      <w:r w:rsidRPr="007D471F">
        <w:rPr>
          <w:rFonts w:cs="Times New Roman"/>
          <w:b/>
        </w:rPr>
        <w:t xml:space="preserve">4 </w:t>
      </w:r>
      <w:r w:rsidR="00E222D0" w:rsidRPr="007D471F">
        <w:rPr>
          <w:rFonts w:cs="Times New Roman"/>
          <w:b/>
        </w:rPr>
        <w:t>(Ze života hmyzu)</w:t>
      </w:r>
      <w:r w:rsidR="00824EED" w:rsidRPr="007D471F">
        <w:rPr>
          <w:rFonts w:cs="Times New Roman"/>
          <w:b/>
        </w:rPr>
        <w:t xml:space="preserve"> </w:t>
      </w:r>
      <w:r w:rsidR="00D04A67" w:rsidRPr="007D471F">
        <w:rPr>
          <w:rFonts w:cs="Times New Roman"/>
          <w:b/>
        </w:rPr>
        <w:t>–</w:t>
      </w:r>
      <w:r w:rsidR="00FA7B6B" w:rsidRPr="007D471F">
        <w:rPr>
          <w:rFonts w:cs="Times New Roman"/>
          <w:b/>
        </w:rPr>
        <w:t xml:space="preserve"> 20 min</w:t>
      </w:r>
    </w:p>
    <w:p w14:paraId="4D416FD1" w14:textId="2630E527" w:rsidR="00F86CC9" w:rsidRPr="00595250" w:rsidRDefault="00F86CC9" w:rsidP="00595250">
      <w:pPr>
        <w:rPr>
          <w:rFonts w:cs="Times New Roman"/>
          <w:u w:val="single"/>
        </w:rPr>
      </w:pPr>
      <w:r w:rsidRPr="00595250">
        <w:rPr>
          <w:rFonts w:cs="Times New Roman"/>
          <w:u w:val="single"/>
        </w:rPr>
        <w:t>Forma a bližší popis realizace</w:t>
      </w:r>
    </w:p>
    <w:p w14:paraId="626B8A74" w14:textId="050AA4B0" w:rsidR="00F86CC9" w:rsidRDefault="00F86CC9" w:rsidP="007D471F">
      <w:pPr>
        <w:rPr>
          <w:rFonts w:cs="Times New Roman"/>
        </w:rPr>
      </w:pPr>
      <w:r w:rsidRPr="00CD36DA">
        <w:rPr>
          <w:rFonts w:cs="Times New Roman"/>
        </w:rPr>
        <w:t xml:space="preserve">Cílem </w:t>
      </w:r>
      <w:r w:rsidR="00CD36DA" w:rsidRPr="00CD36DA">
        <w:rPr>
          <w:rFonts w:cs="Times New Roman"/>
        </w:rPr>
        <w:t>tématu č. 4 je prohlubová</w:t>
      </w:r>
      <w:r w:rsidR="002C0BA5" w:rsidRPr="00CD36DA">
        <w:rPr>
          <w:rFonts w:cs="Times New Roman"/>
        </w:rPr>
        <w:t>ní poznatků z předchozí probírané látky. Žák si osvojí poznatky o jednotlivých druzích hmyzu.</w:t>
      </w:r>
      <w:r w:rsidR="002C0BA5">
        <w:rPr>
          <w:rFonts w:cs="Times New Roman"/>
        </w:rPr>
        <w:t xml:space="preserve"> </w:t>
      </w:r>
    </w:p>
    <w:p w14:paraId="13F64FB6" w14:textId="7F992752" w:rsidR="00F86CC9" w:rsidRPr="007D471F" w:rsidRDefault="00E222D0" w:rsidP="007D471F">
      <w:pPr>
        <w:rPr>
          <w:rFonts w:cs="Times New Roman"/>
          <w:b/>
        </w:rPr>
      </w:pPr>
      <w:r w:rsidRPr="007D471F">
        <w:rPr>
          <w:rFonts w:cs="Times New Roman"/>
          <w:b/>
        </w:rPr>
        <w:t>Aktivita č.</w:t>
      </w:r>
      <w:r w:rsidR="00C677AA" w:rsidRPr="007D471F">
        <w:rPr>
          <w:rFonts w:cs="Times New Roman"/>
          <w:b/>
        </w:rPr>
        <w:t xml:space="preserve"> </w:t>
      </w:r>
      <w:r w:rsidR="00FA7B6B" w:rsidRPr="007D471F">
        <w:rPr>
          <w:rFonts w:cs="Times New Roman"/>
          <w:b/>
        </w:rPr>
        <w:t>1</w:t>
      </w:r>
      <w:r w:rsidR="000821CC">
        <w:rPr>
          <w:rFonts w:cs="Times New Roman"/>
          <w:b/>
        </w:rPr>
        <w:t>:</w:t>
      </w:r>
    </w:p>
    <w:p w14:paraId="6B5CB50F" w14:textId="20CBEF8E" w:rsidR="00F86CC9" w:rsidRPr="007D471F" w:rsidRDefault="00F86CC9" w:rsidP="007D471F">
      <w:pPr>
        <w:rPr>
          <w:rFonts w:cs="Times New Roman"/>
        </w:rPr>
      </w:pPr>
      <w:r w:rsidRPr="007D471F">
        <w:rPr>
          <w:rFonts w:cs="Times New Roman"/>
        </w:rPr>
        <w:t>Žák v </w:t>
      </w:r>
      <w:r w:rsidR="00E222D0" w:rsidRPr="007D471F">
        <w:rPr>
          <w:rFonts w:cs="Times New Roman"/>
        </w:rPr>
        <w:t>aktivitě</w:t>
      </w:r>
      <w:r w:rsidRPr="007D471F">
        <w:rPr>
          <w:rFonts w:cs="Times New Roman"/>
        </w:rPr>
        <w:t xml:space="preserve"> </w:t>
      </w:r>
      <w:r w:rsidR="00E222D0" w:rsidRPr="007D471F">
        <w:rPr>
          <w:rFonts w:cs="Times New Roman"/>
        </w:rPr>
        <w:t>č. 1 vyškrtává</w:t>
      </w:r>
      <w:r w:rsidRPr="007D471F">
        <w:rPr>
          <w:rFonts w:cs="Times New Roman"/>
        </w:rPr>
        <w:t xml:space="preserve"> ze dvou sloupců druhy hmyzu</w:t>
      </w:r>
      <w:r w:rsidR="0013168C" w:rsidRPr="007D471F">
        <w:rPr>
          <w:rFonts w:cs="Times New Roman"/>
        </w:rPr>
        <w:t xml:space="preserve"> (10 druhů)</w:t>
      </w:r>
      <w:r w:rsidRPr="007D471F">
        <w:rPr>
          <w:rFonts w:cs="Times New Roman"/>
        </w:rPr>
        <w:t>, kte</w:t>
      </w:r>
      <w:r w:rsidR="0013168C" w:rsidRPr="007D471F">
        <w:rPr>
          <w:rFonts w:cs="Times New Roman"/>
        </w:rPr>
        <w:t>ré</w:t>
      </w:r>
      <w:r w:rsidRPr="007D471F">
        <w:rPr>
          <w:rFonts w:cs="Times New Roman"/>
        </w:rPr>
        <w:t xml:space="preserve"> nemají p</w:t>
      </w:r>
      <w:r w:rsidR="00291116" w:rsidRPr="007D471F">
        <w:rPr>
          <w:rFonts w:cs="Times New Roman"/>
        </w:rPr>
        <w:t>roměnu dokonalou. V další části</w:t>
      </w:r>
      <w:r w:rsidRPr="007D471F">
        <w:rPr>
          <w:rFonts w:cs="Times New Roman"/>
        </w:rPr>
        <w:t xml:space="preserve"> žák vyškrtává osmism</w:t>
      </w:r>
      <w:r w:rsidR="00291116" w:rsidRPr="007D471F">
        <w:rPr>
          <w:rFonts w:cs="Times New Roman"/>
        </w:rPr>
        <w:t>ě</w:t>
      </w:r>
      <w:r w:rsidRPr="007D471F">
        <w:rPr>
          <w:rFonts w:cs="Times New Roman"/>
        </w:rPr>
        <w:t>rku pod</w:t>
      </w:r>
      <w:r w:rsidR="00291116" w:rsidRPr="007D471F">
        <w:rPr>
          <w:rFonts w:cs="Times New Roman"/>
        </w:rPr>
        <w:t>le zadání a ze</w:t>
      </w:r>
      <w:r w:rsidRPr="007D471F">
        <w:rPr>
          <w:rFonts w:cs="Times New Roman"/>
        </w:rPr>
        <w:t xml:space="preserve"> zbylých písmen skládá slovo. </w:t>
      </w:r>
      <w:r w:rsidR="00A47EF1" w:rsidRPr="007D471F">
        <w:rPr>
          <w:rFonts w:cs="Times New Roman"/>
        </w:rPr>
        <w:t>Popíše</w:t>
      </w:r>
      <w:r w:rsidR="00E222D0" w:rsidRPr="007D471F">
        <w:rPr>
          <w:rFonts w:cs="Times New Roman"/>
        </w:rPr>
        <w:t xml:space="preserve"> </w:t>
      </w:r>
      <w:r w:rsidRPr="007D471F">
        <w:rPr>
          <w:rFonts w:cs="Times New Roman"/>
        </w:rPr>
        <w:t>jeho význam. V pos</w:t>
      </w:r>
      <w:r w:rsidR="00A47EF1" w:rsidRPr="007D471F">
        <w:rPr>
          <w:rFonts w:cs="Times New Roman"/>
        </w:rPr>
        <w:t>lední části programu</w:t>
      </w:r>
      <w:r w:rsidRPr="007D471F">
        <w:rPr>
          <w:rFonts w:cs="Times New Roman"/>
        </w:rPr>
        <w:t xml:space="preserve"> žák v předložené ilustraci vyhledá 10</w:t>
      </w:r>
      <w:r w:rsidR="0013168C" w:rsidRPr="007D471F">
        <w:rPr>
          <w:rFonts w:cs="Times New Roman"/>
        </w:rPr>
        <w:t> </w:t>
      </w:r>
      <w:r w:rsidRPr="007D471F">
        <w:rPr>
          <w:rFonts w:cs="Times New Roman"/>
        </w:rPr>
        <w:t xml:space="preserve">zástupců hmyzu a vybarví je podle skutečnosti. </w:t>
      </w:r>
    </w:p>
    <w:p w14:paraId="6F3AB629" w14:textId="77777777" w:rsidR="004E40A1" w:rsidRDefault="004E40A1" w:rsidP="007D471F">
      <w:pPr>
        <w:rPr>
          <w:rFonts w:cs="Times New Roman"/>
          <w:u w:val="single"/>
        </w:rPr>
      </w:pPr>
    </w:p>
    <w:p w14:paraId="3A6B4485" w14:textId="77777777" w:rsidR="004E40A1" w:rsidRDefault="004E40A1" w:rsidP="007D471F">
      <w:pPr>
        <w:rPr>
          <w:rFonts w:cs="Times New Roman"/>
          <w:u w:val="single"/>
        </w:rPr>
      </w:pPr>
    </w:p>
    <w:p w14:paraId="778105EF" w14:textId="0DB18956" w:rsidR="00F86CC9" w:rsidRPr="0056775E" w:rsidRDefault="00F71B9E" w:rsidP="007D471F">
      <w:pPr>
        <w:rPr>
          <w:rFonts w:cs="Times New Roman"/>
          <w:u w:val="single"/>
        </w:rPr>
      </w:pPr>
      <w:r>
        <w:rPr>
          <w:rFonts w:cs="Times New Roman"/>
          <w:u w:val="single"/>
        </w:rPr>
        <w:lastRenderedPageBreak/>
        <w:t>Metoda</w:t>
      </w:r>
    </w:p>
    <w:p w14:paraId="2BCDA15B" w14:textId="77777777" w:rsidR="00E222D0" w:rsidRPr="0056775E" w:rsidRDefault="00E222D0" w:rsidP="007D471F">
      <w:pPr>
        <w:pStyle w:val="Odstavecseseznamem"/>
        <w:numPr>
          <w:ilvl w:val="0"/>
          <w:numId w:val="6"/>
        </w:numPr>
        <w:rPr>
          <w:rFonts w:cs="Times New Roman"/>
        </w:rPr>
      </w:pPr>
      <w:r w:rsidRPr="0056775E">
        <w:rPr>
          <w:rFonts w:cs="Times New Roman"/>
        </w:rPr>
        <w:t>Reproduktivní metoda (opakování)</w:t>
      </w:r>
    </w:p>
    <w:p w14:paraId="30ACF619" w14:textId="75F8AD2F" w:rsidR="00F86CC9" w:rsidRDefault="00E222D0" w:rsidP="007D471F">
      <w:pPr>
        <w:pStyle w:val="Odstavecseseznamem"/>
        <w:numPr>
          <w:ilvl w:val="0"/>
          <w:numId w:val="6"/>
        </w:numPr>
        <w:rPr>
          <w:rFonts w:cs="Times New Roman"/>
        </w:rPr>
      </w:pPr>
      <w:r w:rsidRPr="0056775E">
        <w:rPr>
          <w:rFonts w:cs="Times New Roman"/>
        </w:rPr>
        <w:t>Slovní metoda (práce s pracovními listy, rozhovor, vyprávění, popis)</w:t>
      </w:r>
    </w:p>
    <w:p w14:paraId="7669DFB1" w14:textId="4BCDF629" w:rsidR="00F86CC9" w:rsidRPr="0056775E" w:rsidRDefault="00F71B9E" w:rsidP="007D471F">
      <w:pPr>
        <w:rPr>
          <w:rFonts w:cs="Times New Roman"/>
          <w:u w:val="single"/>
        </w:rPr>
      </w:pPr>
      <w:r>
        <w:rPr>
          <w:rFonts w:cs="Times New Roman"/>
          <w:u w:val="single"/>
        </w:rPr>
        <w:t>Pomůcky</w:t>
      </w:r>
    </w:p>
    <w:p w14:paraId="4F6C5D77" w14:textId="72A482ED" w:rsidR="00856564" w:rsidRPr="00B54645" w:rsidRDefault="00F86CC9" w:rsidP="00B54645">
      <w:pPr>
        <w:rPr>
          <w:rFonts w:cs="Times New Roman"/>
        </w:rPr>
      </w:pPr>
      <w:r w:rsidRPr="0056775E">
        <w:rPr>
          <w:rFonts w:cs="Times New Roman"/>
        </w:rPr>
        <w:t>Pracovní list č.</w:t>
      </w:r>
      <w:r w:rsidR="00C677AA" w:rsidRPr="0056775E">
        <w:rPr>
          <w:rFonts w:cs="Times New Roman"/>
        </w:rPr>
        <w:t xml:space="preserve"> </w:t>
      </w:r>
      <w:r w:rsidR="00C00320">
        <w:rPr>
          <w:rFonts w:cs="Times New Roman"/>
        </w:rPr>
        <w:t>15</w:t>
      </w:r>
      <w:r w:rsidR="00C248A3">
        <w:rPr>
          <w:rFonts w:cs="Times New Roman"/>
        </w:rPr>
        <w:t xml:space="preserve"> </w:t>
      </w:r>
      <w:r w:rsidR="00C248A3" w:rsidRPr="00C248A3">
        <w:rPr>
          <w:rFonts w:cs="Times New Roman"/>
        </w:rPr>
        <w:t>(Ze života hmyzu)</w:t>
      </w:r>
      <w:r w:rsidR="00C248A3">
        <w:rPr>
          <w:rFonts w:cs="Times New Roman"/>
        </w:rPr>
        <w:t>,</w:t>
      </w:r>
      <w:r w:rsidR="00C248A3" w:rsidRPr="00C248A3">
        <w:rPr>
          <w:rFonts w:cs="Times New Roman"/>
        </w:rPr>
        <w:t xml:space="preserve"> </w:t>
      </w:r>
      <w:r w:rsidR="00C248A3">
        <w:rPr>
          <w:rFonts w:cs="Times New Roman"/>
        </w:rPr>
        <w:t>(Příloha</w:t>
      </w:r>
      <w:r w:rsidR="00C00320">
        <w:rPr>
          <w:rFonts w:cs="Times New Roman"/>
        </w:rPr>
        <w:t xml:space="preserve"> č. 1.15</w:t>
      </w:r>
      <w:r w:rsidR="00C5351B" w:rsidRPr="0056775E">
        <w:rPr>
          <w:rFonts w:cs="Times New Roman"/>
        </w:rPr>
        <w:t>)</w:t>
      </w:r>
      <w:r w:rsidRPr="0056775E">
        <w:rPr>
          <w:rFonts w:cs="Times New Roman"/>
        </w:rPr>
        <w:t>, pastelky, ilustrace, fotografie, psací potřeby</w:t>
      </w:r>
      <w:r w:rsidR="00C248A3">
        <w:rPr>
          <w:rFonts w:cs="Times New Roman"/>
        </w:rPr>
        <w:t>.</w:t>
      </w:r>
    </w:p>
    <w:p w14:paraId="57236E10" w14:textId="5DD2C417" w:rsidR="00F86CC9" w:rsidRPr="0056775E" w:rsidRDefault="00F86CC9" w:rsidP="007D471F">
      <w:pPr>
        <w:pStyle w:val="Normlnweb"/>
        <w:rPr>
          <w:rFonts w:eastAsiaTheme="minorHAnsi"/>
          <w:szCs w:val="22"/>
          <w:u w:val="single"/>
          <w:lang w:eastAsia="en-US"/>
        </w:rPr>
      </w:pPr>
      <w:r w:rsidRPr="0056775E">
        <w:rPr>
          <w:rFonts w:eastAsiaTheme="minorHAnsi"/>
          <w:szCs w:val="22"/>
          <w:u w:val="single"/>
          <w:lang w:eastAsia="en-US"/>
        </w:rPr>
        <w:t>Podrobně rozpracovaný obsah</w:t>
      </w:r>
    </w:p>
    <w:p w14:paraId="05424F5B" w14:textId="77777777" w:rsidR="00F86CC9" w:rsidRPr="007D471F" w:rsidRDefault="00F86CC9" w:rsidP="007D471F">
      <w:pPr>
        <w:rPr>
          <w:rFonts w:cs="Times New Roman"/>
        </w:rPr>
      </w:pPr>
      <w:r w:rsidRPr="007D471F">
        <w:rPr>
          <w:rFonts w:cs="Times New Roman"/>
        </w:rPr>
        <w:t>1. Žák vyškrtne zástupce hmyzu, kteří nemají proměnu dokonalou</w:t>
      </w:r>
      <w:r w:rsidR="00E222D0" w:rsidRPr="007D471F">
        <w:rPr>
          <w:rFonts w:cs="Times New Roman"/>
        </w:rPr>
        <w:t>.</w:t>
      </w:r>
    </w:p>
    <w:p w14:paraId="5BEB0CFB" w14:textId="77777777" w:rsidR="00F86CC9" w:rsidRPr="007D471F" w:rsidRDefault="00F86CC9" w:rsidP="007D471F">
      <w:pPr>
        <w:rPr>
          <w:rFonts w:cs="Times New Roman"/>
        </w:rPr>
      </w:pPr>
      <w:r w:rsidRPr="007D471F">
        <w:rPr>
          <w:rFonts w:cs="Times New Roman"/>
        </w:rPr>
        <w:t xml:space="preserve">2. Žák podle úlohy vypracuje osmisměrku a </w:t>
      </w:r>
      <w:r w:rsidR="00291116" w:rsidRPr="007D471F">
        <w:rPr>
          <w:rFonts w:cs="Times New Roman"/>
        </w:rPr>
        <w:t>ze</w:t>
      </w:r>
      <w:r w:rsidR="00E222D0" w:rsidRPr="007D471F">
        <w:rPr>
          <w:rFonts w:cs="Times New Roman"/>
        </w:rPr>
        <w:t xml:space="preserve"> </w:t>
      </w:r>
      <w:r w:rsidR="00291116" w:rsidRPr="007D471F">
        <w:rPr>
          <w:rFonts w:cs="Times New Roman"/>
        </w:rPr>
        <w:t>z</w:t>
      </w:r>
      <w:r w:rsidR="00E222D0" w:rsidRPr="007D471F">
        <w:rPr>
          <w:rFonts w:cs="Times New Roman"/>
        </w:rPr>
        <w:t>bývajících</w:t>
      </w:r>
      <w:r w:rsidRPr="007D471F">
        <w:rPr>
          <w:rFonts w:cs="Times New Roman"/>
        </w:rPr>
        <w:t xml:space="preserve"> písmen složí zástupce hmyzu</w:t>
      </w:r>
      <w:r w:rsidR="00E222D0" w:rsidRPr="007D471F">
        <w:rPr>
          <w:rFonts w:cs="Times New Roman"/>
        </w:rPr>
        <w:t>.</w:t>
      </w:r>
    </w:p>
    <w:p w14:paraId="635DD87E" w14:textId="77777777" w:rsidR="00F86CC9" w:rsidRPr="007D471F" w:rsidRDefault="00F86CC9" w:rsidP="007D471F">
      <w:pPr>
        <w:rPr>
          <w:rFonts w:cs="Times New Roman"/>
        </w:rPr>
      </w:pPr>
      <w:r w:rsidRPr="007D471F">
        <w:rPr>
          <w:rFonts w:cs="Times New Roman"/>
        </w:rPr>
        <w:t>3. Žák popíše druh hmyzu, který mu vyšel z</w:t>
      </w:r>
      <w:r w:rsidR="00E222D0" w:rsidRPr="007D471F">
        <w:rPr>
          <w:rFonts w:cs="Times New Roman"/>
        </w:rPr>
        <w:t> </w:t>
      </w:r>
      <w:r w:rsidRPr="007D471F">
        <w:rPr>
          <w:rFonts w:cs="Times New Roman"/>
        </w:rPr>
        <w:t>osmisměrky</w:t>
      </w:r>
      <w:r w:rsidR="00E222D0" w:rsidRPr="007D471F">
        <w:rPr>
          <w:rFonts w:cs="Times New Roman"/>
        </w:rPr>
        <w:t>.</w:t>
      </w:r>
    </w:p>
    <w:p w14:paraId="2247356A" w14:textId="77777777" w:rsidR="00F86CC9" w:rsidRPr="007D471F" w:rsidRDefault="00F86CC9" w:rsidP="007D471F">
      <w:pPr>
        <w:rPr>
          <w:rFonts w:cs="Times New Roman"/>
        </w:rPr>
      </w:pPr>
      <w:r w:rsidRPr="007D471F">
        <w:rPr>
          <w:rFonts w:cs="Times New Roman"/>
        </w:rPr>
        <w:t xml:space="preserve">4. Žák vyhledá v předložené ilustraci 10 zástupců hmyzu a vybarví je podle skutečné podoby. </w:t>
      </w:r>
    </w:p>
    <w:p w14:paraId="3344520D" w14:textId="0B4A6B69" w:rsidR="00A87B0F" w:rsidRDefault="00AC681D" w:rsidP="007D471F">
      <w:pPr>
        <w:rPr>
          <w:rFonts w:cs="Times New Roman"/>
        </w:rPr>
      </w:pPr>
      <w:r w:rsidRPr="0056775E">
        <w:rPr>
          <w:rFonts w:cs="Times New Roman"/>
        </w:rPr>
        <w:t>Propojení na ověřitelný výstup VP – Žákovské portfolio: Pracovní list Ze života hmyzu</w:t>
      </w:r>
    </w:p>
    <w:tbl>
      <w:tblPr>
        <w:tblStyle w:val="Mkatabulky"/>
        <w:tblpPr w:leftFromText="141" w:rightFromText="141" w:vertAnchor="text" w:horzAnchor="margin" w:tblpY="168"/>
        <w:tblW w:w="9493" w:type="dxa"/>
        <w:tblLook w:val="04A0" w:firstRow="1" w:lastRow="0" w:firstColumn="1" w:lastColumn="0" w:noHBand="0" w:noVBand="1"/>
      </w:tblPr>
      <w:tblGrid>
        <w:gridCol w:w="3012"/>
        <w:gridCol w:w="811"/>
        <w:gridCol w:w="850"/>
        <w:gridCol w:w="851"/>
        <w:gridCol w:w="3969"/>
      </w:tblGrid>
      <w:tr w:rsidR="00B54645" w14:paraId="29A32705" w14:textId="77777777" w:rsidTr="00B54645">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1E2BB9B3" w14:textId="5894BB1F" w:rsidR="00B54645" w:rsidRDefault="00B54645" w:rsidP="004E40A1">
            <w:pPr>
              <w:spacing w:after="0"/>
              <w:jc w:val="left"/>
              <w:rPr>
                <w:sz w:val="22"/>
              </w:rPr>
            </w:pPr>
            <w:r>
              <w:t xml:space="preserve">Jak mě bavilo téma </w:t>
            </w:r>
            <w:r w:rsidRPr="00F3235D">
              <w:rPr>
                <w:b/>
              </w:rPr>
              <w:t xml:space="preserve"> </w:t>
            </w:r>
            <w:r w:rsidRPr="007D471F">
              <w:rPr>
                <w:rFonts w:cs="Times New Roman"/>
                <w:b/>
              </w:rPr>
              <w:t xml:space="preserve">  </w:t>
            </w:r>
            <w:r>
              <w:rPr>
                <w:rFonts w:cs="Times New Roman"/>
                <w:b/>
              </w:rPr>
              <w:t>Ze života hmyzu</w:t>
            </w:r>
            <w:r w:rsidR="00720482">
              <w:rPr>
                <w:rFonts w:cs="Times New Roman"/>
                <w:b/>
              </w:rPr>
              <w:t>?</w:t>
            </w:r>
            <w:r>
              <w:t xml:space="preserve"> (vybarvi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0E7FB729" w14:textId="77777777" w:rsidR="00B54645" w:rsidRDefault="00B54645" w:rsidP="00B54645">
            <w:pPr>
              <w:spacing w:after="0"/>
            </w:pPr>
            <w:r>
              <w:rPr>
                <w:noProof/>
                <w:lang w:eastAsia="cs-CZ"/>
              </w:rPr>
              <w:drawing>
                <wp:anchor distT="0" distB="0" distL="114300" distR="114300" simplePos="0" relativeHeight="252143616" behindDoc="0" locked="0" layoutInCell="1" allowOverlap="1" wp14:anchorId="731CACE6" wp14:editId="2E21FBB3">
                  <wp:simplePos x="0" y="0"/>
                  <wp:positionH relativeFrom="column">
                    <wp:posOffset>-55245</wp:posOffset>
                  </wp:positionH>
                  <wp:positionV relativeFrom="paragraph">
                    <wp:posOffset>392430</wp:posOffset>
                  </wp:positionV>
                  <wp:extent cx="447675" cy="419100"/>
                  <wp:effectExtent l="0" t="0" r="9525" b="0"/>
                  <wp:wrapNone/>
                  <wp:docPr id="421" name="Obráze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54A25D09" w14:textId="77777777" w:rsidR="00B54645" w:rsidRDefault="00B54645" w:rsidP="00B54645">
            <w:pPr>
              <w:spacing w:after="0"/>
            </w:pPr>
            <w:r>
              <w:rPr>
                <w:noProof/>
                <w:lang w:eastAsia="cs-CZ"/>
              </w:rPr>
              <w:drawing>
                <wp:anchor distT="0" distB="0" distL="114300" distR="114300" simplePos="0" relativeHeight="252144640" behindDoc="0" locked="0" layoutInCell="1" allowOverlap="1" wp14:anchorId="68C1DD83" wp14:editId="705BE279">
                  <wp:simplePos x="0" y="0"/>
                  <wp:positionH relativeFrom="column">
                    <wp:posOffset>-53340</wp:posOffset>
                  </wp:positionH>
                  <wp:positionV relativeFrom="paragraph">
                    <wp:posOffset>395605</wp:posOffset>
                  </wp:positionV>
                  <wp:extent cx="417195" cy="431800"/>
                  <wp:effectExtent l="0" t="0" r="1905" b="6350"/>
                  <wp:wrapNone/>
                  <wp:docPr id="422" name="Obráze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73D8047F" w14:textId="77777777" w:rsidR="00B54645" w:rsidRDefault="00B54645" w:rsidP="00B54645">
            <w:pPr>
              <w:spacing w:after="0"/>
              <w:jc w:val="center"/>
            </w:pPr>
            <w:r>
              <w:rPr>
                <w:noProof/>
                <w:lang w:eastAsia="cs-CZ"/>
              </w:rPr>
              <w:drawing>
                <wp:anchor distT="0" distB="0" distL="114300" distR="114300" simplePos="0" relativeHeight="252145664" behindDoc="0" locked="0" layoutInCell="1" allowOverlap="1" wp14:anchorId="100C2DC7" wp14:editId="3E44DB79">
                  <wp:simplePos x="0" y="0"/>
                  <wp:positionH relativeFrom="column">
                    <wp:posOffset>-43815</wp:posOffset>
                  </wp:positionH>
                  <wp:positionV relativeFrom="paragraph">
                    <wp:posOffset>398145</wp:posOffset>
                  </wp:positionV>
                  <wp:extent cx="428625" cy="442595"/>
                  <wp:effectExtent l="0" t="0" r="9525" b="0"/>
                  <wp:wrapNone/>
                  <wp:docPr id="437" name="Obráze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4131815C" w14:textId="77777777" w:rsidR="00B54645" w:rsidRDefault="00B54645" w:rsidP="00B54645">
            <w:pPr>
              <w:spacing w:after="0"/>
              <w:rPr>
                <w:b/>
              </w:rPr>
            </w:pPr>
            <w:r>
              <w:rPr>
                <w:b/>
              </w:rPr>
              <w:t>Nejvíce mě zaujalo:</w:t>
            </w:r>
          </w:p>
          <w:p w14:paraId="233C7EC4" w14:textId="77777777" w:rsidR="00B54645" w:rsidRDefault="00B54645" w:rsidP="00B54645">
            <w:pPr>
              <w:spacing w:after="0"/>
              <w:rPr>
                <w:b/>
              </w:rPr>
            </w:pPr>
          </w:p>
          <w:p w14:paraId="62D7DE99" w14:textId="77777777" w:rsidR="00B54645" w:rsidRDefault="00B54645" w:rsidP="00B54645">
            <w:pPr>
              <w:spacing w:after="0"/>
              <w:rPr>
                <w:b/>
              </w:rPr>
            </w:pPr>
          </w:p>
          <w:p w14:paraId="0E8372AB" w14:textId="77777777" w:rsidR="00B54645" w:rsidRDefault="00B54645" w:rsidP="00B54645">
            <w:pPr>
              <w:spacing w:after="0"/>
              <w:rPr>
                <w:b/>
              </w:rPr>
            </w:pPr>
          </w:p>
          <w:p w14:paraId="63D2D0DA" w14:textId="77777777" w:rsidR="00B54645" w:rsidRDefault="00B54645" w:rsidP="00B54645">
            <w:pPr>
              <w:spacing w:after="0"/>
              <w:rPr>
                <w:b/>
              </w:rPr>
            </w:pPr>
            <w:r>
              <w:rPr>
                <w:b/>
              </w:rPr>
              <w:t>Co už umím:</w:t>
            </w:r>
          </w:p>
        </w:tc>
      </w:tr>
    </w:tbl>
    <w:p w14:paraId="65A24B32" w14:textId="77777777" w:rsidR="00B54645" w:rsidRPr="007D471F" w:rsidRDefault="00B54645" w:rsidP="007D471F">
      <w:pPr>
        <w:rPr>
          <w:rFonts w:cs="Times New Roman"/>
        </w:rPr>
      </w:pPr>
    </w:p>
    <w:p w14:paraId="57726A88" w14:textId="77777777" w:rsidR="004D63D4" w:rsidRPr="007D471F" w:rsidRDefault="004D63D4" w:rsidP="007D471F">
      <w:pPr>
        <w:rPr>
          <w:rFonts w:cs="Times New Roman"/>
        </w:rPr>
      </w:pPr>
      <w:r w:rsidRPr="007D471F">
        <w:rPr>
          <w:rFonts w:cs="Times New Roman"/>
          <w:b/>
        </w:rPr>
        <w:t>2.3.5 Téma č. 5 (Ochrana hmyzu) – 25 min</w:t>
      </w:r>
    </w:p>
    <w:p w14:paraId="5B6DCDBA" w14:textId="606BA250" w:rsidR="004D63D4" w:rsidRPr="0056775E" w:rsidRDefault="004D63D4" w:rsidP="0056775E">
      <w:pPr>
        <w:rPr>
          <w:rFonts w:cs="Times New Roman"/>
          <w:u w:val="single"/>
        </w:rPr>
      </w:pPr>
      <w:r w:rsidRPr="0056775E">
        <w:rPr>
          <w:rFonts w:cs="Times New Roman"/>
          <w:u w:val="single"/>
        </w:rPr>
        <w:t>Forma a bližší popis real</w:t>
      </w:r>
      <w:r w:rsidR="00F71B9E">
        <w:rPr>
          <w:rFonts w:cs="Times New Roman"/>
          <w:u w:val="single"/>
        </w:rPr>
        <w:t>izace</w:t>
      </w:r>
    </w:p>
    <w:p w14:paraId="1E7A4F1C" w14:textId="0A7C0DE2" w:rsidR="004D63D4" w:rsidRPr="007D471F" w:rsidRDefault="004D63D4" w:rsidP="007D471F">
      <w:pPr>
        <w:rPr>
          <w:rFonts w:cs="Times New Roman"/>
        </w:rPr>
      </w:pPr>
      <w:r w:rsidRPr="007D471F">
        <w:rPr>
          <w:rFonts w:cs="Times New Roman"/>
        </w:rPr>
        <w:t>Žák diskutuje s </w:t>
      </w:r>
      <w:r w:rsidR="002C0BA5">
        <w:rPr>
          <w:rFonts w:cs="Times New Roman"/>
        </w:rPr>
        <w:t>vyučujícím</w:t>
      </w:r>
      <w:r w:rsidR="00A47EF1" w:rsidRPr="007D471F">
        <w:rPr>
          <w:rFonts w:cs="Times New Roman"/>
        </w:rPr>
        <w:t xml:space="preserve"> na téma Ochrana hmyzu </w:t>
      </w:r>
      <w:r w:rsidRPr="007D471F">
        <w:rPr>
          <w:rFonts w:cs="Times New Roman"/>
        </w:rPr>
        <w:t>a poté postupuje podle pracovního listu č.</w:t>
      </w:r>
      <w:r w:rsidR="0013168C" w:rsidRPr="007D471F">
        <w:rPr>
          <w:rFonts w:cs="Times New Roman"/>
        </w:rPr>
        <w:t> </w:t>
      </w:r>
      <w:r w:rsidR="00C248A3">
        <w:rPr>
          <w:rFonts w:cs="Times New Roman"/>
        </w:rPr>
        <w:t>16</w:t>
      </w:r>
      <w:r w:rsidRPr="007D471F">
        <w:rPr>
          <w:rFonts w:cs="Times New Roman"/>
        </w:rPr>
        <w:t xml:space="preserve">. Realizace programu probíhá v učebnách a žák má k dispozici didaktické pomůcky.  </w:t>
      </w:r>
    </w:p>
    <w:p w14:paraId="1FAD1271" w14:textId="2D1DD3B1" w:rsidR="008533DE" w:rsidRPr="007D471F" w:rsidRDefault="00F71B9E" w:rsidP="007D471F">
      <w:pPr>
        <w:rPr>
          <w:rFonts w:cs="Times New Roman"/>
          <w:u w:val="single"/>
        </w:rPr>
      </w:pPr>
      <w:r>
        <w:rPr>
          <w:rFonts w:cs="Times New Roman"/>
          <w:u w:val="single"/>
        </w:rPr>
        <w:t>Pomůcky</w:t>
      </w:r>
    </w:p>
    <w:p w14:paraId="4DA93D4F" w14:textId="5172F14D" w:rsidR="008533DE" w:rsidRPr="007D471F" w:rsidRDefault="00C248A3" w:rsidP="007D471F">
      <w:pPr>
        <w:rPr>
          <w:rFonts w:cs="Times New Roman"/>
        </w:rPr>
      </w:pPr>
      <w:r>
        <w:rPr>
          <w:rFonts w:cs="Times New Roman"/>
        </w:rPr>
        <w:t>Pracovní list č. 16 (</w:t>
      </w:r>
      <w:r w:rsidRPr="00C248A3">
        <w:rPr>
          <w:rFonts w:cs="Times New Roman"/>
        </w:rPr>
        <w:t>Ochrana hmyzu),</w:t>
      </w:r>
      <w:r w:rsidR="00C5351B" w:rsidRPr="007D471F">
        <w:rPr>
          <w:rFonts w:cs="Times New Roman"/>
        </w:rPr>
        <w:t xml:space="preserve"> (Příloha č.</w:t>
      </w:r>
      <w:r w:rsidR="00115ACE" w:rsidRPr="007D471F">
        <w:rPr>
          <w:rFonts w:cs="Times New Roman"/>
        </w:rPr>
        <w:t xml:space="preserve"> </w:t>
      </w:r>
      <w:r>
        <w:rPr>
          <w:rFonts w:cs="Times New Roman"/>
        </w:rPr>
        <w:t>1.16</w:t>
      </w:r>
      <w:r w:rsidR="00C5351B" w:rsidRPr="007D471F">
        <w:rPr>
          <w:rFonts w:cs="Times New Roman"/>
        </w:rPr>
        <w:t>)</w:t>
      </w:r>
      <w:r w:rsidR="008533DE" w:rsidRPr="007D471F">
        <w:rPr>
          <w:rFonts w:cs="Times New Roman"/>
        </w:rPr>
        <w:t>, ilustrace, fotografie, psací potřeby</w:t>
      </w:r>
    </w:p>
    <w:p w14:paraId="0EDDD562" w14:textId="2F6CFAC5" w:rsidR="008533DE" w:rsidRPr="007D471F" w:rsidRDefault="00F71B9E" w:rsidP="007D471F">
      <w:pPr>
        <w:rPr>
          <w:rFonts w:cs="Times New Roman"/>
          <w:u w:val="single"/>
        </w:rPr>
      </w:pPr>
      <w:r>
        <w:rPr>
          <w:rFonts w:cs="Times New Roman"/>
          <w:u w:val="single"/>
        </w:rPr>
        <w:lastRenderedPageBreak/>
        <w:t>Metoda</w:t>
      </w:r>
    </w:p>
    <w:p w14:paraId="6F4FBFBB" w14:textId="77777777" w:rsidR="008533DE" w:rsidRPr="007D471F" w:rsidRDefault="008533DE" w:rsidP="007D471F">
      <w:pPr>
        <w:pStyle w:val="Odstavecseseznamem"/>
        <w:numPr>
          <w:ilvl w:val="0"/>
          <w:numId w:val="19"/>
        </w:numPr>
      </w:pPr>
      <w:r w:rsidRPr="007D471F">
        <w:t>Reproduktivní metoda (opakování)</w:t>
      </w:r>
    </w:p>
    <w:p w14:paraId="523046EB" w14:textId="712BF082" w:rsidR="008533DE" w:rsidRPr="007D471F" w:rsidRDefault="008533DE" w:rsidP="0080129C">
      <w:pPr>
        <w:pStyle w:val="Odstavecseseznamem"/>
        <w:numPr>
          <w:ilvl w:val="0"/>
          <w:numId w:val="19"/>
        </w:numPr>
      </w:pPr>
      <w:r w:rsidRPr="007D471F">
        <w:t>Slovní metoda (práce s pracovními listy, rozhovor, vyprávění, popis)</w:t>
      </w:r>
    </w:p>
    <w:p w14:paraId="211D843C" w14:textId="1996EAAF" w:rsidR="008533DE" w:rsidRPr="0056775E" w:rsidRDefault="00F71B9E" w:rsidP="007D471F">
      <w:pPr>
        <w:pStyle w:val="Normlnweb"/>
        <w:rPr>
          <w:rFonts w:eastAsiaTheme="minorHAnsi"/>
          <w:szCs w:val="22"/>
          <w:u w:val="single"/>
          <w:lang w:eastAsia="en-US"/>
        </w:rPr>
      </w:pPr>
      <w:r>
        <w:rPr>
          <w:rFonts w:eastAsiaTheme="minorHAnsi"/>
          <w:szCs w:val="22"/>
          <w:u w:val="single"/>
          <w:lang w:eastAsia="en-US"/>
        </w:rPr>
        <w:t>Podrobně rozpracovaný obsah</w:t>
      </w:r>
    </w:p>
    <w:p w14:paraId="0466A3A1" w14:textId="28E1108C" w:rsidR="008533DE" w:rsidRPr="0056775E" w:rsidRDefault="008533DE" w:rsidP="007D471F">
      <w:pPr>
        <w:pStyle w:val="Normlnweb"/>
        <w:rPr>
          <w:rFonts w:eastAsiaTheme="minorHAnsi"/>
          <w:szCs w:val="22"/>
          <w:lang w:eastAsia="en-US"/>
        </w:rPr>
      </w:pPr>
      <w:r w:rsidRPr="0056775E">
        <w:rPr>
          <w:rFonts w:eastAsiaTheme="minorHAnsi"/>
          <w:szCs w:val="22"/>
          <w:lang w:eastAsia="en-US"/>
        </w:rPr>
        <w:t xml:space="preserve">1. Žák </w:t>
      </w:r>
      <w:r w:rsidRPr="00CD36DA">
        <w:rPr>
          <w:rFonts w:eastAsiaTheme="minorHAnsi"/>
          <w:szCs w:val="22"/>
          <w:lang w:eastAsia="en-US"/>
        </w:rPr>
        <w:t>diskutuje s </w:t>
      </w:r>
      <w:r w:rsidR="002C0BA5" w:rsidRPr="00CD36DA">
        <w:rPr>
          <w:rFonts w:eastAsiaTheme="minorHAnsi"/>
          <w:szCs w:val="22"/>
          <w:lang w:eastAsia="en-US"/>
        </w:rPr>
        <w:t>vyučujícím</w:t>
      </w:r>
      <w:r w:rsidRPr="00CD36DA">
        <w:rPr>
          <w:rFonts w:eastAsiaTheme="minorHAnsi"/>
          <w:szCs w:val="22"/>
          <w:lang w:eastAsia="en-US"/>
        </w:rPr>
        <w:t xml:space="preserve"> </w:t>
      </w:r>
      <w:r w:rsidR="002C0BA5" w:rsidRPr="00CD36DA">
        <w:rPr>
          <w:rFonts w:eastAsiaTheme="minorHAnsi"/>
          <w:szCs w:val="22"/>
          <w:lang w:eastAsia="en-US"/>
        </w:rPr>
        <w:t xml:space="preserve">o </w:t>
      </w:r>
      <w:r w:rsidRPr="00CD36DA">
        <w:rPr>
          <w:rFonts w:eastAsiaTheme="minorHAnsi"/>
          <w:szCs w:val="22"/>
          <w:lang w:eastAsia="en-US"/>
        </w:rPr>
        <w:t>ochraně</w:t>
      </w:r>
      <w:r w:rsidRPr="0056775E">
        <w:rPr>
          <w:rFonts w:eastAsiaTheme="minorHAnsi"/>
          <w:szCs w:val="22"/>
          <w:lang w:eastAsia="en-US"/>
        </w:rPr>
        <w:t xml:space="preserve"> hmyzu a jejich metodách</w:t>
      </w:r>
      <w:r w:rsidR="0013168C" w:rsidRPr="0056775E">
        <w:rPr>
          <w:rFonts w:eastAsiaTheme="minorHAnsi"/>
          <w:szCs w:val="22"/>
          <w:lang w:eastAsia="en-US"/>
        </w:rPr>
        <w:t>.</w:t>
      </w:r>
    </w:p>
    <w:p w14:paraId="70A002F2" w14:textId="6162BC26" w:rsidR="008533DE" w:rsidRPr="0056775E" w:rsidRDefault="008533DE" w:rsidP="007D471F">
      <w:pPr>
        <w:pStyle w:val="Normlnweb"/>
        <w:rPr>
          <w:rFonts w:eastAsiaTheme="minorHAnsi"/>
          <w:szCs w:val="22"/>
          <w:lang w:eastAsia="en-US"/>
        </w:rPr>
      </w:pPr>
      <w:r w:rsidRPr="0056775E">
        <w:rPr>
          <w:rFonts w:eastAsiaTheme="minorHAnsi"/>
          <w:szCs w:val="22"/>
          <w:lang w:eastAsia="en-US"/>
        </w:rPr>
        <w:t>2. Žák vypracuje cvičení č. 1 (příloha č.</w:t>
      </w:r>
      <w:r w:rsidR="00A47EF1" w:rsidRPr="0056775E">
        <w:rPr>
          <w:rFonts w:eastAsiaTheme="minorHAnsi"/>
          <w:szCs w:val="22"/>
          <w:lang w:eastAsia="en-US"/>
        </w:rPr>
        <w:t xml:space="preserve"> </w:t>
      </w:r>
      <w:r w:rsidR="00C248A3">
        <w:rPr>
          <w:rFonts w:eastAsiaTheme="minorHAnsi"/>
          <w:szCs w:val="22"/>
          <w:lang w:eastAsia="en-US"/>
        </w:rPr>
        <w:t>1.16</w:t>
      </w:r>
      <w:r w:rsidRPr="0056775E">
        <w:rPr>
          <w:rFonts w:eastAsiaTheme="minorHAnsi"/>
          <w:szCs w:val="22"/>
          <w:lang w:eastAsia="en-US"/>
        </w:rPr>
        <w:t>)</w:t>
      </w:r>
      <w:r w:rsidR="0013168C" w:rsidRPr="0056775E">
        <w:rPr>
          <w:rFonts w:eastAsiaTheme="minorHAnsi"/>
          <w:szCs w:val="22"/>
          <w:lang w:eastAsia="en-US"/>
        </w:rPr>
        <w:t>.</w:t>
      </w:r>
    </w:p>
    <w:p w14:paraId="459DE53D" w14:textId="642A3082" w:rsidR="008533DE" w:rsidRPr="0056775E" w:rsidRDefault="008533DE" w:rsidP="007D471F">
      <w:pPr>
        <w:pStyle w:val="Normlnweb"/>
        <w:rPr>
          <w:rFonts w:eastAsiaTheme="minorHAnsi"/>
          <w:szCs w:val="22"/>
          <w:lang w:eastAsia="en-US"/>
        </w:rPr>
      </w:pPr>
      <w:r w:rsidRPr="0056775E">
        <w:rPr>
          <w:rFonts w:eastAsiaTheme="minorHAnsi"/>
          <w:szCs w:val="22"/>
          <w:lang w:eastAsia="en-US"/>
        </w:rPr>
        <w:t>3. Žák vypracuje cvičení č. 2 (příloha č</w:t>
      </w:r>
      <w:r w:rsidR="00A47EF1" w:rsidRPr="0056775E">
        <w:rPr>
          <w:rFonts w:eastAsiaTheme="minorHAnsi"/>
          <w:szCs w:val="22"/>
          <w:lang w:eastAsia="en-US"/>
        </w:rPr>
        <w:t xml:space="preserve">. </w:t>
      </w:r>
      <w:r w:rsidR="00C248A3">
        <w:rPr>
          <w:rFonts w:eastAsiaTheme="minorHAnsi"/>
          <w:szCs w:val="22"/>
          <w:lang w:eastAsia="en-US"/>
        </w:rPr>
        <w:t>1.16</w:t>
      </w:r>
      <w:r w:rsidRPr="0056775E">
        <w:rPr>
          <w:rFonts w:eastAsiaTheme="minorHAnsi"/>
          <w:szCs w:val="22"/>
          <w:lang w:eastAsia="en-US"/>
        </w:rPr>
        <w:t>)</w:t>
      </w:r>
      <w:r w:rsidR="0013168C" w:rsidRPr="0056775E">
        <w:rPr>
          <w:rFonts w:eastAsiaTheme="minorHAnsi"/>
          <w:szCs w:val="22"/>
          <w:lang w:eastAsia="en-US"/>
        </w:rPr>
        <w:t>.</w:t>
      </w:r>
    </w:p>
    <w:p w14:paraId="55704195" w14:textId="55E32C6A" w:rsidR="008533DE" w:rsidRPr="0056775E" w:rsidRDefault="008533DE" w:rsidP="000821CC">
      <w:pPr>
        <w:pStyle w:val="Normlnweb"/>
        <w:jc w:val="both"/>
        <w:rPr>
          <w:rFonts w:eastAsiaTheme="minorHAnsi"/>
          <w:szCs w:val="22"/>
          <w:lang w:eastAsia="en-US"/>
        </w:rPr>
      </w:pPr>
      <w:r w:rsidRPr="0056775E">
        <w:rPr>
          <w:rFonts w:eastAsiaTheme="minorHAnsi"/>
          <w:szCs w:val="22"/>
          <w:lang w:eastAsia="en-US"/>
        </w:rPr>
        <w:t>4. Žák vypracuje cvičení č.</w:t>
      </w:r>
      <w:r w:rsidR="00A47EF1" w:rsidRPr="0056775E">
        <w:rPr>
          <w:rFonts w:eastAsiaTheme="minorHAnsi"/>
          <w:szCs w:val="22"/>
          <w:lang w:eastAsia="en-US"/>
        </w:rPr>
        <w:t xml:space="preserve"> </w:t>
      </w:r>
      <w:r w:rsidRPr="0056775E">
        <w:rPr>
          <w:rFonts w:eastAsiaTheme="minorHAnsi"/>
          <w:szCs w:val="22"/>
          <w:lang w:eastAsia="en-US"/>
        </w:rPr>
        <w:t>3 (příloha č.</w:t>
      </w:r>
      <w:r w:rsidR="00A47EF1" w:rsidRPr="0056775E">
        <w:rPr>
          <w:rFonts w:eastAsiaTheme="minorHAnsi"/>
          <w:szCs w:val="22"/>
          <w:lang w:eastAsia="en-US"/>
        </w:rPr>
        <w:t xml:space="preserve"> </w:t>
      </w:r>
      <w:r w:rsidRPr="0056775E">
        <w:rPr>
          <w:rFonts w:eastAsiaTheme="minorHAnsi"/>
          <w:szCs w:val="22"/>
          <w:lang w:eastAsia="en-US"/>
        </w:rPr>
        <w:t>1.</w:t>
      </w:r>
      <w:r w:rsidR="00C248A3">
        <w:rPr>
          <w:rFonts w:eastAsiaTheme="minorHAnsi"/>
          <w:szCs w:val="22"/>
          <w:lang w:eastAsia="en-US"/>
        </w:rPr>
        <w:t>16</w:t>
      </w:r>
      <w:r w:rsidRPr="0056775E">
        <w:rPr>
          <w:rFonts w:eastAsiaTheme="minorHAnsi"/>
          <w:szCs w:val="22"/>
          <w:lang w:eastAsia="en-US"/>
        </w:rPr>
        <w:t>) a poté diskutuje s </w:t>
      </w:r>
      <w:r w:rsidR="00291116" w:rsidRPr="0056775E">
        <w:rPr>
          <w:rFonts w:eastAsiaTheme="minorHAnsi"/>
          <w:szCs w:val="22"/>
          <w:lang w:eastAsia="en-US"/>
        </w:rPr>
        <w:t>lektorem o možných vylepšeních</w:t>
      </w:r>
      <w:r w:rsidR="0013168C" w:rsidRPr="0056775E">
        <w:rPr>
          <w:rFonts w:eastAsiaTheme="minorHAnsi"/>
          <w:szCs w:val="22"/>
          <w:lang w:eastAsia="en-US"/>
        </w:rPr>
        <w:t>.</w:t>
      </w:r>
    </w:p>
    <w:p w14:paraId="42B221A6" w14:textId="77777777" w:rsidR="00B54645" w:rsidRDefault="00AC681D" w:rsidP="0080129C">
      <w:pPr>
        <w:pStyle w:val="Normlnweb"/>
        <w:jc w:val="both"/>
        <w:rPr>
          <w:rFonts w:eastAsiaTheme="minorHAnsi"/>
          <w:szCs w:val="22"/>
          <w:lang w:eastAsia="en-US"/>
        </w:rPr>
      </w:pPr>
      <w:r w:rsidRPr="0056775E">
        <w:rPr>
          <w:rFonts w:eastAsiaTheme="minorHAnsi"/>
          <w:szCs w:val="22"/>
          <w:lang w:eastAsia="en-US"/>
        </w:rPr>
        <w:t>Propojení na ověřitelný výstup VP – Žákovské portfolio: Pracovní list</w:t>
      </w:r>
      <w:r w:rsidR="00C248A3">
        <w:rPr>
          <w:rFonts w:eastAsiaTheme="minorHAnsi"/>
          <w:szCs w:val="22"/>
          <w:lang w:eastAsia="en-US"/>
        </w:rPr>
        <w:t xml:space="preserve"> č.16</w:t>
      </w:r>
      <w:r w:rsidRPr="0056775E">
        <w:rPr>
          <w:rFonts w:eastAsiaTheme="minorHAnsi"/>
          <w:szCs w:val="22"/>
          <w:lang w:eastAsia="en-US"/>
        </w:rPr>
        <w:t xml:space="preserve"> </w:t>
      </w:r>
      <w:r w:rsidR="00C248A3">
        <w:rPr>
          <w:rFonts w:eastAsiaTheme="minorHAnsi"/>
          <w:szCs w:val="22"/>
          <w:lang w:eastAsia="en-US"/>
        </w:rPr>
        <w:t>(</w:t>
      </w:r>
      <w:r w:rsidRPr="0056775E">
        <w:rPr>
          <w:rFonts w:eastAsiaTheme="minorHAnsi"/>
          <w:szCs w:val="22"/>
          <w:lang w:eastAsia="en-US"/>
        </w:rPr>
        <w:t>Ochrana hmyzu</w:t>
      </w:r>
      <w:r w:rsidR="00C248A3">
        <w:rPr>
          <w:rFonts w:eastAsiaTheme="minorHAnsi"/>
          <w:szCs w:val="22"/>
          <w:lang w:eastAsia="en-US"/>
        </w:rPr>
        <w:t>)</w:t>
      </w:r>
    </w:p>
    <w:tbl>
      <w:tblPr>
        <w:tblStyle w:val="Mkatabulky"/>
        <w:tblpPr w:leftFromText="141" w:rightFromText="141" w:vertAnchor="text" w:horzAnchor="margin" w:tblpY="168"/>
        <w:tblW w:w="9493" w:type="dxa"/>
        <w:tblLook w:val="04A0" w:firstRow="1" w:lastRow="0" w:firstColumn="1" w:lastColumn="0" w:noHBand="0" w:noVBand="1"/>
      </w:tblPr>
      <w:tblGrid>
        <w:gridCol w:w="3012"/>
        <w:gridCol w:w="811"/>
        <w:gridCol w:w="850"/>
        <w:gridCol w:w="851"/>
        <w:gridCol w:w="3969"/>
      </w:tblGrid>
      <w:tr w:rsidR="00B54645" w14:paraId="215B078C" w14:textId="77777777" w:rsidTr="00B54645">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232229CD" w14:textId="5CDB8C5F" w:rsidR="00B54645" w:rsidRDefault="00B54645" w:rsidP="004E40A1">
            <w:pPr>
              <w:spacing w:after="0"/>
              <w:jc w:val="left"/>
              <w:rPr>
                <w:sz w:val="22"/>
              </w:rPr>
            </w:pPr>
            <w:r>
              <w:t xml:space="preserve">Jak mě bavilo téma </w:t>
            </w:r>
            <w:r w:rsidRPr="00F3235D">
              <w:rPr>
                <w:b/>
              </w:rPr>
              <w:t xml:space="preserve"> </w:t>
            </w:r>
            <w:r w:rsidRPr="007D471F">
              <w:rPr>
                <w:rFonts w:cs="Times New Roman"/>
                <w:b/>
              </w:rPr>
              <w:t xml:space="preserve">  </w:t>
            </w:r>
            <w:r>
              <w:rPr>
                <w:rFonts w:cs="Times New Roman"/>
                <w:b/>
              </w:rPr>
              <w:t>Ochrana hmyzu</w:t>
            </w:r>
            <w:r w:rsidR="00720482">
              <w:rPr>
                <w:rFonts w:cs="Times New Roman"/>
                <w:b/>
              </w:rPr>
              <w:t>?</w:t>
            </w:r>
            <w:r>
              <w:rPr>
                <w:rFonts w:cs="Times New Roman"/>
                <w:b/>
              </w:rPr>
              <w:t xml:space="preserve"> </w:t>
            </w:r>
            <w:r>
              <w:t>(vybarvi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70AA6E8B" w14:textId="77777777" w:rsidR="00B54645" w:rsidRDefault="00B54645" w:rsidP="00B54645">
            <w:pPr>
              <w:spacing w:after="0"/>
            </w:pPr>
            <w:r>
              <w:rPr>
                <w:noProof/>
                <w:lang w:eastAsia="cs-CZ"/>
              </w:rPr>
              <w:drawing>
                <wp:anchor distT="0" distB="0" distL="114300" distR="114300" simplePos="0" relativeHeight="252147712" behindDoc="0" locked="0" layoutInCell="1" allowOverlap="1" wp14:anchorId="3C3D500A" wp14:editId="173462BB">
                  <wp:simplePos x="0" y="0"/>
                  <wp:positionH relativeFrom="column">
                    <wp:posOffset>-55245</wp:posOffset>
                  </wp:positionH>
                  <wp:positionV relativeFrom="paragraph">
                    <wp:posOffset>392430</wp:posOffset>
                  </wp:positionV>
                  <wp:extent cx="447675" cy="419100"/>
                  <wp:effectExtent l="0" t="0" r="9525" b="0"/>
                  <wp:wrapNone/>
                  <wp:docPr id="444" name="Obráze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555FB8DD" w14:textId="77777777" w:rsidR="00B54645" w:rsidRDefault="00B54645" w:rsidP="00B54645">
            <w:pPr>
              <w:spacing w:after="0"/>
            </w:pPr>
            <w:r>
              <w:rPr>
                <w:noProof/>
                <w:lang w:eastAsia="cs-CZ"/>
              </w:rPr>
              <w:drawing>
                <wp:anchor distT="0" distB="0" distL="114300" distR="114300" simplePos="0" relativeHeight="252148736" behindDoc="0" locked="0" layoutInCell="1" allowOverlap="1" wp14:anchorId="4FBC6444" wp14:editId="095F77B9">
                  <wp:simplePos x="0" y="0"/>
                  <wp:positionH relativeFrom="column">
                    <wp:posOffset>-53340</wp:posOffset>
                  </wp:positionH>
                  <wp:positionV relativeFrom="paragraph">
                    <wp:posOffset>395605</wp:posOffset>
                  </wp:positionV>
                  <wp:extent cx="417195" cy="431800"/>
                  <wp:effectExtent l="0" t="0" r="1905" b="6350"/>
                  <wp:wrapNone/>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5443E58E" w14:textId="77777777" w:rsidR="00B54645" w:rsidRDefault="00B54645" w:rsidP="00B54645">
            <w:pPr>
              <w:spacing w:after="0"/>
              <w:jc w:val="center"/>
            </w:pPr>
            <w:r>
              <w:rPr>
                <w:noProof/>
                <w:lang w:eastAsia="cs-CZ"/>
              </w:rPr>
              <w:drawing>
                <wp:anchor distT="0" distB="0" distL="114300" distR="114300" simplePos="0" relativeHeight="252149760" behindDoc="0" locked="0" layoutInCell="1" allowOverlap="1" wp14:anchorId="2E80A0B7" wp14:editId="17A26247">
                  <wp:simplePos x="0" y="0"/>
                  <wp:positionH relativeFrom="column">
                    <wp:posOffset>-43815</wp:posOffset>
                  </wp:positionH>
                  <wp:positionV relativeFrom="paragraph">
                    <wp:posOffset>398145</wp:posOffset>
                  </wp:positionV>
                  <wp:extent cx="428625" cy="442595"/>
                  <wp:effectExtent l="0" t="0" r="9525" b="0"/>
                  <wp:wrapNone/>
                  <wp:docPr id="193" name="Obráze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4BCA484F" w14:textId="77777777" w:rsidR="00B54645" w:rsidRDefault="00B54645" w:rsidP="00B54645">
            <w:pPr>
              <w:spacing w:after="0"/>
              <w:rPr>
                <w:b/>
              </w:rPr>
            </w:pPr>
            <w:r>
              <w:rPr>
                <w:b/>
              </w:rPr>
              <w:t>Nejvíce mě zaujalo:</w:t>
            </w:r>
          </w:p>
          <w:p w14:paraId="2A44E2BB" w14:textId="77777777" w:rsidR="00B54645" w:rsidRDefault="00B54645" w:rsidP="00B54645">
            <w:pPr>
              <w:spacing w:after="0"/>
              <w:rPr>
                <w:b/>
              </w:rPr>
            </w:pPr>
          </w:p>
          <w:p w14:paraId="2FBAE638" w14:textId="77777777" w:rsidR="00B54645" w:rsidRDefault="00B54645" w:rsidP="00B54645">
            <w:pPr>
              <w:spacing w:after="0"/>
              <w:rPr>
                <w:b/>
              </w:rPr>
            </w:pPr>
          </w:p>
          <w:p w14:paraId="301EB45B" w14:textId="77777777" w:rsidR="00B54645" w:rsidRDefault="00B54645" w:rsidP="00B54645">
            <w:pPr>
              <w:spacing w:after="0"/>
              <w:rPr>
                <w:b/>
              </w:rPr>
            </w:pPr>
          </w:p>
          <w:p w14:paraId="24F9E1E0" w14:textId="77777777" w:rsidR="00B54645" w:rsidRDefault="00B54645" w:rsidP="00B54645">
            <w:pPr>
              <w:spacing w:after="0"/>
              <w:rPr>
                <w:b/>
              </w:rPr>
            </w:pPr>
            <w:r>
              <w:rPr>
                <w:b/>
              </w:rPr>
              <w:t>Co už umím:</w:t>
            </w:r>
          </w:p>
        </w:tc>
      </w:tr>
    </w:tbl>
    <w:p w14:paraId="44DE5107" w14:textId="40308572" w:rsidR="0013168C" w:rsidRPr="0080129C" w:rsidRDefault="0013168C" w:rsidP="0080129C">
      <w:pPr>
        <w:pStyle w:val="Normlnweb"/>
        <w:jc w:val="both"/>
        <w:rPr>
          <w:rFonts w:eastAsiaTheme="minorHAnsi"/>
          <w:szCs w:val="22"/>
          <w:lang w:eastAsia="en-US"/>
        </w:rPr>
      </w:pPr>
    </w:p>
    <w:p w14:paraId="1503D8E4" w14:textId="509A2731" w:rsidR="00437149" w:rsidRPr="007D471F" w:rsidRDefault="00E222D0" w:rsidP="007D471F">
      <w:pPr>
        <w:pStyle w:val="Nadpis2"/>
      </w:pPr>
      <w:bookmarkStart w:id="30" w:name="_Toc62216281"/>
      <w:r w:rsidRPr="007D471F">
        <w:t xml:space="preserve">2.4 </w:t>
      </w:r>
      <w:r w:rsidR="001272A3" w:rsidRPr="007D471F">
        <w:t>Tematický blok č. 4</w:t>
      </w:r>
      <w:r w:rsidR="00115ACE" w:rsidRPr="007D471F">
        <w:t xml:space="preserve"> (Experimenty a ochrana hmyzu</w:t>
      </w:r>
      <w:r w:rsidRPr="007D471F">
        <w:t>) – 4 vyučovací hodiny</w:t>
      </w:r>
      <w:bookmarkEnd w:id="30"/>
    </w:p>
    <w:p w14:paraId="4FA45135" w14:textId="77777777" w:rsidR="00F20696" w:rsidRPr="007D471F" w:rsidRDefault="00F20696" w:rsidP="007D471F">
      <w:r w:rsidRPr="007D471F">
        <w:rPr>
          <w:rFonts w:cs="Times New Roman"/>
          <w:b/>
        </w:rPr>
        <w:t>2.4.1 Téma č.</w:t>
      </w:r>
      <w:r w:rsidR="00C677AA" w:rsidRPr="007D471F">
        <w:rPr>
          <w:rFonts w:cs="Times New Roman"/>
          <w:b/>
        </w:rPr>
        <w:t xml:space="preserve"> </w:t>
      </w:r>
      <w:r w:rsidRPr="007D471F">
        <w:rPr>
          <w:rFonts w:cs="Times New Roman"/>
          <w:b/>
        </w:rPr>
        <w:t>1 (Ve vodách a na březích) – 1 vyuč</w:t>
      </w:r>
      <w:r w:rsidR="00291116" w:rsidRPr="007D471F">
        <w:rPr>
          <w:rFonts w:cs="Times New Roman"/>
          <w:b/>
        </w:rPr>
        <w:t>ovací</w:t>
      </w:r>
      <w:r w:rsidRPr="007D471F">
        <w:rPr>
          <w:rFonts w:cs="Times New Roman"/>
          <w:b/>
        </w:rPr>
        <w:t xml:space="preserve"> hodina</w:t>
      </w:r>
    </w:p>
    <w:p w14:paraId="6DCC48CD" w14:textId="6FCE3548" w:rsidR="001272A3" w:rsidRPr="0056775E" w:rsidRDefault="00F71B9E" w:rsidP="0056775E">
      <w:pPr>
        <w:rPr>
          <w:rFonts w:cs="Times New Roman"/>
          <w:u w:val="single"/>
        </w:rPr>
      </w:pPr>
      <w:r>
        <w:rPr>
          <w:rFonts w:cs="Times New Roman"/>
          <w:u w:val="single"/>
        </w:rPr>
        <w:t>Forma a bližší popis realizace</w:t>
      </w:r>
    </w:p>
    <w:p w14:paraId="5111C58D" w14:textId="615D60D5" w:rsidR="001272A3" w:rsidRPr="007D471F" w:rsidRDefault="002C0BA5" w:rsidP="007D471F">
      <w:r w:rsidRPr="00CD36DA">
        <w:t>Téma č. 1</w:t>
      </w:r>
      <w:r w:rsidR="001272A3" w:rsidRPr="00CD36DA">
        <w:t xml:space="preserve"> představuje</w:t>
      </w:r>
      <w:r w:rsidR="001272A3" w:rsidRPr="007D471F">
        <w:t xml:space="preserve"> živé i neživé ukázky hmyzu a jejich výklad. Žák se seznámí se zástupci tekoucích a stojatých vod. Nechybí také výklad o významu vody v krajině a rozdělení vod. </w:t>
      </w:r>
    </w:p>
    <w:p w14:paraId="31D48D69" w14:textId="31866735" w:rsidR="001272A3" w:rsidRPr="007D471F" w:rsidRDefault="00F20696" w:rsidP="007D471F">
      <w:pPr>
        <w:rPr>
          <w:b/>
        </w:rPr>
      </w:pPr>
      <w:r w:rsidRPr="007D471F">
        <w:rPr>
          <w:b/>
        </w:rPr>
        <w:t>Aktivita č. 1</w:t>
      </w:r>
      <w:r w:rsidR="000821CC">
        <w:rPr>
          <w:b/>
        </w:rPr>
        <w:t>:</w:t>
      </w:r>
      <w:r w:rsidRPr="007D471F">
        <w:rPr>
          <w:b/>
        </w:rPr>
        <w:t xml:space="preserve"> (10 min</w:t>
      </w:r>
      <w:r w:rsidR="001272A3" w:rsidRPr="007D471F">
        <w:rPr>
          <w:b/>
        </w:rPr>
        <w:t>)</w:t>
      </w:r>
    </w:p>
    <w:p w14:paraId="4241D128" w14:textId="63A8CFF4" w:rsidR="001272A3" w:rsidRPr="007D471F" w:rsidRDefault="001272A3" w:rsidP="007D471F">
      <w:r w:rsidRPr="007D471F">
        <w:t xml:space="preserve">Žák po výkladu </w:t>
      </w:r>
      <w:r w:rsidR="005D490A">
        <w:t>vyučujícího</w:t>
      </w:r>
      <w:r w:rsidRPr="007D471F">
        <w:t xml:space="preserve"> přiřadí názvy hmyzu k daným obrázkům. </w:t>
      </w:r>
    </w:p>
    <w:p w14:paraId="207C4C2B" w14:textId="77777777" w:rsidR="004E40A1" w:rsidRDefault="004E40A1" w:rsidP="007D471F">
      <w:pPr>
        <w:rPr>
          <w:b/>
          <w:szCs w:val="24"/>
        </w:rPr>
      </w:pPr>
    </w:p>
    <w:p w14:paraId="7201C777" w14:textId="0C321DD2" w:rsidR="00F20696" w:rsidRPr="0056775E" w:rsidRDefault="00F20696" w:rsidP="007D471F">
      <w:pPr>
        <w:rPr>
          <w:b/>
          <w:szCs w:val="24"/>
        </w:rPr>
      </w:pPr>
      <w:r w:rsidRPr="0056775E">
        <w:rPr>
          <w:b/>
          <w:szCs w:val="24"/>
        </w:rPr>
        <w:lastRenderedPageBreak/>
        <w:t>Ak</w:t>
      </w:r>
      <w:r w:rsidR="001272A3" w:rsidRPr="0056775E">
        <w:rPr>
          <w:b/>
          <w:szCs w:val="24"/>
        </w:rPr>
        <w:t>tivita č. 2</w:t>
      </w:r>
      <w:r w:rsidR="000821CC">
        <w:rPr>
          <w:b/>
          <w:szCs w:val="24"/>
        </w:rPr>
        <w:t>:</w:t>
      </w:r>
      <w:r w:rsidRPr="0056775E">
        <w:rPr>
          <w:b/>
          <w:szCs w:val="24"/>
        </w:rPr>
        <w:t xml:space="preserve"> (15 min)</w:t>
      </w:r>
    </w:p>
    <w:p w14:paraId="494E1B90" w14:textId="77777777" w:rsidR="001272A3" w:rsidRPr="0056775E" w:rsidRDefault="00F20696" w:rsidP="007D471F">
      <w:pPr>
        <w:rPr>
          <w:szCs w:val="24"/>
        </w:rPr>
      </w:pPr>
      <w:r w:rsidRPr="0056775E">
        <w:rPr>
          <w:szCs w:val="24"/>
        </w:rPr>
        <w:t>Ž</w:t>
      </w:r>
      <w:r w:rsidR="001272A3" w:rsidRPr="0056775E">
        <w:rPr>
          <w:szCs w:val="24"/>
        </w:rPr>
        <w:t xml:space="preserve">ák vyluští osmisměrku a </w:t>
      </w:r>
      <w:r w:rsidR="007F734E" w:rsidRPr="0056775E">
        <w:rPr>
          <w:szCs w:val="24"/>
        </w:rPr>
        <w:t>ze</w:t>
      </w:r>
      <w:r w:rsidR="001272A3" w:rsidRPr="0056775E">
        <w:rPr>
          <w:szCs w:val="24"/>
        </w:rPr>
        <w:t xml:space="preserve"> zbývajících </w:t>
      </w:r>
      <w:r w:rsidR="00EF5D1C" w:rsidRPr="0056775E">
        <w:rPr>
          <w:szCs w:val="24"/>
        </w:rPr>
        <w:t xml:space="preserve">písmen odhadne </w:t>
      </w:r>
      <w:r w:rsidR="001272A3" w:rsidRPr="0056775E">
        <w:rPr>
          <w:szCs w:val="24"/>
        </w:rPr>
        <w:t xml:space="preserve">název hmyzu. </w:t>
      </w:r>
    </w:p>
    <w:p w14:paraId="54843C8D" w14:textId="095F55CB" w:rsidR="001272A3" w:rsidRPr="0056775E" w:rsidRDefault="00F71B9E" w:rsidP="0056775E">
      <w:pPr>
        <w:rPr>
          <w:rFonts w:cs="Times New Roman"/>
          <w:szCs w:val="24"/>
          <w:u w:val="single"/>
        </w:rPr>
      </w:pPr>
      <w:r>
        <w:rPr>
          <w:rFonts w:cs="Times New Roman"/>
          <w:szCs w:val="24"/>
          <w:u w:val="single"/>
        </w:rPr>
        <w:t>Metoda</w:t>
      </w:r>
    </w:p>
    <w:p w14:paraId="7013D3DF" w14:textId="77777777" w:rsidR="00F20696" w:rsidRPr="0056775E" w:rsidRDefault="00F20696" w:rsidP="007D471F">
      <w:pPr>
        <w:pStyle w:val="Odstavecseseznamem"/>
        <w:numPr>
          <w:ilvl w:val="0"/>
          <w:numId w:val="7"/>
        </w:numPr>
        <w:rPr>
          <w:szCs w:val="24"/>
        </w:rPr>
      </w:pPr>
      <w:r w:rsidRPr="0056775E">
        <w:rPr>
          <w:szCs w:val="24"/>
        </w:rPr>
        <w:t>Badatelské metody (pozorování, zkoumání, řešení úloh)</w:t>
      </w:r>
    </w:p>
    <w:p w14:paraId="43B40C5F" w14:textId="77777777" w:rsidR="00F20696" w:rsidRPr="0056775E" w:rsidRDefault="00F20696" w:rsidP="007D471F">
      <w:pPr>
        <w:pStyle w:val="Odstavecseseznamem"/>
        <w:numPr>
          <w:ilvl w:val="0"/>
          <w:numId w:val="7"/>
        </w:numPr>
        <w:rPr>
          <w:szCs w:val="24"/>
        </w:rPr>
      </w:pPr>
      <w:r w:rsidRPr="0056775E">
        <w:rPr>
          <w:szCs w:val="24"/>
        </w:rPr>
        <w:t>Informačně-receptivní metody (výklad, vysvětlování, popis)</w:t>
      </w:r>
    </w:p>
    <w:p w14:paraId="6D4B63D0" w14:textId="77777777" w:rsidR="001272A3" w:rsidRPr="0056775E" w:rsidRDefault="00F20696" w:rsidP="007D471F">
      <w:pPr>
        <w:pStyle w:val="Odstavecseseznamem"/>
        <w:numPr>
          <w:ilvl w:val="0"/>
          <w:numId w:val="7"/>
        </w:numPr>
        <w:rPr>
          <w:szCs w:val="24"/>
        </w:rPr>
      </w:pPr>
      <w:r w:rsidRPr="0056775E">
        <w:rPr>
          <w:szCs w:val="24"/>
        </w:rPr>
        <w:t>Slovní metoda (práce s pracovními listy, rozhovor, vyprávění, popis)</w:t>
      </w:r>
    </w:p>
    <w:p w14:paraId="00411176" w14:textId="0A4A6CFE" w:rsidR="001272A3" w:rsidRPr="0056775E" w:rsidRDefault="00F71B9E" w:rsidP="0056775E">
      <w:pPr>
        <w:rPr>
          <w:rFonts w:cs="Times New Roman"/>
          <w:szCs w:val="24"/>
          <w:u w:val="single"/>
        </w:rPr>
      </w:pPr>
      <w:r>
        <w:rPr>
          <w:rFonts w:cs="Times New Roman"/>
          <w:szCs w:val="24"/>
          <w:u w:val="single"/>
        </w:rPr>
        <w:t>Pomůcky</w:t>
      </w:r>
    </w:p>
    <w:p w14:paraId="5B4788BF" w14:textId="224379CB" w:rsidR="00F20696" w:rsidRPr="0056775E" w:rsidRDefault="00C248A3" w:rsidP="007D471F">
      <w:pPr>
        <w:pStyle w:val="Normlnweb"/>
      </w:pPr>
      <w:r>
        <w:t>Pracovní list č. 17</w:t>
      </w:r>
      <w:r w:rsidR="00C5351B" w:rsidRPr="0056775E">
        <w:t xml:space="preserve"> </w:t>
      </w:r>
      <w:r w:rsidRPr="00C248A3">
        <w:t xml:space="preserve">(Ve vodách a na březích), </w:t>
      </w:r>
      <w:r w:rsidR="00C5351B" w:rsidRPr="0056775E">
        <w:t>(Příloha č.</w:t>
      </w:r>
      <w:r w:rsidR="00A47EF1" w:rsidRPr="0056775E">
        <w:t xml:space="preserve"> </w:t>
      </w:r>
      <w:r>
        <w:t>1.17</w:t>
      </w:r>
      <w:r w:rsidR="00C5351B" w:rsidRPr="0056775E">
        <w:t>)</w:t>
      </w:r>
      <w:r w:rsidR="00F20696" w:rsidRPr="0056775E">
        <w:t>, psací potřeby</w:t>
      </w:r>
    </w:p>
    <w:p w14:paraId="62560005" w14:textId="6444079D" w:rsidR="00F20696" w:rsidRPr="0056775E" w:rsidRDefault="001272A3" w:rsidP="007D471F">
      <w:pPr>
        <w:pStyle w:val="Normlnweb"/>
        <w:rPr>
          <w:u w:val="single"/>
        </w:rPr>
      </w:pPr>
      <w:r w:rsidRPr="0056775E">
        <w:rPr>
          <w:u w:val="single"/>
        </w:rPr>
        <w:t>Podrobně rozpracovaný obsah</w:t>
      </w:r>
    </w:p>
    <w:p w14:paraId="184BB8FA" w14:textId="0A11EB43" w:rsidR="001272A3" w:rsidRPr="0056775E" w:rsidRDefault="00FF4474" w:rsidP="007D471F">
      <w:pPr>
        <w:pStyle w:val="Normlnweb"/>
      </w:pPr>
      <w:r w:rsidRPr="0056775E">
        <w:t xml:space="preserve">1. Žák poslouchá výklad </w:t>
      </w:r>
      <w:r w:rsidR="005D490A">
        <w:t>vyučujícího</w:t>
      </w:r>
    </w:p>
    <w:p w14:paraId="2C041DA5" w14:textId="4272675B" w:rsidR="00FF4474" w:rsidRPr="0056775E" w:rsidRDefault="00FF4474" w:rsidP="007D471F">
      <w:pPr>
        <w:pStyle w:val="Normlnweb"/>
      </w:pPr>
      <w:r w:rsidRPr="0056775E">
        <w:t>2. Žák vyplní cvičení č.</w:t>
      </w:r>
      <w:r w:rsidR="00A47EF1" w:rsidRPr="0056775E">
        <w:t xml:space="preserve"> </w:t>
      </w:r>
      <w:r w:rsidRPr="0056775E">
        <w:t>1</w:t>
      </w:r>
    </w:p>
    <w:p w14:paraId="34F22014" w14:textId="39F3F636" w:rsidR="00FF4474" w:rsidRPr="0056775E" w:rsidRDefault="00FF4474" w:rsidP="007D471F">
      <w:pPr>
        <w:pStyle w:val="Normlnweb"/>
      </w:pPr>
      <w:r w:rsidRPr="0056775E">
        <w:t>3. Žák vypracuje cvičení č.</w:t>
      </w:r>
      <w:r w:rsidR="00A47EF1" w:rsidRPr="0056775E">
        <w:t xml:space="preserve"> </w:t>
      </w:r>
      <w:r w:rsidRPr="0056775E">
        <w:t>2</w:t>
      </w:r>
    </w:p>
    <w:p w14:paraId="47C570A3" w14:textId="77777777" w:rsidR="00AC681D" w:rsidRDefault="00AC681D" w:rsidP="007D471F">
      <w:pPr>
        <w:pStyle w:val="Normlnweb"/>
        <w:rPr>
          <w:rFonts w:cstheme="minorHAnsi"/>
        </w:rPr>
      </w:pPr>
      <w:r w:rsidRPr="0056775E">
        <w:rPr>
          <w:rFonts w:cstheme="minorHAnsi"/>
          <w:u w:val="single"/>
        </w:rPr>
        <w:t>Propojení na ověřitelný výstup VP</w:t>
      </w:r>
      <w:r w:rsidRPr="0056775E">
        <w:rPr>
          <w:rFonts w:cstheme="minorHAnsi"/>
        </w:rPr>
        <w:t xml:space="preserve"> – Žákovské portfolio: Pracovní list Ve vodách a na březích</w:t>
      </w:r>
    </w:p>
    <w:tbl>
      <w:tblPr>
        <w:tblStyle w:val="Mkatabulky"/>
        <w:tblpPr w:leftFromText="141" w:rightFromText="141" w:vertAnchor="text" w:horzAnchor="margin" w:tblpY="168"/>
        <w:tblW w:w="9493" w:type="dxa"/>
        <w:tblLook w:val="04A0" w:firstRow="1" w:lastRow="0" w:firstColumn="1" w:lastColumn="0" w:noHBand="0" w:noVBand="1"/>
      </w:tblPr>
      <w:tblGrid>
        <w:gridCol w:w="3012"/>
        <w:gridCol w:w="811"/>
        <w:gridCol w:w="850"/>
        <w:gridCol w:w="851"/>
        <w:gridCol w:w="3969"/>
      </w:tblGrid>
      <w:tr w:rsidR="00B54645" w14:paraId="34610A2F" w14:textId="77777777" w:rsidTr="00B54645">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1A0889B7" w14:textId="6DA4F8DE" w:rsidR="00B54645" w:rsidRDefault="00B54645" w:rsidP="004E40A1">
            <w:pPr>
              <w:spacing w:after="0"/>
              <w:jc w:val="left"/>
              <w:rPr>
                <w:sz w:val="22"/>
              </w:rPr>
            </w:pPr>
            <w:r>
              <w:t xml:space="preserve">Jak mě bavilo téma </w:t>
            </w:r>
            <w:r w:rsidRPr="00F3235D">
              <w:rPr>
                <w:b/>
              </w:rPr>
              <w:t xml:space="preserve"> </w:t>
            </w:r>
            <w:r w:rsidRPr="007D471F">
              <w:rPr>
                <w:rFonts w:cs="Times New Roman"/>
                <w:b/>
              </w:rPr>
              <w:t xml:space="preserve">  </w:t>
            </w:r>
            <w:r>
              <w:rPr>
                <w:rFonts w:cs="Times New Roman"/>
                <w:b/>
              </w:rPr>
              <w:t>Ve vodách a na březích</w:t>
            </w:r>
            <w:r w:rsidR="00720482">
              <w:rPr>
                <w:rFonts w:cs="Times New Roman"/>
                <w:b/>
              </w:rPr>
              <w:t>?</w:t>
            </w:r>
            <w:r>
              <w:rPr>
                <w:rFonts w:cs="Times New Roman"/>
                <w:b/>
              </w:rPr>
              <w:t xml:space="preserve"> </w:t>
            </w:r>
            <w:r>
              <w:t xml:space="preserve"> (vybarvi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5497F1B2" w14:textId="77777777" w:rsidR="00B54645" w:rsidRDefault="00B54645" w:rsidP="00B54645">
            <w:pPr>
              <w:spacing w:after="0"/>
            </w:pPr>
            <w:r>
              <w:rPr>
                <w:noProof/>
                <w:lang w:eastAsia="cs-CZ"/>
              </w:rPr>
              <w:drawing>
                <wp:anchor distT="0" distB="0" distL="114300" distR="114300" simplePos="0" relativeHeight="252151808" behindDoc="0" locked="0" layoutInCell="1" allowOverlap="1" wp14:anchorId="09D079E1" wp14:editId="1DE0672F">
                  <wp:simplePos x="0" y="0"/>
                  <wp:positionH relativeFrom="column">
                    <wp:posOffset>-55245</wp:posOffset>
                  </wp:positionH>
                  <wp:positionV relativeFrom="paragraph">
                    <wp:posOffset>392430</wp:posOffset>
                  </wp:positionV>
                  <wp:extent cx="447675" cy="419100"/>
                  <wp:effectExtent l="0" t="0" r="9525" b="0"/>
                  <wp:wrapNone/>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6420150E" w14:textId="77777777" w:rsidR="00B54645" w:rsidRDefault="00B54645" w:rsidP="00B54645">
            <w:pPr>
              <w:spacing w:after="0"/>
            </w:pPr>
            <w:r>
              <w:rPr>
                <w:noProof/>
                <w:lang w:eastAsia="cs-CZ"/>
              </w:rPr>
              <w:drawing>
                <wp:anchor distT="0" distB="0" distL="114300" distR="114300" simplePos="0" relativeHeight="252152832" behindDoc="0" locked="0" layoutInCell="1" allowOverlap="1" wp14:anchorId="44E343A0" wp14:editId="5DA62AE3">
                  <wp:simplePos x="0" y="0"/>
                  <wp:positionH relativeFrom="column">
                    <wp:posOffset>-53340</wp:posOffset>
                  </wp:positionH>
                  <wp:positionV relativeFrom="paragraph">
                    <wp:posOffset>395605</wp:posOffset>
                  </wp:positionV>
                  <wp:extent cx="417195" cy="431800"/>
                  <wp:effectExtent l="0" t="0" r="1905" b="6350"/>
                  <wp:wrapNone/>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3DD4B2DF" w14:textId="77777777" w:rsidR="00B54645" w:rsidRDefault="00B54645" w:rsidP="00B54645">
            <w:pPr>
              <w:spacing w:after="0"/>
              <w:jc w:val="center"/>
            </w:pPr>
            <w:r>
              <w:rPr>
                <w:noProof/>
                <w:lang w:eastAsia="cs-CZ"/>
              </w:rPr>
              <w:drawing>
                <wp:anchor distT="0" distB="0" distL="114300" distR="114300" simplePos="0" relativeHeight="252153856" behindDoc="0" locked="0" layoutInCell="1" allowOverlap="1" wp14:anchorId="4AC83788" wp14:editId="7E0739EA">
                  <wp:simplePos x="0" y="0"/>
                  <wp:positionH relativeFrom="column">
                    <wp:posOffset>-43815</wp:posOffset>
                  </wp:positionH>
                  <wp:positionV relativeFrom="paragraph">
                    <wp:posOffset>398145</wp:posOffset>
                  </wp:positionV>
                  <wp:extent cx="428625" cy="442595"/>
                  <wp:effectExtent l="0" t="0" r="9525" b="0"/>
                  <wp:wrapNone/>
                  <wp:docPr id="196"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23DEE75C" w14:textId="77777777" w:rsidR="00B54645" w:rsidRDefault="00B54645" w:rsidP="00B54645">
            <w:pPr>
              <w:spacing w:after="0"/>
              <w:rPr>
                <w:b/>
              </w:rPr>
            </w:pPr>
            <w:r>
              <w:rPr>
                <w:b/>
              </w:rPr>
              <w:t>Nejvíce mě zaujalo:</w:t>
            </w:r>
          </w:p>
          <w:p w14:paraId="395E7FCD" w14:textId="77777777" w:rsidR="00B54645" w:rsidRDefault="00B54645" w:rsidP="00B54645">
            <w:pPr>
              <w:spacing w:after="0"/>
              <w:rPr>
                <w:b/>
              </w:rPr>
            </w:pPr>
          </w:p>
          <w:p w14:paraId="7959AAF8" w14:textId="77777777" w:rsidR="00B54645" w:rsidRDefault="00B54645" w:rsidP="00B54645">
            <w:pPr>
              <w:spacing w:after="0"/>
              <w:rPr>
                <w:b/>
              </w:rPr>
            </w:pPr>
          </w:p>
          <w:p w14:paraId="0000E196" w14:textId="77777777" w:rsidR="00B54645" w:rsidRDefault="00B54645" w:rsidP="00B54645">
            <w:pPr>
              <w:spacing w:after="0"/>
              <w:rPr>
                <w:b/>
              </w:rPr>
            </w:pPr>
          </w:p>
          <w:p w14:paraId="3CDAE3C6" w14:textId="77777777" w:rsidR="00B54645" w:rsidRDefault="00B54645" w:rsidP="00B54645">
            <w:pPr>
              <w:spacing w:after="0"/>
              <w:rPr>
                <w:b/>
              </w:rPr>
            </w:pPr>
            <w:r>
              <w:rPr>
                <w:b/>
              </w:rPr>
              <w:t>Co už umím:</w:t>
            </w:r>
          </w:p>
        </w:tc>
      </w:tr>
    </w:tbl>
    <w:p w14:paraId="006767DF" w14:textId="77777777" w:rsidR="00B54645" w:rsidRPr="0056775E" w:rsidRDefault="00B54645" w:rsidP="007D471F">
      <w:pPr>
        <w:pStyle w:val="Normlnweb"/>
      </w:pPr>
    </w:p>
    <w:p w14:paraId="7C7F0117" w14:textId="00D9D9B6" w:rsidR="001272A3" w:rsidRPr="007D471F" w:rsidRDefault="00F20696" w:rsidP="00B54645">
      <w:pPr>
        <w:spacing w:before="0" w:after="200"/>
        <w:jc w:val="left"/>
      </w:pPr>
      <w:r w:rsidRPr="007D471F">
        <w:rPr>
          <w:rFonts w:cs="Times New Roman"/>
          <w:b/>
        </w:rPr>
        <w:t>2.4.2 Téma č. 2 (Život hrobaříka</w:t>
      </w:r>
      <w:r w:rsidR="0047192B" w:rsidRPr="007D471F">
        <w:rPr>
          <w:rFonts w:cs="Times New Roman"/>
          <w:b/>
        </w:rPr>
        <w:t>)</w:t>
      </w:r>
      <w:r w:rsidR="007F734E" w:rsidRPr="007D471F">
        <w:rPr>
          <w:rFonts w:cs="Times New Roman"/>
          <w:b/>
        </w:rPr>
        <w:t xml:space="preserve"> – 1 vyučovací</w:t>
      </w:r>
      <w:r w:rsidRPr="007D471F">
        <w:rPr>
          <w:rFonts w:cs="Times New Roman"/>
          <w:b/>
        </w:rPr>
        <w:t xml:space="preserve"> hodina</w:t>
      </w:r>
    </w:p>
    <w:p w14:paraId="2F59D46E" w14:textId="0E2A8926" w:rsidR="001272A3" w:rsidRPr="0056775E" w:rsidRDefault="00F71B9E" w:rsidP="007D471F">
      <w:pPr>
        <w:pStyle w:val="Normlnweb"/>
        <w:rPr>
          <w:u w:val="single"/>
        </w:rPr>
      </w:pPr>
      <w:r>
        <w:rPr>
          <w:u w:val="single"/>
        </w:rPr>
        <w:t>Forma a bližší popis realizace</w:t>
      </w:r>
    </w:p>
    <w:p w14:paraId="5733D6DC" w14:textId="7B7962D3" w:rsidR="001A5FA5" w:rsidRDefault="001272A3" w:rsidP="001A5FA5">
      <w:pPr>
        <w:spacing w:after="0"/>
      </w:pPr>
      <w:r w:rsidRPr="007D471F">
        <w:t>Výuka je realizována v učebnách. Žáci sedí na žíněnkách a mají k dispozici didaktické pomůcky</w:t>
      </w:r>
      <w:r w:rsidR="008B0212">
        <w:t xml:space="preserve"> </w:t>
      </w:r>
      <w:r w:rsidR="008B0212" w:rsidRPr="00CD36DA">
        <w:t>(např.</w:t>
      </w:r>
      <w:r w:rsidR="002C0BA5" w:rsidRPr="00CD36DA">
        <w:t xml:space="preserve"> fotografie, hlína, obrázky housenek…).</w:t>
      </w:r>
      <w:r w:rsidR="002C0BA5">
        <w:t xml:space="preserve"> Vyučující</w:t>
      </w:r>
      <w:r w:rsidRPr="007D471F">
        <w:t xml:space="preserve"> vypráví příběh hrobaříka podle textu </w:t>
      </w:r>
      <w:r w:rsidR="00783DB6">
        <w:t>a </w:t>
      </w:r>
      <w:r w:rsidRPr="007D471F">
        <w:t xml:space="preserve">má k dispozici video </w:t>
      </w:r>
      <w:r w:rsidR="008B0212">
        <w:t>„</w:t>
      </w:r>
      <w:r w:rsidR="002C0BA5" w:rsidRPr="002C0BA5">
        <w:rPr>
          <w:i/>
        </w:rPr>
        <w:t>Kapitolky o havěti - Hrobařík</w:t>
      </w:r>
      <w:r w:rsidR="008B0212">
        <w:t>“</w:t>
      </w:r>
      <w:r w:rsidR="002C0BA5">
        <w:t>.</w:t>
      </w:r>
    </w:p>
    <w:p w14:paraId="24374A38" w14:textId="43A4F7EF" w:rsidR="001272A3" w:rsidRPr="007D471F" w:rsidRDefault="001A5FA5" w:rsidP="001A5FA5">
      <w:pPr>
        <w:spacing w:before="0"/>
        <w:jc w:val="left"/>
      </w:pPr>
      <w:r>
        <w:lastRenderedPageBreak/>
        <w:t>T</w:t>
      </w:r>
      <w:r w:rsidR="009E715E" w:rsidRPr="007D471F">
        <w:t>ento dokument doplňuje výukový materiál (</w:t>
      </w:r>
      <w:r w:rsidR="00FF4474" w:rsidRPr="007D471F">
        <w:t>dostupný na: https://www.ceskatelevize.cz/porady/10214729714-kapitolky-o-haveti/209572230550008/video/)</w:t>
      </w:r>
      <w:r w:rsidR="007F734E" w:rsidRPr="007D471F">
        <w:t>.</w:t>
      </w:r>
    </w:p>
    <w:p w14:paraId="7826FA0B" w14:textId="77777777" w:rsidR="001272A3" w:rsidRPr="007D471F" w:rsidRDefault="00F20696" w:rsidP="007D471F">
      <w:pPr>
        <w:rPr>
          <w:b/>
        </w:rPr>
      </w:pPr>
      <w:r w:rsidRPr="007D471F">
        <w:rPr>
          <w:b/>
        </w:rPr>
        <w:t>Aktivita č.</w:t>
      </w:r>
      <w:r w:rsidR="00C677AA" w:rsidRPr="007D471F">
        <w:rPr>
          <w:b/>
        </w:rPr>
        <w:t xml:space="preserve"> </w:t>
      </w:r>
      <w:r w:rsidR="007F734E" w:rsidRPr="007D471F">
        <w:rPr>
          <w:b/>
        </w:rPr>
        <w:t>1</w:t>
      </w:r>
      <w:r w:rsidRPr="007D471F">
        <w:rPr>
          <w:b/>
        </w:rPr>
        <w:t>: (45</w:t>
      </w:r>
      <w:r w:rsidR="001272A3" w:rsidRPr="007D471F">
        <w:rPr>
          <w:b/>
        </w:rPr>
        <w:t xml:space="preserve"> min)</w:t>
      </w:r>
    </w:p>
    <w:p w14:paraId="0A535E94" w14:textId="38A58C20" w:rsidR="001272A3" w:rsidRPr="007D471F" w:rsidRDefault="001272A3" w:rsidP="007D471F">
      <w:r w:rsidRPr="007D471F">
        <w:t>Žák vyslechne da</w:t>
      </w:r>
      <w:r w:rsidR="007F734E" w:rsidRPr="007D471F">
        <w:t>ný text</w:t>
      </w:r>
      <w:r w:rsidRPr="007D471F">
        <w:t xml:space="preserve"> </w:t>
      </w:r>
      <w:r w:rsidR="007F734E" w:rsidRPr="007D471F">
        <w:t xml:space="preserve">čtený </w:t>
      </w:r>
      <w:r w:rsidR="005D490A">
        <w:t>vyučujícím</w:t>
      </w:r>
      <w:r w:rsidR="007F734E" w:rsidRPr="007D471F">
        <w:t xml:space="preserve"> a z</w:t>
      </w:r>
      <w:r w:rsidR="00AE43E7">
        <w:t>hlédne video „</w:t>
      </w:r>
      <w:r w:rsidR="00AE43E7" w:rsidRPr="002C0BA5">
        <w:rPr>
          <w:i/>
        </w:rPr>
        <w:t>Kapitolky o havěti - Hrobařík</w:t>
      </w:r>
      <w:r w:rsidR="00AE43E7">
        <w:t xml:space="preserve">“. </w:t>
      </w:r>
      <w:r w:rsidR="00F71B9E">
        <w:t>Poté žák vyplní pracovní list.</w:t>
      </w:r>
    </w:p>
    <w:p w14:paraId="3B5FFA81" w14:textId="1085D237" w:rsidR="001272A3" w:rsidRPr="0056775E" w:rsidRDefault="00F71B9E" w:rsidP="0056775E">
      <w:pPr>
        <w:jc w:val="left"/>
        <w:rPr>
          <w:u w:val="single"/>
        </w:rPr>
      </w:pPr>
      <w:r>
        <w:rPr>
          <w:u w:val="single"/>
        </w:rPr>
        <w:t>Metoda</w:t>
      </w:r>
    </w:p>
    <w:p w14:paraId="6C19FD2E" w14:textId="77777777" w:rsidR="001272A3" w:rsidRPr="007D471F" w:rsidRDefault="001272A3" w:rsidP="007D471F">
      <w:pPr>
        <w:pStyle w:val="Odstavecseseznamem"/>
        <w:numPr>
          <w:ilvl w:val="0"/>
          <w:numId w:val="8"/>
        </w:numPr>
      </w:pPr>
      <w:r w:rsidRPr="007D471F">
        <w:t>Slovní metoda (práce s pracovními listy, rozhovor, vyprávění, popis)</w:t>
      </w:r>
    </w:p>
    <w:p w14:paraId="3C12B124" w14:textId="77777777" w:rsidR="0047192B" w:rsidRPr="007D471F" w:rsidRDefault="0047192B" w:rsidP="007D471F">
      <w:pPr>
        <w:pStyle w:val="Odstavecseseznamem"/>
        <w:numPr>
          <w:ilvl w:val="0"/>
          <w:numId w:val="8"/>
        </w:numPr>
      </w:pPr>
      <w:r w:rsidRPr="007D471F">
        <w:t>Informačně-receptivní metody (výklad, vysvětlování, popis)</w:t>
      </w:r>
    </w:p>
    <w:p w14:paraId="34228D6B" w14:textId="77777777" w:rsidR="001272A3" w:rsidRPr="007D471F" w:rsidRDefault="007F734E" w:rsidP="007D471F">
      <w:pPr>
        <w:pStyle w:val="Odstavecseseznamem"/>
        <w:numPr>
          <w:ilvl w:val="0"/>
          <w:numId w:val="8"/>
        </w:numPr>
      </w:pPr>
      <w:r w:rsidRPr="007D471F">
        <w:t>Metody názorně-</w:t>
      </w:r>
      <w:r w:rsidR="001272A3" w:rsidRPr="007D471F">
        <w:t>demonstrační</w:t>
      </w:r>
    </w:p>
    <w:p w14:paraId="5F162D32" w14:textId="0472DCF3" w:rsidR="001272A3" w:rsidRPr="0056775E" w:rsidRDefault="00F71B9E" w:rsidP="007D471F">
      <w:pPr>
        <w:pStyle w:val="Normlnweb"/>
        <w:rPr>
          <w:rFonts w:eastAsiaTheme="minorHAnsi" w:cs="Arial"/>
          <w:szCs w:val="22"/>
          <w:u w:val="single"/>
          <w:lang w:eastAsia="en-US"/>
        </w:rPr>
      </w:pPr>
      <w:r>
        <w:rPr>
          <w:rFonts w:eastAsiaTheme="minorHAnsi" w:cs="Arial"/>
          <w:szCs w:val="22"/>
          <w:u w:val="single"/>
          <w:lang w:eastAsia="en-US"/>
        </w:rPr>
        <w:t>Pomůcky</w:t>
      </w:r>
    </w:p>
    <w:p w14:paraId="70D0D33E" w14:textId="5A612515" w:rsidR="00F20696" w:rsidRPr="007D471F" w:rsidRDefault="001272A3" w:rsidP="007D471F">
      <w:r w:rsidRPr="007D471F">
        <w:t xml:space="preserve">Dataprojektor, filmové plátno, </w:t>
      </w:r>
      <w:r w:rsidR="0047192B" w:rsidRPr="007D471F">
        <w:t>pracovní list č.</w:t>
      </w:r>
      <w:r w:rsidR="00C677AA" w:rsidRPr="007D471F">
        <w:t xml:space="preserve"> </w:t>
      </w:r>
      <w:r w:rsidR="00C248A3">
        <w:t>18</w:t>
      </w:r>
      <w:r w:rsidR="00FF4474" w:rsidRPr="007D471F">
        <w:t xml:space="preserve"> </w:t>
      </w:r>
      <w:r w:rsidR="00C248A3" w:rsidRPr="00C248A3">
        <w:t>(Život hrobaříka)</w:t>
      </w:r>
      <w:r w:rsidR="00C248A3">
        <w:t>,</w:t>
      </w:r>
      <w:r w:rsidR="00C248A3" w:rsidRPr="00C248A3">
        <w:t xml:space="preserve"> </w:t>
      </w:r>
      <w:r w:rsidR="00FF4474" w:rsidRPr="007D471F">
        <w:t>(Příloha č.</w:t>
      </w:r>
      <w:r w:rsidR="00A47EF1" w:rsidRPr="007D471F">
        <w:t xml:space="preserve"> </w:t>
      </w:r>
      <w:r w:rsidR="00C248A3">
        <w:t>1.18</w:t>
      </w:r>
      <w:r w:rsidR="00FF4474" w:rsidRPr="007D471F">
        <w:t>)</w:t>
      </w:r>
      <w:r w:rsidR="0047192B" w:rsidRPr="007D471F">
        <w:t>, psací potřeby</w:t>
      </w:r>
    </w:p>
    <w:p w14:paraId="1644E9F0" w14:textId="3659F23B" w:rsidR="001272A3" w:rsidRPr="0056775E" w:rsidRDefault="0056775E" w:rsidP="007D471F">
      <w:pPr>
        <w:pStyle w:val="Normlnweb"/>
        <w:rPr>
          <w:rFonts w:eastAsiaTheme="minorHAnsi" w:cs="Arial"/>
          <w:szCs w:val="22"/>
          <w:u w:val="single"/>
          <w:lang w:eastAsia="en-US"/>
        </w:rPr>
      </w:pPr>
      <w:r w:rsidRPr="0056775E">
        <w:rPr>
          <w:rFonts w:eastAsiaTheme="minorHAnsi" w:cs="Arial"/>
          <w:szCs w:val="22"/>
          <w:u w:val="single"/>
          <w:lang w:eastAsia="en-US"/>
        </w:rPr>
        <w:t>Podrobně r</w:t>
      </w:r>
      <w:r w:rsidR="00F71B9E">
        <w:rPr>
          <w:rFonts w:eastAsiaTheme="minorHAnsi" w:cs="Arial"/>
          <w:szCs w:val="22"/>
          <w:u w:val="single"/>
          <w:lang w:eastAsia="en-US"/>
        </w:rPr>
        <w:t>ozpracovaný obsah</w:t>
      </w:r>
    </w:p>
    <w:p w14:paraId="6ABB259D" w14:textId="77777777" w:rsidR="005D490A" w:rsidRDefault="00FF4474" w:rsidP="007D471F">
      <w:pPr>
        <w:jc w:val="left"/>
      </w:pPr>
      <w:r w:rsidRPr="007D471F">
        <w:t xml:space="preserve">1. </w:t>
      </w:r>
      <w:r w:rsidR="001272A3" w:rsidRPr="007D471F">
        <w:t>Žák po</w:t>
      </w:r>
      <w:r w:rsidR="00C677AA" w:rsidRPr="007D471F">
        <w:t>s</w:t>
      </w:r>
      <w:r w:rsidR="001272A3" w:rsidRPr="007D471F">
        <w:t xml:space="preserve">louchá </w:t>
      </w:r>
      <w:r w:rsidR="005D490A">
        <w:t>výklad vyučujícího</w:t>
      </w:r>
    </w:p>
    <w:p w14:paraId="679A8527" w14:textId="1A007607" w:rsidR="00FF4474" w:rsidRPr="007D471F" w:rsidRDefault="00FF4474" w:rsidP="007D471F">
      <w:pPr>
        <w:jc w:val="left"/>
      </w:pPr>
      <w:r w:rsidRPr="007D471F">
        <w:t>2. Žák vypracuje pracovní list č.</w:t>
      </w:r>
      <w:r w:rsidR="00A47EF1" w:rsidRPr="007D471F">
        <w:t xml:space="preserve"> </w:t>
      </w:r>
      <w:r w:rsidR="00C248A3">
        <w:t>18</w:t>
      </w:r>
    </w:p>
    <w:p w14:paraId="2DF31930" w14:textId="77777777" w:rsidR="00AC681D" w:rsidRDefault="00AC681D" w:rsidP="007D471F">
      <w:pPr>
        <w:jc w:val="left"/>
      </w:pPr>
      <w:r w:rsidRPr="0056775E">
        <w:t>Propojení na ověřitelný výstup VP – Žákovské portfolio: Pracovní list Život hrobaříka</w:t>
      </w:r>
    </w:p>
    <w:tbl>
      <w:tblPr>
        <w:tblStyle w:val="Mkatabulky"/>
        <w:tblpPr w:leftFromText="141" w:rightFromText="141" w:vertAnchor="text" w:horzAnchor="margin" w:tblpY="168"/>
        <w:tblW w:w="9493" w:type="dxa"/>
        <w:tblLook w:val="04A0" w:firstRow="1" w:lastRow="0" w:firstColumn="1" w:lastColumn="0" w:noHBand="0" w:noVBand="1"/>
      </w:tblPr>
      <w:tblGrid>
        <w:gridCol w:w="3012"/>
        <w:gridCol w:w="811"/>
        <w:gridCol w:w="850"/>
        <w:gridCol w:w="851"/>
        <w:gridCol w:w="3969"/>
      </w:tblGrid>
      <w:tr w:rsidR="00B54645" w14:paraId="14CB570D" w14:textId="77777777" w:rsidTr="00B54645">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511E5507" w14:textId="6CEC4D1D" w:rsidR="00B54645" w:rsidRDefault="00B54645" w:rsidP="004E40A1">
            <w:pPr>
              <w:spacing w:after="0"/>
              <w:jc w:val="left"/>
              <w:rPr>
                <w:sz w:val="22"/>
              </w:rPr>
            </w:pPr>
            <w:r>
              <w:t xml:space="preserve">Jak mě bavilo téma </w:t>
            </w:r>
            <w:r w:rsidRPr="00F3235D">
              <w:rPr>
                <w:b/>
              </w:rPr>
              <w:t xml:space="preserve"> </w:t>
            </w:r>
            <w:r w:rsidRPr="007D471F">
              <w:rPr>
                <w:rFonts w:cs="Times New Roman"/>
                <w:b/>
              </w:rPr>
              <w:t xml:space="preserve">  </w:t>
            </w:r>
            <w:r>
              <w:rPr>
                <w:rFonts w:cs="Times New Roman"/>
                <w:b/>
              </w:rPr>
              <w:t>Život hrobaříka</w:t>
            </w:r>
            <w:r w:rsidR="00720482">
              <w:rPr>
                <w:rFonts w:cs="Times New Roman"/>
                <w:b/>
              </w:rPr>
              <w:t>?</w:t>
            </w:r>
            <w:r>
              <w:t xml:space="preserve"> (vybarvi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13B0BFD1" w14:textId="77777777" w:rsidR="00B54645" w:rsidRDefault="00B54645" w:rsidP="00B54645">
            <w:pPr>
              <w:spacing w:after="0"/>
            </w:pPr>
            <w:r>
              <w:rPr>
                <w:noProof/>
                <w:lang w:eastAsia="cs-CZ"/>
              </w:rPr>
              <w:drawing>
                <wp:anchor distT="0" distB="0" distL="114300" distR="114300" simplePos="0" relativeHeight="252155904" behindDoc="0" locked="0" layoutInCell="1" allowOverlap="1" wp14:anchorId="57D74DC9" wp14:editId="79CFFD78">
                  <wp:simplePos x="0" y="0"/>
                  <wp:positionH relativeFrom="column">
                    <wp:posOffset>-55245</wp:posOffset>
                  </wp:positionH>
                  <wp:positionV relativeFrom="paragraph">
                    <wp:posOffset>392430</wp:posOffset>
                  </wp:positionV>
                  <wp:extent cx="447675" cy="419100"/>
                  <wp:effectExtent l="0" t="0" r="9525" b="0"/>
                  <wp:wrapNone/>
                  <wp:docPr id="197"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7EBB7955" w14:textId="77777777" w:rsidR="00B54645" w:rsidRDefault="00B54645" w:rsidP="00B54645">
            <w:pPr>
              <w:spacing w:after="0"/>
            </w:pPr>
            <w:r>
              <w:rPr>
                <w:noProof/>
                <w:lang w:eastAsia="cs-CZ"/>
              </w:rPr>
              <w:drawing>
                <wp:anchor distT="0" distB="0" distL="114300" distR="114300" simplePos="0" relativeHeight="252156928" behindDoc="0" locked="0" layoutInCell="1" allowOverlap="1" wp14:anchorId="3B3BE28D" wp14:editId="036EFBBD">
                  <wp:simplePos x="0" y="0"/>
                  <wp:positionH relativeFrom="column">
                    <wp:posOffset>-53340</wp:posOffset>
                  </wp:positionH>
                  <wp:positionV relativeFrom="paragraph">
                    <wp:posOffset>395605</wp:posOffset>
                  </wp:positionV>
                  <wp:extent cx="417195" cy="431800"/>
                  <wp:effectExtent l="0" t="0" r="1905" b="6350"/>
                  <wp:wrapNone/>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792AABDC" w14:textId="77777777" w:rsidR="00B54645" w:rsidRDefault="00B54645" w:rsidP="00B54645">
            <w:pPr>
              <w:spacing w:after="0"/>
              <w:jc w:val="center"/>
            </w:pPr>
            <w:r>
              <w:rPr>
                <w:noProof/>
                <w:lang w:eastAsia="cs-CZ"/>
              </w:rPr>
              <w:drawing>
                <wp:anchor distT="0" distB="0" distL="114300" distR="114300" simplePos="0" relativeHeight="252157952" behindDoc="0" locked="0" layoutInCell="1" allowOverlap="1" wp14:anchorId="53BC4432" wp14:editId="78911764">
                  <wp:simplePos x="0" y="0"/>
                  <wp:positionH relativeFrom="column">
                    <wp:posOffset>-43815</wp:posOffset>
                  </wp:positionH>
                  <wp:positionV relativeFrom="paragraph">
                    <wp:posOffset>398145</wp:posOffset>
                  </wp:positionV>
                  <wp:extent cx="428625" cy="442595"/>
                  <wp:effectExtent l="0" t="0" r="9525" b="0"/>
                  <wp:wrapNone/>
                  <wp:docPr id="199" name="Obráze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75100C08" w14:textId="77777777" w:rsidR="00B54645" w:rsidRDefault="00B54645" w:rsidP="00B54645">
            <w:pPr>
              <w:spacing w:after="0"/>
              <w:rPr>
                <w:b/>
              </w:rPr>
            </w:pPr>
            <w:r>
              <w:rPr>
                <w:b/>
              </w:rPr>
              <w:t>Nejvíce mě zaujalo:</w:t>
            </w:r>
          </w:p>
          <w:p w14:paraId="03AA8B84" w14:textId="77777777" w:rsidR="00B54645" w:rsidRDefault="00B54645" w:rsidP="00B54645">
            <w:pPr>
              <w:spacing w:after="0"/>
              <w:rPr>
                <w:b/>
              </w:rPr>
            </w:pPr>
          </w:p>
          <w:p w14:paraId="40B6FD20" w14:textId="77777777" w:rsidR="00B54645" w:rsidRDefault="00B54645" w:rsidP="00B54645">
            <w:pPr>
              <w:spacing w:after="0"/>
              <w:rPr>
                <w:b/>
              </w:rPr>
            </w:pPr>
          </w:p>
          <w:p w14:paraId="47199AFA" w14:textId="77777777" w:rsidR="00B54645" w:rsidRDefault="00B54645" w:rsidP="00B54645">
            <w:pPr>
              <w:spacing w:after="0"/>
              <w:rPr>
                <w:b/>
              </w:rPr>
            </w:pPr>
          </w:p>
          <w:p w14:paraId="3C5B474E" w14:textId="77777777" w:rsidR="00B54645" w:rsidRDefault="00B54645" w:rsidP="00B54645">
            <w:pPr>
              <w:spacing w:after="0"/>
              <w:rPr>
                <w:b/>
              </w:rPr>
            </w:pPr>
            <w:r>
              <w:rPr>
                <w:b/>
              </w:rPr>
              <w:t>Co už umím:</w:t>
            </w:r>
          </w:p>
        </w:tc>
      </w:tr>
    </w:tbl>
    <w:p w14:paraId="4081DD94" w14:textId="77777777" w:rsidR="00B54645" w:rsidRDefault="00B54645" w:rsidP="007D471F">
      <w:pPr>
        <w:jc w:val="left"/>
      </w:pPr>
    </w:p>
    <w:p w14:paraId="5B82DAB9" w14:textId="77777777" w:rsidR="004E40A1" w:rsidRDefault="004E40A1" w:rsidP="007D471F">
      <w:pPr>
        <w:jc w:val="left"/>
      </w:pPr>
    </w:p>
    <w:p w14:paraId="460DC186" w14:textId="77777777" w:rsidR="004E40A1" w:rsidRPr="007D471F" w:rsidRDefault="004E40A1" w:rsidP="007D471F">
      <w:pPr>
        <w:jc w:val="left"/>
      </w:pPr>
    </w:p>
    <w:p w14:paraId="1CC2D315" w14:textId="77777777" w:rsidR="00824EED" w:rsidRPr="007D471F" w:rsidRDefault="00824EED" w:rsidP="007D471F">
      <w:r w:rsidRPr="007D471F">
        <w:rPr>
          <w:rFonts w:cs="Times New Roman"/>
          <w:b/>
        </w:rPr>
        <w:lastRenderedPageBreak/>
        <w:t>2.4.3 Téma č. 3 (</w:t>
      </w:r>
      <w:r w:rsidRPr="007D471F">
        <w:rPr>
          <w:b/>
        </w:rPr>
        <w:t>Experimenty</w:t>
      </w:r>
      <w:r w:rsidR="007F734E" w:rsidRPr="007D471F">
        <w:rPr>
          <w:rFonts w:cs="Times New Roman"/>
          <w:b/>
        </w:rPr>
        <w:t>) – 1 vyučovací</w:t>
      </w:r>
      <w:r w:rsidRPr="007D471F">
        <w:rPr>
          <w:rFonts w:cs="Times New Roman"/>
          <w:b/>
        </w:rPr>
        <w:t xml:space="preserve"> hodina</w:t>
      </w:r>
    </w:p>
    <w:p w14:paraId="792896A8" w14:textId="33AEA46A" w:rsidR="001272A3" w:rsidRPr="0056775E" w:rsidRDefault="001272A3" w:rsidP="007D471F">
      <w:pPr>
        <w:pStyle w:val="Normlnweb"/>
        <w:rPr>
          <w:rFonts w:eastAsiaTheme="minorHAnsi" w:cs="Arial"/>
          <w:szCs w:val="22"/>
          <w:u w:val="single"/>
          <w:lang w:eastAsia="en-US"/>
        </w:rPr>
      </w:pPr>
      <w:r w:rsidRPr="0056775E">
        <w:rPr>
          <w:rFonts w:eastAsiaTheme="minorHAnsi" w:cs="Arial"/>
          <w:szCs w:val="22"/>
          <w:u w:val="single"/>
          <w:lang w:eastAsia="en-US"/>
        </w:rPr>
        <w:t>Forma a bližší popis realizace</w:t>
      </w:r>
    </w:p>
    <w:p w14:paraId="2528968E" w14:textId="6AE99E5A" w:rsidR="001272A3" w:rsidRPr="007D471F" w:rsidRDefault="007F734E" w:rsidP="007D471F">
      <w:r w:rsidRPr="00CD36DA">
        <w:t xml:space="preserve">Cílem experimentů je zjistit, </w:t>
      </w:r>
      <w:r w:rsidR="001272A3" w:rsidRPr="00CD36DA">
        <w:t>jaké druhy se vyskytovaly v refugiálních pastech a na</w:t>
      </w:r>
      <w:r w:rsidR="00A364FA" w:rsidRPr="00CD36DA">
        <w:t xml:space="preserve"> Moerick</w:t>
      </w:r>
      <w:r w:rsidR="00354F15" w:rsidRPr="00CD36DA">
        <w:t>e</w:t>
      </w:r>
      <w:r w:rsidR="00A364FA" w:rsidRPr="00CD36DA">
        <w:t>ho</w:t>
      </w:r>
      <w:r w:rsidR="008B0212" w:rsidRPr="00CD36DA">
        <w:t xml:space="preserve"> miskách. Zjištěná data</w:t>
      </w:r>
      <w:r w:rsidR="00AE43E7" w:rsidRPr="00CD36DA">
        <w:t xml:space="preserve"> se zapíší do pracovního listu</w:t>
      </w:r>
      <w:r w:rsidR="001272A3" w:rsidRPr="00CD36DA">
        <w:t>. Výuka je realizována v učebně a v terénu či na zahradě školy.</w:t>
      </w:r>
      <w:r w:rsidR="001272A3" w:rsidRPr="007D471F">
        <w:t xml:space="preserve"> </w:t>
      </w:r>
    </w:p>
    <w:p w14:paraId="2124923D" w14:textId="17579B80" w:rsidR="001272A3" w:rsidRPr="0056775E" w:rsidRDefault="00F71B9E" w:rsidP="007D471F">
      <w:pPr>
        <w:pStyle w:val="Normlnweb"/>
        <w:rPr>
          <w:rFonts w:eastAsiaTheme="minorHAnsi" w:cs="Arial"/>
          <w:szCs w:val="22"/>
          <w:u w:val="single"/>
          <w:lang w:eastAsia="en-US"/>
        </w:rPr>
      </w:pPr>
      <w:r>
        <w:rPr>
          <w:rFonts w:eastAsiaTheme="minorHAnsi" w:cs="Arial"/>
          <w:szCs w:val="22"/>
          <w:u w:val="single"/>
          <w:lang w:eastAsia="en-US"/>
        </w:rPr>
        <w:t>Metoda</w:t>
      </w:r>
    </w:p>
    <w:p w14:paraId="130B0109" w14:textId="0561086F" w:rsidR="001272A3" w:rsidRPr="007D471F" w:rsidRDefault="001272A3" w:rsidP="007D471F">
      <w:pPr>
        <w:pStyle w:val="Odstavecseseznamem"/>
        <w:numPr>
          <w:ilvl w:val="0"/>
          <w:numId w:val="9"/>
        </w:numPr>
      </w:pPr>
      <w:r w:rsidRPr="007D471F">
        <w:t xml:space="preserve"> Informačně-receptivní metoda – žák naslouchá výkladu </w:t>
      </w:r>
      <w:r w:rsidR="005231FE">
        <w:t>vyučujícího</w:t>
      </w:r>
    </w:p>
    <w:p w14:paraId="283365B3" w14:textId="77777777" w:rsidR="001272A3" w:rsidRPr="007D471F" w:rsidRDefault="001272A3" w:rsidP="007D471F">
      <w:pPr>
        <w:pStyle w:val="Odstavecseseznamem"/>
        <w:numPr>
          <w:ilvl w:val="0"/>
          <w:numId w:val="9"/>
        </w:numPr>
      </w:pPr>
      <w:r w:rsidRPr="007D471F">
        <w:t xml:space="preserve"> Metoda samostatné práce žáka</w:t>
      </w:r>
    </w:p>
    <w:p w14:paraId="56D15D0B" w14:textId="56C0DFDD" w:rsidR="001272A3" w:rsidRPr="0056775E" w:rsidRDefault="00F71B9E" w:rsidP="007D471F">
      <w:pPr>
        <w:pStyle w:val="Normlnweb"/>
        <w:rPr>
          <w:szCs w:val="22"/>
          <w:u w:val="single"/>
        </w:rPr>
      </w:pPr>
      <w:r>
        <w:rPr>
          <w:szCs w:val="22"/>
          <w:u w:val="single"/>
        </w:rPr>
        <w:t>Pomůcky</w:t>
      </w:r>
    </w:p>
    <w:p w14:paraId="38EB40BE" w14:textId="6C0BEBDB" w:rsidR="001272A3" w:rsidRPr="007D471F" w:rsidRDefault="005231FE" w:rsidP="007D471F">
      <w:r>
        <w:t>Pa</w:t>
      </w:r>
      <w:r w:rsidR="001272A3" w:rsidRPr="007D471F">
        <w:t>pírové ruličky, lýko, lepicí páska, 3 bílé plastové tácky, barvy ve spreji (zelená, červená, žlutá), ocet, voda, jar, sůl, suché listí</w:t>
      </w:r>
    </w:p>
    <w:p w14:paraId="341F9962" w14:textId="23C4530E" w:rsidR="00FF4474" w:rsidRPr="007D471F" w:rsidRDefault="00FF4474" w:rsidP="007D471F">
      <w:r w:rsidRPr="007D471F">
        <w:t>Pracovní list č.</w:t>
      </w:r>
      <w:r w:rsidR="00A47EF1" w:rsidRPr="007D471F">
        <w:t xml:space="preserve"> </w:t>
      </w:r>
      <w:r w:rsidR="00C248A3">
        <w:t>19</w:t>
      </w:r>
      <w:r w:rsidRPr="007D471F">
        <w:t xml:space="preserve"> </w:t>
      </w:r>
      <w:r w:rsidR="00C248A3" w:rsidRPr="00C248A3">
        <w:t>(Experimenty)</w:t>
      </w:r>
      <w:r w:rsidR="00C248A3">
        <w:t>,</w:t>
      </w:r>
      <w:r w:rsidR="00C248A3" w:rsidRPr="00C248A3">
        <w:t xml:space="preserve"> </w:t>
      </w:r>
      <w:r w:rsidRPr="007D471F">
        <w:t>(Příloha č.</w:t>
      </w:r>
      <w:r w:rsidR="00A47EF1" w:rsidRPr="007D471F">
        <w:t xml:space="preserve"> </w:t>
      </w:r>
      <w:r w:rsidR="00C248A3">
        <w:t>1.19</w:t>
      </w:r>
      <w:r w:rsidRPr="007D471F">
        <w:t>)</w:t>
      </w:r>
    </w:p>
    <w:p w14:paraId="3B4C0EB5" w14:textId="77777777" w:rsidR="001272A3" w:rsidRPr="0056775E" w:rsidRDefault="001272A3" w:rsidP="007D471F">
      <w:pPr>
        <w:pStyle w:val="Normlnweb"/>
        <w:rPr>
          <w:szCs w:val="22"/>
          <w:u w:val="single"/>
        </w:rPr>
      </w:pPr>
      <w:r w:rsidRPr="0056775E">
        <w:rPr>
          <w:szCs w:val="22"/>
          <w:u w:val="single"/>
        </w:rPr>
        <w:t xml:space="preserve">Podrobně rozpracovaný obsah </w:t>
      </w:r>
    </w:p>
    <w:p w14:paraId="6FDD01E1" w14:textId="5E3F4764" w:rsidR="001272A3" w:rsidRPr="007D471F" w:rsidRDefault="001272A3" w:rsidP="007D471F">
      <w:r w:rsidRPr="007D471F">
        <w:t>Žák se s</w:t>
      </w:r>
      <w:r w:rsidR="007C1D1D" w:rsidRPr="007D471F">
        <w:t xml:space="preserve">eznámí s metodami odchytu hmyzu, </w:t>
      </w:r>
      <w:r w:rsidRPr="007D471F">
        <w:t xml:space="preserve">a to pomocí refugiálních pastí </w:t>
      </w:r>
      <w:r w:rsidR="00A364FA" w:rsidRPr="007D471F">
        <w:t>a M</w:t>
      </w:r>
      <w:r w:rsidRPr="007D471F">
        <w:t>o</w:t>
      </w:r>
      <w:r w:rsidR="00A364FA" w:rsidRPr="007D471F">
        <w:t>erick</w:t>
      </w:r>
      <w:r w:rsidR="00354F15">
        <w:t>e</w:t>
      </w:r>
      <w:r w:rsidR="00A364FA" w:rsidRPr="007D471F">
        <w:t xml:space="preserve">ho </w:t>
      </w:r>
      <w:r w:rsidRPr="007D471F">
        <w:t xml:space="preserve">misek. Dále si osvojí poznatky se zapisováním dat do terénního listu, kde žák napíše datum, místo mapování, teplotu vzduchu a podmínky mapovaní. Poté žák vyrobí z papírových ruliček a lepicí pásky refugiální past, kterou </w:t>
      </w:r>
      <w:r w:rsidR="007C1D1D" w:rsidRPr="007D471F">
        <w:t xml:space="preserve">umístí na strom a přiváže ji </w:t>
      </w:r>
      <w:r w:rsidRPr="007D471F">
        <w:t xml:space="preserve">provázkem. V další části žák vyrobí past z plastových misek. Žáci </w:t>
      </w:r>
      <w:r w:rsidRPr="00AE43E7">
        <w:t xml:space="preserve">s pomocí </w:t>
      </w:r>
      <w:r w:rsidR="005D490A">
        <w:t>vyučujícího</w:t>
      </w:r>
      <w:r w:rsidRPr="00AE43E7">
        <w:t xml:space="preserve"> nabarví plastové misky </w:t>
      </w:r>
      <w:r w:rsidR="00AC681D" w:rsidRPr="00AE43E7">
        <w:t>a</w:t>
      </w:r>
      <w:r w:rsidR="00AC681D" w:rsidRPr="007D471F">
        <w:t xml:space="preserve"> přichystají tekutinu podle návodu.</w:t>
      </w:r>
      <w:r w:rsidR="00AE43E7">
        <w:t xml:space="preserve"> </w:t>
      </w:r>
    </w:p>
    <w:p w14:paraId="24FB514E" w14:textId="41075211" w:rsidR="001272A3" w:rsidRDefault="00AC681D" w:rsidP="007D471F">
      <w:pPr>
        <w:rPr>
          <w:rFonts w:cstheme="minorHAnsi"/>
        </w:rPr>
      </w:pPr>
      <w:r w:rsidRPr="007D471F">
        <w:rPr>
          <w:rFonts w:cstheme="minorHAnsi"/>
          <w:u w:val="single"/>
        </w:rPr>
        <w:t>Propojení na ověřitelný výstup VP</w:t>
      </w:r>
      <w:r w:rsidRPr="007D471F">
        <w:rPr>
          <w:rFonts w:cstheme="minorHAnsi"/>
        </w:rPr>
        <w:t xml:space="preserve"> – Žákovské portfolio: Pracovní list Experimenty, refugiální pasti</w:t>
      </w:r>
    </w:p>
    <w:tbl>
      <w:tblPr>
        <w:tblStyle w:val="Mkatabulky"/>
        <w:tblpPr w:leftFromText="141" w:rightFromText="141" w:vertAnchor="text" w:horzAnchor="margin" w:tblpY="168"/>
        <w:tblW w:w="9493" w:type="dxa"/>
        <w:tblLook w:val="04A0" w:firstRow="1" w:lastRow="0" w:firstColumn="1" w:lastColumn="0" w:noHBand="0" w:noVBand="1"/>
      </w:tblPr>
      <w:tblGrid>
        <w:gridCol w:w="3012"/>
        <w:gridCol w:w="811"/>
        <w:gridCol w:w="850"/>
        <w:gridCol w:w="851"/>
        <w:gridCol w:w="3969"/>
      </w:tblGrid>
      <w:tr w:rsidR="00B54645" w14:paraId="090B30C1" w14:textId="77777777" w:rsidTr="00B54645">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5BB99201" w14:textId="4057441A" w:rsidR="00B54645" w:rsidRDefault="00B54645" w:rsidP="004E40A1">
            <w:pPr>
              <w:spacing w:after="0"/>
              <w:jc w:val="left"/>
              <w:rPr>
                <w:sz w:val="22"/>
              </w:rPr>
            </w:pPr>
            <w:r>
              <w:t xml:space="preserve">Jak mě bavilo téma </w:t>
            </w:r>
            <w:r w:rsidRPr="00F3235D">
              <w:rPr>
                <w:b/>
              </w:rPr>
              <w:t xml:space="preserve"> </w:t>
            </w:r>
            <w:r w:rsidRPr="007D471F">
              <w:rPr>
                <w:rFonts w:cs="Times New Roman"/>
                <w:b/>
              </w:rPr>
              <w:t xml:space="preserve">  </w:t>
            </w:r>
            <w:r>
              <w:rPr>
                <w:rFonts w:cs="Times New Roman"/>
                <w:b/>
              </w:rPr>
              <w:t>Experimenty</w:t>
            </w:r>
            <w:r w:rsidR="00720482">
              <w:rPr>
                <w:rFonts w:cs="Times New Roman"/>
                <w:b/>
              </w:rPr>
              <w:t>?</w:t>
            </w:r>
            <w:r>
              <w:t xml:space="preserve"> (vybarvi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79231AC2" w14:textId="77777777" w:rsidR="00B54645" w:rsidRDefault="00B54645" w:rsidP="00B54645">
            <w:pPr>
              <w:spacing w:after="0"/>
            </w:pPr>
            <w:r>
              <w:rPr>
                <w:noProof/>
                <w:lang w:eastAsia="cs-CZ"/>
              </w:rPr>
              <w:drawing>
                <wp:anchor distT="0" distB="0" distL="114300" distR="114300" simplePos="0" relativeHeight="252160000" behindDoc="0" locked="0" layoutInCell="1" allowOverlap="1" wp14:anchorId="0D5A21CD" wp14:editId="55CF661A">
                  <wp:simplePos x="0" y="0"/>
                  <wp:positionH relativeFrom="column">
                    <wp:posOffset>-55245</wp:posOffset>
                  </wp:positionH>
                  <wp:positionV relativeFrom="paragraph">
                    <wp:posOffset>392430</wp:posOffset>
                  </wp:positionV>
                  <wp:extent cx="447675" cy="419100"/>
                  <wp:effectExtent l="0" t="0" r="9525" b="0"/>
                  <wp:wrapNone/>
                  <wp:docPr id="200" name="Obráze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52C681FB" w14:textId="77777777" w:rsidR="00B54645" w:rsidRDefault="00B54645" w:rsidP="00B54645">
            <w:pPr>
              <w:spacing w:after="0"/>
            </w:pPr>
            <w:r>
              <w:rPr>
                <w:noProof/>
                <w:lang w:eastAsia="cs-CZ"/>
              </w:rPr>
              <w:drawing>
                <wp:anchor distT="0" distB="0" distL="114300" distR="114300" simplePos="0" relativeHeight="252161024" behindDoc="0" locked="0" layoutInCell="1" allowOverlap="1" wp14:anchorId="108CC8DE" wp14:editId="0402A2D3">
                  <wp:simplePos x="0" y="0"/>
                  <wp:positionH relativeFrom="column">
                    <wp:posOffset>-53340</wp:posOffset>
                  </wp:positionH>
                  <wp:positionV relativeFrom="paragraph">
                    <wp:posOffset>395605</wp:posOffset>
                  </wp:positionV>
                  <wp:extent cx="417195" cy="431800"/>
                  <wp:effectExtent l="0" t="0" r="1905" b="6350"/>
                  <wp:wrapNone/>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24755D9E" w14:textId="77777777" w:rsidR="00B54645" w:rsidRDefault="00B54645" w:rsidP="00B54645">
            <w:pPr>
              <w:spacing w:after="0"/>
              <w:jc w:val="center"/>
            </w:pPr>
            <w:r>
              <w:rPr>
                <w:noProof/>
                <w:lang w:eastAsia="cs-CZ"/>
              </w:rPr>
              <w:drawing>
                <wp:anchor distT="0" distB="0" distL="114300" distR="114300" simplePos="0" relativeHeight="252162048" behindDoc="0" locked="0" layoutInCell="1" allowOverlap="1" wp14:anchorId="742D38A3" wp14:editId="05E2CA11">
                  <wp:simplePos x="0" y="0"/>
                  <wp:positionH relativeFrom="column">
                    <wp:posOffset>-43815</wp:posOffset>
                  </wp:positionH>
                  <wp:positionV relativeFrom="paragraph">
                    <wp:posOffset>398145</wp:posOffset>
                  </wp:positionV>
                  <wp:extent cx="428625" cy="442595"/>
                  <wp:effectExtent l="0" t="0" r="9525" b="0"/>
                  <wp:wrapNone/>
                  <wp:docPr id="202" name="Obráze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45952B4C" w14:textId="77777777" w:rsidR="00B54645" w:rsidRDefault="00B54645" w:rsidP="00B54645">
            <w:pPr>
              <w:spacing w:after="0"/>
              <w:rPr>
                <w:b/>
              </w:rPr>
            </w:pPr>
            <w:r>
              <w:rPr>
                <w:b/>
              </w:rPr>
              <w:t>Nejvíce mě zaujalo:</w:t>
            </w:r>
          </w:p>
          <w:p w14:paraId="06AAE598" w14:textId="77777777" w:rsidR="00B54645" w:rsidRDefault="00B54645" w:rsidP="00B54645">
            <w:pPr>
              <w:spacing w:after="0"/>
              <w:rPr>
                <w:b/>
              </w:rPr>
            </w:pPr>
          </w:p>
          <w:p w14:paraId="6536A9AB" w14:textId="77777777" w:rsidR="00B54645" w:rsidRDefault="00B54645" w:rsidP="00B54645">
            <w:pPr>
              <w:spacing w:after="0"/>
              <w:rPr>
                <w:b/>
              </w:rPr>
            </w:pPr>
          </w:p>
          <w:p w14:paraId="7D1800D3" w14:textId="77777777" w:rsidR="00B54645" w:rsidRDefault="00B54645" w:rsidP="00B54645">
            <w:pPr>
              <w:spacing w:after="0"/>
              <w:rPr>
                <w:b/>
              </w:rPr>
            </w:pPr>
          </w:p>
          <w:p w14:paraId="1CE49A96" w14:textId="77777777" w:rsidR="00B54645" w:rsidRDefault="00B54645" w:rsidP="00B54645">
            <w:pPr>
              <w:spacing w:after="0"/>
              <w:rPr>
                <w:b/>
              </w:rPr>
            </w:pPr>
            <w:r>
              <w:rPr>
                <w:b/>
              </w:rPr>
              <w:t>Co už umím:</w:t>
            </w:r>
          </w:p>
        </w:tc>
      </w:tr>
    </w:tbl>
    <w:p w14:paraId="4F431641" w14:textId="77777777" w:rsidR="00B54645" w:rsidRPr="007D471F" w:rsidRDefault="00B54645" w:rsidP="007D471F"/>
    <w:p w14:paraId="586AD455" w14:textId="77777777" w:rsidR="001272A3" w:rsidRPr="007D471F" w:rsidRDefault="00824EED" w:rsidP="007D471F">
      <w:pPr>
        <w:rPr>
          <w:rFonts w:cs="Times New Roman"/>
          <w:b/>
        </w:rPr>
      </w:pPr>
      <w:r w:rsidRPr="007D471F">
        <w:rPr>
          <w:rFonts w:cs="Times New Roman"/>
          <w:b/>
        </w:rPr>
        <w:lastRenderedPageBreak/>
        <w:t>2.4.4 Téma č. 4 (</w:t>
      </w:r>
      <w:r w:rsidR="001272A3" w:rsidRPr="007D471F">
        <w:rPr>
          <w:rFonts w:cs="Times New Roman"/>
          <w:b/>
        </w:rPr>
        <w:t>Umělé predační experimenty</w:t>
      </w:r>
      <w:r w:rsidRPr="007D471F">
        <w:rPr>
          <w:rFonts w:cs="Times New Roman"/>
          <w:b/>
        </w:rPr>
        <w:t>)</w:t>
      </w:r>
      <w:r w:rsidR="007C1D1D" w:rsidRPr="007D471F">
        <w:rPr>
          <w:rFonts w:cs="Times New Roman"/>
          <w:b/>
        </w:rPr>
        <w:t xml:space="preserve"> </w:t>
      </w:r>
      <w:r w:rsidR="007C1D1D" w:rsidRPr="007D471F">
        <w:rPr>
          <w:rFonts w:cstheme="minorHAnsi"/>
          <w:b/>
        </w:rPr>
        <w:t xml:space="preserve">– </w:t>
      </w:r>
      <w:r w:rsidR="001A5C33" w:rsidRPr="007D471F">
        <w:rPr>
          <w:rFonts w:cs="Times New Roman"/>
          <w:b/>
        </w:rPr>
        <w:t>1 vyuč</w:t>
      </w:r>
      <w:r w:rsidR="007C1D1D" w:rsidRPr="007D471F">
        <w:rPr>
          <w:rFonts w:cs="Times New Roman"/>
          <w:b/>
        </w:rPr>
        <w:t xml:space="preserve">ovací </w:t>
      </w:r>
      <w:r w:rsidR="001A5C33" w:rsidRPr="007D471F">
        <w:rPr>
          <w:rFonts w:cs="Times New Roman"/>
          <w:b/>
        </w:rPr>
        <w:t>hodina</w:t>
      </w:r>
    </w:p>
    <w:p w14:paraId="1560A729" w14:textId="314AA4ED" w:rsidR="001272A3" w:rsidRPr="0056775E" w:rsidRDefault="00F71B9E" w:rsidP="007D471F">
      <w:pPr>
        <w:pStyle w:val="Normlnweb"/>
        <w:rPr>
          <w:rFonts w:eastAsiaTheme="minorHAnsi" w:cs="Arial"/>
          <w:szCs w:val="22"/>
          <w:u w:val="single"/>
          <w:lang w:eastAsia="en-US"/>
        </w:rPr>
      </w:pPr>
      <w:r>
        <w:rPr>
          <w:rFonts w:eastAsiaTheme="minorHAnsi" w:cs="Arial"/>
          <w:szCs w:val="22"/>
          <w:u w:val="single"/>
          <w:lang w:eastAsia="en-US"/>
        </w:rPr>
        <w:t>Forma a bližší popis realizace</w:t>
      </w:r>
    </w:p>
    <w:p w14:paraId="29816609" w14:textId="5A58CD88" w:rsidR="00856564" w:rsidRPr="00B54645" w:rsidRDefault="001272A3" w:rsidP="00B54645">
      <w:pPr>
        <w:pStyle w:val="Normlnweb"/>
        <w:jc w:val="both"/>
        <w:rPr>
          <w:rFonts w:eastAsiaTheme="minorHAnsi" w:cs="Arial"/>
          <w:szCs w:val="22"/>
          <w:lang w:eastAsia="en-US"/>
        </w:rPr>
      </w:pPr>
      <w:r w:rsidRPr="00595250">
        <w:rPr>
          <w:rFonts w:eastAsiaTheme="minorHAnsi" w:cs="Arial"/>
          <w:szCs w:val="22"/>
          <w:lang w:eastAsia="en-US"/>
        </w:rPr>
        <w:t>Cílem experimentů je vytvořit umělou hous</w:t>
      </w:r>
      <w:r w:rsidR="006A02A7" w:rsidRPr="00595250">
        <w:rPr>
          <w:rFonts w:eastAsiaTheme="minorHAnsi" w:cs="Arial"/>
          <w:szCs w:val="22"/>
          <w:lang w:eastAsia="en-US"/>
        </w:rPr>
        <w:t xml:space="preserve">enku z plastelíny o velikosti 3–5 cm, </w:t>
      </w:r>
      <w:r w:rsidRPr="00595250">
        <w:rPr>
          <w:rFonts w:eastAsiaTheme="minorHAnsi" w:cs="Arial"/>
          <w:szCs w:val="22"/>
          <w:lang w:eastAsia="en-US"/>
        </w:rPr>
        <w:t>připíchnout ji</w:t>
      </w:r>
      <w:r w:rsidR="00253530">
        <w:rPr>
          <w:rFonts w:eastAsiaTheme="minorHAnsi" w:cs="Arial"/>
          <w:szCs w:val="22"/>
          <w:lang w:eastAsia="en-US"/>
        </w:rPr>
        <w:t> </w:t>
      </w:r>
      <w:r w:rsidRPr="00595250">
        <w:rPr>
          <w:rFonts w:eastAsiaTheme="minorHAnsi" w:cs="Arial"/>
          <w:szCs w:val="22"/>
          <w:lang w:eastAsia="en-US"/>
        </w:rPr>
        <w:t>na list strom</w:t>
      </w:r>
      <w:r w:rsidR="006A02A7" w:rsidRPr="00595250">
        <w:rPr>
          <w:rFonts w:eastAsiaTheme="minorHAnsi" w:cs="Arial"/>
          <w:szCs w:val="22"/>
          <w:lang w:eastAsia="en-US"/>
        </w:rPr>
        <w:t>u</w:t>
      </w:r>
      <w:r w:rsidRPr="00595250">
        <w:rPr>
          <w:rFonts w:eastAsiaTheme="minorHAnsi" w:cs="Arial"/>
          <w:szCs w:val="22"/>
          <w:lang w:eastAsia="en-US"/>
        </w:rPr>
        <w:t xml:space="preserve"> a </w:t>
      </w:r>
      <w:r w:rsidR="006A02A7" w:rsidRPr="00595250">
        <w:rPr>
          <w:rFonts w:eastAsiaTheme="minorHAnsi" w:cs="Arial"/>
          <w:szCs w:val="22"/>
          <w:lang w:eastAsia="en-US"/>
        </w:rPr>
        <w:t xml:space="preserve">podle klovu </w:t>
      </w:r>
      <w:r w:rsidRPr="00595250">
        <w:rPr>
          <w:rFonts w:eastAsiaTheme="minorHAnsi" w:cs="Arial"/>
          <w:szCs w:val="22"/>
          <w:lang w:eastAsia="en-US"/>
        </w:rPr>
        <w:t>zjistit, jací živočichové se snažili umělou housenku sníst.</w:t>
      </w:r>
    </w:p>
    <w:p w14:paraId="79D88931" w14:textId="5378FEC8" w:rsidR="001272A3" w:rsidRPr="0056775E" w:rsidRDefault="00F71B9E" w:rsidP="007D471F">
      <w:pPr>
        <w:pStyle w:val="Normlnweb"/>
        <w:rPr>
          <w:rFonts w:eastAsiaTheme="minorHAnsi" w:cs="Arial"/>
          <w:szCs w:val="22"/>
          <w:u w:val="single"/>
          <w:lang w:eastAsia="en-US"/>
        </w:rPr>
      </w:pPr>
      <w:r>
        <w:rPr>
          <w:rFonts w:eastAsiaTheme="minorHAnsi" w:cs="Arial"/>
          <w:szCs w:val="22"/>
          <w:u w:val="single"/>
          <w:lang w:eastAsia="en-US"/>
        </w:rPr>
        <w:t>Metoda</w:t>
      </w:r>
    </w:p>
    <w:p w14:paraId="031402DB" w14:textId="6508A5A2" w:rsidR="001272A3" w:rsidRPr="007D471F" w:rsidRDefault="001272A3" w:rsidP="0056775E">
      <w:pPr>
        <w:spacing w:after="0"/>
        <w:ind w:firstLine="708"/>
      </w:pPr>
      <w:r w:rsidRPr="007D471F">
        <w:t xml:space="preserve">1. Informačně-receptivní metoda – žák naslouchá výkladu </w:t>
      </w:r>
      <w:r w:rsidR="005231FE">
        <w:t>vyučující</w:t>
      </w:r>
      <w:r w:rsidR="00AC65E9">
        <w:t>ho</w:t>
      </w:r>
    </w:p>
    <w:p w14:paraId="31BE4E52" w14:textId="77777777" w:rsidR="001272A3" w:rsidRPr="007D471F" w:rsidRDefault="001272A3" w:rsidP="0056775E">
      <w:pPr>
        <w:spacing w:after="0"/>
        <w:ind w:firstLine="708"/>
      </w:pPr>
      <w:r w:rsidRPr="007D471F">
        <w:t>2. Metoda samostatné práce žáka</w:t>
      </w:r>
    </w:p>
    <w:p w14:paraId="6D9128A3" w14:textId="36ACD74C" w:rsidR="001272A3" w:rsidRPr="00595250" w:rsidRDefault="00F71B9E" w:rsidP="007D471F">
      <w:pPr>
        <w:pStyle w:val="Normlnweb"/>
        <w:rPr>
          <w:u w:val="single"/>
        </w:rPr>
      </w:pPr>
      <w:r>
        <w:rPr>
          <w:u w:val="single"/>
        </w:rPr>
        <w:t>Pomůcky</w:t>
      </w:r>
    </w:p>
    <w:p w14:paraId="74D0E06F" w14:textId="1710BC3A" w:rsidR="001272A3" w:rsidRPr="00595250" w:rsidRDefault="00FF4474" w:rsidP="007D471F">
      <w:pPr>
        <w:rPr>
          <w:szCs w:val="24"/>
        </w:rPr>
      </w:pPr>
      <w:r w:rsidRPr="00595250">
        <w:rPr>
          <w:szCs w:val="24"/>
        </w:rPr>
        <w:t>Pracovní list č.</w:t>
      </w:r>
      <w:r w:rsidR="00A47EF1" w:rsidRPr="00595250">
        <w:rPr>
          <w:szCs w:val="24"/>
        </w:rPr>
        <w:t xml:space="preserve"> </w:t>
      </w:r>
      <w:r w:rsidR="00C248A3">
        <w:rPr>
          <w:szCs w:val="24"/>
        </w:rPr>
        <w:t xml:space="preserve">20 </w:t>
      </w:r>
      <w:r w:rsidR="00C248A3" w:rsidRPr="00C248A3">
        <w:rPr>
          <w:szCs w:val="24"/>
        </w:rPr>
        <w:t>(Umělé predační experimenty)</w:t>
      </w:r>
      <w:r w:rsidR="00C248A3">
        <w:rPr>
          <w:szCs w:val="24"/>
        </w:rPr>
        <w:t>,</w:t>
      </w:r>
      <w:r w:rsidR="00C248A3" w:rsidRPr="00C248A3">
        <w:rPr>
          <w:szCs w:val="24"/>
        </w:rPr>
        <w:t xml:space="preserve"> </w:t>
      </w:r>
      <w:r w:rsidRPr="00595250">
        <w:rPr>
          <w:szCs w:val="24"/>
        </w:rPr>
        <w:t xml:space="preserve"> (Příloha č.</w:t>
      </w:r>
      <w:r w:rsidR="00A47EF1" w:rsidRPr="00595250">
        <w:rPr>
          <w:szCs w:val="24"/>
        </w:rPr>
        <w:t xml:space="preserve"> </w:t>
      </w:r>
      <w:r w:rsidR="00C248A3">
        <w:rPr>
          <w:szCs w:val="24"/>
        </w:rPr>
        <w:t>1.20</w:t>
      </w:r>
      <w:r w:rsidRPr="00595250">
        <w:rPr>
          <w:szCs w:val="24"/>
        </w:rPr>
        <w:t xml:space="preserve">), </w:t>
      </w:r>
      <w:r w:rsidR="001272A3" w:rsidRPr="00595250">
        <w:rPr>
          <w:szCs w:val="24"/>
        </w:rPr>
        <w:t xml:space="preserve">plastelína, entomologické špendlíky </w:t>
      </w:r>
    </w:p>
    <w:p w14:paraId="0C3EFFD5" w14:textId="7D3927A5" w:rsidR="001272A3" w:rsidRPr="00595250" w:rsidRDefault="00F71B9E" w:rsidP="007D471F">
      <w:pPr>
        <w:pStyle w:val="Normlnweb"/>
        <w:rPr>
          <w:u w:val="single"/>
        </w:rPr>
      </w:pPr>
      <w:r>
        <w:rPr>
          <w:u w:val="single"/>
        </w:rPr>
        <w:t>Podrobně rozpracovaný obsah</w:t>
      </w:r>
    </w:p>
    <w:p w14:paraId="67E94B71" w14:textId="77777777" w:rsidR="00AC681D" w:rsidRPr="00595250" w:rsidRDefault="001272A3" w:rsidP="007D471F">
      <w:pPr>
        <w:rPr>
          <w:szCs w:val="24"/>
        </w:rPr>
      </w:pPr>
      <w:r w:rsidRPr="00595250">
        <w:rPr>
          <w:szCs w:val="24"/>
        </w:rPr>
        <w:t xml:space="preserve">Žák vytvoří libovolně barevnou housenku z plastelíny o dané velikosti a představí svou housenku spolužákům. Žák si osvojí poznatky ohledně ochranného zbarvení živočichů. Poté žák připne svou housenku na list stromu.  </w:t>
      </w:r>
    </w:p>
    <w:p w14:paraId="7C002FAC" w14:textId="77777777" w:rsidR="001272A3" w:rsidRDefault="00AC681D" w:rsidP="007D471F">
      <w:pPr>
        <w:rPr>
          <w:szCs w:val="24"/>
        </w:rPr>
      </w:pPr>
      <w:r w:rsidRPr="00595250">
        <w:rPr>
          <w:rFonts w:cstheme="minorHAnsi"/>
          <w:szCs w:val="24"/>
          <w:u w:val="single"/>
        </w:rPr>
        <w:t>Propojení na ověřitelný výstup VP</w:t>
      </w:r>
      <w:r w:rsidRPr="00595250">
        <w:rPr>
          <w:rFonts w:cstheme="minorHAnsi"/>
          <w:szCs w:val="24"/>
        </w:rPr>
        <w:t xml:space="preserve"> – Žákovské portfolio: Pracovní list Umělé predační experimenty</w:t>
      </w:r>
      <w:r w:rsidR="001272A3" w:rsidRPr="00595250">
        <w:rPr>
          <w:szCs w:val="24"/>
        </w:rPr>
        <w:t xml:space="preserve"> </w:t>
      </w:r>
    </w:p>
    <w:tbl>
      <w:tblPr>
        <w:tblStyle w:val="Mkatabulky"/>
        <w:tblpPr w:leftFromText="141" w:rightFromText="141" w:vertAnchor="text" w:horzAnchor="margin" w:tblpY="168"/>
        <w:tblW w:w="9493" w:type="dxa"/>
        <w:tblLook w:val="04A0" w:firstRow="1" w:lastRow="0" w:firstColumn="1" w:lastColumn="0" w:noHBand="0" w:noVBand="1"/>
      </w:tblPr>
      <w:tblGrid>
        <w:gridCol w:w="3012"/>
        <w:gridCol w:w="811"/>
        <w:gridCol w:w="850"/>
        <w:gridCol w:w="851"/>
        <w:gridCol w:w="3969"/>
      </w:tblGrid>
      <w:tr w:rsidR="00B54645" w14:paraId="24C59321" w14:textId="77777777" w:rsidTr="00B54645">
        <w:trPr>
          <w:trHeight w:val="2258"/>
        </w:trPr>
        <w:tc>
          <w:tcPr>
            <w:tcW w:w="3012" w:type="dxa"/>
            <w:tcBorders>
              <w:top w:val="single" w:sz="4" w:space="0" w:color="auto"/>
              <w:left w:val="single" w:sz="4" w:space="0" w:color="auto"/>
              <w:bottom w:val="single" w:sz="4" w:space="0" w:color="auto"/>
              <w:right w:val="single" w:sz="4" w:space="0" w:color="auto"/>
            </w:tcBorders>
            <w:vAlign w:val="center"/>
            <w:hideMark/>
          </w:tcPr>
          <w:p w14:paraId="5B551482" w14:textId="6EDC68F1" w:rsidR="00B54645" w:rsidRDefault="00B54645" w:rsidP="00B54645">
            <w:pPr>
              <w:spacing w:after="0"/>
              <w:rPr>
                <w:sz w:val="22"/>
              </w:rPr>
            </w:pPr>
            <w:r>
              <w:t xml:space="preserve">Jak mě bavilo téma </w:t>
            </w:r>
            <w:r w:rsidRPr="00F3235D">
              <w:rPr>
                <w:b/>
              </w:rPr>
              <w:t xml:space="preserve"> </w:t>
            </w:r>
            <w:r w:rsidRPr="007D471F">
              <w:rPr>
                <w:rFonts w:cs="Times New Roman"/>
                <w:b/>
              </w:rPr>
              <w:t xml:space="preserve">   Umělé predační experimenty</w:t>
            </w:r>
            <w:r w:rsidR="00720482">
              <w:rPr>
                <w:rFonts w:cs="Times New Roman"/>
                <w:b/>
              </w:rPr>
              <w:t>?</w:t>
            </w:r>
            <w:r>
              <w:t xml:space="preserve">  (vybarvi odpovídajícího smajlíka):</w:t>
            </w:r>
          </w:p>
        </w:tc>
        <w:tc>
          <w:tcPr>
            <w:tcW w:w="811" w:type="dxa"/>
            <w:tcBorders>
              <w:top w:val="single" w:sz="4" w:space="0" w:color="auto"/>
              <w:left w:val="single" w:sz="4" w:space="0" w:color="auto"/>
              <w:bottom w:val="single" w:sz="4" w:space="0" w:color="auto"/>
              <w:right w:val="single" w:sz="4" w:space="0" w:color="auto"/>
            </w:tcBorders>
            <w:hideMark/>
          </w:tcPr>
          <w:p w14:paraId="6A00A906" w14:textId="77777777" w:rsidR="00B54645" w:rsidRDefault="00B54645" w:rsidP="00B54645">
            <w:pPr>
              <w:spacing w:after="0"/>
            </w:pPr>
            <w:r>
              <w:rPr>
                <w:noProof/>
                <w:lang w:eastAsia="cs-CZ"/>
              </w:rPr>
              <w:drawing>
                <wp:anchor distT="0" distB="0" distL="114300" distR="114300" simplePos="0" relativeHeight="252164096" behindDoc="0" locked="0" layoutInCell="1" allowOverlap="1" wp14:anchorId="4AAA2B2F" wp14:editId="7D478DE0">
                  <wp:simplePos x="0" y="0"/>
                  <wp:positionH relativeFrom="column">
                    <wp:posOffset>-55245</wp:posOffset>
                  </wp:positionH>
                  <wp:positionV relativeFrom="paragraph">
                    <wp:posOffset>392430</wp:posOffset>
                  </wp:positionV>
                  <wp:extent cx="447675" cy="419100"/>
                  <wp:effectExtent l="0" t="0" r="9525" b="0"/>
                  <wp:wrapNone/>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4409" t="36241" r="25984" b="24161"/>
                          <a:stretch>
                            <a:fillRect/>
                          </a:stretch>
                        </pic:blipFill>
                        <pic:spPr bwMode="auto">
                          <a:xfrm>
                            <a:off x="0" y="0"/>
                            <a:ext cx="447675" cy="4191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14:paraId="3661374D" w14:textId="77777777" w:rsidR="00B54645" w:rsidRDefault="00B54645" w:rsidP="00B54645">
            <w:pPr>
              <w:spacing w:after="0"/>
            </w:pPr>
            <w:r>
              <w:rPr>
                <w:noProof/>
                <w:lang w:eastAsia="cs-CZ"/>
              </w:rPr>
              <w:drawing>
                <wp:anchor distT="0" distB="0" distL="114300" distR="114300" simplePos="0" relativeHeight="252165120" behindDoc="0" locked="0" layoutInCell="1" allowOverlap="1" wp14:anchorId="3D1AC87B" wp14:editId="4789E522">
                  <wp:simplePos x="0" y="0"/>
                  <wp:positionH relativeFrom="column">
                    <wp:posOffset>-53340</wp:posOffset>
                  </wp:positionH>
                  <wp:positionV relativeFrom="paragraph">
                    <wp:posOffset>395605</wp:posOffset>
                  </wp:positionV>
                  <wp:extent cx="417195" cy="431800"/>
                  <wp:effectExtent l="0" t="0" r="1905" b="6350"/>
                  <wp:wrapNone/>
                  <wp:docPr id="204" name="Obráze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6">
                            <a:extLst>
                              <a:ext uri="{28A0092B-C50C-407E-A947-70E740481C1C}">
                                <a14:useLocalDpi xmlns:a14="http://schemas.microsoft.com/office/drawing/2010/main" val="0"/>
                              </a:ext>
                            </a:extLst>
                          </a:blip>
                          <a:srcRect l="26772" t="36913" r="28346" b="23489"/>
                          <a:stretch>
                            <a:fillRect/>
                          </a:stretch>
                        </pic:blipFill>
                        <pic:spPr bwMode="auto">
                          <a:xfrm>
                            <a:off x="0" y="0"/>
                            <a:ext cx="417195" cy="431800"/>
                          </a:xfrm>
                          <a:prstGeom prst="rect">
                            <a:avLst/>
                          </a:prstGeom>
                          <a:noFill/>
                        </pic:spPr>
                      </pic:pic>
                    </a:graphicData>
                  </a:graphic>
                  <wp14:sizeRelH relativeFrom="page">
                    <wp14:pctWidth>0</wp14:pctWidth>
                  </wp14:sizeRelH>
                  <wp14:sizeRelV relativeFrom="page">
                    <wp14:pctHeight>0</wp14:pctHeight>
                  </wp14:sizeRelV>
                </wp:anchor>
              </w:drawing>
            </w:r>
          </w:p>
        </w:tc>
        <w:tc>
          <w:tcPr>
            <w:tcW w:w="851" w:type="dxa"/>
            <w:tcBorders>
              <w:top w:val="single" w:sz="4" w:space="0" w:color="auto"/>
              <w:left w:val="single" w:sz="4" w:space="0" w:color="auto"/>
              <w:bottom w:val="single" w:sz="4" w:space="0" w:color="auto"/>
              <w:right w:val="single" w:sz="4" w:space="0" w:color="auto"/>
            </w:tcBorders>
            <w:hideMark/>
          </w:tcPr>
          <w:p w14:paraId="4A9362EF" w14:textId="77777777" w:rsidR="00B54645" w:rsidRDefault="00B54645" w:rsidP="00B54645">
            <w:pPr>
              <w:spacing w:after="0"/>
              <w:jc w:val="center"/>
            </w:pPr>
            <w:r>
              <w:rPr>
                <w:noProof/>
                <w:lang w:eastAsia="cs-CZ"/>
              </w:rPr>
              <w:drawing>
                <wp:anchor distT="0" distB="0" distL="114300" distR="114300" simplePos="0" relativeHeight="252166144" behindDoc="0" locked="0" layoutInCell="1" allowOverlap="1" wp14:anchorId="10282A03" wp14:editId="6FE074B4">
                  <wp:simplePos x="0" y="0"/>
                  <wp:positionH relativeFrom="column">
                    <wp:posOffset>-43815</wp:posOffset>
                  </wp:positionH>
                  <wp:positionV relativeFrom="paragraph">
                    <wp:posOffset>398145</wp:posOffset>
                  </wp:positionV>
                  <wp:extent cx="428625" cy="442595"/>
                  <wp:effectExtent l="0" t="0" r="9525" b="0"/>
                  <wp:wrapNone/>
                  <wp:docPr id="205" name="Obráze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7">
                            <a:extLst>
                              <a:ext uri="{28A0092B-C50C-407E-A947-70E740481C1C}">
                                <a14:useLocalDpi xmlns:a14="http://schemas.microsoft.com/office/drawing/2010/main" val="0"/>
                              </a:ext>
                            </a:extLst>
                          </a:blip>
                          <a:srcRect l="25984" t="34898" r="25195" b="22147"/>
                          <a:stretch>
                            <a:fillRect/>
                          </a:stretch>
                        </pic:blipFill>
                        <pic:spPr bwMode="auto">
                          <a:xfrm>
                            <a:off x="0" y="0"/>
                            <a:ext cx="428625" cy="442595"/>
                          </a:xfrm>
                          <a:prstGeom prst="rect">
                            <a:avLst/>
                          </a:prstGeom>
                          <a:noFill/>
                        </pic:spPr>
                      </pic:pic>
                    </a:graphicData>
                  </a:graphic>
                  <wp14:sizeRelH relativeFrom="page">
                    <wp14:pctWidth>0</wp14:pctWidth>
                  </wp14:sizeRelH>
                  <wp14:sizeRelV relativeFrom="page">
                    <wp14:pctHeight>0</wp14:pctHeight>
                  </wp14:sizeRelV>
                </wp:anchor>
              </w:drawing>
            </w:r>
          </w:p>
        </w:tc>
        <w:tc>
          <w:tcPr>
            <w:tcW w:w="3969" w:type="dxa"/>
            <w:tcBorders>
              <w:top w:val="single" w:sz="4" w:space="0" w:color="auto"/>
              <w:left w:val="single" w:sz="4" w:space="0" w:color="auto"/>
              <w:bottom w:val="single" w:sz="4" w:space="0" w:color="auto"/>
              <w:right w:val="single" w:sz="4" w:space="0" w:color="auto"/>
            </w:tcBorders>
          </w:tcPr>
          <w:p w14:paraId="13473C20" w14:textId="77777777" w:rsidR="00B54645" w:rsidRDefault="00B54645" w:rsidP="00B54645">
            <w:pPr>
              <w:spacing w:after="0"/>
              <w:rPr>
                <w:b/>
              </w:rPr>
            </w:pPr>
            <w:r>
              <w:rPr>
                <w:b/>
              </w:rPr>
              <w:t>Nejvíce mě zaujalo:</w:t>
            </w:r>
          </w:p>
          <w:p w14:paraId="2EDA4E2D" w14:textId="77777777" w:rsidR="00B54645" w:rsidRDefault="00B54645" w:rsidP="00B54645">
            <w:pPr>
              <w:spacing w:after="0"/>
              <w:rPr>
                <w:b/>
              </w:rPr>
            </w:pPr>
          </w:p>
          <w:p w14:paraId="07F5D0D2" w14:textId="77777777" w:rsidR="00B54645" w:rsidRDefault="00B54645" w:rsidP="00B54645">
            <w:pPr>
              <w:spacing w:after="0"/>
              <w:rPr>
                <w:b/>
              </w:rPr>
            </w:pPr>
          </w:p>
          <w:p w14:paraId="7C58ABCD" w14:textId="77777777" w:rsidR="00B54645" w:rsidRDefault="00B54645" w:rsidP="00B54645">
            <w:pPr>
              <w:spacing w:after="0"/>
              <w:rPr>
                <w:b/>
              </w:rPr>
            </w:pPr>
          </w:p>
          <w:p w14:paraId="70C3DB6B" w14:textId="77777777" w:rsidR="00B54645" w:rsidRDefault="00B54645" w:rsidP="00B54645">
            <w:pPr>
              <w:spacing w:after="0"/>
              <w:rPr>
                <w:b/>
              </w:rPr>
            </w:pPr>
            <w:r>
              <w:rPr>
                <w:b/>
              </w:rPr>
              <w:t>Co už umím:</w:t>
            </w:r>
          </w:p>
        </w:tc>
      </w:tr>
    </w:tbl>
    <w:p w14:paraId="1BD1D13F" w14:textId="77777777" w:rsidR="00B54645" w:rsidRPr="00595250" w:rsidRDefault="00B54645" w:rsidP="007D471F">
      <w:pPr>
        <w:rPr>
          <w:szCs w:val="24"/>
        </w:rPr>
      </w:pPr>
    </w:p>
    <w:p w14:paraId="2E31E2D4" w14:textId="77777777" w:rsidR="00437149" w:rsidRPr="007D471F" w:rsidRDefault="00437149" w:rsidP="007D471F"/>
    <w:p w14:paraId="47224011" w14:textId="77777777" w:rsidR="00253530" w:rsidRDefault="00253530">
      <w:pPr>
        <w:spacing w:before="0" w:after="200"/>
        <w:jc w:val="left"/>
        <w:rPr>
          <w:rFonts w:eastAsiaTheme="majorEastAsia" w:cstheme="majorBidi"/>
          <w:b/>
          <w:bCs/>
          <w:color w:val="365F91" w:themeColor="accent1" w:themeShade="BF"/>
          <w:sz w:val="28"/>
          <w:szCs w:val="28"/>
        </w:rPr>
      </w:pPr>
      <w:r>
        <w:br w:type="page"/>
      </w:r>
    </w:p>
    <w:p w14:paraId="5090BE98" w14:textId="41286E74" w:rsidR="009E715E" w:rsidRPr="00CD36DA" w:rsidRDefault="002A6ACF" w:rsidP="007D471F">
      <w:pPr>
        <w:pStyle w:val="Nadpis1"/>
      </w:pPr>
      <w:bookmarkStart w:id="31" w:name="_Toc62216282"/>
      <w:r w:rsidRPr="00CD36DA">
        <w:lastRenderedPageBreak/>
        <w:t>3 Metodická část</w:t>
      </w:r>
      <w:bookmarkEnd w:id="31"/>
    </w:p>
    <w:p w14:paraId="35F898D0" w14:textId="71028584" w:rsidR="008B0212" w:rsidRDefault="007942B5" w:rsidP="008B0212">
      <w:r w:rsidRPr="00CD36DA">
        <w:t>Cílem přírodovědného programu j</w:t>
      </w:r>
      <w:r w:rsidR="00CD36DA" w:rsidRPr="00CD36DA">
        <w:t>e rozšířit téma v oblasti hmyzu</w:t>
      </w:r>
      <w:r w:rsidRPr="00CD36DA">
        <w:t xml:space="preserve"> pro žáky druhého stupně základních škol. Program zahrnuje podrobnou stavbu těla hmyzu doprovázející ilustracemi, dále se žák seznamuje s jednotlivými druhy hmyzu. Žák si vyzkouší jednotlivé experimenty, mikroskopování, bádání, </w:t>
      </w:r>
      <w:r w:rsidR="00BE5BAE" w:rsidRPr="00CD36DA">
        <w:t>naučí se o zdravotní policii lesa, vodních bezobratlých živočichů, zástupce motýlů, seznámí se s invazivními druhy hmyzu a mnohé další.</w:t>
      </w:r>
      <w:r w:rsidR="00BE5BAE">
        <w:t xml:space="preserve"> </w:t>
      </w:r>
    </w:p>
    <w:p w14:paraId="514E4F23" w14:textId="77777777" w:rsidR="00C7231F" w:rsidRDefault="00C7231F" w:rsidP="00C344C1">
      <w:r w:rsidRPr="005B1234">
        <w:t>Nedílnou součástí výukového programu je sebehodnocení žáků. Prostřednictvím formativního hodnocení vedeme žáky k objektivnímu posouzení vlastní snahy a pokroku v rozvoji kompetencí. Za tímto účelem je zařazen na konci každého tematického bloku soubor otevřených otázek, jejichž pomocí mají žáci vyjádřit, jakého stupně pokroku ve svém vlastním rozvoji dosáhli. Na konci výuky tematického bloku vytvoří žáci komunikační kruh, ve kterém jim učitel pokládá otázky a vede je k formulaci toho, čeho už dosáhli, v čem potřebují ještě pomoci a kam se chtějí ve svých kompetencích posunout.</w:t>
      </w:r>
    </w:p>
    <w:p w14:paraId="057500B8" w14:textId="77777777" w:rsidR="00E84F96" w:rsidRDefault="00E84F96" w:rsidP="00C344C1">
      <w:pPr>
        <w:spacing w:before="0" w:after="0" w:line="240" w:lineRule="auto"/>
      </w:pPr>
      <w:r w:rsidRPr="00E84F96">
        <w:t>Pracovní listy pro žáky jsou číslovány chronologicky 1-20; jednotlivě ke stažení. </w:t>
      </w:r>
    </w:p>
    <w:p w14:paraId="60C72D21" w14:textId="77777777" w:rsidR="00E84F96" w:rsidRDefault="00E84F96" w:rsidP="00C344C1">
      <w:pPr>
        <w:spacing w:before="0" w:after="0" w:line="240" w:lineRule="auto"/>
      </w:pPr>
    </w:p>
    <w:p w14:paraId="413B7E11" w14:textId="77777777" w:rsidR="00E84F96" w:rsidRDefault="00E84F96" w:rsidP="00C344C1">
      <w:pPr>
        <w:spacing w:before="0" w:after="0" w:line="240" w:lineRule="auto"/>
      </w:pPr>
      <w:r w:rsidRPr="00E84F96">
        <w:t>Pracovní listy s řešením pro vyučující odpovídají číslování pracovních listů pro žáky, 1-20; jednotlivě ke stažení.</w:t>
      </w:r>
      <w:r>
        <w:t xml:space="preserve"> </w:t>
      </w:r>
    </w:p>
    <w:p w14:paraId="6EBAAB25" w14:textId="77777777" w:rsidR="00E84F96" w:rsidRDefault="00E84F96" w:rsidP="00C344C1">
      <w:pPr>
        <w:spacing w:before="0" w:after="0" w:line="240" w:lineRule="auto"/>
      </w:pPr>
    </w:p>
    <w:p w14:paraId="1A88E5A8" w14:textId="22603B14" w:rsidR="00E84F96" w:rsidRDefault="00E84F96" w:rsidP="00C344C1">
      <w:pPr>
        <w:spacing w:before="0" w:after="0" w:line="240" w:lineRule="auto"/>
      </w:pPr>
      <w:r w:rsidRPr="00E84F96">
        <w:t>Pracovní sešit je souhrn pracovních listů pro žáky 1-20. </w:t>
      </w:r>
    </w:p>
    <w:p w14:paraId="5BBD3839" w14:textId="77777777" w:rsidR="000D2BDC" w:rsidRDefault="000D2BDC" w:rsidP="00C344C1">
      <w:pPr>
        <w:spacing w:before="0" w:after="0" w:line="240" w:lineRule="auto"/>
      </w:pPr>
    </w:p>
    <w:p w14:paraId="0522C877" w14:textId="6E029E2A" w:rsidR="000D2BDC" w:rsidRDefault="000D2BDC" w:rsidP="00C344C1">
      <w:pPr>
        <w:spacing w:before="0" w:after="0" w:line="240" w:lineRule="auto"/>
      </w:pPr>
      <w:r w:rsidRPr="000D2BDC">
        <w:t>Vzdělávací program je zaměřený na přírodu Beskyd, specifický pak na hmyzí říši. Z</w:t>
      </w:r>
      <w:r>
        <w:t xml:space="preserve"> </w:t>
      </w:r>
      <w:r w:rsidRPr="000D2BDC">
        <w:t>tohoto důvodu byli</w:t>
      </w:r>
      <w:r>
        <w:t xml:space="preserve"> </w:t>
      </w:r>
      <w:r w:rsidRPr="000D2BDC">
        <w:t>vybraní zástupci z živočišné a rostlinné říše Beskyd zvoleni pro realizaci vzdělávacího programu.</w:t>
      </w:r>
      <w:r>
        <w:t xml:space="preserve"> </w:t>
      </w:r>
    </w:p>
    <w:p w14:paraId="757A98F5" w14:textId="77777777" w:rsidR="000D2BDC" w:rsidRDefault="000D2BDC" w:rsidP="00C344C1">
      <w:pPr>
        <w:spacing w:before="0" w:after="0" w:line="240" w:lineRule="auto"/>
      </w:pPr>
    </w:p>
    <w:p w14:paraId="7B4AD7D3" w14:textId="151C5FCC" w:rsidR="000D2BDC" w:rsidRDefault="000D2BDC" w:rsidP="00C344C1">
      <w:pPr>
        <w:spacing w:before="0" w:after="0" w:line="240" w:lineRule="auto"/>
        <w:jc w:val="left"/>
      </w:pPr>
      <w:r>
        <w:t xml:space="preserve">Vyučující má k dispozici fotoatlas – Přehled vybraných druhů živočichů a rostlin Beskyd, který je dostupný na webové stránce </w:t>
      </w:r>
      <w:hyperlink r:id="rId18" w:history="1">
        <w:r w:rsidRPr="00A52CF6">
          <w:rPr>
            <w:rStyle w:val="Hypertextovodkaz"/>
          </w:rPr>
          <w:t>http://ursuscentrum.cz/prilohy/Texty/202/fotoatlas_prehled_vybranych_druhu_zivocichu_a_rostlin_beskyd.pdf</w:t>
        </w:r>
      </w:hyperlink>
      <w:r w:rsidR="00C344C1">
        <w:rPr>
          <w:rStyle w:val="Hypertextovodkaz"/>
        </w:rPr>
        <w:t>,</w:t>
      </w:r>
      <w:r w:rsidR="00C344C1" w:rsidRPr="00C344C1">
        <w:t xml:space="preserve"> v části </w:t>
      </w:r>
      <w:r w:rsidR="00C344C1">
        <w:t>„</w:t>
      </w:r>
      <w:r w:rsidR="00C344C1" w:rsidRPr="009A2A2B">
        <w:t>Pracovní listy s řešením pro vyučující</w:t>
      </w:r>
      <w:r w:rsidR="00C344C1">
        <w:t>“.</w:t>
      </w:r>
    </w:p>
    <w:p w14:paraId="2D354BB4" w14:textId="77777777" w:rsidR="000D2BDC" w:rsidRPr="00E84F96" w:rsidRDefault="000D2BDC" w:rsidP="00C344C1">
      <w:pPr>
        <w:spacing w:before="0" w:after="0" w:line="240" w:lineRule="auto"/>
      </w:pPr>
    </w:p>
    <w:p w14:paraId="478B50B5" w14:textId="44BD85AE" w:rsidR="00C344C1" w:rsidRDefault="00C344C1" w:rsidP="00C344C1">
      <w:pPr>
        <w:spacing w:after="360"/>
      </w:pPr>
      <w:r>
        <w:t xml:space="preserve">Vyučující má k dispozici 4 prezentace, které jsou dostupné na webové stránce </w:t>
      </w:r>
      <w:r w:rsidRPr="00C344C1">
        <w:rPr>
          <w:rStyle w:val="Hypertextovodkaz"/>
        </w:rPr>
        <w:t>http://ursuscentrum.cz/cz/03178-beskydy-pod-lupou.html</w:t>
      </w:r>
      <w:r>
        <w:rPr>
          <w:rStyle w:val="Hypertextovodkaz"/>
        </w:rPr>
        <w:t>,</w:t>
      </w:r>
      <w:r w:rsidRPr="009A2A2B">
        <w:t xml:space="preserve"> v části </w:t>
      </w:r>
      <w:r>
        <w:t>„</w:t>
      </w:r>
      <w:r w:rsidRPr="009A2A2B">
        <w:t>Pracovní listy s řešením pro vyučující</w:t>
      </w:r>
      <w:r>
        <w:t>“ v zazipovaném souboru.</w:t>
      </w:r>
    </w:p>
    <w:p w14:paraId="40EA6091" w14:textId="77777777" w:rsidR="000D2BDC" w:rsidRDefault="000D2BDC" w:rsidP="00C7231F"/>
    <w:p w14:paraId="1309E303" w14:textId="77777777" w:rsidR="000D2BDC" w:rsidRDefault="000D2BDC" w:rsidP="00C7231F"/>
    <w:p w14:paraId="4E921577" w14:textId="77777777" w:rsidR="000D2BDC" w:rsidRDefault="000D2BDC" w:rsidP="00C7231F"/>
    <w:p w14:paraId="5BEC9EAA" w14:textId="77777777" w:rsidR="009E715E" w:rsidRDefault="009E715E" w:rsidP="007D471F">
      <w:pPr>
        <w:pStyle w:val="Nadpis2"/>
      </w:pPr>
      <w:bookmarkStart w:id="32" w:name="_Toc62216283"/>
      <w:r w:rsidRPr="007D471F">
        <w:lastRenderedPageBreak/>
        <w:t>3.1 Metodický blok č. 1 (Stavba hmyzu) – 4 vyučovací hodiny</w:t>
      </w:r>
      <w:bookmarkEnd w:id="32"/>
    </w:p>
    <w:p w14:paraId="47D97185" w14:textId="088DE2B0" w:rsidR="005F5481" w:rsidRPr="0056775E" w:rsidRDefault="00F71B9E" w:rsidP="0056775E">
      <w:pPr>
        <w:rPr>
          <w:szCs w:val="24"/>
        </w:rPr>
      </w:pPr>
      <w:r w:rsidRPr="00787157">
        <w:rPr>
          <w:szCs w:val="24"/>
        </w:rPr>
        <w:t>Anotace</w:t>
      </w:r>
      <w:r w:rsidR="00253530" w:rsidRPr="00787157">
        <w:rPr>
          <w:szCs w:val="24"/>
        </w:rPr>
        <w:t>:</w:t>
      </w:r>
      <w:r w:rsidR="004440AD" w:rsidRPr="00787157">
        <w:rPr>
          <w:szCs w:val="24"/>
        </w:rPr>
        <w:t xml:space="preserve"> Program Stavba těla je zaměřený </w:t>
      </w:r>
      <w:r w:rsidR="004440AD" w:rsidRPr="00CE604A">
        <w:rPr>
          <w:szCs w:val="24"/>
        </w:rPr>
        <w:t xml:space="preserve">na základní rozdělení </w:t>
      </w:r>
      <w:r w:rsidR="0010630C" w:rsidRPr="00CE604A">
        <w:rPr>
          <w:szCs w:val="24"/>
        </w:rPr>
        <w:t>těla hmyzu, vybrané</w:t>
      </w:r>
      <w:r w:rsidR="0010630C" w:rsidRPr="00787157">
        <w:rPr>
          <w:szCs w:val="24"/>
        </w:rPr>
        <w:t xml:space="preserve"> zástupce hmyzu a mikroskopování vybraných preparátů.</w:t>
      </w:r>
      <w:r w:rsidR="0010630C" w:rsidRPr="0056775E">
        <w:rPr>
          <w:szCs w:val="24"/>
        </w:rPr>
        <w:t xml:space="preserve"> </w:t>
      </w:r>
    </w:p>
    <w:p w14:paraId="0A44AA33" w14:textId="4F5193D5" w:rsidR="00E84F96" w:rsidRDefault="009E715E" w:rsidP="00C344C1">
      <w:pPr>
        <w:ind w:firstLine="708"/>
        <w:rPr>
          <w:szCs w:val="24"/>
        </w:rPr>
      </w:pPr>
      <w:r w:rsidRPr="0056775E">
        <w:rPr>
          <w:szCs w:val="24"/>
        </w:rPr>
        <w:t xml:space="preserve">Cílem tematického bloku je jak motivace žáků k odhalování záhad „říše hmyzu“, tak upevnění a prohloubení vědomostí z přírodovědy na 1. stupni ZŠ z tématu stavba těla hmyzu. Tyto znalosti žáci využijí v blocích č. 3 a </w:t>
      </w:r>
      <w:r w:rsidR="003D1D73" w:rsidRPr="0056775E">
        <w:rPr>
          <w:szCs w:val="24"/>
        </w:rPr>
        <w:t xml:space="preserve">č. </w:t>
      </w:r>
      <w:r w:rsidRPr="0056775E">
        <w:rPr>
          <w:szCs w:val="24"/>
        </w:rPr>
        <w:t>4 vzdělávacího programu, kde se fyzicky setkají se zástupci hmy</w:t>
      </w:r>
      <w:r w:rsidR="00A50A8A" w:rsidRPr="0056775E">
        <w:rPr>
          <w:szCs w:val="24"/>
        </w:rPr>
        <w:t xml:space="preserve">zu vyskytujícího se v Beskydech, </w:t>
      </w:r>
      <w:r w:rsidRPr="0056775E">
        <w:rPr>
          <w:szCs w:val="24"/>
        </w:rPr>
        <w:t xml:space="preserve">a to v atraktivním prostředí </w:t>
      </w:r>
      <w:r w:rsidR="00A50A8A" w:rsidRPr="0056775E">
        <w:rPr>
          <w:szCs w:val="24"/>
        </w:rPr>
        <w:t>URSUS</w:t>
      </w:r>
      <w:r w:rsidRPr="0056775E">
        <w:rPr>
          <w:szCs w:val="24"/>
        </w:rPr>
        <w:t xml:space="preserve"> zážitkového centra a jeho okolí. Vzhledem ke zhoršující se situaci s úbytkem hmyzu je zapotřebí, aby žáci poznali způsob obživy hmyzu, s čímž je spojena rozmanitost ústních ústrojí a tvarů končetin, jimiž se zástupci hmyzu přizpůsobili životu v přírodě. Pozorování částí těla hmyzu pomocí lupy a mikroskopu povede ke zdokonalení dovedností práce s mikroskopem a tvorbě mi</w:t>
      </w:r>
      <w:r w:rsidR="00A50A8A" w:rsidRPr="0056775E">
        <w:rPr>
          <w:szCs w:val="24"/>
        </w:rPr>
        <w:t>kroskopických preparátů, spolupráce ve dvojicích pak ke</w:t>
      </w:r>
      <w:r w:rsidRPr="0056775E">
        <w:rPr>
          <w:szCs w:val="24"/>
        </w:rPr>
        <w:t xml:space="preserve"> vzájemné komunikaci. Hodiny bloku probíhají v učebně přírodopisu, žáci pracují jak individuálně, tak ve skupinách.</w:t>
      </w:r>
    </w:p>
    <w:p w14:paraId="07A13151" w14:textId="77777777" w:rsidR="00C344C1" w:rsidRPr="0056775E" w:rsidRDefault="00C344C1" w:rsidP="00C344C1">
      <w:pPr>
        <w:ind w:firstLine="708"/>
        <w:rPr>
          <w:szCs w:val="24"/>
        </w:rPr>
      </w:pPr>
    </w:p>
    <w:p w14:paraId="2B5AB7DC" w14:textId="74857594" w:rsidR="005255E9" w:rsidRPr="00621FDE" w:rsidRDefault="009E715E" w:rsidP="00621FDE">
      <w:pPr>
        <w:rPr>
          <w:szCs w:val="24"/>
        </w:rPr>
      </w:pPr>
      <w:r w:rsidRPr="007D471F">
        <w:rPr>
          <w:b/>
        </w:rPr>
        <w:t>3.1.1 Téma č. 1 (Říše hmyzu) – 1 vyučovací hodina</w:t>
      </w:r>
    </w:p>
    <w:p w14:paraId="4EC1819E" w14:textId="658B73F0" w:rsidR="009E715E" w:rsidRPr="007D471F" w:rsidRDefault="009E715E" w:rsidP="005255E9">
      <w:pPr>
        <w:ind w:firstLine="708"/>
        <w:rPr>
          <w:rFonts w:cstheme="minorHAnsi"/>
        </w:rPr>
      </w:pPr>
      <w:r w:rsidRPr="007D471F">
        <w:rPr>
          <w:rFonts w:cstheme="minorHAnsi"/>
        </w:rPr>
        <w:t xml:space="preserve">Vyučující nechá </w:t>
      </w:r>
      <w:r w:rsidR="00F24D3F" w:rsidRPr="007D471F">
        <w:rPr>
          <w:rFonts w:cstheme="minorHAnsi"/>
        </w:rPr>
        <w:t xml:space="preserve">žákem </w:t>
      </w:r>
      <w:r w:rsidRPr="007D471F">
        <w:rPr>
          <w:rFonts w:cstheme="minorHAnsi"/>
        </w:rPr>
        <w:t>přečíst příběh Aničky v úvodu pracovního listu č. 1 (Příloha č.</w:t>
      </w:r>
      <w:r w:rsidR="0026753F" w:rsidRPr="007D471F">
        <w:rPr>
          <w:rFonts w:cstheme="minorHAnsi"/>
        </w:rPr>
        <w:t> </w:t>
      </w:r>
      <w:r w:rsidRPr="007D471F">
        <w:rPr>
          <w:rFonts w:cstheme="minorHAnsi"/>
        </w:rPr>
        <w:t xml:space="preserve">1.1), který vyřčenou otázkou navazuje na zadání v tabulce PL. Vyučující vyzve žáky, aby samostatně odpověděli na otázky v tabulce – formou odhadu. Po skončené aktivitě </w:t>
      </w:r>
      <w:r w:rsidR="005231FE">
        <w:rPr>
          <w:rFonts w:cstheme="minorHAnsi"/>
        </w:rPr>
        <w:t>vyučující</w:t>
      </w:r>
      <w:r w:rsidRPr="007D471F">
        <w:rPr>
          <w:rFonts w:cstheme="minorHAnsi"/>
        </w:rPr>
        <w:t xml:space="preserve"> čt</w:t>
      </w:r>
      <w:r w:rsidR="00DC293E" w:rsidRPr="007D471F">
        <w:rPr>
          <w:rFonts w:cstheme="minorHAnsi"/>
        </w:rPr>
        <w:t>e otázky, žáci se hlásí pro ANO nebo</w:t>
      </w:r>
      <w:r w:rsidRPr="007D471F">
        <w:rPr>
          <w:rFonts w:cstheme="minorHAnsi"/>
        </w:rPr>
        <w:t xml:space="preserve"> NE. Ptá se, proč zvolili tuto odpověď, respektive sám vysvětlí, proč je daná odpověď správná (viz P</w:t>
      </w:r>
      <w:r w:rsidR="00DC293E" w:rsidRPr="007D471F">
        <w:rPr>
          <w:rFonts w:cstheme="minorHAnsi"/>
        </w:rPr>
        <w:t xml:space="preserve">říloha č. 2.1 – řešení tabulky), </w:t>
      </w:r>
      <w:r w:rsidRPr="007D471F">
        <w:rPr>
          <w:rFonts w:cstheme="minorHAnsi"/>
        </w:rPr>
        <w:t>ukáže ž</w:t>
      </w:r>
      <w:r w:rsidR="00DC293E" w:rsidRPr="007D471F">
        <w:rPr>
          <w:rFonts w:cstheme="minorHAnsi"/>
        </w:rPr>
        <w:t xml:space="preserve">ákům připravené fotografie, </w:t>
      </w:r>
      <w:r w:rsidRPr="007D471F">
        <w:rPr>
          <w:rFonts w:cstheme="minorHAnsi"/>
        </w:rPr>
        <w:t xml:space="preserve">ilustrace na interaktivní tabuli nebo přímo fotografie </w:t>
      </w:r>
      <w:r w:rsidRPr="007D471F">
        <w:t>(viz Příloha 2.1.1)</w:t>
      </w:r>
      <w:r w:rsidRPr="007D471F">
        <w:rPr>
          <w:rFonts w:cstheme="minorHAnsi"/>
        </w:rPr>
        <w:t xml:space="preserve"> zástupce hmyzu, o kterého se jedná</w:t>
      </w:r>
      <w:r w:rsidR="00DC293E" w:rsidRPr="007D471F">
        <w:rPr>
          <w:rFonts w:cstheme="minorHAnsi"/>
        </w:rPr>
        <w:t>. Žáci zapisují správné odpovědi</w:t>
      </w:r>
      <w:r w:rsidRPr="007D471F">
        <w:rPr>
          <w:rFonts w:cstheme="minorHAnsi"/>
        </w:rPr>
        <w:t xml:space="preserve"> do tabulky. Závěrem hodiny </w:t>
      </w:r>
      <w:r w:rsidR="005231FE">
        <w:rPr>
          <w:rFonts w:cstheme="minorHAnsi"/>
        </w:rPr>
        <w:t>vyučující</w:t>
      </w:r>
      <w:r w:rsidRPr="007D471F">
        <w:rPr>
          <w:rFonts w:cstheme="minorHAnsi"/>
        </w:rPr>
        <w:t xml:space="preserve"> otevře diskusi na téma zástupců hmyzu</w:t>
      </w:r>
      <w:r w:rsidR="0026753F" w:rsidRPr="007D471F">
        <w:rPr>
          <w:rFonts w:cstheme="minorHAnsi"/>
        </w:rPr>
        <w:t>, kteří se nacházejí v tabulce,</w:t>
      </w:r>
      <w:r w:rsidRPr="007D471F">
        <w:rPr>
          <w:rFonts w:cstheme="minorHAnsi"/>
        </w:rPr>
        <w:t xml:space="preserve"> a zodpoví případné otázky.</w:t>
      </w:r>
    </w:p>
    <w:p w14:paraId="0DCEF19C" w14:textId="7C93DB50" w:rsidR="00951624" w:rsidRDefault="009E715E" w:rsidP="007D471F">
      <w:pPr>
        <w:rPr>
          <w:rFonts w:cstheme="minorHAnsi"/>
        </w:rPr>
      </w:pPr>
      <w:r w:rsidRPr="00CD36DA">
        <w:rPr>
          <w:rFonts w:cstheme="minorHAnsi"/>
        </w:rPr>
        <w:t>Rozvíjené kompetence: sociální kompetence – samostatně se rozhodnout pro odpověď a</w:t>
      </w:r>
      <w:r w:rsidR="00253530" w:rsidRPr="00CD36DA">
        <w:rPr>
          <w:rFonts w:cstheme="minorHAnsi"/>
        </w:rPr>
        <w:t> </w:t>
      </w:r>
      <w:r w:rsidRPr="00CD36DA">
        <w:rPr>
          <w:rFonts w:cstheme="minorHAnsi"/>
        </w:rPr>
        <w:t>umět svou odpověď obhájit, schopnost učit se – žák lépe vnímá informace, které provází emocionální pocity</w:t>
      </w:r>
      <w:r w:rsidR="0026753F" w:rsidRPr="00CD36DA">
        <w:rPr>
          <w:rFonts w:cstheme="minorHAnsi"/>
        </w:rPr>
        <w:t>,</w:t>
      </w:r>
      <w:r w:rsidRPr="00CD36DA">
        <w:rPr>
          <w:rFonts w:cstheme="minorHAnsi"/>
        </w:rPr>
        <w:t xml:space="preserve"> např. radost ze správné odpovědi.</w:t>
      </w:r>
    </w:p>
    <w:p w14:paraId="7C1B6091" w14:textId="45F89910" w:rsidR="00B54645" w:rsidRPr="00C7231F" w:rsidRDefault="00B54645" w:rsidP="00B54645">
      <w:pPr>
        <w:rPr>
          <w:b/>
        </w:rPr>
      </w:pPr>
      <w:r w:rsidRPr="00C7231F">
        <w:rPr>
          <w:b/>
        </w:rPr>
        <w:t>Otázky k reflexi a</w:t>
      </w:r>
      <w:r w:rsidRPr="00C7231F">
        <w:rPr>
          <w:sz w:val="20"/>
          <w:szCs w:val="20"/>
        </w:rPr>
        <w:t xml:space="preserve"> </w:t>
      </w:r>
      <w:r w:rsidRPr="00C7231F">
        <w:rPr>
          <w:b/>
        </w:rPr>
        <w:t>sebehodnocení učebního pokroku žáka v tomto tematickém bloku:</w:t>
      </w:r>
    </w:p>
    <w:p w14:paraId="6D14CD15" w14:textId="5D2A5831" w:rsidR="00192706" w:rsidRPr="00C7231F" w:rsidRDefault="00C7231F" w:rsidP="00B54645">
      <w:r>
        <w:t>Dokážeš vyjmenovat 5 zástupců z hmyzí říše Beskyd</w:t>
      </w:r>
      <w:r w:rsidR="00192706" w:rsidRPr="00C7231F">
        <w:t>?</w:t>
      </w:r>
    </w:p>
    <w:p w14:paraId="16BF72C9" w14:textId="1C2BB29B" w:rsidR="00192706" w:rsidRPr="00C7231F" w:rsidRDefault="00192706" w:rsidP="00B54645">
      <w:r w:rsidRPr="00C7231F">
        <w:t>Myslíš si, že hmyz je v přírodě důležitý?</w:t>
      </w:r>
    </w:p>
    <w:p w14:paraId="4B17C31F" w14:textId="77777777" w:rsidR="00192706" w:rsidRDefault="00192706" w:rsidP="00192706">
      <w:r w:rsidRPr="00C7231F">
        <w:t>Který druh hmyzu z tabulky tě nejvíc zaujal a proč?</w:t>
      </w:r>
    </w:p>
    <w:p w14:paraId="17967916" w14:textId="14DE1534" w:rsidR="00C7231F" w:rsidRDefault="00C7231F" w:rsidP="00192706">
      <w:pPr>
        <w:rPr>
          <w:color w:val="000000"/>
          <w:szCs w:val="27"/>
        </w:rPr>
      </w:pPr>
      <w:r w:rsidRPr="00C7231F">
        <w:rPr>
          <w:color w:val="000000"/>
          <w:szCs w:val="27"/>
        </w:rPr>
        <w:lastRenderedPageBreak/>
        <w:t>Jaká zajímavost/fakt tě nejvíce zaujala?</w:t>
      </w:r>
    </w:p>
    <w:p w14:paraId="13B1B577" w14:textId="77777777" w:rsidR="00887EB8" w:rsidRPr="00323DBC" w:rsidRDefault="00887EB8" w:rsidP="00887EB8">
      <w:r w:rsidRPr="00323DBC">
        <w:t>Čemu už rozumím?</w:t>
      </w:r>
    </w:p>
    <w:p w14:paraId="238B547F" w14:textId="77777777" w:rsidR="00887EB8" w:rsidRPr="00323DBC" w:rsidRDefault="00887EB8" w:rsidP="00887EB8">
      <w:r w:rsidRPr="00323DBC">
        <w:t xml:space="preserve">Co mi nejde? </w:t>
      </w:r>
    </w:p>
    <w:p w14:paraId="333563CE" w14:textId="77777777" w:rsidR="00887EB8" w:rsidRDefault="00887EB8" w:rsidP="00887EB8">
      <w:pPr>
        <w:spacing w:after="0"/>
        <w:rPr>
          <w:rFonts w:ascii="Times New Roman" w:hAnsi="Times New Roman" w:cs="Times New Roman"/>
          <w:szCs w:val="24"/>
          <w:lang w:eastAsia="cs-CZ"/>
        </w:rPr>
      </w:pPr>
      <w:r w:rsidRPr="00323DBC">
        <w:t xml:space="preserve">V čem bych se chtěl/a ještě zlepšit? </w:t>
      </w:r>
      <w:r w:rsidRPr="00A0739B">
        <w:rPr>
          <w:rFonts w:ascii="Times New Roman" w:hAnsi="Times New Roman" w:cs="Times New Roman"/>
          <w:szCs w:val="24"/>
          <w:lang w:eastAsia="cs-CZ"/>
        </w:rPr>
        <w:t xml:space="preserve"> </w:t>
      </w:r>
    </w:p>
    <w:p w14:paraId="78669D69" w14:textId="77777777" w:rsidR="00887EB8" w:rsidRDefault="00887EB8" w:rsidP="00192706">
      <w:pPr>
        <w:rPr>
          <w:sz w:val="22"/>
        </w:rPr>
      </w:pPr>
    </w:p>
    <w:p w14:paraId="74C5DD94" w14:textId="77777777" w:rsidR="0081602C" w:rsidRDefault="007160A0" w:rsidP="007160A0">
      <w:r w:rsidRPr="007160A0">
        <w:t>Doporučené elektronické zdroje: </w:t>
      </w:r>
    </w:p>
    <w:p w14:paraId="4D3D4521" w14:textId="180F4094" w:rsidR="00783DB6" w:rsidRPr="00783DB6" w:rsidRDefault="00783DB6" w:rsidP="007160A0">
      <w:pPr>
        <w:rPr>
          <w:rStyle w:val="Hypertextovodkaz"/>
        </w:rPr>
      </w:pPr>
      <w:r w:rsidRPr="00783DB6">
        <w:t xml:space="preserve">HMYZ.NET - &gt;&gt; [online]. Copyright © 2005 [cit. </w:t>
      </w:r>
      <w:r>
        <w:t>25</w:t>
      </w:r>
      <w:r w:rsidRPr="00783DB6">
        <w:t>.0</w:t>
      </w:r>
      <w:r>
        <w:t>7</w:t>
      </w:r>
      <w:r w:rsidRPr="00783DB6">
        <w:t>.2022]. Dostupné z: </w:t>
      </w:r>
      <w:r>
        <w:fldChar w:fldCharType="begin"/>
      </w:r>
      <w:r>
        <w:instrText xml:space="preserve"> HYPERLINK "https://www.hmyz.net/" </w:instrText>
      </w:r>
      <w:r>
        <w:fldChar w:fldCharType="separate"/>
      </w:r>
      <w:r w:rsidRPr="00783DB6">
        <w:rPr>
          <w:rStyle w:val="Hypertextovodkaz"/>
        </w:rPr>
        <w:t>https://www.hmyz.net/</w:t>
      </w:r>
    </w:p>
    <w:p w14:paraId="3B42AB5E" w14:textId="77777777" w:rsidR="00783DB6" w:rsidRDefault="00783DB6" w:rsidP="00783DB6">
      <w:pPr>
        <w:jc w:val="left"/>
      </w:pPr>
      <w:r>
        <w:fldChar w:fldCharType="end"/>
      </w:r>
      <w:r w:rsidRPr="00783DB6">
        <w:t>[online]. Dostupné z: </w:t>
      </w:r>
      <w:hyperlink r:id="rId19" w:history="1">
        <w:r w:rsidRPr="00783DB6">
          <w:rPr>
            <w:rStyle w:val="Hypertextovodkaz"/>
          </w:rPr>
          <w:t>https://www.ceskatelevize.cz/porady/10214729714-kapitolky-o-haveti/209572230550005-slunecko/</w:t>
        </w:r>
      </w:hyperlink>
    </w:p>
    <w:p w14:paraId="04ECEA23" w14:textId="07B514D6" w:rsidR="007160A0" w:rsidRPr="007160A0" w:rsidRDefault="007160A0" w:rsidP="007160A0">
      <w:r w:rsidRPr="007160A0">
        <w:t xml:space="preserve"> </w:t>
      </w:r>
      <w:r w:rsidR="00951624">
        <w:t>Další doporučené zdroje</w:t>
      </w:r>
      <w:r w:rsidRPr="007160A0">
        <w:t xml:space="preserve"> se n</w:t>
      </w:r>
      <w:r w:rsidR="0081602C">
        <w:t xml:space="preserve">achází v kapitole 10 na str. </w:t>
      </w:r>
      <w:r w:rsidR="00FE4191">
        <w:t>142</w:t>
      </w:r>
      <w:r w:rsidR="0081602C">
        <w:t>.</w:t>
      </w:r>
    </w:p>
    <w:p w14:paraId="250C303B" w14:textId="77777777" w:rsidR="007160A0" w:rsidRPr="00C7231F" w:rsidRDefault="007160A0" w:rsidP="00192706">
      <w:pPr>
        <w:rPr>
          <w:sz w:val="22"/>
        </w:rPr>
      </w:pPr>
    </w:p>
    <w:p w14:paraId="53655748" w14:textId="1308411D" w:rsidR="009E715E" w:rsidRPr="007D471F" w:rsidRDefault="009E715E" w:rsidP="00A87B0F">
      <w:pPr>
        <w:spacing w:before="0" w:after="200"/>
        <w:jc w:val="left"/>
        <w:rPr>
          <w:b/>
        </w:rPr>
      </w:pPr>
      <w:r w:rsidRPr="007D471F">
        <w:rPr>
          <w:b/>
        </w:rPr>
        <w:t>3.1.2 Téma č. 2 (Stavba hmyzu) – 1 vyučovací hodina</w:t>
      </w:r>
    </w:p>
    <w:p w14:paraId="0F63EFBB" w14:textId="1291D1BA" w:rsidR="005255E9" w:rsidRPr="005255E9" w:rsidRDefault="009E715E" w:rsidP="00787157">
      <w:pPr>
        <w:pStyle w:val="Bezmezer"/>
        <w:spacing w:after="320" w:line="276" w:lineRule="auto"/>
        <w:ind w:firstLine="708"/>
        <w:rPr>
          <w:rFonts w:cstheme="minorHAnsi"/>
          <w:sz w:val="24"/>
        </w:rPr>
      </w:pPr>
      <w:r w:rsidRPr="005255E9">
        <w:rPr>
          <w:rFonts w:cstheme="minorHAnsi"/>
          <w:sz w:val="24"/>
        </w:rPr>
        <w:t>Na začátku hodiny rozdá vyučující žákům pracovní list č. 2 (Příloha č. 1.2)</w:t>
      </w:r>
      <w:r w:rsidR="00DC293E" w:rsidRPr="005255E9">
        <w:rPr>
          <w:rFonts w:cstheme="minorHAnsi"/>
          <w:sz w:val="24"/>
        </w:rPr>
        <w:t>.</w:t>
      </w:r>
      <w:r w:rsidRPr="005255E9">
        <w:rPr>
          <w:rFonts w:cstheme="minorHAnsi"/>
          <w:sz w:val="24"/>
        </w:rPr>
        <w:t xml:space="preserve"> Po úvodním seznámení s krátkým příbě</w:t>
      </w:r>
      <w:r w:rsidR="00DC293E" w:rsidRPr="005255E9">
        <w:rPr>
          <w:rFonts w:cstheme="minorHAnsi"/>
          <w:sz w:val="24"/>
        </w:rPr>
        <w:t xml:space="preserve">hem slunéčka sedmitečného v PL </w:t>
      </w:r>
      <w:r w:rsidRPr="005255E9">
        <w:rPr>
          <w:rFonts w:cstheme="minorHAnsi"/>
          <w:sz w:val="24"/>
        </w:rPr>
        <w:t xml:space="preserve">vyučující klade otázky tak, aby si žáci uvědomili, že: </w:t>
      </w:r>
    </w:p>
    <w:p w14:paraId="2AB90372" w14:textId="77777777" w:rsidR="009E715E" w:rsidRPr="005255E9" w:rsidRDefault="009E715E" w:rsidP="007D471F">
      <w:pPr>
        <w:pStyle w:val="Bezmezer"/>
        <w:spacing w:line="276" w:lineRule="auto"/>
        <w:rPr>
          <w:rFonts w:cstheme="minorHAnsi"/>
          <w:sz w:val="24"/>
        </w:rPr>
      </w:pPr>
      <w:r w:rsidRPr="005255E9">
        <w:rPr>
          <w:rFonts w:cstheme="minorHAnsi"/>
          <w:sz w:val="24"/>
        </w:rPr>
        <w:t xml:space="preserve">a) hmyz patří k členovcům – má tělo složené </w:t>
      </w:r>
      <w:r w:rsidR="00DC293E" w:rsidRPr="005255E9">
        <w:rPr>
          <w:rFonts w:cstheme="minorHAnsi"/>
          <w:sz w:val="24"/>
        </w:rPr>
        <w:t>z článků i článkované končetiny</w:t>
      </w:r>
    </w:p>
    <w:p w14:paraId="16C6050F" w14:textId="77777777" w:rsidR="009E715E" w:rsidRPr="005255E9" w:rsidRDefault="009E715E" w:rsidP="007D471F">
      <w:pPr>
        <w:pStyle w:val="Bezmezer"/>
        <w:spacing w:line="276" w:lineRule="auto"/>
        <w:rPr>
          <w:rFonts w:cstheme="minorHAnsi"/>
          <w:sz w:val="24"/>
        </w:rPr>
      </w:pPr>
      <w:r w:rsidRPr="005255E9">
        <w:rPr>
          <w:rFonts w:cstheme="minorHAnsi"/>
          <w:sz w:val="24"/>
        </w:rPr>
        <w:t>b) většina zástupců má tři páry nohou</w:t>
      </w:r>
    </w:p>
    <w:p w14:paraId="45BCBF5B" w14:textId="77777777" w:rsidR="009E715E" w:rsidRPr="005255E9" w:rsidRDefault="009E715E" w:rsidP="007D471F">
      <w:pPr>
        <w:pStyle w:val="Bezmezer"/>
        <w:spacing w:line="276" w:lineRule="auto"/>
        <w:rPr>
          <w:rFonts w:cstheme="minorHAnsi"/>
          <w:sz w:val="24"/>
        </w:rPr>
      </w:pPr>
      <w:r w:rsidRPr="005255E9">
        <w:rPr>
          <w:rFonts w:cstheme="minorHAnsi"/>
          <w:sz w:val="24"/>
        </w:rPr>
        <w:t>c) jsou rozdíly v okřídlení – blanitá křídla, krovky, počet křídel</w:t>
      </w:r>
    </w:p>
    <w:p w14:paraId="7505D4A8" w14:textId="77777777" w:rsidR="009E715E" w:rsidRDefault="009E715E" w:rsidP="007D471F">
      <w:pPr>
        <w:pStyle w:val="Bezmezer"/>
        <w:spacing w:line="276" w:lineRule="auto"/>
        <w:rPr>
          <w:rFonts w:cstheme="minorHAnsi"/>
          <w:sz w:val="24"/>
        </w:rPr>
      </w:pPr>
      <w:r w:rsidRPr="005255E9">
        <w:rPr>
          <w:rFonts w:cstheme="minorHAnsi"/>
          <w:sz w:val="24"/>
        </w:rPr>
        <w:t>d) exi</w:t>
      </w:r>
      <w:r w:rsidR="00DC293E" w:rsidRPr="005255E9">
        <w:rPr>
          <w:rFonts w:cstheme="minorHAnsi"/>
          <w:sz w:val="24"/>
        </w:rPr>
        <w:t>stují zástupci hmyzu bez křídel</w:t>
      </w:r>
    </w:p>
    <w:p w14:paraId="07F08C30" w14:textId="77777777" w:rsidR="005255E9" w:rsidRPr="005255E9" w:rsidRDefault="005255E9" w:rsidP="007D471F">
      <w:pPr>
        <w:pStyle w:val="Bezmezer"/>
        <w:spacing w:line="276" w:lineRule="auto"/>
        <w:rPr>
          <w:rFonts w:cstheme="minorHAnsi"/>
          <w:sz w:val="24"/>
        </w:rPr>
      </w:pPr>
    </w:p>
    <w:p w14:paraId="7BBC1F9F" w14:textId="3DB12B3D" w:rsidR="009E715E" w:rsidRPr="007D471F" w:rsidRDefault="009E715E" w:rsidP="007D471F">
      <w:pPr>
        <w:rPr>
          <w:rFonts w:cstheme="minorHAnsi"/>
        </w:rPr>
      </w:pPr>
      <w:r w:rsidRPr="007D471F">
        <w:rPr>
          <w:rFonts w:cstheme="minorHAnsi"/>
        </w:rPr>
        <w:t xml:space="preserve">Pak vyzve žáky, aby </w:t>
      </w:r>
      <w:r w:rsidR="00DC293E" w:rsidRPr="007D471F">
        <w:rPr>
          <w:rFonts w:cstheme="minorHAnsi"/>
        </w:rPr>
        <w:t>za pomoci</w:t>
      </w:r>
      <w:r w:rsidRPr="007D471F">
        <w:rPr>
          <w:rFonts w:cstheme="minorHAnsi"/>
        </w:rPr>
        <w:t xml:space="preserve"> ilustrací v učebnici přírodopisu pro 6. ročník ZŠ dokreslili k neúplným obrázkům střevlíka a vážky na PL chybějící část</w:t>
      </w:r>
      <w:r w:rsidR="00DC293E" w:rsidRPr="007D471F">
        <w:rPr>
          <w:rFonts w:cstheme="minorHAnsi"/>
        </w:rPr>
        <w:t>i</w:t>
      </w:r>
      <w:r w:rsidRPr="007D471F">
        <w:rPr>
          <w:rFonts w:cstheme="minorHAnsi"/>
        </w:rPr>
        <w:t xml:space="preserve"> těla a popsali postupně všechny části těla hmyzu. V průběhu kreslení a popisování rozdá vyučující žákům pracovn</w:t>
      </w:r>
      <w:r w:rsidR="00BE5BAE">
        <w:rPr>
          <w:rFonts w:cstheme="minorHAnsi"/>
        </w:rPr>
        <w:t>í list č. 2 (Příloha č. 1.2</w:t>
      </w:r>
      <w:r w:rsidR="0033404A" w:rsidRPr="007D471F">
        <w:rPr>
          <w:rFonts w:cstheme="minorHAnsi"/>
        </w:rPr>
        <w:t>). P</w:t>
      </w:r>
      <w:r w:rsidRPr="007D471F">
        <w:rPr>
          <w:rFonts w:cstheme="minorHAnsi"/>
        </w:rPr>
        <w:t xml:space="preserve">o doplnění PL č. 2 </w:t>
      </w:r>
      <w:r w:rsidR="005231FE">
        <w:rPr>
          <w:rFonts w:cstheme="minorHAnsi"/>
        </w:rPr>
        <w:t>vyučující</w:t>
      </w:r>
      <w:r w:rsidRPr="007D471F">
        <w:rPr>
          <w:rFonts w:cstheme="minorHAnsi"/>
        </w:rPr>
        <w:t xml:space="preserve"> vyzve žáky, aby si samostatně přečetli úvod nového PL</w:t>
      </w:r>
      <w:r w:rsidR="00C76F2F">
        <w:rPr>
          <w:rFonts w:cstheme="minorHAnsi"/>
        </w:rPr>
        <w:t xml:space="preserve"> č. 3 o berušce</w:t>
      </w:r>
      <w:r w:rsidRPr="007D471F">
        <w:rPr>
          <w:rFonts w:cstheme="minorHAnsi"/>
        </w:rPr>
        <w:t xml:space="preserve"> a o rozmanitých ústních ústrojích v úkolu č. 1 a vyřešili úkol č. 2 a </w:t>
      </w:r>
      <w:r w:rsidR="00783DB6">
        <w:rPr>
          <w:rFonts w:cstheme="minorHAnsi"/>
        </w:rPr>
        <w:t> </w:t>
      </w:r>
      <w:r w:rsidRPr="007D471F">
        <w:rPr>
          <w:rFonts w:cstheme="minorHAnsi"/>
        </w:rPr>
        <w:t>úkol č. 3, ve</w:t>
      </w:r>
      <w:r w:rsidR="0026753F" w:rsidRPr="007D471F">
        <w:rPr>
          <w:rFonts w:cstheme="minorHAnsi"/>
        </w:rPr>
        <w:t> </w:t>
      </w:r>
      <w:r w:rsidRPr="007D471F">
        <w:rPr>
          <w:rFonts w:cstheme="minorHAnsi"/>
        </w:rPr>
        <w:t xml:space="preserve">kterém si žáci zopakují druhy končetin hmyzu, jimiž se hmyz přizpůsobil k životu v daném prostředí. Jelikož kreslení vážky a střevlíka může trvat některým žákům déle, podle časových možností lze úlohu č. 3 zadat jako domácí úkol. Vyučující zkontroluje správnost úkolů </w:t>
      </w:r>
      <w:r w:rsidR="00DC293E" w:rsidRPr="007D471F">
        <w:rPr>
          <w:rFonts w:cstheme="minorHAnsi"/>
        </w:rPr>
        <w:t xml:space="preserve">č. </w:t>
      </w:r>
      <w:r w:rsidRPr="007D471F">
        <w:rPr>
          <w:rFonts w:cstheme="minorHAnsi"/>
        </w:rPr>
        <w:t>2 a</w:t>
      </w:r>
      <w:r w:rsidR="0026753F" w:rsidRPr="007D471F">
        <w:rPr>
          <w:rFonts w:cstheme="minorHAnsi"/>
        </w:rPr>
        <w:t> </w:t>
      </w:r>
      <w:r w:rsidR="003D1D73" w:rsidRPr="007D471F">
        <w:rPr>
          <w:rFonts w:cstheme="minorHAnsi"/>
        </w:rPr>
        <w:t>č.</w:t>
      </w:r>
      <w:r w:rsidR="0026753F" w:rsidRPr="007D471F">
        <w:rPr>
          <w:rFonts w:cstheme="minorHAnsi"/>
        </w:rPr>
        <w:t> </w:t>
      </w:r>
      <w:r w:rsidRPr="007D471F">
        <w:rPr>
          <w:rFonts w:cstheme="minorHAnsi"/>
        </w:rPr>
        <w:t>3 v rámci opakování na příští hodině.</w:t>
      </w:r>
    </w:p>
    <w:p w14:paraId="1A114CC1" w14:textId="2F9A745A" w:rsidR="00A364FA" w:rsidRDefault="00C21A6D" w:rsidP="007D471F">
      <w:pPr>
        <w:spacing w:after="0"/>
      </w:pPr>
      <w:r w:rsidRPr="00296B03">
        <w:lastRenderedPageBreak/>
        <w:t>Žáci rozvíjejí klíčové kompetence schopnost učit se a sociální a občanské schopnosti. Aktivita podporuje vzáj</w:t>
      </w:r>
      <w:r>
        <w:t>emné kooperativní učení</w:t>
      </w:r>
      <w:r w:rsidRPr="00296B03">
        <w:t xml:space="preserve">. </w:t>
      </w:r>
    </w:p>
    <w:p w14:paraId="0B20D9F0" w14:textId="77777777" w:rsidR="00B54645" w:rsidRDefault="00B54645" w:rsidP="007D471F">
      <w:pPr>
        <w:spacing w:after="0"/>
      </w:pPr>
    </w:p>
    <w:p w14:paraId="6B0071F6" w14:textId="76458234" w:rsidR="00B54645" w:rsidRPr="00C7231F" w:rsidRDefault="00B54645" w:rsidP="00B54645">
      <w:pPr>
        <w:rPr>
          <w:b/>
        </w:rPr>
      </w:pPr>
      <w:r w:rsidRPr="00C7231F">
        <w:rPr>
          <w:b/>
        </w:rPr>
        <w:t>Otázky k reflexi a</w:t>
      </w:r>
      <w:r w:rsidRPr="00C7231F">
        <w:rPr>
          <w:sz w:val="20"/>
          <w:szCs w:val="20"/>
        </w:rPr>
        <w:t xml:space="preserve"> </w:t>
      </w:r>
      <w:r w:rsidRPr="00C7231F">
        <w:rPr>
          <w:b/>
        </w:rPr>
        <w:t>sebehodnocení učebního pokroku žáka v tomto tematickém bloku:</w:t>
      </w:r>
    </w:p>
    <w:p w14:paraId="63A0FC53" w14:textId="16D74543" w:rsidR="00192706" w:rsidRPr="00C7231F" w:rsidRDefault="00192706" w:rsidP="00B54645">
      <w:r w:rsidRPr="00C7231F">
        <w:t>Znáš jiné druhy</w:t>
      </w:r>
      <w:r w:rsidR="00C7231F">
        <w:t xml:space="preserve"> živočichů</w:t>
      </w:r>
      <w:r w:rsidRPr="00C7231F">
        <w:t>, které kromě hmyzu patří ke členovcům?</w:t>
      </w:r>
    </w:p>
    <w:p w14:paraId="1424713A" w14:textId="01026A55" w:rsidR="00192706" w:rsidRPr="00C7231F" w:rsidRDefault="00192706" w:rsidP="00B54645">
      <w:r w:rsidRPr="00C7231F">
        <w:t xml:space="preserve">Umíš vyjmenovat </w:t>
      </w:r>
      <w:r w:rsidR="00887EB8">
        <w:t xml:space="preserve">typy </w:t>
      </w:r>
      <w:r w:rsidRPr="00C7231F">
        <w:t>ústní</w:t>
      </w:r>
      <w:r w:rsidR="00887EB8">
        <w:t>ho</w:t>
      </w:r>
      <w:r w:rsidRPr="00C7231F">
        <w:t xml:space="preserve"> ústrojí hmyzu?</w:t>
      </w:r>
    </w:p>
    <w:p w14:paraId="683E7445" w14:textId="68604B6C" w:rsidR="00192706" w:rsidRDefault="00C22418" w:rsidP="00B54645">
      <w:r w:rsidRPr="00C7231F">
        <w:t>Jaký význam má rozmanitost končetin hmyzu?</w:t>
      </w:r>
    </w:p>
    <w:p w14:paraId="3EB6A2F1" w14:textId="77777777" w:rsidR="00887EB8" w:rsidRDefault="00887EB8" w:rsidP="00887EB8">
      <w:pPr>
        <w:rPr>
          <w:color w:val="000000"/>
          <w:szCs w:val="27"/>
        </w:rPr>
      </w:pPr>
      <w:r w:rsidRPr="00C7231F">
        <w:rPr>
          <w:color w:val="000000"/>
          <w:szCs w:val="27"/>
        </w:rPr>
        <w:t>Jaká zajímavost/fakt tě nejvíce zaujala?</w:t>
      </w:r>
    </w:p>
    <w:p w14:paraId="7F95D43C" w14:textId="77777777" w:rsidR="00887EB8" w:rsidRPr="00323DBC" w:rsidRDefault="00887EB8" w:rsidP="00887EB8">
      <w:r w:rsidRPr="00323DBC">
        <w:t>Čemu už rozumím?</w:t>
      </w:r>
    </w:p>
    <w:p w14:paraId="31FBF616" w14:textId="77777777" w:rsidR="00887EB8" w:rsidRPr="00323DBC" w:rsidRDefault="00887EB8" w:rsidP="00887EB8">
      <w:r w:rsidRPr="00323DBC">
        <w:t xml:space="preserve">Co mi nejde? </w:t>
      </w:r>
    </w:p>
    <w:p w14:paraId="2A1C803C" w14:textId="77777777" w:rsidR="00887EB8" w:rsidRDefault="00887EB8" w:rsidP="00887EB8">
      <w:pPr>
        <w:spacing w:after="0"/>
        <w:rPr>
          <w:rFonts w:ascii="Times New Roman" w:hAnsi="Times New Roman" w:cs="Times New Roman"/>
          <w:szCs w:val="24"/>
          <w:lang w:eastAsia="cs-CZ"/>
        </w:rPr>
      </w:pPr>
      <w:r w:rsidRPr="00323DBC">
        <w:t xml:space="preserve">V čem bych se chtěl/a ještě zlepšit? </w:t>
      </w:r>
      <w:r w:rsidRPr="00A0739B">
        <w:rPr>
          <w:rFonts w:ascii="Times New Roman" w:hAnsi="Times New Roman" w:cs="Times New Roman"/>
          <w:szCs w:val="24"/>
          <w:lang w:eastAsia="cs-CZ"/>
        </w:rPr>
        <w:t xml:space="preserve"> </w:t>
      </w:r>
    </w:p>
    <w:p w14:paraId="44C4E5D7" w14:textId="77777777" w:rsidR="0081602C" w:rsidRDefault="0081602C" w:rsidP="00887EB8">
      <w:pPr>
        <w:spacing w:after="0"/>
        <w:rPr>
          <w:rFonts w:ascii="Times New Roman" w:hAnsi="Times New Roman" w:cs="Times New Roman"/>
          <w:szCs w:val="24"/>
          <w:lang w:eastAsia="cs-CZ"/>
        </w:rPr>
      </w:pPr>
    </w:p>
    <w:p w14:paraId="1B2475CD" w14:textId="77777777" w:rsidR="0081602C" w:rsidRDefault="0081602C" w:rsidP="00951624">
      <w:pPr>
        <w:spacing w:line="240" w:lineRule="auto"/>
      </w:pPr>
      <w:r w:rsidRPr="007160A0">
        <w:t>Doporučené elektronické zdroje: </w:t>
      </w:r>
    </w:p>
    <w:p w14:paraId="491EA50F" w14:textId="77777777" w:rsidR="0081602C" w:rsidRPr="0081602C" w:rsidRDefault="000439B9" w:rsidP="00951624">
      <w:pPr>
        <w:spacing w:after="200" w:line="240" w:lineRule="auto"/>
        <w:rPr>
          <w:rStyle w:val="Hypertextovodkaz"/>
          <w:rFonts w:cstheme="minorHAnsi"/>
          <w:color w:val="auto"/>
          <w:szCs w:val="24"/>
        </w:rPr>
      </w:pPr>
      <w:hyperlink r:id="rId20" w:history="1">
        <w:r w:rsidR="0081602C" w:rsidRPr="0081602C">
          <w:rPr>
            <w:rStyle w:val="Hypertextovodkaz"/>
            <w:rFonts w:cstheme="minorHAnsi"/>
            <w:color w:val="auto"/>
            <w:szCs w:val="24"/>
          </w:rPr>
          <w:t>www.hmyz.net</w:t>
        </w:r>
      </w:hyperlink>
    </w:p>
    <w:p w14:paraId="37AEFC94" w14:textId="12FC87CF" w:rsidR="0081602C" w:rsidRPr="0081602C" w:rsidRDefault="000439B9" w:rsidP="00951624">
      <w:pPr>
        <w:spacing w:after="200" w:line="240" w:lineRule="auto"/>
        <w:rPr>
          <w:rFonts w:cstheme="minorHAnsi"/>
          <w:szCs w:val="24"/>
          <w:u w:val="single"/>
        </w:rPr>
      </w:pPr>
      <w:hyperlink r:id="rId21" w:history="1">
        <w:r w:rsidR="0081602C" w:rsidRPr="0081602C">
          <w:rPr>
            <w:rStyle w:val="Hypertextovodkaz"/>
            <w:rFonts w:cstheme="minorHAnsi"/>
            <w:color w:val="auto"/>
            <w:szCs w:val="24"/>
          </w:rPr>
          <w:t>http://www.biomach.cz/biologie-zivocichua/clenovci/vzdusnicovci/hmyz</w:t>
        </w:r>
      </w:hyperlink>
    </w:p>
    <w:p w14:paraId="7CF2C7B8" w14:textId="77777777" w:rsidR="0081602C" w:rsidRDefault="000439B9" w:rsidP="00951624">
      <w:pPr>
        <w:spacing w:after="0" w:line="240" w:lineRule="auto"/>
        <w:rPr>
          <w:rStyle w:val="Hypertextovodkaz"/>
          <w:rFonts w:cs="Times New Roman"/>
          <w:color w:val="auto"/>
          <w:szCs w:val="24"/>
        </w:rPr>
      </w:pPr>
      <w:hyperlink r:id="rId22" w:history="1">
        <w:r w:rsidR="0081602C" w:rsidRPr="0081602C">
          <w:rPr>
            <w:rStyle w:val="Hypertextovodkaz"/>
            <w:rFonts w:cs="Times New Roman"/>
            <w:color w:val="auto"/>
            <w:szCs w:val="24"/>
          </w:rPr>
          <w:t>https://is.muni.cz/el/1431/jaro2014/Bi6760/um/3_Ustni_ustroji.pdf</w:t>
        </w:r>
      </w:hyperlink>
    </w:p>
    <w:p w14:paraId="6B8144C6" w14:textId="77777777" w:rsidR="00951624" w:rsidRPr="00951624" w:rsidRDefault="00951624" w:rsidP="00951624">
      <w:pPr>
        <w:spacing w:after="0" w:line="240" w:lineRule="auto"/>
        <w:rPr>
          <w:rStyle w:val="Hypertextovodkaz"/>
          <w:rFonts w:cs="Times New Roman"/>
          <w:color w:val="auto"/>
          <w:sz w:val="10"/>
          <w:szCs w:val="24"/>
        </w:rPr>
      </w:pPr>
    </w:p>
    <w:p w14:paraId="505655C0" w14:textId="3C07BB00" w:rsidR="0081602C" w:rsidRPr="0081602C" w:rsidRDefault="00951624" w:rsidP="00951624">
      <w:pPr>
        <w:spacing w:line="240" w:lineRule="auto"/>
      </w:pPr>
      <w:r>
        <w:t xml:space="preserve">Další doporučené zdroje </w:t>
      </w:r>
      <w:r w:rsidR="0081602C" w:rsidRPr="007160A0">
        <w:t xml:space="preserve"> se n</w:t>
      </w:r>
      <w:r w:rsidR="0081602C">
        <w:t xml:space="preserve">achází v kapitole 10 na str. </w:t>
      </w:r>
      <w:r w:rsidR="00FE4191">
        <w:t>142</w:t>
      </w:r>
      <w:r w:rsidR="0081602C">
        <w:t>.</w:t>
      </w:r>
    </w:p>
    <w:p w14:paraId="7298451A" w14:textId="77777777" w:rsidR="00C21A6D" w:rsidRPr="007D471F" w:rsidRDefault="00C21A6D" w:rsidP="007D471F">
      <w:pPr>
        <w:spacing w:after="0"/>
        <w:rPr>
          <w:rFonts w:eastAsia="Times New Roman" w:cstheme="minorHAnsi"/>
          <w:color w:val="000000"/>
          <w:lang w:eastAsia="cs-CZ"/>
        </w:rPr>
      </w:pPr>
    </w:p>
    <w:p w14:paraId="24BA5212" w14:textId="77777777" w:rsidR="009E715E" w:rsidRPr="007D471F" w:rsidRDefault="009E715E" w:rsidP="007D471F">
      <w:pPr>
        <w:rPr>
          <w:b/>
        </w:rPr>
      </w:pPr>
      <w:r w:rsidRPr="007D471F">
        <w:rPr>
          <w:b/>
        </w:rPr>
        <w:t>3.1.3 Téma č. 3 (Jak vidí hmyz) – 1 vyučovací hodina</w:t>
      </w:r>
    </w:p>
    <w:p w14:paraId="1AEB3ABB" w14:textId="5B499368" w:rsidR="009E715E" w:rsidRPr="007D471F" w:rsidRDefault="009E715E" w:rsidP="007D471F">
      <w:pPr>
        <w:ind w:firstLine="708"/>
      </w:pPr>
      <w:r w:rsidRPr="007D471F">
        <w:t>Na začátku hodiny vyučující napíše na tabuli otázku: Jak vidí hmyz? Otevře diskusi a</w:t>
      </w:r>
      <w:r w:rsidR="0026753F" w:rsidRPr="007D471F">
        <w:t> </w:t>
      </w:r>
      <w:r w:rsidRPr="007D471F">
        <w:t>řídí ji tak, aby žáci dospěli k pojmu: složené oko. Pak zobrazí na interaktivní tabuli připravenou fotografii/ilustraci stavby jednoduchého oka savců a s žáky zopakuje, z jakých základních částí je sestaveno. Následuje fotografie složeného oka. Když si žáci prohlížejí o</w:t>
      </w:r>
      <w:r w:rsidR="00BE5BAE">
        <w:t>brázek, rozdá pracovní list č. 4</w:t>
      </w:r>
      <w:r w:rsidRPr="007D471F">
        <w:t xml:space="preserve"> (</w:t>
      </w:r>
      <w:r w:rsidR="0026753F" w:rsidRPr="007D471F">
        <w:t>P</w:t>
      </w:r>
      <w:r w:rsidR="00BE5BAE">
        <w:t>říloha č. 1.4</w:t>
      </w:r>
      <w:r w:rsidRPr="007D471F">
        <w:t>). Vyzve jednoho žáka, aby přečetl úvodní text o berušce, a</w:t>
      </w:r>
      <w:r w:rsidR="00253530">
        <w:t> </w:t>
      </w:r>
      <w:r w:rsidRPr="007D471F">
        <w:t xml:space="preserve">potom všechny žáky, aby doplnili text </w:t>
      </w:r>
      <w:r w:rsidRPr="007D471F">
        <w:rPr>
          <w:rFonts w:cs="Calibri"/>
          <w:color w:val="222222"/>
          <w:shd w:val="clear" w:color="auto" w:fill="FFFFFF"/>
        </w:rPr>
        <w:t>zadání č. 2. Ujistí se, zda žáci všemu porozuměli, odpoví na případné otázky žáků. Následně zobrazí fotografie představující skutečné obrazy, jaké vidí hmyz. Závěrem zadá vyřešení krátkého testu v zadání č. 3 s cílem upozornit žáky na</w:t>
      </w:r>
      <w:r w:rsidR="001A5FA5">
        <w:rPr>
          <w:rFonts w:cs="Calibri"/>
          <w:color w:val="222222"/>
          <w:shd w:val="clear" w:color="auto" w:fill="FFFFFF"/>
        </w:rPr>
        <w:t> </w:t>
      </w:r>
      <w:r w:rsidRPr="007D471F">
        <w:rPr>
          <w:rFonts w:cs="Calibri"/>
          <w:color w:val="222222"/>
          <w:shd w:val="clear" w:color="auto" w:fill="FFFFFF"/>
        </w:rPr>
        <w:t xml:space="preserve">další zajímavosti spojené s okem hmyzu (řešení je pod obrázky). </w:t>
      </w:r>
    </w:p>
    <w:p w14:paraId="4623348A" w14:textId="4FA372DD" w:rsidR="00C21A6D" w:rsidRDefault="00C21A6D" w:rsidP="00C21A6D">
      <w:pPr>
        <w:spacing w:after="0"/>
      </w:pPr>
      <w:r w:rsidRPr="00C4324A">
        <w:lastRenderedPageBreak/>
        <w:t>Žáci rozvíjejí své sociální kompetence, kdy při práci ve skupinkách kooperují, musejí konstruktivně komunikovat, projevovat toleranci vůči druhým, chápou různé názory či stanoviska toho druhého, v rámci plnění úkolů dochází k aktivizování žákovy pozornosti.</w:t>
      </w:r>
    </w:p>
    <w:p w14:paraId="4DEDA939" w14:textId="77777777" w:rsidR="00C344C1" w:rsidRDefault="00C344C1" w:rsidP="00C21A6D">
      <w:pPr>
        <w:spacing w:after="0"/>
      </w:pPr>
    </w:p>
    <w:p w14:paraId="2C757A83" w14:textId="11D0BCDD" w:rsidR="00C22418" w:rsidRPr="00887EB8" w:rsidRDefault="00B54645" w:rsidP="00B54645">
      <w:pPr>
        <w:rPr>
          <w:b/>
        </w:rPr>
      </w:pPr>
      <w:r w:rsidRPr="00887EB8">
        <w:rPr>
          <w:b/>
        </w:rPr>
        <w:t>Otázky k reflexi a</w:t>
      </w:r>
      <w:r w:rsidRPr="00887EB8">
        <w:rPr>
          <w:sz w:val="20"/>
          <w:szCs w:val="20"/>
        </w:rPr>
        <w:t xml:space="preserve"> </w:t>
      </w:r>
      <w:r w:rsidRPr="00887EB8">
        <w:rPr>
          <w:b/>
        </w:rPr>
        <w:t>sebehodnocení učebního pokroku žáka v tomto tematickém bloku:</w:t>
      </w:r>
    </w:p>
    <w:p w14:paraId="0FEA1DEA" w14:textId="556B8D6F" w:rsidR="00C22418" w:rsidRPr="00887EB8" w:rsidRDefault="00C22418" w:rsidP="00B54645">
      <w:r w:rsidRPr="00887EB8">
        <w:t>Čím se liší oko savců od oka hmyzu?</w:t>
      </w:r>
    </w:p>
    <w:p w14:paraId="1A1DCDF8" w14:textId="3C9ED83C" w:rsidR="00C22418" w:rsidRPr="00887EB8" w:rsidRDefault="00C22418" w:rsidP="00B54645">
      <w:r w:rsidRPr="00887EB8">
        <w:t>Jaké znalosti o zraku hmyzu jsi získal?</w:t>
      </w:r>
    </w:p>
    <w:p w14:paraId="34DA3A35" w14:textId="1AC166CF" w:rsidR="00F807F7" w:rsidRDefault="00F807F7" w:rsidP="00B54645">
      <w:r w:rsidRPr="00887EB8">
        <w:t>Jak</w:t>
      </w:r>
      <w:r w:rsidR="00887EB8">
        <w:t xml:space="preserve"> vidí včela?</w:t>
      </w:r>
    </w:p>
    <w:p w14:paraId="22705A43" w14:textId="77777777" w:rsidR="00887EB8" w:rsidRDefault="00887EB8" w:rsidP="00887EB8">
      <w:pPr>
        <w:rPr>
          <w:color w:val="000000"/>
          <w:szCs w:val="27"/>
        </w:rPr>
      </w:pPr>
      <w:r w:rsidRPr="00C7231F">
        <w:rPr>
          <w:color w:val="000000"/>
          <w:szCs w:val="27"/>
        </w:rPr>
        <w:t>Jaká zajímavost/fakt tě nejvíce zaujala?</w:t>
      </w:r>
    </w:p>
    <w:p w14:paraId="4B43755C" w14:textId="77777777" w:rsidR="00887EB8" w:rsidRPr="00323DBC" w:rsidRDefault="00887EB8" w:rsidP="00887EB8">
      <w:r w:rsidRPr="00323DBC">
        <w:t>Čemu už rozumím?</w:t>
      </w:r>
    </w:p>
    <w:p w14:paraId="75FA2D06" w14:textId="77777777" w:rsidR="00887EB8" w:rsidRPr="00323DBC" w:rsidRDefault="00887EB8" w:rsidP="00887EB8">
      <w:r w:rsidRPr="00323DBC">
        <w:t xml:space="preserve">Co mi nejde? </w:t>
      </w:r>
    </w:p>
    <w:p w14:paraId="199E40E2" w14:textId="77777777" w:rsidR="00887EB8" w:rsidRDefault="00887EB8" w:rsidP="00887EB8">
      <w:pPr>
        <w:rPr>
          <w:rFonts w:ascii="Times New Roman" w:hAnsi="Times New Roman" w:cs="Times New Roman"/>
          <w:szCs w:val="24"/>
          <w:lang w:eastAsia="cs-CZ"/>
        </w:rPr>
      </w:pPr>
      <w:r w:rsidRPr="00323DBC">
        <w:t xml:space="preserve">V čem bych se chtěl/a ještě zlepšit? </w:t>
      </w:r>
      <w:r w:rsidRPr="00A0739B">
        <w:rPr>
          <w:rFonts w:ascii="Times New Roman" w:hAnsi="Times New Roman" w:cs="Times New Roman"/>
          <w:szCs w:val="24"/>
          <w:lang w:eastAsia="cs-CZ"/>
        </w:rPr>
        <w:t xml:space="preserve"> </w:t>
      </w:r>
    </w:p>
    <w:p w14:paraId="5ED617D3" w14:textId="77777777" w:rsidR="00951624" w:rsidRDefault="0081602C" w:rsidP="00951624">
      <w:r w:rsidRPr="007160A0">
        <w:t>Doporučené elektronické zdroje: </w:t>
      </w:r>
    </w:p>
    <w:p w14:paraId="5B63B86C" w14:textId="565CDDE8" w:rsidR="0081602C" w:rsidRPr="00951624" w:rsidRDefault="000439B9" w:rsidP="00951624">
      <w:pPr>
        <w:rPr>
          <w:rStyle w:val="Hypertextovodkaz"/>
          <w:color w:val="auto"/>
          <w:u w:val="none"/>
        </w:rPr>
      </w:pPr>
      <w:hyperlink r:id="rId23" w:history="1">
        <w:r w:rsidR="0081602C" w:rsidRPr="0081602C">
          <w:rPr>
            <w:rStyle w:val="Hypertextovodkaz"/>
            <w:rFonts w:cstheme="minorHAnsi"/>
            <w:color w:val="auto"/>
            <w:szCs w:val="24"/>
          </w:rPr>
          <w:t>www.hmyz.net</w:t>
        </w:r>
      </w:hyperlink>
    </w:p>
    <w:p w14:paraId="1BA6DBFB" w14:textId="77777777" w:rsidR="0081602C" w:rsidRPr="0081602C" w:rsidRDefault="000439B9" w:rsidP="0081602C">
      <w:pPr>
        <w:spacing w:after="200"/>
        <w:rPr>
          <w:rFonts w:cstheme="minorHAnsi"/>
          <w:szCs w:val="24"/>
        </w:rPr>
      </w:pPr>
      <w:hyperlink r:id="rId24" w:history="1">
        <w:r w:rsidR="0081602C" w:rsidRPr="0081602C">
          <w:rPr>
            <w:rStyle w:val="Hypertextovodkaz"/>
            <w:rFonts w:cstheme="minorHAnsi"/>
            <w:color w:val="auto"/>
            <w:szCs w:val="24"/>
          </w:rPr>
          <w:t>http://www.biomach.cz/biologie-zivocichua/clenovci/vzdusnicovci/hmyz</w:t>
        </w:r>
      </w:hyperlink>
    </w:p>
    <w:p w14:paraId="4718523D" w14:textId="34E39E1F" w:rsidR="0081602C" w:rsidRDefault="00951624" w:rsidP="0081602C">
      <w:r>
        <w:t>Další doporučené zdroje</w:t>
      </w:r>
      <w:r w:rsidR="0081602C" w:rsidRPr="007160A0">
        <w:t xml:space="preserve"> se n</w:t>
      </w:r>
      <w:r w:rsidR="0081602C">
        <w:t xml:space="preserve">achází v kapitole 10 na str. </w:t>
      </w:r>
      <w:r w:rsidR="00FE4191">
        <w:t>142</w:t>
      </w:r>
      <w:r w:rsidR="0081602C">
        <w:t>.</w:t>
      </w:r>
    </w:p>
    <w:p w14:paraId="417F2B3A" w14:textId="77777777" w:rsidR="0081602C" w:rsidRPr="007160A0" w:rsidRDefault="0081602C" w:rsidP="0081602C"/>
    <w:p w14:paraId="1B415A62" w14:textId="08C8FC76" w:rsidR="009E715E" w:rsidRPr="007D471F" w:rsidRDefault="009E715E" w:rsidP="007D471F">
      <w:pPr>
        <w:rPr>
          <w:b/>
        </w:rPr>
      </w:pPr>
      <w:r w:rsidRPr="007D471F">
        <w:rPr>
          <w:b/>
        </w:rPr>
        <w:t>3.1.4 Téma č. 4 (Mikroskopování) – 1 vyučovací hodina</w:t>
      </w:r>
    </w:p>
    <w:p w14:paraId="353518AD" w14:textId="4A8DFBB9" w:rsidR="009E715E" w:rsidRPr="007D471F" w:rsidRDefault="009E715E" w:rsidP="007D471F">
      <w:pPr>
        <w:ind w:firstLine="708"/>
      </w:pPr>
      <w:r w:rsidRPr="007D471F">
        <w:t xml:space="preserve">V úvodu vyučující seznámí žáky s cílem hodiny. Připomene zásady bezpečné práce v učebně přírodopisu při laboratorní práci a společně s žáky zopakuje zásady práce s mikroskopem. Vyzve žáky, aby se rozdělili do </w:t>
      </w:r>
      <w:r w:rsidRPr="00CD36DA">
        <w:t xml:space="preserve">dvojic, </w:t>
      </w:r>
      <w:r w:rsidR="00AE43E7" w:rsidRPr="00CD36DA">
        <w:t>dohodli se</w:t>
      </w:r>
      <w:r w:rsidR="00CD36DA" w:rsidRPr="00CD36DA">
        <w:t>,</w:t>
      </w:r>
      <w:r w:rsidRPr="00CD36DA">
        <w:rPr>
          <w:color w:val="FF0000"/>
        </w:rPr>
        <w:t xml:space="preserve"> </w:t>
      </w:r>
      <w:r w:rsidRPr="00CD36DA">
        <w:t>kdo</w:t>
      </w:r>
      <w:r w:rsidRPr="007D471F">
        <w:t xml:space="preserve"> bude </w:t>
      </w:r>
      <w:r w:rsidR="0026753F" w:rsidRPr="007D471F">
        <w:t xml:space="preserve">v týmu </w:t>
      </w:r>
      <w:r w:rsidRPr="007D471F">
        <w:t>plnit jaké úko</w:t>
      </w:r>
      <w:r w:rsidR="0033404A" w:rsidRPr="007D471F">
        <w:t>ly, a vydali se ke stanovištím s</w:t>
      </w:r>
      <w:r w:rsidRPr="007D471F">
        <w:t xml:space="preserve"> mikroskopy. </w:t>
      </w:r>
      <w:r w:rsidR="005231FE">
        <w:t>Vyučující</w:t>
      </w:r>
      <w:r w:rsidRPr="007D471F">
        <w:t xml:space="preserve"> má připraven</w:t>
      </w:r>
      <w:r w:rsidR="0026753F" w:rsidRPr="007D471F">
        <w:t>y</w:t>
      </w:r>
      <w:r w:rsidRPr="007D471F">
        <w:t xml:space="preserve"> pracovní listy č.</w:t>
      </w:r>
      <w:r w:rsidR="00253530">
        <w:t> </w:t>
      </w:r>
      <w:r w:rsidR="00BE5BAE">
        <w:t>5 (Příloha č. 1.</w:t>
      </w:r>
      <w:r w:rsidRPr="007D471F">
        <w:t xml:space="preserve">5), živočišný materiál </w:t>
      </w:r>
      <w:r w:rsidRPr="007D471F">
        <w:rPr>
          <w:rFonts w:eastAsia="Times New Roman" w:cstheme="minorHAnsi"/>
        </w:rPr>
        <w:t>(</w:t>
      </w:r>
      <w:r w:rsidRPr="007D471F">
        <w:rPr>
          <w:rFonts w:cstheme="minorHAnsi"/>
        </w:rPr>
        <w:t xml:space="preserve">vysušené tělo uhynulé včely a mouchy) a hotové preparáty jednotlivých částí těla hmyzu </w:t>
      </w:r>
      <w:r w:rsidRPr="007D471F">
        <w:t>(ústní ústroj</w:t>
      </w:r>
      <w:r w:rsidR="0033404A" w:rsidRPr="007D471F">
        <w:t>í</w:t>
      </w:r>
      <w:r w:rsidRPr="007D471F">
        <w:t xml:space="preserve">, tykadla, končetiny, křídla apod.). Vyučující sdělí žákům potřebné instrukce k pracovnímu listu a dohlíží na bezpečnost práce žáků. </w:t>
      </w:r>
    </w:p>
    <w:p w14:paraId="51006BBB" w14:textId="59088A79" w:rsidR="009E715E" w:rsidRDefault="009E715E" w:rsidP="007D471F">
      <w:pPr>
        <w:spacing w:after="0"/>
        <w:rPr>
          <w:rFonts w:eastAsia="Times New Roman" w:cstheme="minorHAnsi"/>
          <w:color w:val="000000"/>
          <w:lang w:eastAsia="cs-CZ"/>
        </w:rPr>
      </w:pPr>
      <w:r w:rsidRPr="007D471F">
        <w:rPr>
          <w:rFonts w:eastAsia="Times New Roman" w:cstheme="minorHAnsi"/>
          <w:color w:val="000000"/>
          <w:lang w:eastAsia="cs-CZ"/>
        </w:rPr>
        <w:lastRenderedPageBreak/>
        <w:t>Rozvíjené kompetence:</w:t>
      </w:r>
      <w:r w:rsidRPr="007D471F">
        <w:t xml:space="preserve"> </w:t>
      </w:r>
      <w:r w:rsidR="0033404A" w:rsidRPr="007D471F">
        <w:rPr>
          <w:rFonts w:eastAsia="Times New Roman" w:cstheme="minorHAnsi"/>
          <w:color w:val="000000"/>
          <w:lang w:eastAsia="cs-CZ"/>
        </w:rPr>
        <w:t xml:space="preserve">k učení </w:t>
      </w:r>
      <w:r w:rsidR="0033404A" w:rsidRPr="007D471F">
        <w:t>–</w:t>
      </w:r>
      <w:r w:rsidRPr="007D471F">
        <w:rPr>
          <w:rFonts w:eastAsia="Times New Roman" w:cstheme="minorHAnsi"/>
          <w:color w:val="000000"/>
          <w:lang w:eastAsia="cs-CZ"/>
        </w:rPr>
        <w:t xml:space="preserve"> v průběhu badatelské aktivity získávají, zpracovávají a</w:t>
      </w:r>
      <w:r w:rsidR="0026753F" w:rsidRPr="007D471F">
        <w:rPr>
          <w:rFonts w:eastAsia="Times New Roman" w:cstheme="minorHAnsi"/>
          <w:color w:val="000000"/>
          <w:lang w:eastAsia="cs-CZ"/>
        </w:rPr>
        <w:t> </w:t>
      </w:r>
      <w:r w:rsidRPr="007D471F">
        <w:rPr>
          <w:rFonts w:eastAsia="Times New Roman" w:cstheme="minorHAnsi"/>
          <w:color w:val="000000"/>
          <w:lang w:eastAsia="cs-CZ"/>
        </w:rPr>
        <w:t>osvojují si nové znalosti a dovednosti, sociální a občanské kompetence – žák začleňováním do pracovních skupin a při dodržování pravidel týmové práce posiluje vlastní sebevěd</w:t>
      </w:r>
      <w:r w:rsidR="0033404A" w:rsidRPr="007D471F">
        <w:rPr>
          <w:rFonts w:eastAsia="Times New Roman" w:cstheme="minorHAnsi"/>
          <w:color w:val="000000"/>
          <w:lang w:eastAsia="cs-CZ"/>
        </w:rPr>
        <w:t>omí i</w:t>
      </w:r>
      <w:r w:rsidR="0026753F" w:rsidRPr="007D471F">
        <w:rPr>
          <w:rFonts w:eastAsia="Times New Roman" w:cstheme="minorHAnsi"/>
          <w:color w:val="000000"/>
          <w:lang w:eastAsia="cs-CZ"/>
        </w:rPr>
        <w:t> </w:t>
      </w:r>
      <w:r w:rsidR="0033404A" w:rsidRPr="007D471F">
        <w:rPr>
          <w:rFonts w:eastAsia="Times New Roman" w:cstheme="minorHAnsi"/>
          <w:color w:val="000000"/>
          <w:lang w:eastAsia="cs-CZ"/>
        </w:rPr>
        <w:t>sebevědomí svých spolužáků</w:t>
      </w:r>
      <w:r w:rsidRPr="007D471F">
        <w:rPr>
          <w:rFonts w:eastAsia="Times New Roman" w:cstheme="minorHAnsi"/>
          <w:color w:val="000000"/>
          <w:lang w:eastAsia="cs-CZ"/>
        </w:rPr>
        <w:t xml:space="preserve"> v týmu, rozvíjí komunikační schopnosti.</w:t>
      </w:r>
    </w:p>
    <w:p w14:paraId="16472850" w14:textId="77777777" w:rsidR="00B54645" w:rsidRDefault="00B54645" w:rsidP="007D471F">
      <w:pPr>
        <w:spacing w:after="0"/>
        <w:rPr>
          <w:rFonts w:eastAsia="Times New Roman" w:cstheme="minorHAnsi"/>
          <w:color w:val="000000"/>
          <w:lang w:eastAsia="cs-CZ"/>
        </w:rPr>
      </w:pPr>
    </w:p>
    <w:p w14:paraId="498A4E2D" w14:textId="5E0F7908" w:rsidR="00F807F7" w:rsidRPr="00887EB8" w:rsidRDefault="00B54645" w:rsidP="00B54645">
      <w:pPr>
        <w:rPr>
          <w:b/>
        </w:rPr>
      </w:pPr>
      <w:r w:rsidRPr="00887EB8">
        <w:rPr>
          <w:b/>
        </w:rPr>
        <w:t>Otázky k reflexi a</w:t>
      </w:r>
      <w:r w:rsidRPr="00887EB8">
        <w:rPr>
          <w:sz w:val="20"/>
          <w:szCs w:val="20"/>
        </w:rPr>
        <w:t xml:space="preserve"> </w:t>
      </w:r>
      <w:r w:rsidRPr="00887EB8">
        <w:rPr>
          <w:b/>
        </w:rPr>
        <w:t>sebehodnocení učebního pokroku žáka v tomto tematickém bloku:</w:t>
      </w:r>
    </w:p>
    <w:p w14:paraId="57FF1ACC" w14:textId="43C096D6" w:rsidR="00F807F7" w:rsidRPr="00887EB8" w:rsidRDefault="00A4542B" w:rsidP="00B54645">
      <w:r w:rsidRPr="00887EB8">
        <w:t>Umíš pojmenovat základní části mikroskopu?</w:t>
      </w:r>
    </w:p>
    <w:p w14:paraId="2F815273" w14:textId="4783DA64" w:rsidR="00A4542B" w:rsidRPr="00887EB8" w:rsidRDefault="00A4542B" w:rsidP="00B54645">
      <w:r w:rsidRPr="00887EB8">
        <w:t>Jaký preparát se ti podařilo vyrobit?</w:t>
      </w:r>
    </w:p>
    <w:p w14:paraId="788F1DDF" w14:textId="5D6FABDE" w:rsidR="00F807F7" w:rsidRDefault="00F807F7" w:rsidP="00B54645">
      <w:r w:rsidRPr="00887EB8">
        <w:t>Který z preparátů nebo jiného materiálů tě nejvíc zaujal</w:t>
      </w:r>
      <w:r w:rsidR="00A4542B" w:rsidRPr="00887EB8">
        <w:t xml:space="preserve"> a proč</w:t>
      </w:r>
      <w:r w:rsidRPr="00887EB8">
        <w:t>?</w:t>
      </w:r>
    </w:p>
    <w:p w14:paraId="1173A2C9" w14:textId="77777777" w:rsidR="00887EB8" w:rsidRPr="00C7231F" w:rsidRDefault="00887EB8" w:rsidP="00887EB8">
      <w:pPr>
        <w:rPr>
          <w:sz w:val="22"/>
        </w:rPr>
      </w:pPr>
      <w:r w:rsidRPr="00C7231F">
        <w:rPr>
          <w:color w:val="000000"/>
          <w:szCs w:val="27"/>
        </w:rPr>
        <w:t>Jaká zajímavost/fakt tě nejvíce zaujala?</w:t>
      </w:r>
    </w:p>
    <w:p w14:paraId="7F82D233" w14:textId="77777777" w:rsidR="00887EB8" w:rsidRPr="00323DBC" w:rsidRDefault="00887EB8" w:rsidP="00887EB8">
      <w:r w:rsidRPr="00323DBC">
        <w:t>Čemu už rozumím?</w:t>
      </w:r>
    </w:p>
    <w:p w14:paraId="58C6F3E6" w14:textId="77777777" w:rsidR="00887EB8" w:rsidRPr="00323DBC" w:rsidRDefault="00887EB8" w:rsidP="00887EB8">
      <w:r w:rsidRPr="00323DBC">
        <w:t xml:space="preserve">Co mi nejde? </w:t>
      </w:r>
    </w:p>
    <w:p w14:paraId="6387A4AE" w14:textId="77777777" w:rsidR="00887EB8" w:rsidRDefault="00887EB8" w:rsidP="00887EB8">
      <w:pPr>
        <w:spacing w:after="0"/>
        <w:rPr>
          <w:rFonts w:ascii="Times New Roman" w:hAnsi="Times New Roman" w:cs="Times New Roman"/>
          <w:szCs w:val="24"/>
          <w:lang w:eastAsia="cs-CZ"/>
        </w:rPr>
      </w:pPr>
      <w:r w:rsidRPr="00323DBC">
        <w:t xml:space="preserve">V čem bych se chtěl/a ještě zlepšit? </w:t>
      </w:r>
      <w:r w:rsidRPr="00A0739B">
        <w:rPr>
          <w:rFonts w:ascii="Times New Roman" w:hAnsi="Times New Roman" w:cs="Times New Roman"/>
          <w:szCs w:val="24"/>
          <w:lang w:eastAsia="cs-CZ"/>
        </w:rPr>
        <w:t xml:space="preserve"> </w:t>
      </w:r>
    </w:p>
    <w:p w14:paraId="172399F1" w14:textId="77777777" w:rsidR="0081602C" w:rsidRPr="00A0739B" w:rsidRDefault="0081602C" w:rsidP="00887EB8">
      <w:pPr>
        <w:spacing w:after="0"/>
        <w:rPr>
          <w:rFonts w:ascii="Times New Roman" w:hAnsi="Times New Roman" w:cs="Times New Roman"/>
          <w:szCs w:val="24"/>
          <w:lang w:eastAsia="cs-CZ"/>
        </w:rPr>
      </w:pPr>
    </w:p>
    <w:p w14:paraId="5CADEB2A" w14:textId="77777777" w:rsidR="0081602C" w:rsidRDefault="0081602C" w:rsidP="0081602C">
      <w:r w:rsidRPr="007160A0">
        <w:t>Doporučené elektronické zdroje: </w:t>
      </w:r>
    </w:p>
    <w:p w14:paraId="66DB347C" w14:textId="77777777" w:rsidR="0081602C" w:rsidRPr="0081602C" w:rsidRDefault="0081602C" w:rsidP="0081602C">
      <w:pPr>
        <w:pStyle w:val="Normlnweb"/>
        <w:rPr>
          <w:rStyle w:val="Hypertextovodkaz"/>
          <w:color w:val="auto"/>
        </w:rPr>
      </w:pPr>
      <w:r w:rsidRPr="0081602C">
        <w:rPr>
          <w:rStyle w:val="Hypertextovodkaz"/>
          <w:color w:val="auto"/>
        </w:rPr>
        <w:t>https://bioskop.muni.cz/</w:t>
      </w:r>
    </w:p>
    <w:p w14:paraId="02797728" w14:textId="77777777" w:rsidR="0081602C" w:rsidRPr="0081602C" w:rsidRDefault="0081602C" w:rsidP="0081602C">
      <w:pPr>
        <w:pStyle w:val="Normlnweb"/>
        <w:rPr>
          <w:rStyle w:val="Hypertextovodkaz"/>
          <w:color w:val="auto"/>
        </w:rPr>
      </w:pPr>
      <w:r w:rsidRPr="0081602C">
        <w:rPr>
          <w:rStyle w:val="Hypertextovodkaz"/>
          <w:color w:val="auto"/>
        </w:rPr>
        <w:t>https://www.youtube.com/watch?v=wABv8PvrUn4</w:t>
      </w:r>
    </w:p>
    <w:p w14:paraId="08DCE18C" w14:textId="77777777" w:rsidR="0081602C" w:rsidRPr="0081602C" w:rsidRDefault="000439B9" w:rsidP="0081602C">
      <w:pPr>
        <w:pStyle w:val="Normlnweb"/>
      </w:pPr>
      <w:hyperlink r:id="rId25" w:history="1">
        <w:r w:rsidR="0081602C" w:rsidRPr="0081602C">
          <w:rPr>
            <w:rStyle w:val="Hypertextovodkaz"/>
            <w:color w:val="auto"/>
          </w:rPr>
          <w:t>http://www.sesity.net/laboratorni-prace-biologie.php</w:t>
        </w:r>
      </w:hyperlink>
      <w:r w:rsidR="0081602C" w:rsidRPr="0081602C">
        <w:t xml:space="preserve"> </w:t>
      </w:r>
    </w:p>
    <w:p w14:paraId="5613BC91" w14:textId="7BAEBE9E" w:rsidR="0081602C" w:rsidRDefault="00951624" w:rsidP="0081602C">
      <w:r>
        <w:t>Další doporučené zdroje</w:t>
      </w:r>
      <w:r w:rsidR="0081602C" w:rsidRPr="007160A0">
        <w:t xml:space="preserve"> se n</w:t>
      </w:r>
      <w:r w:rsidR="0081602C">
        <w:t xml:space="preserve">achází v kapitole 10 na str. </w:t>
      </w:r>
      <w:r w:rsidR="00FE4191">
        <w:t>142</w:t>
      </w:r>
      <w:r w:rsidR="0081602C">
        <w:t>.</w:t>
      </w:r>
    </w:p>
    <w:p w14:paraId="0B71BDCE" w14:textId="77777777" w:rsidR="00513174" w:rsidRDefault="00513174" w:rsidP="00513174"/>
    <w:p w14:paraId="258B5204" w14:textId="77777777" w:rsidR="00513174" w:rsidRDefault="00513174" w:rsidP="00513174"/>
    <w:p w14:paraId="6CD6368C" w14:textId="77777777" w:rsidR="00513174" w:rsidRPr="00513174" w:rsidRDefault="00513174" w:rsidP="00513174"/>
    <w:p w14:paraId="46794EB9" w14:textId="2CC34FFD" w:rsidR="009E715E" w:rsidRDefault="009E715E" w:rsidP="007D471F">
      <w:pPr>
        <w:pStyle w:val="Nadpis2"/>
      </w:pPr>
      <w:bookmarkStart w:id="33" w:name="_Toc62216284"/>
      <w:r w:rsidRPr="007D471F">
        <w:lastRenderedPageBreak/>
        <w:t>3.2 Metodický blok č. 2 (Invazní druh a motýli) – 4 vyučovací hodiny</w:t>
      </w:r>
      <w:bookmarkEnd w:id="33"/>
    </w:p>
    <w:p w14:paraId="4D0CAD92" w14:textId="0BE8939E" w:rsidR="00DF1648" w:rsidRDefault="00DF1648" w:rsidP="00DF1648">
      <w:r w:rsidRPr="00787157">
        <w:t>Anotace: Metodický blok č. 2 je zaměřený na invazivní duhy hmyzu, vybrané druhy motýlů a</w:t>
      </w:r>
      <w:r w:rsidR="00253530" w:rsidRPr="00787157">
        <w:t> </w:t>
      </w:r>
      <w:r w:rsidRPr="00787157">
        <w:t>ukázky jejich larev.</w:t>
      </w:r>
      <w:r w:rsidR="007D52C3">
        <w:t xml:space="preserve"> </w:t>
      </w:r>
    </w:p>
    <w:p w14:paraId="4F24D4EE" w14:textId="32EC3F0C" w:rsidR="00B54645" w:rsidRDefault="009E715E" w:rsidP="007D471F">
      <w:pPr>
        <w:tabs>
          <w:tab w:val="left" w:pos="6165"/>
        </w:tabs>
      </w:pPr>
      <w:r w:rsidRPr="007D471F">
        <w:t xml:space="preserve">          Cílem tematického bloku je seznámit žáky s některými vybranými druhy hmyzu vyskytujícími se v prostředí Beskyd. Poukázat na jedinečnost a krásu druhů hmyzu, zvláště motýlů. Přiblížit žákům charakteristický vývoj motýlů, obživu jejich larev, spojitost s nedost</w:t>
      </w:r>
      <w:r w:rsidR="0033404A" w:rsidRPr="007D471F">
        <w:t xml:space="preserve">atkem některých živných rostlin, </w:t>
      </w:r>
      <w:r w:rsidRPr="007D471F">
        <w:t xml:space="preserve">a tím navázat na neformální výuku v bloku č. 4 vzdělávacího programu o významu hmyzu a ekologii prostředí. Poukázat i na zástupce hmyzu z jiné části světa, </w:t>
      </w:r>
      <w:r w:rsidRPr="007D471F">
        <w:rPr>
          <w:rFonts w:cs="Calibri"/>
          <w:color w:val="222222"/>
          <w:shd w:val="clear" w:color="auto" w:fill="FFFFFF"/>
        </w:rPr>
        <w:t xml:space="preserve">který měl být využit jako tzv. biologický boj proti škůdcům, ale který </w:t>
      </w:r>
      <w:r w:rsidR="0033404A" w:rsidRPr="007D471F">
        <w:rPr>
          <w:rFonts w:cs="Calibri"/>
          <w:color w:val="222222"/>
          <w:shd w:val="clear" w:color="auto" w:fill="FFFFFF"/>
        </w:rPr>
        <w:t xml:space="preserve">se stal kvůli svým speciálním schopnostem </w:t>
      </w:r>
      <w:r w:rsidRPr="007D471F">
        <w:rPr>
          <w:rFonts w:cs="Calibri"/>
          <w:color w:val="222222"/>
          <w:shd w:val="clear" w:color="auto" w:fill="FFFFFF"/>
        </w:rPr>
        <w:t xml:space="preserve">druhem invazním. Přimět žáky zamyslet se nad příčinou výskytu a jeho následky. </w:t>
      </w:r>
      <w:r w:rsidRPr="007D471F">
        <w:t>Upevňování vědomostí podporují metody praktické a názorně</w:t>
      </w:r>
      <w:r w:rsidR="0033404A" w:rsidRPr="007D471F">
        <w:t>-</w:t>
      </w:r>
      <w:r w:rsidRPr="007D471F">
        <w:t>demonstrační prostřednictvím obrazového materiálu a exponátů v odborné učebně přírodopisu. Žáci pracují samostatně i ve skupinách.</w:t>
      </w:r>
    </w:p>
    <w:p w14:paraId="15BFB408" w14:textId="77777777" w:rsidR="009E715E" w:rsidRDefault="009E715E" w:rsidP="007D471F">
      <w:pPr>
        <w:rPr>
          <w:b/>
        </w:rPr>
      </w:pPr>
      <w:r w:rsidRPr="007D471F">
        <w:rPr>
          <w:b/>
        </w:rPr>
        <w:t>3.2.1 Téma č. 1 (Invazní druh) – 1 vyučovací hodina</w:t>
      </w:r>
    </w:p>
    <w:p w14:paraId="73EAA432" w14:textId="1B0C53ED" w:rsidR="00404002" w:rsidRPr="00404002" w:rsidRDefault="00404002" w:rsidP="007D471F">
      <w:r w:rsidRPr="00404002">
        <w:t>Anotace: V metodické části Stavba hmyzu se VP zaměřuje na prohloubení poznatků žáků z</w:t>
      </w:r>
      <w:r w:rsidR="00253530">
        <w:t> </w:t>
      </w:r>
      <w:r w:rsidRPr="00404002">
        <w:t>přírodovědy na 1. stupni ZŠ. Program je tvořen vybranými zástupci hmyzu, kteří se vyskytují v Beskydech, anatomii a morfologii hmyzu a mikroskopováním.</w:t>
      </w:r>
    </w:p>
    <w:p w14:paraId="766A5E9C" w14:textId="1472AA84" w:rsidR="009E715E" w:rsidRPr="007D471F" w:rsidRDefault="009E715E" w:rsidP="007D471F">
      <w:pPr>
        <w:rPr>
          <w:rFonts w:cs="Calibri"/>
          <w:color w:val="222222"/>
          <w:shd w:val="clear" w:color="auto" w:fill="FFFFFF"/>
        </w:rPr>
      </w:pPr>
      <w:r w:rsidRPr="007D471F">
        <w:tab/>
        <w:t xml:space="preserve">Vyučující se pozdraví </w:t>
      </w:r>
      <w:r w:rsidR="0033404A" w:rsidRPr="007D471F">
        <w:t>s žáky, přečte jim úvodní text z</w:t>
      </w:r>
      <w:r w:rsidRPr="007D471F">
        <w:t xml:space="preserve"> praco</w:t>
      </w:r>
      <w:r w:rsidR="00BE5BAE">
        <w:t>vního listu č. 6</w:t>
      </w:r>
      <w:r w:rsidRPr="007D471F">
        <w:t xml:space="preserve"> (Příloha č.</w:t>
      </w:r>
      <w:r w:rsidR="0026753F" w:rsidRPr="007D471F">
        <w:t> </w:t>
      </w:r>
      <w:r w:rsidR="00BE5BAE">
        <w:t>1.6</w:t>
      </w:r>
      <w:r w:rsidRPr="007D471F">
        <w:t xml:space="preserve">), čímž jim sdělí obsah hodiny. Zeptá se, zda </w:t>
      </w:r>
      <w:r w:rsidR="0033404A" w:rsidRPr="007D471F">
        <w:t xml:space="preserve">má </w:t>
      </w:r>
      <w:r w:rsidRPr="007D471F">
        <w:t xml:space="preserve">některý </w:t>
      </w:r>
      <w:r w:rsidR="0033404A" w:rsidRPr="007D471F">
        <w:t>z</w:t>
      </w:r>
      <w:r w:rsidRPr="007D471F">
        <w:t xml:space="preserve"> žáků </w:t>
      </w:r>
      <w:r w:rsidR="0033404A" w:rsidRPr="007D471F">
        <w:t xml:space="preserve">podobnou </w:t>
      </w:r>
      <w:r w:rsidRPr="007D471F">
        <w:t>zkušenost jako beruška z PL. Vyzve žáky, aby se rozdělili do dvojic, domluvili se na rolích (písař a mluvčí) a</w:t>
      </w:r>
      <w:r w:rsidR="0026753F" w:rsidRPr="007D471F">
        <w:t> </w:t>
      </w:r>
      <w:r w:rsidRPr="007D471F">
        <w:t xml:space="preserve">rozdá do skupinek po jednom pracovním listu. Zadá luštění křížovky. V průběhu luštění si </w:t>
      </w:r>
      <w:r w:rsidR="005231FE">
        <w:t>vyučující</w:t>
      </w:r>
      <w:r w:rsidRPr="007D471F">
        <w:t xml:space="preserve"> připraví obrázky slunéčka sedmitečného a východního. Po skončení aktivity společně s žáky </w:t>
      </w:r>
      <w:r w:rsidR="00BE5BAE">
        <w:t>vyhodnotí řešení (Příloha č. 2.6</w:t>
      </w:r>
      <w:r w:rsidRPr="007D471F">
        <w:t xml:space="preserve">) a zobrazí na tabuli obrázky obou slunéček. Na závěr </w:t>
      </w:r>
      <w:r w:rsidR="005231FE">
        <w:t>vyučující</w:t>
      </w:r>
      <w:r w:rsidRPr="007D471F">
        <w:t xml:space="preserve"> vyzve jednoho žáka, aby pozorně přečetl </w:t>
      </w:r>
      <w:r w:rsidRPr="007D471F">
        <w:rPr>
          <w:rFonts w:cs="Calibri"/>
          <w:color w:val="222222"/>
          <w:shd w:val="clear" w:color="auto" w:fill="FFFFFF"/>
        </w:rPr>
        <w:t>text s rozšiřujícími informacemi o invazním druhu</w:t>
      </w:r>
      <w:r w:rsidR="0033404A" w:rsidRPr="007D471F">
        <w:rPr>
          <w:rFonts w:cs="Calibri"/>
          <w:color w:val="222222"/>
          <w:shd w:val="clear" w:color="auto" w:fill="FFFFFF"/>
        </w:rPr>
        <w:t xml:space="preserve">, který je </w:t>
      </w:r>
      <w:r w:rsidRPr="007D471F">
        <w:rPr>
          <w:rFonts w:cs="Calibri"/>
          <w:color w:val="222222"/>
          <w:shd w:val="clear" w:color="auto" w:fill="FFFFFF"/>
        </w:rPr>
        <w:t>umístěný pod tajenkou. Podle časových možností by mohla proběhnout diskuse vyplývající ze zkušeností žáků s invazními zástupci hmyzu.</w:t>
      </w:r>
    </w:p>
    <w:p w14:paraId="75562291" w14:textId="1FC06CE1" w:rsidR="0080129C" w:rsidRDefault="009E715E" w:rsidP="007D471F">
      <w:pPr>
        <w:rPr>
          <w:rFonts w:eastAsia="Times New Roman" w:cstheme="minorHAnsi"/>
          <w:color w:val="000000"/>
          <w:lang w:eastAsia="cs-CZ"/>
        </w:rPr>
      </w:pPr>
      <w:r w:rsidRPr="007D471F">
        <w:rPr>
          <w:rFonts w:eastAsia="Times New Roman" w:cstheme="minorHAnsi"/>
          <w:color w:val="000000"/>
          <w:lang w:eastAsia="cs-CZ"/>
        </w:rPr>
        <w:t>Rozvíjené kompetence: k</w:t>
      </w:r>
      <w:r w:rsidR="003D1D73" w:rsidRPr="007D471F">
        <w:rPr>
          <w:rFonts w:eastAsia="Times New Roman" w:cstheme="minorHAnsi"/>
          <w:color w:val="000000"/>
          <w:lang w:eastAsia="cs-CZ"/>
        </w:rPr>
        <w:t> </w:t>
      </w:r>
      <w:r w:rsidRPr="007D471F">
        <w:rPr>
          <w:rFonts w:eastAsia="Times New Roman" w:cstheme="minorHAnsi"/>
          <w:color w:val="000000"/>
          <w:lang w:eastAsia="cs-CZ"/>
        </w:rPr>
        <w:t xml:space="preserve">učení </w:t>
      </w:r>
      <w:r w:rsidR="003D1D73" w:rsidRPr="007D471F">
        <w:t>–</w:t>
      </w:r>
      <w:r w:rsidRPr="007D471F">
        <w:rPr>
          <w:rFonts w:eastAsia="Times New Roman" w:cstheme="minorHAnsi"/>
          <w:color w:val="000000"/>
          <w:lang w:eastAsia="cs-CZ"/>
        </w:rPr>
        <w:t xml:space="preserve"> luštěním křížovky si připomenout a upevnit probrané učivo, čtením s porozuměním získávat nové znalosti, sociální a občanské kompetence – práce ve</w:t>
      </w:r>
      <w:r w:rsidR="0026753F" w:rsidRPr="007D471F">
        <w:rPr>
          <w:rFonts w:eastAsia="Times New Roman" w:cstheme="minorHAnsi"/>
          <w:color w:val="000000"/>
          <w:lang w:eastAsia="cs-CZ"/>
        </w:rPr>
        <w:t> </w:t>
      </w:r>
      <w:r w:rsidRPr="007D471F">
        <w:rPr>
          <w:rFonts w:eastAsia="Times New Roman" w:cstheme="minorHAnsi"/>
          <w:color w:val="000000"/>
          <w:lang w:eastAsia="cs-CZ"/>
        </w:rPr>
        <w:t>dvojicích, kulturní povědomí – pojem „naše“ beruška vs</w:t>
      </w:r>
      <w:r w:rsidR="003D1D73" w:rsidRPr="007D471F">
        <w:rPr>
          <w:rFonts w:eastAsia="Times New Roman" w:cstheme="minorHAnsi"/>
          <w:color w:val="000000"/>
          <w:lang w:eastAsia="cs-CZ"/>
        </w:rPr>
        <w:t>.</w:t>
      </w:r>
      <w:r w:rsidRPr="007D471F">
        <w:rPr>
          <w:rFonts w:eastAsia="Times New Roman" w:cstheme="minorHAnsi"/>
          <w:color w:val="000000"/>
          <w:lang w:eastAsia="cs-CZ"/>
        </w:rPr>
        <w:t xml:space="preserve"> cizí, invazní.</w:t>
      </w:r>
    </w:p>
    <w:p w14:paraId="7CE1A5FC" w14:textId="4C4D5544" w:rsidR="00B54645" w:rsidRPr="00887EB8" w:rsidRDefault="00B54645" w:rsidP="00B54645">
      <w:r w:rsidRPr="00887EB8">
        <w:rPr>
          <w:b/>
        </w:rPr>
        <w:t>Otázky k reflexi a</w:t>
      </w:r>
      <w:r w:rsidRPr="00887EB8">
        <w:rPr>
          <w:sz w:val="20"/>
          <w:szCs w:val="20"/>
        </w:rPr>
        <w:t xml:space="preserve"> </w:t>
      </w:r>
      <w:r w:rsidRPr="00887EB8">
        <w:rPr>
          <w:b/>
        </w:rPr>
        <w:t>sebehodnocení učebního pokroku žáka v tomto tematickém bloku:</w:t>
      </w:r>
    </w:p>
    <w:p w14:paraId="4DCD022C" w14:textId="664602BA" w:rsidR="00A4542B" w:rsidRPr="00887EB8" w:rsidRDefault="00A4542B" w:rsidP="00B54645">
      <w:r w:rsidRPr="00887EB8">
        <w:t>Co znamená pojem invazní druh?</w:t>
      </w:r>
    </w:p>
    <w:p w14:paraId="26E38FCF" w14:textId="0E4E5F40" w:rsidR="00A4542B" w:rsidRPr="00887EB8" w:rsidRDefault="0001710B" w:rsidP="00B54645">
      <w:r w:rsidRPr="00887EB8">
        <w:t>Dokážeš popsat</w:t>
      </w:r>
      <w:r w:rsidR="00A4542B" w:rsidRPr="00887EB8">
        <w:t xml:space="preserve"> rozdíl mezi sl</w:t>
      </w:r>
      <w:r w:rsidRPr="00887EB8">
        <w:t>unéčkem sedmitečným a invazním</w:t>
      </w:r>
      <w:r w:rsidR="00887EB8">
        <w:t xml:space="preserve"> druhem slunéčka</w:t>
      </w:r>
      <w:r w:rsidRPr="00887EB8">
        <w:t>?</w:t>
      </w:r>
    </w:p>
    <w:p w14:paraId="6BF539B9" w14:textId="53BAA40F" w:rsidR="00A4542B" w:rsidRDefault="00A4542B" w:rsidP="00B54645">
      <w:r w:rsidRPr="00887EB8">
        <w:lastRenderedPageBreak/>
        <w:t>Znáš jiné druhy zvířat, které</w:t>
      </w:r>
      <w:r w:rsidR="00887EB8">
        <w:t xml:space="preserve"> řadíme do skupiny invazních druhů</w:t>
      </w:r>
      <w:r w:rsidRPr="00887EB8">
        <w:t>?</w:t>
      </w:r>
    </w:p>
    <w:p w14:paraId="51A1A014" w14:textId="77777777" w:rsidR="00887EB8" w:rsidRDefault="00887EB8" w:rsidP="00887EB8">
      <w:pPr>
        <w:rPr>
          <w:color w:val="000000"/>
          <w:szCs w:val="27"/>
        </w:rPr>
      </w:pPr>
      <w:r w:rsidRPr="00C7231F">
        <w:rPr>
          <w:color w:val="000000"/>
          <w:szCs w:val="27"/>
        </w:rPr>
        <w:t>Jaká zajímavost/fakt tě nejvíce zaujala?</w:t>
      </w:r>
    </w:p>
    <w:p w14:paraId="40870ACA" w14:textId="77777777" w:rsidR="00887EB8" w:rsidRPr="00323DBC" w:rsidRDefault="00887EB8" w:rsidP="00887EB8">
      <w:r w:rsidRPr="00323DBC">
        <w:t>Čemu už rozumím?</w:t>
      </w:r>
    </w:p>
    <w:p w14:paraId="17B5B3F6" w14:textId="77777777" w:rsidR="00887EB8" w:rsidRPr="00323DBC" w:rsidRDefault="00887EB8" w:rsidP="00887EB8">
      <w:r w:rsidRPr="00323DBC">
        <w:t xml:space="preserve">Co mi nejde? </w:t>
      </w:r>
    </w:p>
    <w:p w14:paraId="30C5B045" w14:textId="77777777" w:rsidR="00887EB8" w:rsidRDefault="00887EB8" w:rsidP="00887EB8">
      <w:pPr>
        <w:spacing w:after="0"/>
        <w:rPr>
          <w:rFonts w:ascii="Times New Roman" w:hAnsi="Times New Roman" w:cs="Times New Roman"/>
          <w:szCs w:val="24"/>
          <w:lang w:eastAsia="cs-CZ"/>
        </w:rPr>
      </w:pPr>
      <w:r w:rsidRPr="00323DBC">
        <w:t xml:space="preserve">V čem bych se chtěl/a ještě zlepšit? </w:t>
      </w:r>
      <w:r w:rsidRPr="00A0739B">
        <w:rPr>
          <w:rFonts w:ascii="Times New Roman" w:hAnsi="Times New Roman" w:cs="Times New Roman"/>
          <w:szCs w:val="24"/>
          <w:lang w:eastAsia="cs-CZ"/>
        </w:rPr>
        <w:t xml:space="preserve"> </w:t>
      </w:r>
    </w:p>
    <w:p w14:paraId="4E35E024" w14:textId="77777777" w:rsidR="0081602C" w:rsidRDefault="0081602C" w:rsidP="00887EB8">
      <w:pPr>
        <w:spacing w:after="0"/>
        <w:rPr>
          <w:rFonts w:ascii="Times New Roman" w:hAnsi="Times New Roman" w:cs="Times New Roman"/>
          <w:szCs w:val="24"/>
          <w:lang w:eastAsia="cs-CZ"/>
        </w:rPr>
      </w:pPr>
    </w:p>
    <w:p w14:paraId="70F3DE40" w14:textId="77777777" w:rsidR="0081602C" w:rsidRDefault="0081602C" w:rsidP="0081602C">
      <w:r w:rsidRPr="007160A0">
        <w:t>Doporučené elektronické zdroje: </w:t>
      </w:r>
    </w:p>
    <w:p w14:paraId="4369391E" w14:textId="514F0C16" w:rsidR="008527CD" w:rsidRPr="008527CD" w:rsidRDefault="008527CD" w:rsidP="0081602C">
      <w:pPr>
        <w:rPr>
          <w:rStyle w:val="Hypertextovodkaz"/>
        </w:rPr>
      </w:pPr>
      <w:r w:rsidRPr="008527CD">
        <w:t>[online]. Dostupné z: </w:t>
      </w:r>
      <w:r>
        <w:fldChar w:fldCharType="begin"/>
      </w:r>
      <w:r>
        <w:instrText xml:space="preserve"> HYPERLINK "https://www.ceskatelevize.cz/porady/10214729714-kapitolky-o-haveti/209572230550005-slunecko/" </w:instrText>
      </w:r>
      <w:r>
        <w:fldChar w:fldCharType="separate"/>
      </w:r>
      <w:r w:rsidRPr="008527CD">
        <w:rPr>
          <w:rStyle w:val="Hypertextovodkaz"/>
        </w:rPr>
        <w:t>https://www.ceskatelevize.cz/porady/10214729714-kapitolky-o-haveti/209572230550005-slunecko/</w:t>
      </w:r>
    </w:p>
    <w:p w14:paraId="73FF370F" w14:textId="51953B8B" w:rsidR="0081602C" w:rsidRDefault="008527CD" w:rsidP="0081602C">
      <w:r>
        <w:fldChar w:fldCharType="end"/>
      </w:r>
      <w:r w:rsidR="00951624">
        <w:t>Další doporučené zdroje</w:t>
      </w:r>
      <w:r w:rsidR="0081602C" w:rsidRPr="007160A0">
        <w:t xml:space="preserve"> se n</w:t>
      </w:r>
      <w:r w:rsidR="0081602C">
        <w:t xml:space="preserve">achází v kapitole 10 na str. </w:t>
      </w:r>
      <w:r w:rsidR="00FE4191">
        <w:t>142</w:t>
      </w:r>
      <w:r w:rsidR="0081602C">
        <w:t>.</w:t>
      </w:r>
    </w:p>
    <w:p w14:paraId="03E49A47" w14:textId="77777777" w:rsidR="0081602C" w:rsidRPr="00A0739B" w:rsidRDefault="0081602C" w:rsidP="00887EB8">
      <w:pPr>
        <w:spacing w:after="0"/>
        <w:rPr>
          <w:rFonts w:ascii="Times New Roman" w:hAnsi="Times New Roman" w:cs="Times New Roman"/>
          <w:szCs w:val="24"/>
          <w:lang w:eastAsia="cs-CZ"/>
        </w:rPr>
      </w:pPr>
    </w:p>
    <w:p w14:paraId="7F94FC4B" w14:textId="42FC69AA" w:rsidR="009E715E" w:rsidRPr="007D471F" w:rsidRDefault="009E715E" w:rsidP="007D471F">
      <w:pPr>
        <w:rPr>
          <w:b/>
        </w:rPr>
      </w:pPr>
      <w:r w:rsidRPr="007D471F">
        <w:rPr>
          <w:b/>
        </w:rPr>
        <w:t>3.2.2 Téma č. 2 (Zástupci motýlů) – 1 vyučovací hodina</w:t>
      </w:r>
    </w:p>
    <w:p w14:paraId="119FD644" w14:textId="548F9A08" w:rsidR="009E715E" w:rsidRPr="007D471F" w:rsidRDefault="009E715E" w:rsidP="007D471F">
      <w:pPr>
        <w:ind w:firstLine="708"/>
      </w:pPr>
      <w:r w:rsidRPr="007D471F">
        <w:t xml:space="preserve">V úvodu hodiny vyučující seznámí žáky s cílem tématu. Frontální výukou (výklad a demonstrace obrázků) </w:t>
      </w:r>
      <w:r w:rsidR="005231FE">
        <w:t>vyučující</w:t>
      </w:r>
      <w:r w:rsidRPr="007D471F">
        <w:t xml:space="preserve"> informuje žáky, jaké druhy motýlů se v okolí Beskyd nejčastěji vyskytují. Předvede žákům obrázky larev zmíněných motýlů a exponáty motýlů (v</w:t>
      </w:r>
      <w:r w:rsidR="0026753F" w:rsidRPr="007D471F">
        <w:t> </w:t>
      </w:r>
      <w:r w:rsidRPr="007D471F">
        <w:t xml:space="preserve">rámci možností školy). </w:t>
      </w:r>
      <w:r w:rsidRPr="00CD36DA">
        <w:t xml:space="preserve">Vyzve žáky, aby si při prohlížení motýlů </w:t>
      </w:r>
      <w:r w:rsidR="000D7032" w:rsidRPr="00CD36DA">
        <w:t xml:space="preserve">zapamatovali </w:t>
      </w:r>
      <w:r w:rsidRPr="00CD36DA">
        <w:t>co nejvíc</w:t>
      </w:r>
      <w:r w:rsidR="003D1D73" w:rsidRPr="00CD36DA">
        <w:t>e</w:t>
      </w:r>
      <w:r w:rsidR="00DD73C4" w:rsidRPr="00CD36DA">
        <w:t xml:space="preserve"> informací</w:t>
      </w:r>
      <w:r w:rsidRPr="00CD36DA">
        <w:t>, protože své no</w:t>
      </w:r>
      <w:r w:rsidRPr="007D471F">
        <w:t xml:space="preserve">vé poznatky si ověří v pracovním listu. </w:t>
      </w:r>
      <w:r w:rsidR="005231FE">
        <w:t>Vyučující</w:t>
      </w:r>
      <w:r w:rsidRPr="007D471F">
        <w:t xml:space="preserve"> rozdá PL </w:t>
      </w:r>
      <w:r w:rsidR="00BE5BAE">
        <w:t>č. 7 (2 strany, Příloha č. 1.7</w:t>
      </w:r>
      <w:r w:rsidRPr="007D471F">
        <w:t>) a</w:t>
      </w:r>
      <w:r w:rsidR="000D7032" w:rsidRPr="007D471F">
        <w:t> </w:t>
      </w:r>
      <w:r w:rsidRPr="007D471F">
        <w:t>vyzve žáky k řešení úlohy č. 1. a č. 2. Průběžně kontroluje sp</w:t>
      </w:r>
      <w:r w:rsidR="00BE5BAE">
        <w:t>rávnost řešení (Příloha č. 2. 7</w:t>
      </w:r>
      <w:r w:rsidRPr="007D471F">
        <w:t>). Závěrem postupně vyzve žáky k diskusi v úloze č. 3 a č. 4. Zhodnotí průběh hodiny.</w:t>
      </w:r>
    </w:p>
    <w:p w14:paraId="0E454A7C" w14:textId="04791D93" w:rsidR="00253530" w:rsidRDefault="009E715E" w:rsidP="007D471F">
      <w:pPr>
        <w:rPr>
          <w:rFonts w:eastAsia="Times New Roman" w:cstheme="minorHAnsi"/>
          <w:color w:val="000000"/>
          <w:lang w:eastAsia="cs-CZ"/>
        </w:rPr>
      </w:pPr>
      <w:r w:rsidRPr="007D471F">
        <w:rPr>
          <w:rFonts w:eastAsia="Times New Roman" w:cstheme="minorHAnsi"/>
          <w:color w:val="000000"/>
          <w:lang w:eastAsia="cs-CZ"/>
        </w:rPr>
        <w:t>Rozvíjené kompetence: schopnost učit se – názorností (pozorováním) a plněním aktivit získávají, zpracovávají a osvojují si nové znalosti.</w:t>
      </w:r>
    </w:p>
    <w:p w14:paraId="7A854755" w14:textId="23F9696C" w:rsidR="0001710B" w:rsidRPr="00887EB8" w:rsidRDefault="00B54645" w:rsidP="00B54645">
      <w:pPr>
        <w:rPr>
          <w:b/>
        </w:rPr>
      </w:pPr>
      <w:r w:rsidRPr="00887EB8">
        <w:rPr>
          <w:b/>
        </w:rPr>
        <w:t>Otázky k reflexi a</w:t>
      </w:r>
      <w:r w:rsidRPr="00887EB8">
        <w:rPr>
          <w:sz w:val="20"/>
          <w:szCs w:val="20"/>
        </w:rPr>
        <w:t xml:space="preserve"> </w:t>
      </w:r>
      <w:r w:rsidRPr="00887EB8">
        <w:rPr>
          <w:b/>
        </w:rPr>
        <w:t>sebehodnocení učebního pokroku žáka v tomto tematickém bloku:</w:t>
      </w:r>
    </w:p>
    <w:p w14:paraId="324E24DC" w14:textId="12F82D5A" w:rsidR="0001710B" w:rsidRPr="00887EB8" w:rsidRDefault="0001710B" w:rsidP="00B54645">
      <w:r w:rsidRPr="00887EB8">
        <w:t>Jaké druhy motýlů</w:t>
      </w:r>
      <w:r w:rsidR="00887EB8">
        <w:t xml:space="preserve"> Beskyd</w:t>
      </w:r>
      <w:r w:rsidRPr="00887EB8">
        <w:t xml:space="preserve"> znáš?</w:t>
      </w:r>
    </w:p>
    <w:p w14:paraId="42589674" w14:textId="638B8680" w:rsidR="0001710B" w:rsidRPr="00887EB8" w:rsidRDefault="0001710B" w:rsidP="00B54645">
      <w:r w:rsidRPr="00887EB8">
        <w:t>Dokážeš rozpoznat nějakou motýlí larvu?</w:t>
      </w:r>
    </w:p>
    <w:p w14:paraId="7AB3C3E6" w14:textId="27997033" w:rsidR="0001710B" w:rsidRDefault="0001710B" w:rsidP="00B54645">
      <w:r w:rsidRPr="00887EB8">
        <w:t>Co to je živná rostlina?</w:t>
      </w:r>
    </w:p>
    <w:p w14:paraId="5EA0529C" w14:textId="77777777" w:rsidR="00887EB8" w:rsidRDefault="00887EB8" w:rsidP="00887EB8">
      <w:pPr>
        <w:rPr>
          <w:color w:val="000000"/>
          <w:szCs w:val="27"/>
        </w:rPr>
      </w:pPr>
      <w:r w:rsidRPr="00C7231F">
        <w:rPr>
          <w:color w:val="000000"/>
          <w:szCs w:val="27"/>
        </w:rPr>
        <w:lastRenderedPageBreak/>
        <w:t>Jaká zajímavost/fakt tě nejvíce zaujala?</w:t>
      </w:r>
    </w:p>
    <w:p w14:paraId="478E1EBC" w14:textId="77777777" w:rsidR="00887EB8" w:rsidRPr="00323DBC" w:rsidRDefault="00887EB8" w:rsidP="00887EB8">
      <w:r w:rsidRPr="00323DBC">
        <w:t>Čemu už rozumím?</w:t>
      </w:r>
    </w:p>
    <w:p w14:paraId="323DFA00" w14:textId="77777777" w:rsidR="00887EB8" w:rsidRPr="00323DBC" w:rsidRDefault="00887EB8" w:rsidP="00887EB8">
      <w:r w:rsidRPr="00323DBC">
        <w:t xml:space="preserve">Co mi nejde? </w:t>
      </w:r>
    </w:p>
    <w:p w14:paraId="0EAC9477" w14:textId="77777777" w:rsidR="00887EB8" w:rsidRPr="00A0739B" w:rsidRDefault="00887EB8" w:rsidP="00887EB8">
      <w:pPr>
        <w:spacing w:after="0"/>
        <w:rPr>
          <w:rFonts w:ascii="Times New Roman" w:hAnsi="Times New Roman" w:cs="Times New Roman"/>
          <w:szCs w:val="24"/>
          <w:lang w:eastAsia="cs-CZ"/>
        </w:rPr>
      </w:pPr>
      <w:r w:rsidRPr="00323DBC">
        <w:t xml:space="preserve">V čem bych se chtěl/a ještě zlepšit? </w:t>
      </w:r>
      <w:r w:rsidRPr="00A0739B">
        <w:rPr>
          <w:rFonts w:ascii="Times New Roman" w:hAnsi="Times New Roman" w:cs="Times New Roman"/>
          <w:szCs w:val="24"/>
          <w:lang w:eastAsia="cs-CZ"/>
        </w:rPr>
        <w:t xml:space="preserve"> </w:t>
      </w:r>
    </w:p>
    <w:p w14:paraId="0DC85121" w14:textId="77777777" w:rsidR="00887EB8" w:rsidRDefault="00887EB8" w:rsidP="00887EB8">
      <w:pPr>
        <w:spacing w:before="0" w:after="0"/>
        <w:rPr>
          <w:b/>
        </w:rPr>
      </w:pPr>
    </w:p>
    <w:p w14:paraId="1D69A8C5" w14:textId="77777777" w:rsidR="0081602C" w:rsidRDefault="0081602C" w:rsidP="0081602C">
      <w:r w:rsidRPr="007160A0">
        <w:t>Doporučené elektronické zdroje: </w:t>
      </w:r>
    </w:p>
    <w:p w14:paraId="6DA7DF06" w14:textId="79756331" w:rsidR="008527CD" w:rsidRPr="008527CD" w:rsidRDefault="008527CD" w:rsidP="008527CD">
      <w:pPr>
        <w:rPr>
          <w:rStyle w:val="Hypertextovodkaz"/>
        </w:rPr>
      </w:pPr>
      <w:r w:rsidRPr="008527CD">
        <w:rPr>
          <w:i/>
        </w:rPr>
        <w:t>Mapování a ochrana motýlů České republiky </w:t>
      </w:r>
      <w:r w:rsidRPr="008527CD">
        <w:t xml:space="preserve">[online]. Copyright © Mapování a ochrana motýlů České republiky [cit. </w:t>
      </w:r>
      <w:r>
        <w:t>25</w:t>
      </w:r>
      <w:r w:rsidRPr="008527CD">
        <w:t>.0</w:t>
      </w:r>
      <w:r>
        <w:t>7</w:t>
      </w:r>
      <w:r w:rsidRPr="008527CD">
        <w:t>.20</w:t>
      </w:r>
      <w:r>
        <w:t>19</w:t>
      </w:r>
      <w:r w:rsidRPr="008527CD">
        <w:t>]. Dostupné z: </w:t>
      </w:r>
      <w:r>
        <w:fldChar w:fldCharType="begin"/>
      </w:r>
      <w:r>
        <w:instrText xml:space="preserve"> HYPERLINK "http://www.lepidoptera.cz/" </w:instrText>
      </w:r>
      <w:r>
        <w:fldChar w:fldCharType="separate"/>
      </w:r>
      <w:r w:rsidRPr="008527CD">
        <w:rPr>
          <w:rStyle w:val="Hypertextovodkaz"/>
        </w:rPr>
        <w:t>http://www.lepidoptera.cz/</w:t>
      </w:r>
    </w:p>
    <w:p w14:paraId="5DD79E5B" w14:textId="2AE3A157" w:rsidR="008527CD" w:rsidRDefault="008527CD" w:rsidP="008527CD">
      <w:pPr>
        <w:spacing w:after="200"/>
        <w:rPr>
          <w:rFonts w:ascii="Arial" w:hAnsi="Arial"/>
          <w:color w:val="212529"/>
          <w:shd w:val="clear" w:color="auto" w:fill="FFFFFF"/>
        </w:rPr>
      </w:pPr>
      <w:r>
        <w:fldChar w:fldCharType="end"/>
      </w:r>
      <w:r w:rsidRPr="008527CD">
        <w:rPr>
          <w:i/>
        </w:rPr>
        <w:t>Obrazový přehled motýlů České republiky [online].</w:t>
      </w:r>
      <w:r>
        <w:rPr>
          <w:rFonts w:ascii="Arial" w:hAnsi="Arial"/>
          <w:color w:val="212529"/>
          <w:shd w:val="clear" w:color="auto" w:fill="FFFFFF"/>
        </w:rPr>
        <w:t xml:space="preserve"> </w:t>
      </w:r>
      <w:r w:rsidRPr="008527CD">
        <w:t xml:space="preserve">Czech Republic [cit. 2022-07-25]. Dostupné z: </w:t>
      </w:r>
      <w:hyperlink r:id="rId26" w:history="1">
        <w:r w:rsidRPr="008527CD">
          <w:rPr>
            <w:rStyle w:val="Hypertextovodkaz"/>
          </w:rPr>
          <w:t>http://motyli.kolas.cz/celedi/motyli-prehled.htm</w:t>
        </w:r>
      </w:hyperlink>
    </w:p>
    <w:p w14:paraId="406A6E89" w14:textId="33E2E1A0" w:rsidR="0081602C" w:rsidRDefault="0081602C" w:rsidP="008527CD">
      <w:pPr>
        <w:spacing w:after="200"/>
      </w:pPr>
      <w:r w:rsidRPr="007160A0">
        <w:t>Další doporučené zdroje se n</w:t>
      </w:r>
      <w:r>
        <w:t xml:space="preserve">achází v kapitole 10 na str. </w:t>
      </w:r>
      <w:r w:rsidR="00FE4191">
        <w:t>142</w:t>
      </w:r>
      <w:r>
        <w:t>.</w:t>
      </w:r>
    </w:p>
    <w:p w14:paraId="70F7838E" w14:textId="77777777" w:rsidR="00513174" w:rsidRDefault="00513174" w:rsidP="00887EB8">
      <w:pPr>
        <w:spacing w:before="0" w:after="0"/>
        <w:rPr>
          <w:b/>
        </w:rPr>
      </w:pPr>
    </w:p>
    <w:p w14:paraId="5F7C8C79" w14:textId="4825F9BD" w:rsidR="00404002" w:rsidRPr="007D471F" w:rsidRDefault="009E715E" w:rsidP="007D471F">
      <w:pPr>
        <w:rPr>
          <w:b/>
        </w:rPr>
      </w:pPr>
      <w:r w:rsidRPr="007D471F">
        <w:rPr>
          <w:b/>
        </w:rPr>
        <w:t>3.2.3 Téma č. 3 (Motýli) – 1 vyučovací hodina</w:t>
      </w:r>
    </w:p>
    <w:p w14:paraId="01FD694E" w14:textId="547D0727" w:rsidR="009E715E" w:rsidRPr="007D471F" w:rsidRDefault="009E715E" w:rsidP="007D471F">
      <w:pPr>
        <w:ind w:firstLine="708"/>
      </w:pPr>
      <w:r w:rsidRPr="007D471F">
        <w:t>Úvodem vyučující seznámí žáky s cílem hodiny. Rozdá žákům praco</w:t>
      </w:r>
      <w:r w:rsidR="00BE5BAE">
        <w:t>vní listy č. 8 (Příloha č. 1.8</w:t>
      </w:r>
      <w:r w:rsidRPr="007D471F">
        <w:t>), vyzve jednoho žáka, aby přečetl úvodní text</w:t>
      </w:r>
      <w:r w:rsidR="003D1D73" w:rsidRPr="007D471F">
        <w:t>,</w:t>
      </w:r>
      <w:r w:rsidRPr="007D471F">
        <w:t xml:space="preserve"> a pak všechny k řešení </w:t>
      </w:r>
      <w:r w:rsidR="000D7032" w:rsidRPr="007D471F">
        <w:t>první</w:t>
      </w:r>
      <w:r w:rsidRPr="007D471F">
        <w:t xml:space="preserve"> aktivity. Zkontroluje výsledek (řešení </w:t>
      </w:r>
      <w:r w:rsidR="003D1D73" w:rsidRPr="007D471F">
        <w:t>–</w:t>
      </w:r>
      <w:r w:rsidR="00BE5BAE">
        <w:t xml:space="preserve"> Příloha č. 2.8</w:t>
      </w:r>
      <w:r w:rsidRPr="007D471F">
        <w:t>) a vyzve žáky k</w:t>
      </w:r>
      <w:r w:rsidR="003D1D73" w:rsidRPr="007D471F">
        <w:t> </w:t>
      </w:r>
      <w:r w:rsidRPr="007D471F">
        <w:t>řešení</w:t>
      </w:r>
      <w:r w:rsidR="003D1D73" w:rsidRPr="007D471F">
        <w:t xml:space="preserve"> druhé</w:t>
      </w:r>
      <w:r w:rsidRPr="007D471F">
        <w:t xml:space="preserve"> úlohy, čímž uvede žáky k aktivitě č. 3 PL. Rozdělí žáky do skupin, rozdá připravené klíče (atlasy) k rozpoznávání druhů hmyzu. Po skončené aktivitě společně s žáky zkontroluje správnost řešení. Pak vyzve žáky k řešení úkolu č. 4 a názorně, pomocí připravených obrázků tykadel, jim předvede řešení úkolu. Závěrem hodiny vyučující zhodnotí práci žáků.</w:t>
      </w:r>
    </w:p>
    <w:p w14:paraId="71BD8716" w14:textId="77777777" w:rsidR="009E715E" w:rsidRDefault="009E715E" w:rsidP="007D471F">
      <w:pPr>
        <w:rPr>
          <w:rFonts w:eastAsia="Times New Roman" w:cstheme="minorHAnsi"/>
          <w:color w:val="000000"/>
          <w:lang w:eastAsia="cs-CZ"/>
        </w:rPr>
      </w:pPr>
      <w:r w:rsidRPr="007D471F">
        <w:rPr>
          <w:rFonts w:eastAsia="Times New Roman" w:cstheme="minorHAnsi"/>
          <w:color w:val="000000"/>
          <w:lang w:eastAsia="cs-CZ"/>
        </w:rPr>
        <w:t>Rozvíjené kompetence: k učení – získávají a upevňují nové poznatky, dovednosti (čtení</w:t>
      </w:r>
      <w:r w:rsidR="003D1D73" w:rsidRPr="007D471F">
        <w:rPr>
          <w:rFonts w:eastAsia="Times New Roman" w:cstheme="minorHAnsi"/>
          <w:color w:val="000000"/>
          <w:lang w:eastAsia="cs-CZ"/>
        </w:rPr>
        <w:t>m</w:t>
      </w:r>
      <w:r w:rsidRPr="007D471F">
        <w:rPr>
          <w:rFonts w:eastAsia="Times New Roman" w:cstheme="minorHAnsi"/>
          <w:color w:val="000000"/>
          <w:lang w:eastAsia="cs-CZ"/>
        </w:rPr>
        <w:t xml:space="preserve"> s pochopením, vyhledáváním hmyzu v atlasu), sociální a občanské kompetence – žák se začleňuje do pracovních skupin a dodržuje pravidla týmové práce, posiluje vlastní sebevědomí i sebevědomí spolužáků, rozvíjí komunikační schopnosti</w:t>
      </w:r>
      <w:r w:rsidR="003D1D73" w:rsidRPr="007D471F">
        <w:rPr>
          <w:rFonts w:eastAsia="Times New Roman" w:cstheme="minorHAnsi"/>
          <w:color w:val="000000"/>
          <w:lang w:eastAsia="cs-CZ"/>
        </w:rPr>
        <w:t>.</w:t>
      </w:r>
    </w:p>
    <w:p w14:paraId="6CF695CD" w14:textId="3A90D644" w:rsidR="00B54645" w:rsidRPr="00887EB8" w:rsidRDefault="00B54645" w:rsidP="00B54645">
      <w:pPr>
        <w:rPr>
          <w:b/>
        </w:rPr>
      </w:pPr>
      <w:r w:rsidRPr="00887EB8">
        <w:rPr>
          <w:b/>
        </w:rPr>
        <w:t>Otázky k reflexi a</w:t>
      </w:r>
      <w:r w:rsidRPr="00887EB8">
        <w:rPr>
          <w:sz w:val="20"/>
          <w:szCs w:val="20"/>
        </w:rPr>
        <w:t xml:space="preserve"> </w:t>
      </w:r>
      <w:r w:rsidRPr="00887EB8">
        <w:rPr>
          <w:b/>
        </w:rPr>
        <w:t>sebehodnocení učebního pokroku žáka v tomto tematickém bloku:</w:t>
      </w:r>
    </w:p>
    <w:p w14:paraId="6178D222" w14:textId="43B533D4" w:rsidR="00176403" w:rsidRPr="00887EB8" w:rsidRDefault="00176403" w:rsidP="00B54645">
      <w:r w:rsidRPr="00887EB8">
        <w:t>Jak se nazývá věda, jež se zabývá motýly?</w:t>
      </w:r>
    </w:p>
    <w:p w14:paraId="19921C44" w14:textId="6A062B19" w:rsidR="00176403" w:rsidRPr="00887EB8" w:rsidRDefault="00887EB8" w:rsidP="00B54645">
      <w:r>
        <w:t>Jaká jsou</w:t>
      </w:r>
      <w:r w:rsidR="00176403" w:rsidRPr="00887EB8">
        <w:t xml:space="preserve"> životní stadia hmyzu</w:t>
      </w:r>
      <w:r w:rsidR="008D6EAA" w:rsidRPr="00887EB8">
        <w:t xml:space="preserve"> s proměnou dokonalou?</w:t>
      </w:r>
    </w:p>
    <w:p w14:paraId="4B63CBC7" w14:textId="11085988" w:rsidR="008D6EAA" w:rsidRDefault="00887EB8" w:rsidP="00B54645">
      <w:r>
        <w:t xml:space="preserve">Jaká </w:t>
      </w:r>
      <w:r w:rsidR="008D6EAA" w:rsidRPr="00887EB8">
        <w:t>zakončení tykadel mají denní a noční motýli?</w:t>
      </w:r>
    </w:p>
    <w:p w14:paraId="7FB7500C" w14:textId="77777777" w:rsidR="00887EB8" w:rsidRDefault="00887EB8" w:rsidP="00887EB8">
      <w:pPr>
        <w:rPr>
          <w:color w:val="000000"/>
          <w:szCs w:val="27"/>
        </w:rPr>
      </w:pPr>
      <w:r w:rsidRPr="00C7231F">
        <w:rPr>
          <w:color w:val="000000"/>
          <w:szCs w:val="27"/>
        </w:rPr>
        <w:lastRenderedPageBreak/>
        <w:t>Jaká zajímavost/fakt tě nejvíce zaujala?</w:t>
      </w:r>
    </w:p>
    <w:p w14:paraId="3686DF09" w14:textId="77777777" w:rsidR="00887EB8" w:rsidRPr="00323DBC" w:rsidRDefault="00887EB8" w:rsidP="00887EB8">
      <w:r w:rsidRPr="00323DBC">
        <w:t>Čemu už rozumím?</w:t>
      </w:r>
    </w:p>
    <w:p w14:paraId="6F272DB7" w14:textId="77777777" w:rsidR="00887EB8" w:rsidRPr="00323DBC" w:rsidRDefault="00887EB8" w:rsidP="00887EB8">
      <w:r w:rsidRPr="00323DBC">
        <w:t xml:space="preserve">Co mi nejde? </w:t>
      </w:r>
    </w:p>
    <w:p w14:paraId="4D11B054" w14:textId="77777777" w:rsidR="00887EB8" w:rsidRDefault="00887EB8" w:rsidP="00887EB8">
      <w:pPr>
        <w:spacing w:after="0"/>
        <w:rPr>
          <w:rFonts w:ascii="Times New Roman" w:hAnsi="Times New Roman" w:cs="Times New Roman"/>
          <w:szCs w:val="24"/>
          <w:lang w:eastAsia="cs-CZ"/>
        </w:rPr>
      </w:pPr>
      <w:r w:rsidRPr="00323DBC">
        <w:t xml:space="preserve">V čem bych se chtěl/a ještě zlepšit? </w:t>
      </w:r>
      <w:r w:rsidRPr="00A0739B">
        <w:rPr>
          <w:rFonts w:ascii="Times New Roman" w:hAnsi="Times New Roman" w:cs="Times New Roman"/>
          <w:szCs w:val="24"/>
          <w:lang w:eastAsia="cs-CZ"/>
        </w:rPr>
        <w:t xml:space="preserve"> </w:t>
      </w:r>
    </w:p>
    <w:p w14:paraId="0C30CF8C" w14:textId="77777777" w:rsidR="00951624" w:rsidRPr="00A0739B" w:rsidRDefault="00951624" w:rsidP="00887EB8">
      <w:pPr>
        <w:spacing w:after="0"/>
        <w:rPr>
          <w:rFonts w:ascii="Times New Roman" w:hAnsi="Times New Roman" w:cs="Times New Roman"/>
          <w:szCs w:val="24"/>
          <w:lang w:eastAsia="cs-CZ"/>
        </w:rPr>
      </w:pPr>
    </w:p>
    <w:p w14:paraId="4E1F56EF" w14:textId="77777777" w:rsidR="0081602C" w:rsidRDefault="0081602C" w:rsidP="0081602C">
      <w:r w:rsidRPr="007160A0">
        <w:t>Doporučené elektronické zdroje: </w:t>
      </w:r>
    </w:p>
    <w:p w14:paraId="0545CAB9" w14:textId="77777777" w:rsidR="000A72C6" w:rsidRPr="000A72C6" w:rsidRDefault="000439B9" w:rsidP="0081594B">
      <w:pPr>
        <w:spacing w:after="200"/>
        <w:rPr>
          <w:rStyle w:val="Hypertextovodkaz"/>
          <w:color w:val="auto"/>
        </w:rPr>
      </w:pPr>
      <w:hyperlink r:id="rId27" w:history="1">
        <w:r w:rsidR="000A72C6" w:rsidRPr="000A72C6">
          <w:rPr>
            <w:rStyle w:val="Hypertextovodkaz"/>
            <w:rFonts w:cstheme="minorHAnsi"/>
            <w:color w:val="auto"/>
            <w:szCs w:val="24"/>
          </w:rPr>
          <w:t>www.hmyz.net</w:t>
        </w:r>
      </w:hyperlink>
    </w:p>
    <w:p w14:paraId="617ECF0E" w14:textId="77777777" w:rsidR="000A72C6" w:rsidRPr="000A72C6" w:rsidRDefault="000439B9" w:rsidP="0081594B">
      <w:pPr>
        <w:spacing w:after="200"/>
        <w:rPr>
          <w:rStyle w:val="Hypertextovodkaz"/>
          <w:rFonts w:cstheme="minorHAnsi"/>
          <w:color w:val="auto"/>
          <w:szCs w:val="24"/>
        </w:rPr>
      </w:pPr>
      <w:hyperlink r:id="rId28" w:history="1">
        <w:r w:rsidR="000A72C6" w:rsidRPr="000A72C6">
          <w:rPr>
            <w:rStyle w:val="Hypertextovodkaz"/>
            <w:rFonts w:cstheme="minorHAnsi"/>
            <w:color w:val="auto"/>
            <w:szCs w:val="24"/>
          </w:rPr>
          <w:t>www.hmyz.naturfoto.cz</w:t>
        </w:r>
      </w:hyperlink>
    </w:p>
    <w:p w14:paraId="4120FFD3" w14:textId="73549D7D" w:rsidR="0081602C" w:rsidRDefault="000A72C6" w:rsidP="0081602C">
      <w:r>
        <w:t>Další doporučené zdroje</w:t>
      </w:r>
      <w:r w:rsidR="0081602C" w:rsidRPr="007160A0">
        <w:t xml:space="preserve"> se n</w:t>
      </w:r>
      <w:r w:rsidR="0081602C">
        <w:t xml:space="preserve">achází v kapitole 10 na str. </w:t>
      </w:r>
      <w:r w:rsidR="00FE4191">
        <w:t>142</w:t>
      </w:r>
      <w:r w:rsidR="0081602C">
        <w:t>.</w:t>
      </w:r>
    </w:p>
    <w:p w14:paraId="3AA66141" w14:textId="77777777" w:rsidR="00887EB8" w:rsidRDefault="00887EB8" w:rsidP="007D471F">
      <w:pPr>
        <w:rPr>
          <w:b/>
        </w:rPr>
      </w:pPr>
    </w:p>
    <w:p w14:paraId="0EF44837" w14:textId="77777777" w:rsidR="009E715E" w:rsidRPr="007D471F" w:rsidRDefault="009E715E" w:rsidP="007D471F">
      <w:pPr>
        <w:rPr>
          <w:b/>
        </w:rPr>
      </w:pPr>
      <w:r w:rsidRPr="007D471F">
        <w:rPr>
          <w:b/>
        </w:rPr>
        <w:t>3.2.4 Téma č. 4 (Motýlí křídla) – 1 vyučovací hodina</w:t>
      </w:r>
    </w:p>
    <w:p w14:paraId="4C831BB4" w14:textId="130865A1" w:rsidR="009E715E" w:rsidRDefault="009E715E" w:rsidP="007D471F">
      <w:pPr>
        <w:spacing w:after="0"/>
        <w:ind w:firstLine="708"/>
      </w:pPr>
      <w:r w:rsidRPr="007D471F">
        <w:t xml:space="preserve">Na začátku </w:t>
      </w:r>
      <w:r w:rsidR="00195DFD" w:rsidRPr="007D471F">
        <w:t xml:space="preserve">hodiny vyučující vyzve </w:t>
      </w:r>
      <w:r w:rsidR="00195DFD" w:rsidRPr="00CD36DA">
        <w:t xml:space="preserve">jednoho z žáků, aby přečetl </w:t>
      </w:r>
      <w:r w:rsidR="00AE43E7" w:rsidRPr="00CD36DA">
        <w:t>úvodní</w:t>
      </w:r>
      <w:r w:rsidR="00DD73C4" w:rsidRPr="00CD36DA">
        <w:t xml:space="preserve"> t</w:t>
      </w:r>
      <w:r w:rsidRPr="00CD36DA">
        <w:t>ext o berušce</w:t>
      </w:r>
      <w:r w:rsidRPr="007D471F">
        <w:t>. Vyučující naváže na text otázkami typu: jaké barvy žáci viděli na křídlech motýlů, zda vědí, odkud se tyto barvy berou? Po krátké diskusi žáci řeší</w:t>
      </w:r>
      <w:r w:rsidR="000D7032" w:rsidRPr="007D471F">
        <w:t xml:space="preserve"> první</w:t>
      </w:r>
      <w:r w:rsidR="00BE5BAE">
        <w:t xml:space="preserve"> úkol PL č. 9 (Příloha č. 1. 9</w:t>
      </w:r>
      <w:r w:rsidRPr="007D471F">
        <w:t>): hledají a vyškrtávají v tabulce rodová jména motýlů. Ze zbylých písmen utvoří řešení úkolu a</w:t>
      </w:r>
      <w:r w:rsidR="000D7032" w:rsidRPr="007D471F">
        <w:t> </w:t>
      </w:r>
      <w:r w:rsidRPr="007D471F">
        <w:t>zapíší ho pod tabulkou. Vyučující zko</w:t>
      </w:r>
      <w:r w:rsidR="00BE5BAE">
        <w:t>ntroluje řešení (Příloha č. 2.9</w:t>
      </w:r>
      <w:r w:rsidRPr="007D471F">
        <w:t>) a vybídne žáky, aby ve</w:t>
      </w:r>
      <w:r w:rsidR="000D7032" w:rsidRPr="007D471F">
        <w:t> </w:t>
      </w:r>
      <w:r w:rsidRPr="007D471F">
        <w:t>dvojicích vyhledali v netboocích (nebo v atlasech – podle možností) motýly z tabulky a</w:t>
      </w:r>
      <w:r w:rsidR="000D7032" w:rsidRPr="007D471F">
        <w:t> </w:t>
      </w:r>
      <w:r w:rsidRPr="007D471F">
        <w:t xml:space="preserve">pozorovali barvy jejich křídel. Po </w:t>
      </w:r>
      <w:r w:rsidR="000D7032" w:rsidRPr="007D471F">
        <w:t>ukončení</w:t>
      </w:r>
      <w:r w:rsidRPr="007D471F">
        <w:t xml:space="preserve"> aktivit</w:t>
      </w:r>
      <w:r w:rsidR="000D7032" w:rsidRPr="007D471F">
        <w:t>y</w:t>
      </w:r>
      <w:r w:rsidRPr="007D471F">
        <w:t xml:space="preserve"> žáci samostatně čtou text v zadání č. 2. metodou INSERT, jíž vyjádří svůj postoj k informaci obsažené v textu. Vyučující zopakuje metodu: pokud žák označí informaci znaménkem</w:t>
      </w:r>
      <w:r w:rsidR="000C0E18" w:rsidRPr="000C0E18">
        <w:t></w:t>
      </w:r>
      <w:r w:rsidR="000C0E18" w:rsidRPr="000C0E18">
        <w:t></w:t>
      </w:r>
      <w:r w:rsidRPr="007D471F">
        <w:rPr>
          <w:rFonts w:eastAsia="Times New Roman" w:cs="Times New Roman"/>
          <w:lang w:eastAsia="cs-CZ"/>
        </w:rPr>
        <w:t xml:space="preserve"> - </w:t>
      </w:r>
      <w:r w:rsidRPr="007D471F">
        <w:rPr>
          <w:rFonts w:eastAsia="Times New Roman" w:cstheme="minorHAnsi"/>
          <w:lang w:eastAsia="cs-CZ"/>
        </w:rPr>
        <w:t xml:space="preserve">informaci znám, je v souladu s mými dřívějšími vědomostmi, </w:t>
      </w:r>
      <w:r w:rsidRPr="007D471F">
        <w:t xml:space="preserve">+ </w:t>
      </w:r>
      <w:r w:rsidRPr="007D471F">
        <w:rPr>
          <w:rFonts w:eastAsia="Times New Roman" w:cstheme="minorHAnsi"/>
          <w:lang w:eastAsia="cs-CZ"/>
        </w:rPr>
        <w:t>- informace je pro mě nová, přijímám ji</w:t>
      </w:r>
      <w:r w:rsidRPr="007D471F">
        <w:rPr>
          <w:rFonts w:cstheme="minorHAnsi"/>
        </w:rPr>
        <w:t>,</w:t>
      </w:r>
      <w:r w:rsidRPr="007D471F">
        <w:t xml:space="preserve"> –</w:t>
      </w:r>
      <w:r w:rsidRPr="007D471F">
        <w:rPr>
          <w:rFonts w:eastAsia="Times New Roman" w:cs="Times New Roman"/>
          <w:lang w:eastAsia="cs-CZ"/>
        </w:rPr>
        <w:t xml:space="preserve"> </w:t>
      </w:r>
      <w:r w:rsidRPr="007D471F">
        <w:rPr>
          <w:rFonts w:eastAsia="Times New Roman" w:cstheme="minorHAnsi"/>
          <w:lang w:eastAsia="cs-CZ"/>
        </w:rPr>
        <w:t>- informace je v rozporu s tím, co vím z</w:t>
      </w:r>
      <w:r w:rsidR="002B7962" w:rsidRPr="007D471F">
        <w:rPr>
          <w:rFonts w:eastAsia="Times New Roman" w:cstheme="minorHAnsi"/>
          <w:lang w:eastAsia="cs-CZ"/>
        </w:rPr>
        <w:t> </w:t>
      </w:r>
      <w:r w:rsidRPr="007D471F">
        <w:rPr>
          <w:rFonts w:eastAsia="Times New Roman" w:cstheme="minorHAnsi"/>
          <w:lang w:eastAsia="cs-CZ"/>
        </w:rPr>
        <w:t>dřívějška</w:t>
      </w:r>
      <w:r w:rsidR="002B7962" w:rsidRPr="007D471F">
        <w:rPr>
          <w:rFonts w:eastAsia="Times New Roman" w:cstheme="minorHAnsi"/>
          <w:lang w:eastAsia="cs-CZ"/>
        </w:rPr>
        <w:t>,</w:t>
      </w:r>
      <w:r w:rsidRPr="007D471F">
        <w:t xml:space="preserve"> a ?</w:t>
      </w:r>
      <w:r w:rsidRPr="007D471F">
        <w:rPr>
          <w:rFonts w:eastAsia="Times New Roman" w:cs="Times New Roman"/>
          <w:color w:val="484848"/>
          <w:lang w:eastAsia="cs-CZ"/>
        </w:rPr>
        <w:t> </w:t>
      </w:r>
      <w:r w:rsidRPr="007D471F">
        <w:rPr>
          <w:rFonts w:eastAsia="Times New Roman" w:cstheme="minorHAnsi"/>
          <w:lang w:eastAsia="cs-CZ"/>
        </w:rPr>
        <w:t>- informaci nerozumím, je mi nejasná, potřebuji ji rozvést</w:t>
      </w:r>
      <w:r w:rsidRPr="007D471F">
        <w:t>. Závěrem hodiny vyučující vyzve žáky, aby si sdělili informace s otazníkem, zkoušeli si je navzájem vysvětlit, popřípadě sám žákům vysvětlí neznámé pojmy či nejasné informace.</w:t>
      </w:r>
    </w:p>
    <w:p w14:paraId="2BB59618" w14:textId="77777777" w:rsidR="00595250" w:rsidRPr="00595250" w:rsidRDefault="00595250" w:rsidP="00595250">
      <w:pPr>
        <w:spacing w:after="0"/>
        <w:rPr>
          <w:rFonts w:eastAsia="Times New Roman" w:cstheme="minorHAnsi"/>
          <w:color w:val="000000"/>
          <w:lang w:eastAsia="cs-CZ"/>
        </w:rPr>
      </w:pPr>
    </w:p>
    <w:p w14:paraId="5CCAAB4B" w14:textId="35F6D31A" w:rsidR="009E715E" w:rsidRPr="00595250" w:rsidRDefault="009E715E" w:rsidP="00595250">
      <w:pPr>
        <w:spacing w:after="0"/>
        <w:rPr>
          <w:rFonts w:eastAsia="Times New Roman" w:cstheme="minorHAnsi"/>
          <w:color w:val="000000"/>
          <w:u w:val="single"/>
          <w:lang w:eastAsia="cs-CZ"/>
        </w:rPr>
      </w:pPr>
      <w:r w:rsidRPr="00595250">
        <w:rPr>
          <w:rFonts w:eastAsia="Times New Roman" w:cstheme="minorHAnsi"/>
          <w:color w:val="000000"/>
          <w:u w:val="single"/>
          <w:lang w:eastAsia="cs-CZ"/>
        </w:rPr>
        <w:t xml:space="preserve">Podle časových možností </w:t>
      </w:r>
      <w:r w:rsidR="005231FE">
        <w:rPr>
          <w:rFonts w:eastAsia="Times New Roman" w:cstheme="minorHAnsi"/>
          <w:color w:val="000000"/>
          <w:u w:val="single"/>
          <w:lang w:eastAsia="cs-CZ"/>
        </w:rPr>
        <w:t>vyučující</w:t>
      </w:r>
      <w:r w:rsidRPr="00595250">
        <w:rPr>
          <w:rFonts w:eastAsia="Times New Roman" w:cstheme="minorHAnsi"/>
          <w:color w:val="000000"/>
          <w:u w:val="single"/>
          <w:lang w:eastAsia="cs-CZ"/>
        </w:rPr>
        <w:t xml:space="preserve"> může žákům nabídnout další témata k diskusi: </w:t>
      </w:r>
    </w:p>
    <w:p w14:paraId="661A5374" w14:textId="77777777" w:rsidR="009E715E" w:rsidRPr="00595250" w:rsidRDefault="009E715E" w:rsidP="00595250">
      <w:pPr>
        <w:spacing w:after="0"/>
        <w:rPr>
          <w:rFonts w:eastAsia="Times New Roman" w:cstheme="minorHAnsi"/>
          <w:color w:val="000000"/>
          <w:lang w:eastAsia="cs-CZ"/>
        </w:rPr>
      </w:pPr>
      <w:r w:rsidRPr="00595250">
        <w:rPr>
          <w:rFonts w:eastAsia="Times New Roman" w:cstheme="minorHAnsi"/>
          <w:color w:val="000000"/>
          <w:lang w:eastAsia="cs-CZ"/>
        </w:rPr>
        <w:t>1. Pokud se dotýkáme křídel motýla, na prstec</w:t>
      </w:r>
      <w:r w:rsidR="002B7962" w:rsidRPr="00595250">
        <w:rPr>
          <w:rFonts w:eastAsia="Times New Roman" w:cstheme="minorHAnsi"/>
          <w:color w:val="000000"/>
          <w:lang w:eastAsia="cs-CZ"/>
        </w:rPr>
        <w:t>h nám ulpívají barevné šupinky.</w:t>
      </w:r>
    </w:p>
    <w:p w14:paraId="7E936749" w14:textId="341DC3EA" w:rsidR="002B7962" w:rsidRPr="007D471F" w:rsidRDefault="009E715E" w:rsidP="007D471F">
      <w:pPr>
        <w:spacing w:after="0"/>
        <w:rPr>
          <w:rFonts w:eastAsia="Times New Roman" w:cstheme="minorHAnsi"/>
          <w:color w:val="000000"/>
          <w:lang w:eastAsia="cs-CZ"/>
        </w:rPr>
      </w:pPr>
      <w:r w:rsidRPr="00595250">
        <w:rPr>
          <w:rFonts w:eastAsia="Times New Roman" w:cstheme="minorHAnsi"/>
          <w:color w:val="000000"/>
          <w:lang w:eastAsia="cs-CZ"/>
        </w:rPr>
        <w:t>2. Důležitost procesu líhnutí mo</w:t>
      </w:r>
      <w:r w:rsidR="002B7962" w:rsidRPr="00595250">
        <w:rPr>
          <w:rFonts w:eastAsia="Times New Roman" w:cstheme="minorHAnsi"/>
          <w:color w:val="000000"/>
          <w:lang w:eastAsia="cs-CZ"/>
        </w:rPr>
        <w:t>týlů z kukly s</w:t>
      </w:r>
      <w:r w:rsidRPr="00595250">
        <w:rPr>
          <w:rFonts w:eastAsia="Times New Roman" w:cstheme="minorHAnsi"/>
          <w:color w:val="000000"/>
          <w:lang w:eastAsia="cs-CZ"/>
        </w:rPr>
        <w:t> ohledem na vznik barev.</w:t>
      </w:r>
    </w:p>
    <w:p w14:paraId="77EE4983" w14:textId="6C4123F2" w:rsidR="009E715E" w:rsidRDefault="009E715E" w:rsidP="007D471F">
      <w:pPr>
        <w:spacing w:after="0"/>
        <w:rPr>
          <w:rFonts w:eastAsia="Times New Roman" w:cstheme="minorHAnsi"/>
          <w:color w:val="000000"/>
          <w:lang w:eastAsia="cs-CZ"/>
        </w:rPr>
      </w:pPr>
      <w:r w:rsidRPr="007D471F">
        <w:rPr>
          <w:rFonts w:eastAsia="Times New Roman" w:cstheme="minorHAnsi"/>
          <w:color w:val="000000"/>
          <w:lang w:eastAsia="cs-CZ"/>
        </w:rPr>
        <w:t xml:space="preserve">Rozvíjené kompetence: schopnost učit se </w:t>
      </w:r>
      <w:r w:rsidR="002B7962" w:rsidRPr="007D471F">
        <w:t>–</w:t>
      </w:r>
      <w:r w:rsidRPr="007D471F">
        <w:rPr>
          <w:rFonts w:eastAsia="Times New Roman" w:cstheme="minorHAnsi"/>
          <w:color w:val="000000"/>
          <w:lang w:eastAsia="cs-CZ"/>
        </w:rPr>
        <w:t xml:space="preserve"> v průběhu aktivity získávají, zpracovávají a osvojují si nové znalosti, sociální a občanské kompetence – žák se začleňuje do pracovních skupin </w:t>
      </w:r>
      <w:r w:rsidRPr="007D471F">
        <w:rPr>
          <w:rFonts w:eastAsia="Times New Roman" w:cstheme="minorHAnsi"/>
          <w:color w:val="000000"/>
          <w:lang w:eastAsia="cs-CZ"/>
        </w:rPr>
        <w:lastRenderedPageBreak/>
        <w:t>a</w:t>
      </w:r>
      <w:r w:rsidR="000D7032" w:rsidRPr="007D471F">
        <w:rPr>
          <w:rFonts w:eastAsia="Times New Roman" w:cstheme="minorHAnsi"/>
          <w:color w:val="000000"/>
          <w:lang w:eastAsia="cs-CZ"/>
        </w:rPr>
        <w:t> </w:t>
      </w:r>
      <w:r w:rsidRPr="007D471F">
        <w:rPr>
          <w:rFonts w:eastAsia="Times New Roman" w:cstheme="minorHAnsi"/>
          <w:color w:val="000000"/>
          <w:lang w:eastAsia="cs-CZ"/>
        </w:rPr>
        <w:t>dodržuje pravidla týmové práce, posiluje vlastní sebevědomí, rozvíjí komunikační schopnosti (metoda INSERT).</w:t>
      </w:r>
    </w:p>
    <w:p w14:paraId="341E4D10" w14:textId="77777777" w:rsidR="00F13A46" w:rsidRPr="007D471F" w:rsidRDefault="00F13A46" w:rsidP="007D471F">
      <w:pPr>
        <w:spacing w:after="0"/>
        <w:rPr>
          <w:rFonts w:eastAsia="Times New Roman" w:cstheme="minorHAnsi"/>
          <w:color w:val="000000"/>
          <w:lang w:eastAsia="cs-CZ"/>
        </w:rPr>
      </w:pPr>
    </w:p>
    <w:p w14:paraId="0B87194F" w14:textId="77777777" w:rsidR="009E715E" w:rsidRDefault="009E715E" w:rsidP="007D471F">
      <w:pPr>
        <w:pStyle w:val="Bezmezer"/>
        <w:spacing w:line="276" w:lineRule="auto"/>
      </w:pPr>
    </w:p>
    <w:p w14:paraId="36F84D04" w14:textId="1CDAB3C4" w:rsidR="00B54645" w:rsidRPr="00887EB8" w:rsidRDefault="00B54645" w:rsidP="00B54645">
      <w:pPr>
        <w:rPr>
          <w:b/>
        </w:rPr>
      </w:pPr>
      <w:r w:rsidRPr="00887EB8">
        <w:rPr>
          <w:b/>
        </w:rPr>
        <w:t>Otázky k reflexi a</w:t>
      </w:r>
      <w:r w:rsidRPr="00887EB8">
        <w:rPr>
          <w:sz w:val="20"/>
          <w:szCs w:val="20"/>
        </w:rPr>
        <w:t xml:space="preserve"> </w:t>
      </w:r>
      <w:r w:rsidRPr="00887EB8">
        <w:rPr>
          <w:b/>
        </w:rPr>
        <w:t>sebehodnocení učebního pokroku žáka v tomto tematickém bloku:</w:t>
      </w:r>
    </w:p>
    <w:p w14:paraId="0D2F3182" w14:textId="7F3E1A64" w:rsidR="008D6EAA" w:rsidRPr="00887EB8" w:rsidRDefault="008D6EAA" w:rsidP="00B54645">
      <w:r w:rsidRPr="00887EB8">
        <w:t>Čím jsou pokryta motýlí křídla?</w:t>
      </w:r>
    </w:p>
    <w:p w14:paraId="7F94ABF4" w14:textId="574932E1" w:rsidR="008D6EAA" w:rsidRDefault="008D6EAA" w:rsidP="00B54645">
      <w:r w:rsidRPr="00887EB8">
        <w:t>Jaký je význam barevnosti motýlích křídel?</w:t>
      </w:r>
    </w:p>
    <w:p w14:paraId="4D48F7CF" w14:textId="77777777" w:rsidR="00887EB8" w:rsidRDefault="00887EB8" w:rsidP="00887EB8">
      <w:pPr>
        <w:rPr>
          <w:color w:val="000000"/>
          <w:szCs w:val="27"/>
        </w:rPr>
      </w:pPr>
      <w:r w:rsidRPr="00C7231F">
        <w:rPr>
          <w:color w:val="000000"/>
          <w:szCs w:val="27"/>
        </w:rPr>
        <w:t>Jaká zajímavost/fakt tě nejvíce zaujala?</w:t>
      </w:r>
    </w:p>
    <w:p w14:paraId="0357AE6C" w14:textId="77777777" w:rsidR="00887EB8" w:rsidRPr="00323DBC" w:rsidRDefault="00887EB8" w:rsidP="00887EB8">
      <w:r w:rsidRPr="00323DBC">
        <w:t>Čemu už rozumím?</w:t>
      </w:r>
    </w:p>
    <w:p w14:paraId="55CB2021" w14:textId="77777777" w:rsidR="00887EB8" w:rsidRPr="00323DBC" w:rsidRDefault="00887EB8" w:rsidP="00887EB8">
      <w:r w:rsidRPr="00323DBC">
        <w:t xml:space="preserve">Co mi nejde? </w:t>
      </w:r>
    </w:p>
    <w:p w14:paraId="6C9C62FC" w14:textId="77777777" w:rsidR="00887EB8" w:rsidRDefault="00887EB8" w:rsidP="00887EB8">
      <w:pPr>
        <w:spacing w:after="0"/>
        <w:rPr>
          <w:rFonts w:ascii="Times New Roman" w:hAnsi="Times New Roman" w:cs="Times New Roman"/>
          <w:szCs w:val="24"/>
          <w:lang w:eastAsia="cs-CZ"/>
        </w:rPr>
      </w:pPr>
      <w:r w:rsidRPr="00323DBC">
        <w:t xml:space="preserve">V čem bych se chtěl/a ještě zlepšit? </w:t>
      </w:r>
      <w:r w:rsidRPr="00A0739B">
        <w:rPr>
          <w:rFonts w:ascii="Times New Roman" w:hAnsi="Times New Roman" w:cs="Times New Roman"/>
          <w:szCs w:val="24"/>
          <w:lang w:eastAsia="cs-CZ"/>
        </w:rPr>
        <w:t xml:space="preserve"> </w:t>
      </w:r>
    </w:p>
    <w:p w14:paraId="303CAE97" w14:textId="77777777" w:rsidR="00513174" w:rsidRDefault="00513174" w:rsidP="00887EB8">
      <w:pPr>
        <w:spacing w:after="0"/>
        <w:rPr>
          <w:rFonts w:ascii="Times New Roman" w:hAnsi="Times New Roman" w:cs="Times New Roman"/>
          <w:szCs w:val="24"/>
          <w:lang w:eastAsia="cs-CZ"/>
        </w:rPr>
      </w:pPr>
    </w:p>
    <w:p w14:paraId="2A0306BD" w14:textId="77777777" w:rsidR="0081602C" w:rsidRDefault="0081602C" w:rsidP="0081602C">
      <w:r w:rsidRPr="007160A0">
        <w:t>Doporučené elektronické zdroje: </w:t>
      </w:r>
    </w:p>
    <w:p w14:paraId="44555D77" w14:textId="77777777" w:rsidR="000A72C6" w:rsidRPr="0081594B" w:rsidRDefault="000439B9" w:rsidP="000A72C6">
      <w:pPr>
        <w:pStyle w:val="Bezmezer"/>
        <w:rPr>
          <w:sz w:val="24"/>
          <w:szCs w:val="24"/>
        </w:rPr>
      </w:pPr>
      <w:hyperlink r:id="rId29" w:history="1">
        <w:r w:rsidR="000A72C6" w:rsidRPr="0081594B">
          <w:rPr>
            <w:rStyle w:val="Hypertextovodkaz"/>
            <w:color w:val="auto"/>
            <w:sz w:val="24"/>
            <w:szCs w:val="24"/>
          </w:rPr>
          <w:t>http://motyli.kolas.cz/clanky/barvy-motylich-kridel.htm</w:t>
        </w:r>
      </w:hyperlink>
    </w:p>
    <w:p w14:paraId="19EF89C1" w14:textId="77777777" w:rsidR="000A72C6" w:rsidRPr="000A72C6" w:rsidRDefault="000439B9" w:rsidP="000A72C6">
      <w:pPr>
        <w:rPr>
          <w:rFonts w:cstheme="minorHAnsi"/>
          <w:szCs w:val="24"/>
        </w:rPr>
      </w:pPr>
      <w:hyperlink r:id="rId30" w:history="1">
        <w:r w:rsidR="000A72C6" w:rsidRPr="000A72C6">
          <w:rPr>
            <w:rStyle w:val="Hypertextovodkaz"/>
            <w:rFonts w:cstheme="minorHAnsi"/>
            <w:color w:val="auto"/>
            <w:szCs w:val="24"/>
          </w:rPr>
          <w:t>http://petr.juracka.eu/semiv</w:t>
        </w:r>
      </w:hyperlink>
    </w:p>
    <w:p w14:paraId="14FE6CE6" w14:textId="512AAAC9" w:rsidR="0081602C" w:rsidRDefault="0081602C" w:rsidP="0081602C">
      <w:r w:rsidRPr="007160A0">
        <w:t>Další doporučené zdroje online se n</w:t>
      </w:r>
      <w:r>
        <w:t xml:space="preserve">achází v kapitole 10 na str. </w:t>
      </w:r>
      <w:r w:rsidR="00FE4191">
        <w:t>142</w:t>
      </w:r>
      <w:r>
        <w:t>.</w:t>
      </w:r>
    </w:p>
    <w:p w14:paraId="3466A7AA" w14:textId="77777777" w:rsidR="00513174" w:rsidRDefault="00513174" w:rsidP="00887EB8">
      <w:pPr>
        <w:spacing w:after="0"/>
        <w:rPr>
          <w:rFonts w:ascii="Times New Roman" w:hAnsi="Times New Roman" w:cs="Times New Roman"/>
          <w:szCs w:val="24"/>
          <w:lang w:eastAsia="cs-CZ"/>
        </w:rPr>
      </w:pPr>
    </w:p>
    <w:p w14:paraId="098B4CD1" w14:textId="7407FED0" w:rsidR="00F40A1C" w:rsidRPr="007D471F" w:rsidRDefault="00F40A1C" w:rsidP="007D471F">
      <w:pPr>
        <w:pStyle w:val="Nadpis2"/>
      </w:pPr>
      <w:bookmarkStart w:id="34" w:name="_Toc62216285"/>
      <w:r w:rsidRPr="00CD36DA">
        <w:t>3 Tematický blok č. 3 (Hmyzí svět) – 4 vyučovací hodiny</w:t>
      </w:r>
      <w:bookmarkEnd w:id="34"/>
    </w:p>
    <w:p w14:paraId="400E9AF5" w14:textId="77777777" w:rsidR="00F40A1C" w:rsidRDefault="00F40A1C" w:rsidP="007D471F">
      <w:pPr>
        <w:rPr>
          <w:b/>
        </w:rPr>
      </w:pPr>
      <w:r w:rsidRPr="007D471F">
        <w:rPr>
          <w:b/>
        </w:rPr>
        <w:t>3.3.1 Téma č. 1 (Dorozumívání) – 1 vyučovací hodina</w:t>
      </w:r>
    </w:p>
    <w:p w14:paraId="64AE8EDA" w14:textId="596F051E" w:rsidR="00DF1648" w:rsidRPr="00DF1648" w:rsidRDefault="00DF1648" w:rsidP="007D471F">
      <w:r w:rsidRPr="000E62D6">
        <w:t>Anotace: Tematický blok č. 3 pojednává o dorozumívání hmyzu u vybraných zástupců</w:t>
      </w:r>
      <w:r w:rsidR="002C3DD8" w:rsidRPr="000E62D6">
        <w:t xml:space="preserve">, </w:t>
      </w:r>
      <w:r w:rsidRPr="000E62D6">
        <w:t>např.</w:t>
      </w:r>
      <w:r w:rsidR="002C3DD8" w:rsidRPr="000E62D6">
        <w:t> </w:t>
      </w:r>
      <w:r w:rsidRPr="000E62D6">
        <w:t xml:space="preserve">saranče, komár, cvrček. V rámci programu je připravená výroba tzv. Bzučivky. Výukový program také obsahuje </w:t>
      </w:r>
      <w:r w:rsidR="000E62D6" w:rsidRPr="000E62D6">
        <w:t xml:space="preserve">kapitolu </w:t>
      </w:r>
      <w:r w:rsidRPr="000E62D6">
        <w:t xml:space="preserve">vývoj hmyzu a popisuje proměnu dokonalou a proměnu nedokonalou. </w:t>
      </w:r>
      <w:r w:rsidRPr="00787157">
        <w:t>Účastníci výukového programu se zapojí do aktivních her</w:t>
      </w:r>
      <w:r w:rsidR="002C3DD8" w:rsidRPr="00787157">
        <w:t xml:space="preserve">, </w:t>
      </w:r>
      <w:r w:rsidRPr="00787157">
        <w:t>např. Hádej</w:t>
      </w:r>
      <w:r w:rsidR="00577C0E">
        <w:t>,</w:t>
      </w:r>
      <w:r w:rsidRPr="00787157">
        <w:t xml:space="preserve"> kdo jsem a podobně. Tematický blok také zahrnuje t</w:t>
      </w:r>
      <w:r w:rsidR="002C3DD8" w:rsidRPr="00787157">
        <w:t>e</w:t>
      </w:r>
      <w:r w:rsidRPr="00787157">
        <w:t>matiku ochrana hmyzu.</w:t>
      </w:r>
    </w:p>
    <w:p w14:paraId="0B5B8937" w14:textId="4315116F" w:rsidR="00F40A1C" w:rsidRPr="007D471F" w:rsidRDefault="005D490A" w:rsidP="007D471F">
      <w:pPr>
        <w:jc w:val="left"/>
      </w:pPr>
      <w:r>
        <w:t xml:space="preserve">Vyučující </w:t>
      </w:r>
      <w:r w:rsidR="00F40A1C" w:rsidRPr="007D471F">
        <w:t>uv</w:t>
      </w:r>
      <w:r w:rsidR="002B7962" w:rsidRPr="007D471F">
        <w:t>í</w:t>
      </w:r>
      <w:r w:rsidR="00F40A1C" w:rsidRPr="007D471F">
        <w:t>tá žáky a sez</w:t>
      </w:r>
      <w:r w:rsidR="005231FE">
        <w:t xml:space="preserve">námí je s harmonogramem výuky. Vyučující </w:t>
      </w:r>
      <w:r w:rsidR="00F40A1C" w:rsidRPr="007D471F">
        <w:t xml:space="preserve">má </w:t>
      </w:r>
      <w:r w:rsidR="002B7962" w:rsidRPr="007D471F">
        <w:t>připraveny</w:t>
      </w:r>
      <w:r w:rsidR="00F40A1C" w:rsidRPr="007D471F">
        <w:t xml:space="preserve"> fotografie daných zástupců (saranče, komár, cvrček, cikáda). </w:t>
      </w:r>
      <w:r>
        <w:t xml:space="preserve">Vyučující </w:t>
      </w:r>
      <w:r w:rsidR="00F40A1C" w:rsidRPr="007D471F">
        <w:t>seznámí žáky s dorozumíváním hm</w:t>
      </w:r>
      <w:r w:rsidR="00FF4474" w:rsidRPr="007D471F">
        <w:t xml:space="preserve">yzu a má k dispozici i zvuky (dostupné na: </w:t>
      </w:r>
      <w:r w:rsidR="00172772" w:rsidRPr="007D471F">
        <w:lastRenderedPageBreak/>
        <w:t>https://www.youtube.com/watch?v=6mr1SfSV33o, https://www.youtube.com/watch?v=iHm7buoOM0E</w:t>
      </w:r>
      <w:r w:rsidR="00F40A1C" w:rsidRPr="007D471F">
        <w:t>)</w:t>
      </w:r>
      <w:r w:rsidR="00172772" w:rsidRPr="007D471F">
        <w:t xml:space="preserve">. </w:t>
      </w:r>
      <w:r>
        <w:t>Vyučující</w:t>
      </w:r>
      <w:r w:rsidR="00FF4474" w:rsidRPr="007D471F">
        <w:t xml:space="preserve"> má k dispozici ilustrace z metodického listu </w:t>
      </w:r>
      <w:r w:rsidR="00C76F2F">
        <w:t>č. 10</w:t>
      </w:r>
      <w:r w:rsidR="00172772" w:rsidRPr="007D471F">
        <w:t xml:space="preserve"> (Příloha</w:t>
      </w:r>
      <w:r w:rsidR="00FF4474" w:rsidRPr="007D471F">
        <w:t xml:space="preserve"> č.</w:t>
      </w:r>
      <w:r w:rsidR="00D114E1" w:rsidRPr="007D471F">
        <w:t xml:space="preserve"> </w:t>
      </w:r>
      <w:r w:rsidR="00C76F2F">
        <w:t>2.10</w:t>
      </w:r>
      <w:r w:rsidR="00FF4474" w:rsidRPr="007D471F">
        <w:t>)</w:t>
      </w:r>
      <w:r w:rsidR="00172772" w:rsidRPr="007D471F">
        <w:t>.</w:t>
      </w:r>
    </w:p>
    <w:p w14:paraId="51ABBF26" w14:textId="2F7AC951" w:rsidR="00F40A1C" w:rsidRDefault="005D490A" w:rsidP="007D471F">
      <w:r>
        <w:t>Vyučující</w:t>
      </w:r>
      <w:r w:rsidR="00F40A1C" w:rsidRPr="007D471F">
        <w:t xml:space="preserve"> vyzve žáky k diskuzi, k čemu slouží dorozumívání hmyzu a zda vydávají zvuky samci či</w:t>
      </w:r>
      <w:r w:rsidR="002C3DD8">
        <w:t> </w:t>
      </w:r>
      <w:r w:rsidR="00F40A1C" w:rsidRPr="007D471F">
        <w:t xml:space="preserve">samičky. </w:t>
      </w:r>
    </w:p>
    <w:p w14:paraId="44D0E92D" w14:textId="61D7B077" w:rsidR="00F40A1C" w:rsidRPr="007D471F" w:rsidRDefault="00F40A1C" w:rsidP="007D471F">
      <w:r w:rsidRPr="007D471F">
        <w:t xml:space="preserve">Poté rozdá žákům pracovní list </w:t>
      </w:r>
      <w:r w:rsidR="00C76F2F">
        <w:t>č. 10</w:t>
      </w:r>
      <w:r w:rsidR="00172772" w:rsidRPr="007D471F">
        <w:t xml:space="preserve"> (Příloha č.</w:t>
      </w:r>
      <w:r w:rsidR="00D114E1" w:rsidRPr="007D471F">
        <w:t xml:space="preserve"> </w:t>
      </w:r>
      <w:r w:rsidR="00C76F2F">
        <w:t>1.10</w:t>
      </w:r>
      <w:r w:rsidR="00172772" w:rsidRPr="007D471F">
        <w:t>)</w:t>
      </w:r>
      <w:r w:rsidRPr="007D471F">
        <w:t xml:space="preserve"> a vyzve je</w:t>
      </w:r>
      <w:r w:rsidR="00A47EF1" w:rsidRPr="007D471F">
        <w:t>,</w:t>
      </w:r>
      <w:r w:rsidRPr="007D471F">
        <w:t xml:space="preserve"> aby vyplnili cvičení č.</w:t>
      </w:r>
      <w:r w:rsidR="00A47EF1" w:rsidRPr="007D471F">
        <w:t xml:space="preserve"> </w:t>
      </w:r>
      <w:r w:rsidRPr="007D471F">
        <w:t>1,</w:t>
      </w:r>
      <w:r w:rsidR="00A47EF1" w:rsidRPr="007D471F">
        <w:t xml:space="preserve"> </w:t>
      </w:r>
      <w:r w:rsidRPr="007D471F">
        <w:t>2 a 3.</w:t>
      </w:r>
    </w:p>
    <w:p w14:paraId="1D8E2B0E" w14:textId="1BFC6C63" w:rsidR="00F40A1C" w:rsidRPr="007D471F" w:rsidRDefault="005D490A" w:rsidP="007D471F">
      <w:r>
        <w:t>Vyučující</w:t>
      </w:r>
      <w:r w:rsidR="002B7962" w:rsidRPr="007D471F">
        <w:t xml:space="preserve"> má připraveny</w:t>
      </w:r>
      <w:r w:rsidR="00F40A1C" w:rsidRPr="007D471F">
        <w:t xml:space="preserve"> nůžky, </w:t>
      </w:r>
      <w:r w:rsidR="002B7962" w:rsidRPr="007D471F">
        <w:t>tavnou</w:t>
      </w:r>
      <w:r w:rsidR="00F40A1C" w:rsidRPr="007D471F">
        <w:t xml:space="preserve"> pistoli, kolíčky, kol</w:t>
      </w:r>
      <w:r w:rsidR="002B7962" w:rsidRPr="007D471F">
        <w:t>ečka z korku, balónky, provázek.</w:t>
      </w:r>
    </w:p>
    <w:p w14:paraId="65EEEE05" w14:textId="2A2E1A0B" w:rsidR="00A22700" w:rsidRDefault="005D490A" w:rsidP="007D471F">
      <w:r>
        <w:t>Vyučující</w:t>
      </w:r>
      <w:r w:rsidR="00F40A1C" w:rsidRPr="007D471F">
        <w:t xml:space="preserve"> vyzve ž</w:t>
      </w:r>
      <w:r w:rsidR="00A47EF1" w:rsidRPr="007D471F">
        <w:t>áky, aby si vystřihli z pracovního listu křídla</w:t>
      </w:r>
      <w:r w:rsidR="00F40A1C" w:rsidRPr="007D471F">
        <w:t xml:space="preserve"> motýla a </w:t>
      </w:r>
      <w:r w:rsidR="00A47EF1" w:rsidRPr="007D471F">
        <w:t xml:space="preserve">dále </w:t>
      </w:r>
      <w:r w:rsidR="00F40A1C" w:rsidRPr="007D471F">
        <w:t xml:space="preserve">postupovali podle </w:t>
      </w:r>
      <w:r w:rsidR="00A47EF1" w:rsidRPr="007D471F">
        <w:t>návodu</w:t>
      </w:r>
      <w:r w:rsidR="00F40A1C" w:rsidRPr="007D471F">
        <w:t xml:space="preserve">. Pedagog během workshopu napomáhá žákům s tvorbou „bzučivky“. Po dokončení „bzučivky“ </w:t>
      </w:r>
      <w:r>
        <w:t>vyučující</w:t>
      </w:r>
      <w:r w:rsidR="00F40A1C" w:rsidRPr="00CD36DA">
        <w:t xml:space="preserve"> vyzve žáky, aby společně </w:t>
      </w:r>
      <w:r w:rsidR="00CD36DA" w:rsidRPr="00CD36DA">
        <w:t>roztočili „bzučivky“.</w:t>
      </w:r>
      <w:r w:rsidR="00F40A1C" w:rsidRPr="00CD36DA">
        <w:t xml:space="preserve"> </w:t>
      </w:r>
    </w:p>
    <w:p w14:paraId="09E43C35" w14:textId="74F1A91E" w:rsidR="002C3DD8" w:rsidRDefault="00AE43E7" w:rsidP="00856564">
      <w:pPr>
        <w:spacing w:after="0"/>
        <w:rPr>
          <w:rFonts w:eastAsia="Times New Roman" w:cstheme="minorHAnsi"/>
          <w:color w:val="000000"/>
          <w:lang w:eastAsia="cs-CZ"/>
        </w:rPr>
      </w:pPr>
      <w:r w:rsidRPr="007D471F">
        <w:rPr>
          <w:rFonts w:eastAsia="Times New Roman" w:cstheme="minorHAnsi"/>
          <w:color w:val="000000"/>
          <w:lang w:eastAsia="cs-CZ"/>
        </w:rPr>
        <w:t xml:space="preserve">Rozvíjené kompetence: schopnost učit se </w:t>
      </w:r>
      <w:r w:rsidRPr="007D471F">
        <w:t>–</w:t>
      </w:r>
      <w:r w:rsidRPr="007D471F">
        <w:rPr>
          <w:rFonts w:eastAsia="Times New Roman" w:cstheme="minorHAnsi"/>
          <w:color w:val="000000"/>
          <w:lang w:eastAsia="cs-CZ"/>
        </w:rPr>
        <w:t xml:space="preserve"> v průběhu aktivity získávají, zpracovávají a osvojují si nové znalosti, sociální a občanské kompetence – žák se začleňuje do pracovních skupin a dodržuje pravidla týmové práce, posiluje vlastní sebevědomí, rozvíjí komunikační schopnosti (metoda INSERT).</w:t>
      </w:r>
    </w:p>
    <w:p w14:paraId="4A7E6861" w14:textId="77777777" w:rsidR="00B54645" w:rsidRDefault="00B54645" w:rsidP="00287662">
      <w:pPr>
        <w:spacing w:before="0" w:after="0"/>
        <w:rPr>
          <w:rFonts w:eastAsia="Times New Roman" w:cstheme="minorHAnsi"/>
          <w:color w:val="000000"/>
          <w:lang w:eastAsia="cs-CZ"/>
        </w:rPr>
      </w:pPr>
    </w:p>
    <w:p w14:paraId="0D7E9B77" w14:textId="4EF4503C" w:rsidR="008D6EAA" w:rsidRPr="00887EB8" w:rsidRDefault="00B54645" w:rsidP="00B54645">
      <w:pPr>
        <w:rPr>
          <w:b/>
        </w:rPr>
      </w:pPr>
      <w:r w:rsidRPr="00887EB8">
        <w:rPr>
          <w:b/>
        </w:rPr>
        <w:t>Otázky k reflexi a</w:t>
      </w:r>
      <w:r w:rsidRPr="00887EB8">
        <w:rPr>
          <w:sz w:val="20"/>
          <w:szCs w:val="20"/>
        </w:rPr>
        <w:t xml:space="preserve"> </w:t>
      </w:r>
      <w:r w:rsidRPr="00887EB8">
        <w:rPr>
          <w:b/>
        </w:rPr>
        <w:t>sebehodnocení učebního pokrok</w:t>
      </w:r>
      <w:r w:rsidR="008D6EAA" w:rsidRPr="00887EB8">
        <w:rPr>
          <w:b/>
        </w:rPr>
        <w:t>u žáka v tomto tematickém bloku:</w:t>
      </w:r>
    </w:p>
    <w:p w14:paraId="0DB6FE6B" w14:textId="3189F84B" w:rsidR="00A10F75" w:rsidRPr="00887EB8" w:rsidRDefault="00A10F75" w:rsidP="00B54645">
      <w:r w:rsidRPr="00887EB8">
        <w:t>Dokážeš vysvětlit význam zvukového dorozumívání?</w:t>
      </w:r>
    </w:p>
    <w:p w14:paraId="5A3CDD65" w14:textId="5D3025BC" w:rsidR="00A10F75" w:rsidRPr="00887EB8" w:rsidRDefault="00A10F75" w:rsidP="00B54645">
      <w:r w:rsidRPr="00887EB8">
        <w:t>Jaké znáš způsoby zvukového dorozumívání</w:t>
      </w:r>
      <w:r w:rsidR="00287662">
        <w:t xml:space="preserve"> u hmyzu</w:t>
      </w:r>
      <w:r w:rsidRPr="00887EB8">
        <w:t>?</w:t>
      </w:r>
    </w:p>
    <w:p w14:paraId="6EAF671F" w14:textId="7FC9968D" w:rsidR="00B54645" w:rsidRDefault="00A10F75" w:rsidP="008D6EAA">
      <w:r w:rsidRPr="00887EB8">
        <w:t>Který ze zástupců hmyzu se dorozumívá třením křídel o sebe?</w:t>
      </w:r>
      <w:r>
        <w:t xml:space="preserve"> </w:t>
      </w:r>
    </w:p>
    <w:p w14:paraId="616A8B91" w14:textId="77777777" w:rsidR="0081602C" w:rsidRDefault="0081602C" w:rsidP="0081602C">
      <w:r w:rsidRPr="007160A0">
        <w:t>Doporučené elektronické zdroje: </w:t>
      </w:r>
    </w:p>
    <w:p w14:paraId="68675E6D" w14:textId="1A54E8CA" w:rsidR="008527CD" w:rsidRPr="008527CD" w:rsidRDefault="008527CD" w:rsidP="008527CD">
      <w:pPr>
        <w:jc w:val="left"/>
        <w:rPr>
          <w:rStyle w:val="Hypertextovodkaz"/>
        </w:rPr>
      </w:pPr>
      <w:r w:rsidRPr="008527CD">
        <w:t>[online]. Dostupné z: </w:t>
      </w:r>
      <w:r>
        <w:fldChar w:fldCharType="begin"/>
      </w:r>
      <w:r>
        <w:instrText xml:space="preserve"> HYPERLINK "http://www.biomach.cz/biologie-zivocichua/clenovci/vzdusnicovci/hmyz" </w:instrText>
      </w:r>
      <w:r>
        <w:fldChar w:fldCharType="separate"/>
      </w:r>
      <w:r w:rsidRPr="008527CD">
        <w:rPr>
          <w:rStyle w:val="Hypertextovodkaz"/>
        </w:rPr>
        <w:t>http://www.biomach.cz/biologie-zivocichua/clenovci/vzdusnicovci/hmyz</w:t>
      </w:r>
    </w:p>
    <w:p w14:paraId="2D138550" w14:textId="68224B63" w:rsidR="008527CD" w:rsidRDefault="008527CD" w:rsidP="0081602C">
      <w:r>
        <w:fldChar w:fldCharType="end"/>
      </w:r>
      <w:r w:rsidRPr="008527CD">
        <w:t>Letní koncerty aneb hmyz slyší?? - PŘÍRODA.cz</w:t>
      </w:r>
      <w:r w:rsidRPr="008527CD">
        <w:rPr>
          <w:i/>
        </w:rPr>
        <w:t>. PŘÍRODA.cz - příroda, ekologie, životní prostředí </w:t>
      </w:r>
      <w:r w:rsidRPr="008527CD">
        <w:t xml:space="preserve">[online]. Copyright © 2004 [cit. </w:t>
      </w:r>
      <w:r>
        <w:t>25</w:t>
      </w:r>
      <w:r w:rsidRPr="008527CD">
        <w:t>.0</w:t>
      </w:r>
      <w:r>
        <w:t>7</w:t>
      </w:r>
      <w:r w:rsidRPr="008527CD">
        <w:t>.2022]. Dostupné z:</w:t>
      </w:r>
      <w:r w:rsidRPr="008527CD">
        <w:rPr>
          <w:rStyle w:val="Hypertextovodkaz"/>
        </w:rPr>
        <w:t> </w:t>
      </w:r>
      <w:hyperlink r:id="rId31" w:history="1">
        <w:r w:rsidRPr="008527CD">
          <w:rPr>
            <w:rStyle w:val="Hypertextovodkaz"/>
          </w:rPr>
          <w:t>https://www.priroda.cz/clanky.php?detail=704</w:t>
        </w:r>
      </w:hyperlink>
    </w:p>
    <w:p w14:paraId="5BC1228F" w14:textId="60EE1983" w:rsidR="0081602C" w:rsidRDefault="00951624" w:rsidP="0081602C">
      <w:r>
        <w:t xml:space="preserve">Další doporučené zdroje </w:t>
      </w:r>
      <w:r w:rsidR="0081602C" w:rsidRPr="007160A0">
        <w:t>se n</w:t>
      </w:r>
      <w:r w:rsidR="0081602C">
        <w:t xml:space="preserve">achází v kapitole 10 na str. </w:t>
      </w:r>
      <w:r w:rsidR="00FE4191">
        <w:t>142</w:t>
      </w:r>
      <w:r w:rsidR="0081602C">
        <w:t>.</w:t>
      </w:r>
    </w:p>
    <w:p w14:paraId="248409D6" w14:textId="77777777" w:rsidR="000A72C6" w:rsidRDefault="000A72C6" w:rsidP="008D6EAA"/>
    <w:p w14:paraId="1A2E1C8C" w14:textId="77777777" w:rsidR="00F40A1C" w:rsidRPr="007D471F" w:rsidRDefault="00CC6365" w:rsidP="007D471F">
      <w:pPr>
        <w:rPr>
          <w:b/>
        </w:rPr>
      </w:pPr>
      <w:r w:rsidRPr="007D471F">
        <w:rPr>
          <w:b/>
        </w:rPr>
        <w:lastRenderedPageBreak/>
        <w:t>3.3.2 Téma č. 2 (</w:t>
      </w:r>
      <w:r w:rsidR="00FA7B6B" w:rsidRPr="007D471F">
        <w:rPr>
          <w:b/>
        </w:rPr>
        <w:t>Proměna hmyzu</w:t>
      </w:r>
      <w:r w:rsidR="001A5C33" w:rsidRPr="007D471F">
        <w:rPr>
          <w:b/>
        </w:rPr>
        <w:t xml:space="preserve"> a </w:t>
      </w:r>
      <w:r w:rsidR="00FF2415" w:rsidRPr="007D471F">
        <w:rPr>
          <w:b/>
        </w:rPr>
        <w:t>Zástupci</w:t>
      </w:r>
      <w:r w:rsidRPr="007D471F">
        <w:rPr>
          <w:b/>
        </w:rPr>
        <w:t xml:space="preserve"> hmyzu) – 1 vyučovací hodina</w:t>
      </w:r>
    </w:p>
    <w:p w14:paraId="7609DB75" w14:textId="26537A9A" w:rsidR="0016394F" w:rsidRPr="007D471F" w:rsidRDefault="0016394F" w:rsidP="007D471F">
      <w:r w:rsidRPr="007D471F">
        <w:rPr>
          <w:b/>
        </w:rPr>
        <w:t>Aktivita č. 1</w:t>
      </w:r>
      <w:r w:rsidR="00D951F7" w:rsidRPr="007D471F">
        <w:rPr>
          <w:b/>
          <w:bCs/>
        </w:rPr>
        <w:t>:</w:t>
      </w:r>
      <w:r w:rsidR="00BE5BAE">
        <w:rPr>
          <w:b/>
          <w:bCs/>
        </w:rPr>
        <w:t xml:space="preserve"> (</w:t>
      </w:r>
      <w:r w:rsidR="000B1E88">
        <w:rPr>
          <w:b/>
          <w:bCs/>
        </w:rPr>
        <w:t>5</w:t>
      </w:r>
      <w:r w:rsidR="00BE5BAE">
        <w:rPr>
          <w:b/>
          <w:bCs/>
        </w:rPr>
        <w:t xml:space="preserve"> min)</w:t>
      </w:r>
    </w:p>
    <w:p w14:paraId="733504F9" w14:textId="37D2FF67" w:rsidR="0016394F" w:rsidRPr="007D471F" w:rsidRDefault="000B1E88" w:rsidP="007D471F">
      <w:r w:rsidRPr="00CD36DA">
        <w:t>Vyučující</w:t>
      </w:r>
      <w:r w:rsidR="0016394F" w:rsidRPr="00CD36DA">
        <w:t xml:space="preserve"> seznámí </w:t>
      </w:r>
      <w:r w:rsidRPr="00CD36DA">
        <w:t xml:space="preserve">žáky </w:t>
      </w:r>
      <w:r w:rsidR="003D5F2E" w:rsidRPr="00CD36DA">
        <w:t xml:space="preserve"> s</w:t>
      </w:r>
      <w:r w:rsidR="00CD36DA" w:rsidRPr="00CD36DA">
        <w:t>e</w:t>
      </w:r>
      <w:r w:rsidR="003D5F2E" w:rsidRPr="00CD36DA">
        <w:t> dvěma druhy proměny hmyzu</w:t>
      </w:r>
      <w:r w:rsidR="00CD36DA" w:rsidRPr="00CD36DA">
        <w:t>,</w:t>
      </w:r>
      <w:r w:rsidR="00B573A4" w:rsidRPr="00CD36DA">
        <w:t xml:space="preserve"> dokonalá a </w:t>
      </w:r>
      <w:r w:rsidRPr="00CD36DA">
        <w:t>nedokonalá, a to</w:t>
      </w:r>
      <w:r w:rsidR="0016394F" w:rsidRPr="00CD36DA">
        <w:t xml:space="preserve"> pomocí výkladu a ukázky obrázků. </w:t>
      </w:r>
      <w:r w:rsidRPr="00CD36DA">
        <w:t>Vyučující</w:t>
      </w:r>
      <w:r w:rsidR="0016394F" w:rsidRPr="00CD36DA">
        <w:t xml:space="preserve"> má</w:t>
      </w:r>
      <w:r w:rsidRPr="00CD36DA">
        <w:t xml:space="preserve"> k dispozici metodický list č. 11 (Příloha č. 2.11</w:t>
      </w:r>
      <w:r w:rsidR="008527CD">
        <w:t>) a </w:t>
      </w:r>
      <w:r w:rsidR="0016394F" w:rsidRPr="00CD36DA">
        <w:t>pracovní</w:t>
      </w:r>
      <w:r w:rsidRPr="00CD36DA">
        <w:t xml:space="preserve"> list č. 12</w:t>
      </w:r>
      <w:r w:rsidR="0016394F" w:rsidRPr="00CD36DA">
        <w:t xml:space="preserve"> (Příloha č.</w:t>
      </w:r>
      <w:r w:rsidR="002C3DD8" w:rsidRPr="00CD36DA">
        <w:t> </w:t>
      </w:r>
      <w:r w:rsidRPr="00CD36DA">
        <w:t>1.12</w:t>
      </w:r>
      <w:r w:rsidR="0016394F" w:rsidRPr="00CD36DA">
        <w:t>)</w:t>
      </w:r>
      <w:r w:rsidR="003D5F2E" w:rsidRPr="00CD36DA">
        <w:t>.</w:t>
      </w:r>
    </w:p>
    <w:p w14:paraId="540CACD5" w14:textId="4CD101F1" w:rsidR="0016394F" w:rsidRPr="007D471F" w:rsidRDefault="0016394F" w:rsidP="007D471F">
      <w:pPr>
        <w:rPr>
          <w:b/>
        </w:rPr>
      </w:pPr>
      <w:r w:rsidRPr="007D471F">
        <w:rPr>
          <w:b/>
        </w:rPr>
        <w:t>Aktivita č. 2</w:t>
      </w:r>
      <w:r w:rsidR="00D951F7" w:rsidRPr="007D471F">
        <w:rPr>
          <w:b/>
        </w:rPr>
        <w:t>:</w:t>
      </w:r>
      <w:r w:rsidRPr="007D471F">
        <w:rPr>
          <w:b/>
        </w:rPr>
        <w:t xml:space="preserve"> </w:t>
      </w:r>
      <w:r w:rsidR="00BE5BAE">
        <w:rPr>
          <w:b/>
          <w:bCs/>
        </w:rPr>
        <w:t>(</w:t>
      </w:r>
      <w:r w:rsidR="000B1E88">
        <w:rPr>
          <w:b/>
          <w:bCs/>
        </w:rPr>
        <w:t>10</w:t>
      </w:r>
      <w:r w:rsidR="00BE5BAE">
        <w:rPr>
          <w:b/>
          <w:bCs/>
        </w:rPr>
        <w:t xml:space="preserve"> min)</w:t>
      </w:r>
    </w:p>
    <w:p w14:paraId="054F4245" w14:textId="0E4CB21A" w:rsidR="0016394F" w:rsidRPr="007D471F" w:rsidRDefault="000B1E88" w:rsidP="007D471F">
      <w:r w:rsidRPr="00566A77">
        <w:t>Vyučující</w:t>
      </w:r>
      <w:r w:rsidR="0016394F" w:rsidRPr="00566A77">
        <w:t xml:space="preserve"> nechá </w:t>
      </w:r>
      <w:r w:rsidR="00566A77">
        <w:t xml:space="preserve">žáky, aby vyplnili cvičení č.2 </w:t>
      </w:r>
      <w:r w:rsidR="00B573A4" w:rsidRPr="00566A77">
        <w:t xml:space="preserve">v pracovním listě </w:t>
      </w:r>
      <w:r w:rsidR="00566A77" w:rsidRPr="00566A77">
        <w:t>č. 12</w:t>
      </w:r>
      <w:r w:rsidRPr="00566A77">
        <w:t>.</w:t>
      </w:r>
      <w:r w:rsidR="0016394F" w:rsidRPr="00566A77">
        <w:t xml:space="preserve"> </w:t>
      </w:r>
      <w:r w:rsidRPr="00566A77">
        <w:t xml:space="preserve">Vyučující </w:t>
      </w:r>
      <w:r w:rsidR="0016394F" w:rsidRPr="00566A77">
        <w:t xml:space="preserve">vyvolá náhodného žáka, aby přečetl svou odpověď, a potvrdí, zda je </w:t>
      </w:r>
      <w:r w:rsidR="003D5F2E" w:rsidRPr="00566A77">
        <w:t xml:space="preserve">správná. V případě </w:t>
      </w:r>
      <w:r w:rsidR="0016394F" w:rsidRPr="00566A77">
        <w:t>chyby žáka opraví.</w:t>
      </w:r>
      <w:r w:rsidR="0016394F" w:rsidRPr="007D471F">
        <w:t xml:space="preserve"> </w:t>
      </w:r>
    </w:p>
    <w:p w14:paraId="4CAE1134" w14:textId="0AC67669" w:rsidR="0016394F" w:rsidRPr="007D471F" w:rsidRDefault="0016394F" w:rsidP="007D471F">
      <w:pPr>
        <w:rPr>
          <w:b/>
        </w:rPr>
      </w:pPr>
      <w:r w:rsidRPr="007D471F">
        <w:rPr>
          <w:b/>
        </w:rPr>
        <w:t>Aktivita č. 3</w:t>
      </w:r>
      <w:r w:rsidR="00D951F7" w:rsidRPr="007D471F">
        <w:rPr>
          <w:b/>
        </w:rPr>
        <w:t>:</w:t>
      </w:r>
      <w:r w:rsidRPr="007D471F">
        <w:rPr>
          <w:b/>
        </w:rPr>
        <w:t xml:space="preserve"> </w:t>
      </w:r>
      <w:r w:rsidR="000B1E88">
        <w:rPr>
          <w:b/>
          <w:bCs/>
        </w:rPr>
        <w:t>(15 min)</w:t>
      </w:r>
    </w:p>
    <w:p w14:paraId="4CD6E450" w14:textId="75702730" w:rsidR="0016394F" w:rsidRPr="007D471F" w:rsidRDefault="005D490A" w:rsidP="007D471F">
      <w:r>
        <w:t>Vyučující</w:t>
      </w:r>
      <w:r w:rsidR="0016394F" w:rsidRPr="007D471F">
        <w:t xml:space="preserve"> navede žáky, aby vyluštili osmisměrku a vypsali </w:t>
      </w:r>
      <w:r w:rsidR="008527CD">
        <w:t>osm zástupců dokonalé proměny a </w:t>
      </w:r>
      <w:r w:rsidR="0016394F" w:rsidRPr="007D471F">
        <w:t>pět zástupců nedokonalé proměny.</w:t>
      </w:r>
    </w:p>
    <w:p w14:paraId="6B01A488" w14:textId="3E0D3505" w:rsidR="00172772" w:rsidRPr="007D471F" w:rsidRDefault="00F40A1C" w:rsidP="007D471F">
      <w:r w:rsidRPr="007D471F">
        <w:t>Pedago</w:t>
      </w:r>
      <w:r w:rsidR="003D5F2E" w:rsidRPr="007D471F">
        <w:t xml:space="preserve">g seznámí žáky s 10 druhy hmyzu, </w:t>
      </w:r>
      <w:r w:rsidRPr="007D471F">
        <w:t>a to formou výkladu, zajímavostí o daných druzích</w:t>
      </w:r>
      <w:r w:rsidR="003D5F2E" w:rsidRPr="007D471F">
        <w:t xml:space="preserve">, </w:t>
      </w:r>
      <w:r w:rsidRPr="007D471F">
        <w:t>v případě, že má možnost</w:t>
      </w:r>
      <w:r w:rsidR="003D5F2E" w:rsidRPr="007D471F">
        <w:t xml:space="preserve">, </w:t>
      </w:r>
      <w:r w:rsidR="00172772" w:rsidRPr="007D471F">
        <w:t xml:space="preserve">ukáže živé a neživé exponáty. </w:t>
      </w:r>
      <w:r w:rsidR="005D490A">
        <w:t>Vyučující</w:t>
      </w:r>
      <w:r w:rsidR="00FF2415" w:rsidRPr="007D471F">
        <w:t xml:space="preserve"> pracuje s metodickým listem č. </w:t>
      </w:r>
      <w:r w:rsidR="000B1E88">
        <w:t>12</w:t>
      </w:r>
      <w:r w:rsidR="00463674" w:rsidRPr="007D471F">
        <w:t xml:space="preserve"> (Příloha č.</w:t>
      </w:r>
      <w:r w:rsidR="00D114E1" w:rsidRPr="007D471F">
        <w:t xml:space="preserve"> </w:t>
      </w:r>
      <w:r w:rsidR="00463674" w:rsidRPr="007D471F">
        <w:t>2</w:t>
      </w:r>
      <w:r w:rsidR="000B1E88">
        <w:t>.12).</w:t>
      </w:r>
    </w:p>
    <w:p w14:paraId="3911DC95" w14:textId="660F85B6" w:rsidR="00F40A1C" w:rsidRPr="007D471F" w:rsidRDefault="0016394F" w:rsidP="007D471F">
      <w:pPr>
        <w:rPr>
          <w:b/>
        </w:rPr>
      </w:pPr>
      <w:r w:rsidRPr="00577C0E">
        <w:rPr>
          <w:b/>
        </w:rPr>
        <w:t>Aktivita č.</w:t>
      </w:r>
      <w:r w:rsidR="00D114E1" w:rsidRPr="00577C0E">
        <w:rPr>
          <w:b/>
        </w:rPr>
        <w:t xml:space="preserve"> </w:t>
      </w:r>
      <w:r w:rsidRPr="00577C0E">
        <w:rPr>
          <w:b/>
        </w:rPr>
        <w:t>4</w:t>
      </w:r>
      <w:r w:rsidR="002C3DD8" w:rsidRPr="00577C0E">
        <w:rPr>
          <w:b/>
        </w:rPr>
        <w:t>:</w:t>
      </w:r>
      <w:r w:rsidR="00F40A1C" w:rsidRPr="00577C0E">
        <w:rPr>
          <w:b/>
        </w:rPr>
        <w:t xml:space="preserve"> Hádej</w:t>
      </w:r>
      <w:r w:rsidR="00D114E1" w:rsidRPr="007D471F">
        <w:rPr>
          <w:b/>
        </w:rPr>
        <w:t>,</w:t>
      </w:r>
      <w:r w:rsidR="00F40A1C" w:rsidRPr="007D471F">
        <w:rPr>
          <w:b/>
        </w:rPr>
        <w:t xml:space="preserve"> kdo jsem</w:t>
      </w:r>
      <w:r w:rsidR="00566A77">
        <w:rPr>
          <w:b/>
        </w:rPr>
        <w:t xml:space="preserve"> </w:t>
      </w:r>
      <w:r w:rsidR="00BE5BAE">
        <w:rPr>
          <w:b/>
          <w:bCs/>
        </w:rPr>
        <w:t>(15 min)</w:t>
      </w:r>
    </w:p>
    <w:p w14:paraId="7D481E9C" w14:textId="211E0916" w:rsidR="00F40A1C" w:rsidRPr="007D471F" w:rsidRDefault="005D490A" w:rsidP="007D471F">
      <w:r>
        <w:t>Vyučující</w:t>
      </w:r>
      <w:r w:rsidR="00F40A1C" w:rsidRPr="007D471F">
        <w:t xml:space="preserve"> vyvolá jednoho žáka a požádá ho, aby přišel k němu. Žák se postaví čelem ke svým spolužákům a </w:t>
      </w:r>
      <w:r>
        <w:t>vyučující</w:t>
      </w:r>
      <w:r w:rsidR="00F40A1C" w:rsidRPr="007D471F">
        <w:t xml:space="preserve"> na</w:t>
      </w:r>
      <w:r w:rsidR="003D5F2E" w:rsidRPr="007D471F">
        <w:t>d</w:t>
      </w:r>
      <w:r w:rsidR="00F40A1C" w:rsidRPr="007D471F">
        <w:t xml:space="preserve"> něj ukáže fotografii s předem vybraným druhem hmyzu (slunéčko sedmitečné, vážka ploská – samec, kobylka z</w:t>
      </w:r>
      <w:r w:rsidR="00FF2415" w:rsidRPr="007D471F">
        <w:t>elená</w:t>
      </w:r>
      <w:r w:rsidR="00F40A1C" w:rsidRPr="007D471F">
        <w:t>)</w:t>
      </w:r>
      <w:r w:rsidR="003D5F2E" w:rsidRPr="007D471F">
        <w:t>.</w:t>
      </w:r>
    </w:p>
    <w:p w14:paraId="001D8595" w14:textId="6E6A4087" w:rsidR="00031A97" w:rsidRDefault="003D5F2E" w:rsidP="007D471F">
      <w:r w:rsidRPr="007D471F">
        <w:t xml:space="preserve">Žák neví, </w:t>
      </w:r>
      <w:r w:rsidR="00F40A1C" w:rsidRPr="007D471F">
        <w:t>jaké zvíře je nad ním</w:t>
      </w:r>
      <w:r w:rsidR="00007590">
        <w:t>. Jeho</w:t>
      </w:r>
      <w:r w:rsidRPr="007D471F">
        <w:t xml:space="preserve"> </w:t>
      </w:r>
      <w:r w:rsidR="00F40A1C" w:rsidRPr="007D471F">
        <w:t xml:space="preserve">úkolem </w:t>
      </w:r>
      <w:r w:rsidRPr="007D471F">
        <w:t>je</w:t>
      </w:r>
      <w:r w:rsidR="00F40A1C" w:rsidRPr="007D471F">
        <w:t xml:space="preserve"> přijít </w:t>
      </w:r>
      <w:r w:rsidRPr="007D471F">
        <w:t xml:space="preserve">formou kladení otázek svým spolužákům </w:t>
      </w:r>
      <w:r w:rsidR="00F40A1C" w:rsidRPr="007D471F">
        <w:t>na to, kdo j</w:t>
      </w:r>
      <w:r w:rsidRPr="007D471F">
        <w:t>e na obrázku</w:t>
      </w:r>
      <w:r w:rsidR="00F40A1C" w:rsidRPr="007D471F">
        <w:t>. Žák klade otázky svým spolužákům, dokud</w:t>
      </w:r>
      <w:r w:rsidR="007D52C3">
        <w:t xml:space="preserve"> nepřijde na správnou odpověď. </w:t>
      </w:r>
    </w:p>
    <w:p w14:paraId="34B52588" w14:textId="2089E148" w:rsidR="00B54645" w:rsidRDefault="00C21A6D" w:rsidP="00720482">
      <w:pPr>
        <w:spacing w:after="0"/>
        <w:rPr>
          <w:rFonts w:eastAsia="Times New Roman" w:cstheme="minorHAnsi"/>
          <w:color w:val="000000"/>
          <w:lang w:eastAsia="cs-CZ"/>
        </w:rPr>
      </w:pPr>
      <w:r w:rsidRPr="007D471F">
        <w:rPr>
          <w:rFonts w:eastAsia="Times New Roman" w:cstheme="minorHAnsi"/>
          <w:color w:val="000000"/>
          <w:lang w:eastAsia="cs-CZ"/>
        </w:rPr>
        <w:t>Rozvíjené kompetence:</w:t>
      </w:r>
      <w:r w:rsidRPr="007D471F">
        <w:t xml:space="preserve"> </w:t>
      </w:r>
      <w:r w:rsidRPr="007D471F">
        <w:rPr>
          <w:rFonts w:eastAsia="Times New Roman" w:cstheme="minorHAnsi"/>
          <w:color w:val="000000"/>
          <w:lang w:eastAsia="cs-CZ"/>
        </w:rPr>
        <w:t xml:space="preserve">k učení </w:t>
      </w:r>
      <w:r w:rsidRPr="007D471F">
        <w:t>–</w:t>
      </w:r>
      <w:r w:rsidRPr="007D471F">
        <w:rPr>
          <w:rFonts w:eastAsia="Times New Roman" w:cstheme="minorHAnsi"/>
          <w:color w:val="000000"/>
          <w:lang w:eastAsia="cs-CZ"/>
        </w:rPr>
        <w:t xml:space="preserve"> v průběhu badatelské aktivity získávají, zpracovávají a osvojují si nové znalosti a dovednosti, sociální a občanské kompetence – žák začleňováním do pracovních skupin a při dodržování pravidel týmové práce posiluje vlastní sebevědomí i sebevědomí svých spolužáků v týmu, rozvíjí komunikační schopnosti.</w:t>
      </w:r>
    </w:p>
    <w:p w14:paraId="28C0261F" w14:textId="77777777" w:rsidR="00287662" w:rsidRDefault="00287662" w:rsidP="00B54645">
      <w:pPr>
        <w:rPr>
          <w:b/>
          <w:highlight w:val="yellow"/>
        </w:rPr>
      </w:pPr>
    </w:p>
    <w:p w14:paraId="787A2796" w14:textId="77777777" w:rsidR="000A72C6" w:rsidRDefault="000A72C6" w:rsidP="00B54645">
      <w:pPr>
        <w:rPr>
          <w:b/>
          <w:highlight w:val="yellow"/>
        </w:rPr>
      </w:pPr>
    </w:p>
    <w:p w14:paraId="0676E940" w14:textId="77777777" w:rsidR="00B54645" w:rsidRPr="00287662" w:rsidRDefault="00B54645" w:rsidP="00B54645">
      <w:pPr>
        <w:rPr>
          <w:b/>
          <w:sz w:val="22"/>
        </w:rPr>
      </w:pPr>
      <w:r w:rsidRPr="00287662">
        <w:rPr>
          <w:b/>
        </w:rPr>
        <w:lastRenderedPageBreak/>
        <w:t>Otázky k reflexi a</w:t>
      </w:r>
      <w:r w:rsidRPr="00287662">
        <w:rPr>
          <w:sz w:val="20"/>
          <w:szCs w:val="20"/>
        </w:rPr>
        <w:t xml:space="preserve"> </w:t>
      </w:r>
      <w:r w:rsidRPr="00287662">
        <w:rPr>
          <w:b/>
        </w:rPr>
        <w:t>sebehodnocení učebního pokroku žáka v tomto tematickém bloku:</w:t>
      </w:r>
    </w:p>
    <w:p w14:paraId="1F4A74FE" w14:textId="130CF5E4" w:rsidR="00B54645" w:rsidRPr="00287662" w:rsidRDefault="00B54645" w:rsidP="00856564">
      <w:pPr>
        <w:spacing w:after="0"/>
        <w:rPr>
          <w:rFonts w:eastAsia="Times New Roman" w:cstheme="minorHAnsi"/>
          <w:color w:val="000000"/>
          <w:lang w:eastAsia="cs-CZ"/>
        </w:rPr>
      </w:pPr>
      <w:r w:rsidRPr="00287662">
        <w:rPr>
          <w:rFonts w:eastAsia="Times New Roman" w:cstheme="minorHAnsi"/>
          <w:color w:val="000000"/>
          <w:lang w:eastAsia="cs-CZ"/>
        </w:rPr>
        <w:t xml:space="preserve">Dokážeš </w:t>
      </w:r>
      <w:r w:rsidR="00287662">
        <w:rPr>
          <w:rFonts w:eastAsia="Times New Roman" w:cstheme="minorHAnsi"/>
          <w:color w:val="000000"/>
          <w:lang w:eastAsia="cs-CZ"/>
        </w:rPr>
        <w:t xml:space="preserve">popsat </w:t>
      </w:r>
      <w:r w:rsidR="00A10F75" w:rsidRPr="00287662">
        <w:rPr>
          <w:rFonts w:eastAsia="Times New Roman" w:cstheme="minorHAnsi"/>
          <w:color w:val="000000"/>
          <w:lang w:eastAsia="cs-CZ"/>
        </w:rPr>
        <w:t>dokonal</w:t>
      </w:r>
      <w:r w:rsidR="00287662">
        <w:rPr>
          <w:rFonts w:eastAsia="Times New Roman" w:cstheme="minorHAnsi"/>
          <w:color w:val="000000"/>
          <w:lang w:eastAsia="cs-CZ"/>
        </w:rPr>
        <w:t>ou</w:t>
      </w:r>
      <w:r w:rsidR="00A10F75" w:rsidRPr="00287662">
        <w:rPr>
          <w:rFonts w:eastAsia="Times New Roman" w:cstheme="minorHAnsi"/>
          <w:color w:val="000000"/>
          <w:lang w:eastAsia="cs-CZ"/>
        </w:rPr>
        <w:t xml:space="preserve"> pro</w:t>
      </w:r>
      <w:r w:rsidRPr="00287662">
        <w:rPr>
          <w:rFonts w:eastAsia="Times New Roman" w:cstheme="minorHAnsi"/>
          <w:color w:val="000000"/>
          <w:lang w:eastAsia="cs-CZ"/>
        </w:rPr>
        <w:t>měn</w:t>
      </w:r>
      <w:r w:rsidR="00287662">
        <w:rPr>
          <w:rFonts w:eastAsia="Times New Roman" w:cstheme="minorHAnsi"/>
          <w:color w:val="000000"/>
          <w:lang w:eastAsia="cs-CZ"/>
        </w:rPr>
        <w:t>u</w:t>
      </w:r>
      <w:r w:rsidRPr="00287662">
        <w:rPr>
          <w:rFonts w:eastAsia="Times New Roman" w:cstheme="minorHAnsi"/>
          <w:color w:val="000000"/>
          <w:lang w:eastAsia="cs-CZ"/>
        </w:rPr>
        <w:t>?</w:t>
      </w:r>
    </w:p>
    <w:p w14:paraId="1AFC9A5C" w14:textId="31F4C338" w:rsidR="00B54645" w:rsidRPr="00287662" w:rsidRDefault="00287662" w:rsidP="00856564">
      <w:pPr>
        <w:spacing w:after="0"/>
        <w:rPr>
          <w:rFonts w:eastAsia="Times New Roman" w:cstheme="minorHAnsi"/>
          <w:color w:val="000000"/>
          <w:lang w:eastAsia="cs-CZ"/>
        </w:rPr>
      </w:pPr>
      <w:r>
        <w:rPr>
          <w:rFonts w:eastAsia="Times New Roman" w:cstheme="minorHAnsi"/>
          <w:color w:val="000000"/>
          <w:lang w:eastAsia="cs-CZ"/>
        </w:rPr>
        <w:t xml:space="preserve">Které dva zástupce hmyzu řadíme </w:t>
      </w:r>
      <w:r w:rsidR="00B54645" w:rsidRPr="00287662">
        <w:rPr>
          <w:rFonts w:eastAsia="Times New Roman" w:cstheme="minorHAnsi"/>
          <w:color w:val="000000"/>
          <w:lang w:eastAsia="cs-CZ"/>
        </w:rPr>
        <w:t>mezi brouky</w:t>
      </w:r>
      <w:r>
        <w:rPr>
          <w:rFonts w:eastAsia="Times New Roman" w:cstheme="minorHAnsi"/>
          <w:color w:val="000000"/>
          <w:lang w:eastAsia="cs-CZ"/>
        </w:rPr>
        <w:t>?</w:t>
      </w:r>
      <w:r w:rsidR="00B54645" w:rsidRPr="00287662">
        <w:rPr>
          <w:rFonts w:eastAsia="Times New Roman" w:cstheme="minorHAnsi"/>
          <w:color w:val="000000"/>
          <w:lang w:eastAsia="cs-CZ"/>
        </w:rPr>
        <w:t xml:space="preserve"> </w:t>
      </w:r>
    </w:p>
    <w:p w14:paraId="79DBA14B" w14:textId="79C7AD7C" w:rsidR="00B54645" w:rsidRDefault="00B54645" w:rsidP="00856564">
      <w:pPr>
        <w:spacing w:after="0"/>
        <w:rPr>
          <w:rFonts w:eastAsia="Times New Roman" w:cstheme="minorHAnsi"/>
          <w:color w:val="000000"/>
          <w:lang w:eastAsia="cs-CZ"/>
        </w:rPr>
      </w:pPr>
      <w:r w:rsidRPr="00287662">
        <w:rPr>
          <w:rFonts w:eastAsia="Times New Roman" w:cstheme="minorHAnsi"/>
          <w:color w:val="000000"/>
          <w:lang w:eastAsia="cs-CZ"/>
        </w:rPr>
        <w:t>Co jsou to krovky?</w:t>
      </w:r>
    </w:p>
    <w:p w14:paraId="02490794" w14:textId="77777777" w:rsidR="00287662" w:rsidRDefault="00287662" w:rsidP="00287662">
      <w:pPr>
        <w:spacing w:after="0"/>
        <w:rPr>
          <w:color w:val="000000"/>
          <w:szCs w:val="27"/>
        </w:rPr>
      </w:pPr>
      <w:r w:rsidRPr="00C7231F">
        <w:rPr>
          <w:color w:val="000000"/>
          <w:szCs w:val="27"/>
        </w:rPr>
        <w:t>Jaká zajímavost/fakt tě nejvíce zaujala?</w:t>
      </w:r>
    </w:p>
    <w:p w14:paraId="46B47216" w14:textId="77777777" w:rsidR="00287662" w:rsidRPr="00323DBC" w:rsidRDefault="00287662" w:rsidP="00287662">
      <w:pPr>
        <w:spacing w:after="0"/>
      </w:pPr>
      <w:r w:rsidRPr="00323DBC">
        <w:t>Čemu už rozumím?</w:t>
      </w:r>
    </w:p>
    <w:p w14:paraId="13898E1D" w14:textId="77777777" w:rsidR="00287662" w:rsidRPr="00323DBC" w:rsidRDefault="00287662" w:rsidP="00287662">
      <w:pPr>
        <w:spacing w:after="0"/>
      </w:pPr>
      <w:r w:rsidRPr="00323DBC">
        <w:t xml:space="preserve">Co mi nejde? </w:t>
      </w:r>
    </w:p>
    <w:p w14:paraId="1F1DAA08" w14:textId="77777777" w:rsidR="00287662" w:rsidRPr="00A0739B" w:rsidRDefault="00287662" w:rsidP="00287662">
      <w:pPr>
        <w:spacing w:after="0"/>
        <w:rPr>
          <w:rFonts w:ascii="Times New Roman" w:hAnsi="Times New Roman" w:cs="Times New Roman"/>
          <w:szCs w:val="24"/>
          <w:lang w:eastAsia="cs-CZ"/>
        </w:rPr>
      </w:pPr>
      <w:r w:rsidRPr="00323DBC">
        <w:t xml:space="preserve">V čem bych se chtěl/a ještě zlepšit? </w:t>
      </w:r>
      <w:r w:rsidRPr="00A0739B">
        <w:rPr>
          <w:rFonts w:ascii="Times New Roman" w:hAnsi="Times New Roman" w:cs="Times New Roman"/>
          <w:szCs w:val="24"/>
          <w:lang w:eastAsia="cs-CZ"/>
        </w:rPr>
        <w:t xml:space="preserve"> </w:t>
      </w:r>
    </w:p>
    <w:p w14:paraId="03EE6CD3" w14:textId="77777777" w:rsidR="00B54645" w:rsidRDefault="00B54645" w:rsidP="00856564">
      <w:pPr>
        <w:spacing w:after="0"/>
        <w:rPr>
          <w:rFonts w:eastAsia="Times New Roman" w:cstheme="minorHAnsi"/>
          <w:color w:val="000000"/>
          <w:lang w:eastAsia="cs-CZ"/>
        </w:rPr>
      </w:pPr>
    </w:p>
    <w:p w14:paraId="0BE6940F" w14:textId="77777777" w:rsidR="0081602C" w:rsidRDefault="0081602C" w:rsidP="0081602C">
      <w:r w:rsidRPr="007160A0">
        <w:t>Doporučené elektronické zdroje: </w:t>
      </w:r>
    </w:p>
    <w:p w14:paraId="3BC50346" w14:textId="77777777" w:rsidR="000A72C6" w:rsidRPr="000A72C6" w:rsidRDefault="000A72C6" w:rsidP="000A72C6">
      <w:pPr>
        <w:spacing w:after="0" w:line="360" w:lineRule="auto"/>
        <w:rPr>
          <w:u w:val="single"/>
        </w:rPr>
      </w:pPr>
      <w:r w:rsidRPr="000A72C6">
        <w:rPr>
          <w:u w:val="single"/>
        </w:rPr>
        <w:t>http://lepidea.blogspot.com/2015/02/vyvoj-hmyzu-promena-dokonala-nedokonala.html</w:t>
      </w:r>
    </w:p>
    <w:p w14:paraId="101B6235" w14:textId="77777777" w:rsidR="000A72C6" w:rsidRPr="000A72C6" w:rsidRDefault="000A72C6" w:rsidP="000A72C6">
      <w:pPr>
        <w:spacing w:after="0" w:line="360" w:lineRule="auto"/>
        <w:rPr>
          <w:u w:val="single"/>
        </w:rPr>
      </w:pPr>
      <w:r w:rsidRPr="000A72C6">
        <w:rPr>
          <w:u w:val="single"/>
        </w:rPr>
        <w:t>https://www.ped.muni.cz/komensky/clanky/promena-dokonala-a-jeji-uziti-ve-vzdelavaci-oblasti-clovek-a-jeho-svet</w:t>
      </w:r>
    </w:p>
    <w:p w14:paraId="4337AA9D" w14:textId="27045B60" w:rsidR="0081602C" w:rsidRDefault="00951624" w:rsidP="0081602C">
      <w:r>
        <w:t>Další doporučené zdroje</w:t>
      </w:r>
      <w:r w:rsidR="0081602C" w:rsidRPr="007160A0">
        <w:t xml:space="preserve"> se n</w:t>
      </w:r>
      <w:r w:rsidR="0081602C">
        <w:t xml:space="preserve">achází v kapitole 10 na str. </w:t>
      </w:r>
      <w:r w:rsidR="00FE4191">
        <w:t>142</w:t>
      </w:r>
      <w:r w:rsidR="0081602C">
        <w:t>.</w:t>
      </w:r>
    </w:p>
    <w:p w14:paraId="1B57A1CA" w14:textId="77777777" w:rsidR="0081602C" w:rsidRDefault="0081602C" w:rsidP="00856564">
      <w:pPr>
        <w:spacing w:after="0"/>
        <w:rPr>
          <w:rFonts w:eastAsia="Times New Roman" w:cstheme="minorHAnsi"/>
          <w:color w:val="000000"/>
          <w:lang w:eastAsia="cs-CZ"/>
        </w:rPr>
      </w:pPr>
    </w:p>
    <w:p w14:paraId="738253DF" w14:textId="77777777" w:rsidR="00CC6365" w:rsidRPr="007D471F" w:rsidRDefault="00CC6365" w:rsidP="007D471F">
      <w:pPr>
        <w:rPr>
          <w:b/>
        </w:rPr>
      </w:pPr>
      <w:r w:rsidRPr="007D471F">
        <w:rPr>
          <w:b/>
        </w:rPr>
        <w:t>3.3.3 Téma č. 3 (</w:t>
      </w:r>
      <w:r w:rsidR="0016394F" w:rsidRPr="007D471F">
        <w:rPr>
          <w:b/>
        </w:rPr>
        <w:t>Poznávání živočichů podle textu</w:t>
      </w:r>
      <w:r w:rsidR="00FF2415" w:rsidRPr="007D471F">
        <w:rPr>
          <w:b/>
        </w:rPr>
        <w:t xml:space="preserve"> a Význam hmyzu</w:t>
      </w:r>
      <w:r w:rsidRPr="007D471F">
        <w:rPr>
          <w:b/>
        </w:rPr>
        <w:t>) – 1 vyučovací hodina</w:t>
      </w:r>
    </w:p>
    <w:p w14:paraId="69D87AE9" w14:textId="77777777" w:rsidR="00F40A1C" w:rsidRPr="007D471F" w:rsidRDefault="00F40A1C" w:rsidP="007D471F">
      <w:r w:rsidRPr="007D471F">
        <w:t>Pedagog přivítá žáky a nachystá na tabuli vybrané zástupce hmyzu (chrobák lesní, hrobařík menší, vážka ploská, v</w:t>
      </w:r>
      <w:r w:rsidR="00463674" w:rsidRPr="007D471F">
        <w:t>čela medonosná, kobylka zelená</w:t>
      </w:r>
      <w:r w:rsidRPr="007D471F">
        <w:t>)</w:t>
      </w:r>
      <w:r w:rsidR="003D5F2E" w:rsidRPr="007D471F">
        <w:t>.</w:t>
      </w:r>
    </w:p>
    <w:p w14:paraId="30F02D6A" w14:textId="03263165" w:rsidR="00F40A1C" w:rsidRPr="007D471F" w:rsidRDefault="005D490A" w:rsidP="007D471F">
      <w:r>
        <w:t>Vyučující</w:t>
      </w:r>
      <w:r w:rsidR="003D5F2E" w:rsidRPr="007D471F">
        <w:t xml:space="preserve"> vyvolá jednoho z žáků, </w:t>
      </w:r>
      <w:r w:rsidR="00F40A1C" w:rsidRPr="007D471F">
        <w:t>ten přečte prv</w:t>
      </w:r>
      <w:r w:rsidR="003D5F2E" w:rsidRPr="007D471F">
        <w:t>n</w:t>
      </w:r>
      <w:r w:rsidR="00F40A1C" w:rsidRPr="007D471F">
        <w:t>í úlohu z pracovního listu č.</w:t>
      </w:r>
      <w:r w:rsidR="00D114E1" w:rsidRPr="007D471F">
        <w:t xml:space="preserve"> </w:t>
      </w:r>
      <w:r w:rsidR="000B1E88">
        <w:t>13</w:t>
      </w:r>
      <w:r w:rsidR="00463674" w:rsidRPr="007D471F">
        <w:t xml:space="preserve"> (Příloha č.</w:t>
      </w:r>
      <w:r w:rsidR="008527CD">
        <w:t> </w:t>
      </w:r>
      <w:r w:rsidR="000B1E88">
        <w:t>1.13</w:t>
      </w:r>
      <w:r w:rsidR="00463674" w:rsidRPr="007D471F">
        <w:t>)</w:t>
      </w:r>
      <w:r w:rsidR="00F40A1C" w:rsidRPr="007D471F">
        <w:t xml:space="preserve">. Ostatní žáci mají za úkol uhodnout odpověď a přiřadit správný obrázek, který má pedagog předem připravený. Žák, který uhodne správnou odpověď a přiřadí správný obrázek, přečte další slovní úlohu a ostatní žáci opět hádají. </w:t>
      </w:r>
    </w:p>
    <w:p w14:paraId="090AFD26" w14:textId="3CC28912" w:rsidR="0016394F" w:rsidRPr="007D471F" w:rsidRDefault="005D490A" w:rsidP="007D471F">
      <w:r>
        <w:t>Vyučující</w:t>
      </w:r>
      <w:r w:rsidR="001A5C33" w:rsidRPr="007D471F">
        <w:t xml:space="preserve"> přivítá žáky a přečte t</w:t>
      </w:r>
      <w:r w:rsidR="000B1E88">
        <w:t>ext podle pracovního listu č. 14</w:t>
      </w:r>
      <w:r w:rsidR="001A5C33" w:rsidRPr="007D471F">
        <w:t xml:space="preserve"> (Příloha č.</w:t>
      </w:r>
      <w:r w:rsidR="00D114E1" w:rsidRPr="007D471F">
        <w:t xml:space="preserve"> </w:t>
      </w:r>
      <w:r w:rsidR="000B1E88">
        <w:t>1.14</w:t>
      </w:r>
      <w:r w:rsidR="001A5C33" w:rsidRPr="007D471F">
        <w:t xml:space="preserve">). Poté </w:t>
      </w:r>
      <w:r>
        <w:t>vyučující</w:t>
      </w:r>
      <w:r w:rsidR="001A5C33" w:rsidRPr="007D471F">
        <w:t xml:space="preserve"> ukáže dětem obrázek č.</w:t>
      </w:r>
      <w:r w:rsidR="00D114E1" w:rsidRPr="007D471F">
        <w:t xml:space="preserve"> </w:t>
      </w:r>
      <w:r w:rsidR="001A5C33" w:rsidRPr="007D471F">
        <w:t>1 (Příloha č.</w:t>
      </w:r>
      <w:r w:rsidR="00D114E1" w:rsidRPr="007D471F">
        <w:t xml:space="preserve"> </w:t>
      </w:r>
      <w:r w:rsidR="000B1E88">
        <w:t>1.14</w:t>
      </w:r>
      <w:r w:rsidR="001A5C33" w:rsidRPr="007D471F">
        <w:t xml:space="preserve">) a vyzve žáky k diskuzi. </w:t>
      </w:r>
      <w:r w:rsidR="005231FE">
        <w:t>Vyučující</w:t>
      </w:r>
      <w:r w:rsidR="001A5C33" w:rsidRPr="007D471F">
        <w:t xml:space="preserve"> vede diskuzi na téma „Škůdci jsou dílem člověka“, „chemické postřiky“, „nepřátelé hmyzu“ a „dokážete si představit život bez hmyzu?“. </w:t>
      </w:r>
    </w:p>
    <w:p w14:paraId="25DA6A12" w14:textId="15DF6C28" w:rsidR="00903B47" w:rsidRPr="007D471F" w:rsidRDefault="005D490A" w:rsidP="007D471F">
      <w:r>
        <w:t>Vyučující</w:t>
      </w:r>
      <w:r w:rsidR="001A5C33" w:rsidRPr="007D471F">
        <w:t xml:space="preserve"> rozdá </w:t>
      </w:r>
      <w:r w:rsidR="003D5F2E" w:rsidRPr="007D471F">
        <w:t xml:space="preserve">žákům </w:t>
      </w:r>
      <w:r w:rsidR="000B1E88">
        <w:t>pracovní listy č. 14</w:t>
      </w:r>
      <w:r w:rsidR="001A5C33" w:rsidRPr="007D471F">
        <w:t xml:space="preserve"> (Příloha č.</w:t>
      </w:r>
      <w:r w:rsidR="00D114E1" w:rsidRPr="007D471F">
        <w:t xml:space="preserve"> </w:t>
      </w:r>
      <w:r w:rsidR="000B1E88">
        <w:t>1.14</w:t>
      </w:r>
      <w:r w:rsidR="007D52C3">
        <w:t xml:space="preserve">) a vyzve je k řešení cvičení. </w:t>
      </w:r>
    </w:p>
    <w:p w14:paraId="4723FCD8" w14:textId="781A19B0" w:rsidR="00903B47" w:rsidRDefault="00C21A6D" w:rsidP="00856564">
      <w:pPr>
        <w:spacing w:after="0"/>
        <w:rPr>
          <w:rFonts w:eastAsia="Times New Roman" w:cstheme="minorHAnsi"/>
          <w:color w:val="000000"/>
          <w:lang w:eastAsia="cs-CZ"/>
        </w:rPr>
      </w:pPr>
      <w:r w:rsidRPr="007D471F">
        <w:rPr>
          <w:rFonts w:eastAsia="Times New Roman" w:cstheme="minorHAnsi"/>
          <w:color w:val="000000"/>
          <w:lang w:eastAsia="cs-CZ"/>
        </w:rPr>
        <w:lastRenderedPageBreak/>
        <w:t>Rozvíjené kompetence:</w:t>
      </w:r>
      <w:r w:rsidRPr="007D471F">
        <w:t xml:space="preserve"> </w:t>
      </w:r>
      <w:r w:rsidRPr="007D471F">
        <w:rPr>
          <w:rFonts w:eastAsia="Times New Roman" w:cstheme="minorHAnsi"/>
          <w:color w:val="000000"/>
          <w:lang w:eastAsia="cs-CZ"/>
        </w:rPr>
        <w:t xml:space="preserve">k učení </w:t>
      </w:r>
      <w:r w:rsidRPr="007D471F">
        <w:t>–</w:t>
      </w:r>
      <w:r w:rsidRPr="007D471F">
        <w:rPr>
          <w:rFonts w:eastAsia="Times New Roman" w:cstheme="minorHAnsi"/>
          <w:color w:val="000000"/>
          <w:lang w:eastAsia="cs-CZ"/>
        </w:rPr>
        <w:t xml:space="preserve"> v průběhu badatelské aktivity získávají, zpracovávají a osvojují si nové znalosti a dovednosti, sociální a občanské kompetence – žák začleňováním do pracovních skupin a při dodržování pravidel týmové práce posiluje vlastní sebevědomí i sebevědomí svých spolužáků v týmu, rozvíjí komunikační schopnosti.</w:t>
      </w:r>
    </w:p>
    <w:p w14:paraId="325EC10A" w14:textId="77777777" w:rsidR="00774712" w:rsidRDefault="00774712" w:rsidP="00856564">
      <w:pPr>
        <w:spacing w:after="0"/>
        <w:rPr>
          <w:rFonts w:eastAsia="Times New Roman" w:cstheme="minorHAnsi"/>
          <w:color w:val="000000"/>
          <w:lang w:eastAsia="cs-CZ"/>
        </w:rPr>
      </w:pPr>
    </w:p>
    <w:p w14:paraId="06818883" w14:textId="77777777" w:rsidR="00774712" w:rsidRPr="00287662" w:rsidRDefault="00774712" w:rsidP="00774712">
      <w:pPr>
        <w:rPr>
          <w:b/>
          <w:sz w:val="22"/>
        </w:rPr>
      </w:pPr>
      <w:r w:rsidRPr="00287662">
        <w:rPr>
          <w:b/>
        </w:rPr>
        <w:t>Otázky k reflexi a</w:t>
      </w:r>
      <w:r w:rsidRPr="00287662">
        <w:rPr>
          <w:sz w:val="20"/>
          <w:szCs w:val="20"/>
        </w:rPr>
        <w:t xml:space="preserve"> </w:t>
      </w:r>
      <w:r w:rsidRPr="00287662">
        <w:rPr>
          <w:b/>
        </w:rPr>
        <w:t>sebehodnocení učebního pokroku žáka v tomto tematickém bloku:</w:t>
      </w:r>
    </w:p>
    <w:p w14:paraId="474A3FE1" w14:textId="2214E3B0" w:rsidR="00774712" w:rsidRPr="00287662" w:rsidRDefault="00774712" w:rsidP="00856564">
      <w:pPr>
        <w:spacing w:after="0"/>
        <w:rPr>
          <w:rFonts w:eastAsia="Times New Roman" w:cstheme="minorHAnsi"/>
          <w:color w:val="000000"/>
          <w:lang w:eastAsia="cs-CZ"/>
        </w:rPr>
      </w:pPr>
      <w:r w:rsidRPr="00287662">
        <w:rPr>
          <w:rFonts w:eastAsia="Times New Roman" w:cstheme="minorHAnsi"/>
          <w:color w:val="000000"/>
          <w:lang w:eastAsia="cs-CZ"/>
        </w:rPr>
        <w:t>Jsem zelená, nám dlouhé skákavé nohy a jsem všežravec, poznáš, kdo jsem?</w:t>
      </w:r>
    </w:p>
    <w:p w14:paraId="166F985A" w14:textId="42D76BC4" w:rsidR="00774712" w:rsidRPr="00287662" w:rsidRDefault="00774712" w:rsidP="00856564">
      <w:pPr>
        <w:spacing w:after="0"/>
        <w:rPr>
          <w:rFonts w:eastAsia="Times New Roman" w:cstheme="minorHAnsi"/>
          <w:color w:val="000000"/>
          <w:lang w:eastAsia="cs-CZ"/>
        </w:rPr>
      </w:pPr>
      <w:r w:rsidRPr="00287662">
        <w:rPr>
          <w:rFonts w:eastAsia="Times New Roman" w:cstheme="minorHAnsi"/>
          <w:color w:val="000000"/>
          <w:lang w:eastAsia="cs-CZ"/>
        </w:rPr>
        <w:t>Jaký význam má hmyz pro člověka?</w:t>
      </w:r>
    </w:p>
    <w:p w14:paraId="52347E20" w14:textId="4B534953" w:rsidR="00774712" w:rsidRDefault="00774712" w:rsidP="00856564">
      <w:pPr>
        <w:spacing w:after="0"/>
        <w:rPr>
          <w:rFonts w:eastAsia="Times New Roman" w:cstheme="minorHAnsi"/>
          <w:color w:val="000000"/>
          <w:lang w:eastAsia="cs-CZ"/>
        </w:rPr>
      </w:pPr>
      <w:r w:rsidRPr="00287662">
        <w:rPr>
          <w:rFonts w:eastAsia="Times New Roman" w:cstheme="minorHAnsi"/>
          <w:color w:val="000000"/>
          <w:lang w:eastAsia="cs-CZ"/>
        </w:rPr>
        <w:t>Jaký význam má hmyz pro přírodu?</w:t>
      </w:r>
    </w:p>
    <w:p w14:paraId="128D1CC6" w14:textId="77777777" w:rsidR="00287662" w:rsidRPr="00323DBC" w:rsidRDefault="00287662" w:rsidP="00287662">
      <w:pPr>
        <w:spacing w:after="0"/>
      </w:pPr>
      <w:r w:rsidRPr="00323DBC">
        <w:t>Čemu už rozumím?</w:t>
      </w:r>
    </w:p>
    <w:p w14:paraId="4A959B11" w14:textId="77777777" w:rsidR="00287662" w:rsidRPr="00323DBC" w:rsidRDefault="00287662" w:rsidP="00287662">
      <w:pPr>
        <w:spacing w:after="0"/>
      </w:pPr>
      <w:r w:rsidRPr="00323DBC">
        <w:t xml:space="preserve">Co mi nejde? </w:t>
      </w:r>
    </w:p>
    <w:p w14:paraId="686AAB6C" w14:textId="77777777" w:rsidR="00287662" w:rsidRPr="00A0739B" w:rsidRDefault="00287662" w:rsidP="00287662">
      <w:pPr>
        <w:spacing w:after="0"/>
        <w:rPr>
          <w:rFonts w:ascii="Times New Roman" w:hAnsi="Times New Roman" w:cs="Times New Roman"/>
          <w:szCs w:val="24"/>
          <w:lang w:eastAsia="cs-CZ"/>
        </w:rPr>
      </w:pPr>
      <w:r w:rsidRPr="00323DBC">
        <w:t xml:space="preserve">V čem bych se chtěl/a ještě zlepšit? </w:t>
      </w:r>
      <w:r w:rsidRPr="00A0739B">
        <w:rPr>
          <w:rFonts w:ascii="Times New Roman" w:hAnsi="Times New Roman" w:cs="Times New Roman"/>
          <w:szCs w:val="24"/>
          <w:lang w:eastAsia="cs-CZ"/>
        </w:rPr>
        <w:t xml:space="preserve"> </w:t>
      </w:r>
    </w:p>
    <w:p w14:paraId="49991503" w14:textId="77777777" w:rsidR="0081602C" w:rsidRDefault="0081602C" w:rsidP="0081602C">
      <w:r w:rsidRPr="007160A0">
        <w:t>Doporučené elektronické zdroje: </w:t>
      </w:r>
    </w:p>
    <w:p w14:paraId="178730C2" w14:textId="77777777" w:rsidR="000A72C6" w:rsidRPr="000A72C6" w:rsidRDefault="000A72C6" w:rsidP="000A72C6">
      <w:pPr>
        <w:spacing w:before="0" w:after="200"/>
        <w:jc w:val="left"/>
        <w:rPr>
          <w:rFonts w:eastAsia="Times New Roman" w:cs="Times New Roman"/>
          <w:szCs w:val="24"/>
          <w:u w:val="single"/>
        </w:rPr>
      </w:pPr>
      <w:r w:rsidRPr="000A72C6">
        <w:rPr>
          <w:rFonts w:eastAsia="Times New Roman" w:cs="Times New Roman"/>
          <w:szCs w:val="24"/>
          <w:u w:val="single"/>
        </w:rPr>
        <w:t>http://www.hmyz.net/</w:t>
      </w:r>
    </w:p>
    <w:p w14:paraId="38664FF4" w14:textId="77777777" w:rsidR="000A72C6" w:rsidRPr="000A72C6" w:rsidRDefault="000A72C6" w:rsidP="000A72C6">
      <w:pPr>
        <w:spacing w:before="0" w:after="200"/>
        <w:jc w:val="left"/>
        <w:rPr>
          <w:rFonts w:eastAsia="Times New Roman" w:cs="Times New Roman"/>
          <w:szCs w:val="24"/>
          <w:u w:val="single"/>
        </w:rPr>
      </w:pPr>
      <w:r w:rsidRPr="000A72C6">
        <w:rPr>
          <w:rFonts w:eastAsia="Times New Roman" w:cs="Times New Roman"/>
          <w:szCs w:val="24"/>
          <w:u w:val="single"/>
        </w:rPr>
        <w:t>http://www.brouk.wz.cz/atlas.php</w:t>
      </w:r>
    </w:p>
    <w:p w14:paraId="45E3F477" w14:textId="3A118560" w:rsidR="0081602C" w:rsidRDefault="00951624" w:rsidP="0081602C">
      <w:r>
        <w:t>Další doporučené zdroje</w:t>
      </w:r>
      <w:r w:rsidR="0081602C" w:rsidRPr="007160A0">
        <w:t xml:space="preserve"> se n</w:t>
      </w:r>
      <w:r w:rsidR="0081602C">
        <w:t xml:space="preserve">achází v kapitole 10 na str. </w:t>
      </w:r>
      <w:r w:rsidR="00FE4191">
        <w:t>142</w:t>
      </w:r>
      <w:r w:rsidR="0081602C">
        <w:t>.</w:t>
      </w:r>
    </w:p>
    <w:p w14:paraId="25B2435B" w14:textId="77777777" w:rsidR="00287662" w:rsidRDefault="00287662" w:rsidP="00856564">
      <w:pPr>
        <w:spacing w:after="0"/>
        <w:rPr>
          <w:rFonts w:eastAsia="Times New Roman" w:cstheme="minorHAnsi"/>
          <w:color w:val="000000"/>
          <w:lang w:eastAsia="cs-CZ"/>
        </w:rPr>
      </w:pPr>
    </w:p>
    <w:p w14:paraId="4AA7CF2C" w14:textId="77777777" w:rsidR="00A67DEF" w:rsidRPr="007D471F" w:rsidRDefault="00A67DEF" w:rsidP="007D471F">
      <w:pPr>
        <w:rPr>
          <w:b/>
        </w:rPr>
      </w:pPr>
      <w:r w:rsidRPr="007D471F">
        <w:rPr>
          <w:b/>
        </w:rPr>
        <w:t>3.3.4 Téma č.</w:t>
      </w:r>
      <w:r w:rsidR="00A364FA" w:rsidRPr="007D471F">
        <w:rPr>
          <w:b/>
        </w:rPr>
        <w:t xml:space="preserve"> </w:t>
      </w:r>
      <w:r w:rsidR="00903B47" w:rsidRPr="007D471F">
        <w:rPr>
          <w:b/>
        </w:rPr>
        <w:t>4 (</w:t>
      </w:r>
      <w:r w:rsidR="00657E30" w:rsidRPr="007D471F">
        <w:rPr>
          <w:b/>
        </w:rPr>
        <w:t>Ze života hmyzu</w:t>
      </w:r>
      <w:r w:rsidR="00E37669" w:rsidRPr="007D471F">
        <w:rPr>
          <w:b/>
        </w:rPr>
        <w:t xml:space="preserve">) </w:t>
      </w:r>
      <w:r w:rsidR="00C362B2" w:rsidRPr="007D471F">
        <w:rPr>
          <w:b/>
        </w:rPr>
        <w:t xml:space="preserve">– </w:t>
      </w:r>
      <w:r w:rsidR="00E37669" w:rsidRPr="007D471F">
        <w:rPr>
          <w:b/>
        </w:rPr>
        <w:t>20 min</w:t>
      </w:r>
    </w:p>
    <w:p w14:paraId="474EFC0C" w14:textId="1E018466" w:rsidR="00E37669" w:rsidRPr="007D471F" w:rsidRDefault="00AC3C34" w:rsidP="007D471F">
      <w:r>
        <w:t>Vyučující</w:t>
      </w:r>
      <w:r w:rsidR="00D114E1" w:rsidRPr="007D471F">
        <w:t xml:space="preserve"> přivítá ž</w:t>
      </w:r>
      <w:r w:rsidR="00E37669" w:rsidRPr="007D471F">
        <w:t xml:space="preserve">áky a seznámí je s průběhem hodiny. </w:t>
      </w:r>
      <w:r>
        <w:t>Vyučující</w:t>
      </w:r>
      <w:r w:rsidR="00E37669" w:rsidRPr="007D471F">
        <w:t xml:space="preserve"> rozdá pracovní list č.</w:t>
      </w:r>
      <w:r w:rsidR="00D114E1" w:rsidRPr="007D471F">
        <w:t xml:space="preserve"> </w:t>
      </w:r>
      <w:r>
        <w:t>15</w:t>
      </w:r>
      <w:r w:rsidR="008527CD">
        <w:t xml:space="preserve"> a </w:t>
      </w:r>
      <w:r w:rsidR="00E37669" w:rsidRPr="007D471F">
        <w:t xml:space="preserve">požádá žáky o jejich vyplnění ve dvojicích. </w:t>
      </w:r>
      <w:r>
        <w:t>Vyučující</w:t>
      </w:r>
      <w:r w:rsidR="00E37669" w:rsidRPr="007D471F">
        <w:t xml:space="preserve"> kontroluje, zda žáci plní jednotlivá cvičení. </w:t>
      </w:r>
    </w:p>
    <w:p w14:paraId="52E9C770" w14:textId="3B410416" w:rsidR="00513174" w:rsidRDefault="00AC3C34" w:rsidP="007D471F">
      <w:r>
        <w:t>Po dokončení cvičení vyučující</w:t>
      </w:r>
      <w:r w:rsidR="00E37669" w:rsidRPr="007D471F">
        <w:t xml:space="preserve"> konzultuje s žáky správné odpovědi a probere s nimi pojmy „dokonalá a nedokonalá proměna“, „adaptace na prostředí“.</w:t>
      </w:r>
    </w:p>
    <w:p w14:paraId="61045974" w14:textId="7EE8A7AE" w:rsidR="00774712" w:rsidRPr="00287662" w:rsidRDefault="00774712" w:rsidP="007D471F">
      <w:pPr>
        <w:rPr>
          <w:b/>
        </w:rPr>
      </w:pPr>
      <w:r w:rsidRPr="00287662">
        <w:rPr>
          <w:b/>
        </w:rPr>
        <w:t>Otázky k reflexi a</w:t>
      </w:r>
      <w:r w:rsidRPr="00287662">
        <w:rPr>
          <w:sz w:val="20"/>
          <w:szCs w:val="20"/>
        </w:rPr>
        <w:t xml:space="preserve"> </w:t>
      </w:r>
      <w:r w:rsidRPr="00287662">
        <w:rPr>
          <w:b/>
        </w:rPr>
        <w:t>sebehodnocení učebního pokroku žáka v tomto tematickém bloku:</w:t>
      </w:r>
    </w:p>
    <w:p w14:paraId="6494480B" w14:textId="4A03021E" w:rsidR="00720482" w:rsidRPr="00287662" w:rsidRDefault="00720482" w:rsidP="007D471F">
      <w:r w:rsidRPr="00287662">
        <w:t>Jaké znáš druhy ploštic?</w:t>
      </w:r>
    </w:p>
    <w:p w14:paraId="70751EE0" w14:textId="1538CA5D" w:rsidR="00720482" w:rsidRPr="00287662" w:rsidRDefault="00720482" w:rsidP="007D471F">
      <w:r w:rsidRPr="00287662">
        <w:t>Patří splešťule blátivá mezi brouky?</w:t>
      </w:r>
    </w:p>
    <w:p w14:paraId="3EB80A22" w14:textId="6F7EEDBD" w:rsidR="00720482" w:rsidRDefault="00287662" w:rsidP="007D471F">
      <w:r>
        <w:t>Jaké je typické přirozené prostředí pro vývoj vážky</w:t>
      </w:r>
      <w:r w:rsidR="00720482" w:rsidRPr="00287662">
        <w:t>?</w:t>
      </w:r>
    </w:p>
    <w:p w14:paraId="50BBA752" w14:textId="77777777" w:rsidR="00287662" w:rsidRPr="00323DBC" w:rsidRDefault="00287662" w:rsidP="00287662">
      <w:r w:rsidRPr="00323DBC">
        <w:lastRenderedPageBreak/>
        <w:t>Čemu už rozumím?</w:t>
      </w:r>
    </w:p>
    <w:p w14:paraId="4A0ECC61" w14:textId="77777777" w:rsidR="00287662" w:rsidRPr="00323DBC" w:rsidRDefault="00287662" w:rsidP="00287662">
      <w:r w:rsidRPr="00323DBC">
        <w:t xml:space="preserve">Co mi nejde? </w:t>
      </w:r>
    </w:p>
    <w:p w14:paraId="34C38C0A" w14:textId="77777777" w:rsidR="00287662" w:rsidRDefault="00287662" w:rsidP="00287662">
      <w:pPr>
        <w:spacing w:after="0"/>
        <w:rPr>
          <w:rFonts w:ascii="Times New Roman" w:hAnsi="Times New Roman" w:cs="Times New Roman"/>
          <w:szCs w:val="24"/>
          <w:lang w:eastAsia="cs-CZ"/>
        </w:rPr>
      </w:pPr>
      <w:r w:rsidRPr="00323DBC">
        <w:t xml:space="preserve">V čem bych se chtěl/a ještě zlepšit? </w:t>
      </w:r>
      <w:r w:rsidRPr="00A0739B">
        <w:rPr>
          <w:rFonts w:ascii="Times New Roman" w:hAnsi="Times New Roman" w:cs="Times New Roman"/>
          <w:szCs w:val="24"/>
          <w:lang w:eastAsia="cs-CZ"/>
        </w:rPr>
        <w:t xml:space="preserve"> </w:t>
      </w:r>
    </w:p>
    <w:p w14:paraId="1480527C" w14:textId="77777777" w:rsidR="00951624" w:rsidRPr="00A0739B" w:rsidRDefault="00951624" w:rsidP="00287662">
      <w:pPr>
        <w:spacing w:after="0"/>
        <w:rPr>
          <w:rFonts w:ascii="Times New Roman" w:hAnsi="Times New Roman" w:cs="Times New Roman"/>
          <w:szCs w:val="24"/>
          <w:lang w:eastAsia="cs-CZ"/>
        </w:rPr>
      </w:pPr>
    </w:p>
    <w:p w14:paraId="5526444F" w14:textId="77777777" w:rsidR="0081602C" w:rsidRDefault="0081602C" w:rsidP="0081602C">
      <w:r w:rsidRPr="007160A0">
        <w:t>Doporučené elektronické zdroje: </w:t>
      </w:r>
    </w:p>
    <w:p w14:paraId="41E04F5E" w14:textId="4F682EC4" w:rsidR="008527CD" w:rsidRPr="008527CD" w:rsidRDefault="008527CD" w:rsidP="0081602C">
      <w:pPr>
        <w:rPr>
          <w:rStyle w:val="Hypertextovodkaz"/>
        </w:rPr>
      </w:pPr>
      <w:r w:rsidRPr="008527CD">
        <w:rPr>
          <w:i/>
        </w:rPr>
        <w:t>HMYZ.NET</w:t>
      </w:r>
      <w:r w:rsidRPr="008527CD">
        <w:t xml:space="preserve"> - &gt;&gt; [online]. Copyright © 2005 [cit. 10.08.2022]. Dostupné z: </w:t>
      </w:r>
      <w:r>
        <w:fldChar w:fldCharType="begin"/>
      </w:r>
      <w:r>
        <w:instrText xml:space="preserve"> HYPERLINK "http://www.hmyz.net/" </w:instrText>
      </w:r>
      <w:r>
        <w:fldChar w:fldCharType="separate"/>
      </w:r>
      <w:r w:rsidRPr="008527CD">
        <w:rPr>
          <w:rStyle w:val="Hypertextovodkaz"/>
        </w:rPr>
        <w:t>http://www.hmyz.net/</w:t>
      </w:r>
    </w:p>
    <w:p w14:paraId="36EF3302" w14:textId="2C79019F" w:rsidR="0081602C" w:rsidRDefault="008527CD" w:rsidP="0081602C">
      <w:r>
        <w:fldChar w:fldCharType="end"/>
      </w:r>
      <w:r w:rsidR="000A72C6">
        <w:t>Další doporučené zdroje</w:t>
      </w:r>
      <w:r w:rsidR="0081602C" w:rsidRPr="007160A0">
        <w:t xml:space="preserve"> se n</w:t>
      </w:r>
      <w:r w:rsidR="0081602C">
        <w:t xml:space="preserve">achází v kapitole 10 na str. </w:t>
      </w:r>
      <w:r w:rsidR="00FE4191">
        <w:t>142</w:t>
      </w:r>
      <w:r w:rsidR="0081602C">
        <w:t>.</w:t>
      </w:r>
    </w:p>
    <w:p w14:paraId="73737154" w14:textId="77777777" w:rsidR="00287662" w:rsidRDefault="00287662" w:rsidP="007D471F">
      <w:pPr>
        <w:rPr>
          <w:b/>
        </w:rPr>
      </w:pPr>
    </w:p>
    <w:p w14:paraId="2D749B94" w14:textId="77777777" w:rsidR="00E37669" w:rsidRPr="007D471F" w:rsidRDefault="00E37669" w:rsidP="007D471F">
      <w:pPr>
        <w:rPr>
          <w:b/>
        </w:rPr>
      </w:pPr>
      <w:r w:rsidRPr="007D471F">
        <w:rPr>
          <w:b/>
        </w:rPr>
        <w:t>3.3.5 Téma č. 5 (Ochrana hmyzu) – 25 min</w:t>
      </w:r>
    </w:p>
    <w:p w14:paraId="6D813A6E" w14:textId="174BAD4A" w:rsidR="00E37669" w:rsidRPr="007D471F" w:rsidRDefault="00AE43E7" w:rsidP="007D471F">
      <w:r w:rsidRPr="00566A77">
        <w:t>Vyučující</w:t>
      </w:r>
      <w:r w:rsidR="00E37669" w:rsidRPr="00566A77">
        <w:t xml:space="preserve"> formou diskuze seznámí žáky s</w:t>
      </w:r>
      <w:r w:rsidRPr="00566A77">
        <w:t> </w:t>
      </w:r>
      <w:r w:rsidR="00E37669" w:rsidRPr="00566A77">
        <w:t>důvody</w:t>
      </w:r>
      <w:r w:rsidRPr="00566A77">
        <w:t xml:space="preserve"> ochrany hmyzu.</w:t>
      </w:r>
      <w:r w:rsidR="00E37669" w:rsidRPr="00566A77">
        <w:t xml:space="preserve"> </w:t>
      </w:r>
      <w:r w:rsidR="00B573A4" w:rsidRPr="00566A77">
        <w:t xml:space="preserve">Lépe </w:t>
      </w:r>
      <w:r w:rsidRPr="00566A77">
        <w:t>vysvětli, dopady</w:t>
      </w:r>
      <w:r w:rsidR="00B573A4" w:rsidRPr="00566A77">
        <w:t xml:space="preserve"> úbytku nebo </w:t>
      </w:r>
      <w:r w:rsidRPr="00566A77">
        <w:t>úplného vymizení daného druhu v krajině</w:t>
      </w:r>
      <w:r w:rsidR="00B573A4" w:rsidRPr="00566A77">
        <w:t xml:space="preserve">. </w:t>
      </w:r>
      <w:r w:rsidR="00E37669" w:rsidRPr="00566A77">
        <w:t xml:space="preserve"> </w:t>
      </w:r>
      <w:r w:rsidRPr="00566A77">
        <w:t>C</w:t>
      </w:r>
      <w:r w:rsidR="00E37669" w:rsidRPr="00566A77">
        <w:t>o</w:t>
      </w:r>
      <w:r w:rsidR="00E37669" w:rsidRPr="007D471F">
        <w:t xml:space="preserve"> </w:t>
      </w:r>
      <w:r w:rsidR="003D5F2E" w:rsidRPr="007D471F">
        <w:t xml:space="preserve">by se stalo, kdyby hmyz vymizel, </w:t>
      </w:r>
      <w:r w:rsidR="00E37669" w:rsidRPr="007D471F">
        <w:t>a co by se stalo s</w:t>
      </w:r>
      <w:r w:rsidR="00B573A4">
        <w:t> </w:t>
      </w:r>
      <w:r w:rsidR="00E37669" w:rsidRPr="007D471F">
        <w:t>krajin</w:t>
      </w:r>
      <w:r w:rsidR="003D5F2E" w:rsidRPr="007D471F">
        <w:t>ou</w:t>
      </w:r>
      <w:r w:rsidR="00AC3C34">
        <w:t xml:space="preserve"> po vyhubení hmyzu. </w:t>
      </w:r>
      <w:r w:rsidR="003D5F2E" w:rsidRPr="007D471F">
        <w:t>Tato činnost může být vedena</w:t>
      </w:r>
      <w:r w:rsidR="00E37669" w:rsidRPr="007D471F">
        <w:t xml:space="preserve"> na zahradě školy či v terénu. </w:t>
      </w:r>
      <w:r w:rsidR="00AC3C34">
        <w:t>Vyučující má metodický list č. 16</w:t>
      </w:r>
      <w:r w:rsidR="00E37669" w:rsidRPr="007D471F">
        <w:t xml:space="preserve"> (Příloha č.</w:t>
      </w:r>
      <w:r w:rsidR="00D114E1" w:rsidRPr="007D471F">
        <w:t xml:space="preserve"> </w:t>
      </w:r>
      <w:r w:rsidR="00AC3C34">
        <w:t>2.16</w:t>
      </w:r>
      <w:r w:rsidR="00E37669" w:rsidRPr="007D471F">
        <w:t>).</w:t>
      </w:r>
    </w:p>
    <w:p w14:paraId="11AB7A9C" w14:textId="36A8348D" w:rsidR="00E37669" w:rsidRPr="007D471F" w:rsidRDefault="00AE43E7" w:rsidP="007D471F">
      <w:r>
        <w:t>Vyučující</w:t>
      </w:r>
      <w:r w:rsidR="00E37669" w:rsidRPr="007D471F">
        <w:t xml:space="preserve"> vyzve žáky</w:t>
      </w:r>
      <w:r w:rsidR="00D114E1" w:rsidRPr="007D471F">
        <w:t>,</w:t>
      </w:r>
      <w:r w:rsidR="00E37669" w:rsidRPr="007D471F">
        <w:t xml:space="preserve"> aby vyplnili cvičení č.</w:t>
      </w:r>
      <w:r w:rsidR="00D114E1" w:rsidRPr="007D471F">
        <w:t xml:space="preserve"> </w:t>
      </w:r>
      <w:r w:rsidR="00A02D95">
        <w:t>1 v pracovním listu č. 16</w:t>
      </w:r>
      <w:r w:rsidR="00E37669" w:rsidRPr="007D471F">
        <w:t xml:space="preserve"> (Příloha č.</w:t>
      </w:r>
      <w:r w:rsidR="00D114E1" w:rsidRPr="007D471F">
        <w:t xml:space="preserve"> </w:t>
      </w:r>
      <w:r w:rsidR="00A02D95">
        <w:t>1.16</w:t>
      </w:r>
      <w:r w:rsidR="00E37669" w:rsidRPr="007D471F">
        <w:t xml:space="preserve">). Poté </w:t>
      </w:r>
      <w:r w:rsidR="00AC3C34">
        <w:t>v</w:t>
      </w:r>
      <w:r>
        <w:t>yučující</w:t>
      </w:r>
      <w:r w:rsidR="00E37669" w:rsidRPr="007D471F">
        <w:t xml:space="preserve"> vyzve žáky, aby vypracovali cvičení č.</w:t>
      </w:r>
      <w:r w:rsidR="00D114E1" w:rsidRPr="007D471F">
        <w:t xml:space="preserve"> </w:t>
      </w:r>
      <w:r w:rsidR="00E37669" w:rsidRPr="007D471F">
        <w:t xml:space="preserve">2 a </w:t>
      </w:r>
      <w:r w:rsidR="003D5F2E" w:rsidRPr="007D471F">
        <w:t xml:space="preserve">č. </w:t>
      </w:r>
      <w:r w:rsidR="00E37669" w:rsidRPr="007D471F">
        <w:t>3 (Příloha č.</w:t>
      </w:r>
      <w:r w:rsidR="00D114E1" w:rsidRPr="007D471F">
        <w:t xml:space="preserve"> </w:t>
      </w:r>
      <w:r w:rsidR="00A02D95">
        <w:t>1.16</w:t>
      </w:r>
      <w:r w:rsidR="00E37669" w:rsidRPr="007D471F">
        <w:t>).</w:t>
      </w:r>
    </w:p>
    <w:p w14:paraId="12638321" w14:textId="26D6B4E0" w:rsidR="00AE43E7" w:rsidRDefault="00D114E1" w:rsidP="007D52C3">
      <w:r w:rsidRPr="007D471F">
        <w:t>Po vyplnění pracovních listů</w:t>
      </w:r>
      <w:r w:rsidR="00E37669" w:rsidRPr="007D471F">
        <w:t xml:space="preserve"> </w:t>
      </w:r>
      <w:r w:rsidR="00AC3C34">
        <w:t xml:space="preserve">vyučující </w:t>
      </w:r>
      <w:r w:rsidR="00E37669" w:rsidRPr="007D471F">
        <w:t xml:space="preserve">vyzve žáky, aby společně vyhodnotili své odpovědi. Poté </w:t>
      </w:r>
      <w:r w:rsidR="00AE43E7">
        <w:t>vyučující</w:t>
      </w:r>
      <w:r w:rsidR="00E37669" w:rsidRPr="007D471F">
        <w:t xml:space="preserve"> vyzve žáky k diskuzi na téma ochrana hmyzu a návrhy možných řešení. </w:t>
      </w:r>
    </w:p>
    <w:p w14:paraId="37370C5D" w14:textId="77777777" w:rsidR="00AE43E7" w:rsidRDefault="00AE43E7" w:rsidP="00AE43E7">
      <w:pPr>
        <w:spacing w:after="0"/>
        <w:rPr>
          <w:rFonts w:eastAsia="Times New Roman" w:cstheme="minorHAnsi"/>
          <w:color w:val="000000"/>
          <w:lang w:eastAsia="cs-CZ"/>
        </w:rPr>
      </w:pPr>
      <w:r w:rsidRPr="007D471F">
        <w:rPr>
          <w:rFonts w:eastAsia="Times New Roman" w:cstheme="minorHAnsi"/>
          <w:color w:val="000000"/>
          <w:lang w:eastAsia="cs-CZ"/>
        </w:rPr>
        <w:t xml:space="preserve">Rozvíjené kompetence: schopnost učit se </w:t>
      </w:r>
      <w:r w:rsidRPr="007D471F">
        <w:t>–</w:t>
      </w:r>
      <w:r w:rsidRPr="007D471F">
        <w:rPr>
          <w:rFonts w:eastAsia="Times New Roman" w:cstheme="minorHAnsi"/>
          <w:color w:val="000000"/>
          <w:lang w:eastAsia="cs-CZ"/>
        </w:rPr>
        <w:t xml:space="preserve"> v průběhu aktivity získávají, zpracovávají a osvojují si nové znalosti, sociální a občanské kompetence – žák se začleňuje do pracovních skupin a dodržuje pravidla týmové práce, posiluje vlastní sebevědomí, rozvíjí komunikační schopnosti (metoda INSERT).</w:t>
      </w:r>
    </w:p>
    <w:p w14:paraId="2ECFA585" w14:textId="77777777" w:rsidR="00287662" w:rsidRDefault="00287662" w:rsidP="00AE43E7">
      <w:pPr>
        <w:spacing w:after="0"/>
        <w:rPr>
          <w:b/>
          <w:highlight w:val="yellow"/>
        </w:rPr>
      </w:pPr>
    </w:p>
    <w:p w14:paraId="451405E5" w14:textId="2C32F5D0" w:rsidR="00774712" w:rsidRPr="00287662" w:rsidRDefault="00774712" w:rsidP="00AE43E7">
      <w:pPr>
        <w:spacing w:after="0"/>
        <w:rPr>
          <w:b/>
        </w:rPr>
      </w:pPr>
      <w:r w:rsidRPr="00287662">
        <w:rPr>
          <w:b/>
        </w:rPr>
        <w:t>Otázky k reflexi a</w:t>
      </w:r>
      <w:r w:rsidRPr="00287662">
        <w:rPr>
          <w:sz w:val="20"/>
          <w:szCs w:val="20"/>
        </w:rPr>
        <w:t xml:space="preserve"> </w:t>
      </w:r>
      <w:r w:rsidRPr="00287662">
        <w:rPr>
          <w:b/>
        </w:rPr>
        <w:t>sebehodnocení učebního pokroku žáka v tomto tematickém bloku:</w:t>
      </w:r>
    </w:p>
    <w:p w14:paraId="3A0CFB50" w14:textId="5201D835" w:rsidR="00774712" w:rsidRPr="00287662" w:rsidRDefault="00774712" w:rsidP="00AE43E7">
      <w:pPr>
        <w:spacing w:after="0"/>
      </w:pPr>
      <w:r w:rsidRPr="00287662">
        <w:t>Co by se stalo, kdyby hmyz vymizel?</w:t>
      </w:r>
    </w:p>
    <w:p w14:paraId="15ED772E" w14:textId="47555814" w:rsidR="00774712" w:rsidRPr="00287662" w:rsidRDefault="00774712" w:rsidP="00AE43E7">
      <w:pPr>
        <w:spacing w:after="0"/>
      </w:pPr>
      <w:r w:rsidRPr="00287662">
        <w:t>Jak</w:t>
      </w:r>
      <w:r w:rsidR="00287662">
        <w:t xml:space="preserve"> můžeme napomoci úbytku</w:t>
      </w:r>
      <w:r w:rsidRPr="00287662">
        <w:t xml:space="preserve"> hmyz</w:t>
      </w:r>
      <w:r w:rsidR="00287662">
        <w:t>u</w:t>
      </w:r>
      <w:r w:rsidRPr="00287662">
        <w:t>?</w:t>
      </w:r>
    </w:p>
    <w:p w14:paraId="09E266B0" w14:textId="14A8E266" w:rsidR="00774712" w:rsidRDefault="00774712" w:rsidP="00AE43E7">
      <w:pPr>
        <w:spacing w:after="0"/>
      </w:pPr>
      <w:r w:rsidRPr="00287662">
        <w:t>Co je to pesticid?</w:t>
      </w:r>
    </w:p>
    <w:p w14:paraId="0772B930" w14:textId="77777777" w:rsidR="00287662" w:rsidRPr="00323DBC" w:rsidRDefault="00287662" w:rsidP="00287662">
      <w:pPr>
        <w:spacing w:after="0"/>
      </w:pPr>
      <w:r w:rsidRPr="00323DBC">
        <w:t>Čemu už rozumím?</w:t>
      </w:r>
    </w:p>
    <w:p w14:paraId="573725E7" w14:textId="77777777" w:rsidR="00287662" w:rsidRPr="00323DBC" w:rsidRDefault="00287662" w:rsidP="00287662">
      <w:pPr>
        <w:spacing w:after="0"/>
      </w:pPr>
      <w:r w:rsidRPr="00323DBC">
        <w:lastRenderedPageBreak/>
        <w:t xml:space="preserve">Co mi nejde? </w:t>
      </w:r>
    </w:p>
    <w:p w14:paraId="79B5E2FC" w14:textId="77777777" w:rsidR="00287662" w:rsidRDefault="00287662" w:rsidP="00287662">
      <w:pPr>
        <w:spacing w:after="0"/>
        <w:rPr>
          <w:rFonts w:ascii="Times New Roman" w:hAnsi="Times New Roman" w:cs="Times New Roman"/>
          <w:szCs w:val="24"/>
          <w:lang w:eastAsia="cs-CZ"/>
        </w:rPr>
      </w:pPr>
      <w:r w:rsidRPr="00323DBC">
        <w:t xml:space="preserve">V čem bych se chtěl/a ještě zlepšit? </w:t>
      </w:r>
      <w:r w:rsidRPr="00A0739B">
        <w:rPr>
          <w:rFonts w:ascii="Times New Roman" w:hAnsi="Times New Roman" w:cs="Times New Roman"/>
          <w:szCs w:val="24"/>
          <w:lang w:eastAsia="cs-CZ"/>
        </w:rPr>
        <w:t xml:space="preserve"> </w:t>
      </w:r>
    </w:p>
    <w:p w14:paraId="19E91140" w14:textId="77777777" w:rsidR="00951624" w:rsidRPr="00A0739B" w:rsidRDefault="00951624" w:rsidP="00287662">
      <w:pPr>
        <w:spacing w:after="0"/>
        <w:rPr>
          <w:rFonts w:ascii="Times New Roman" w:hAnsi="Times New Roman" w:cs="Times New Roman"/>
          <w:szCs w:val="24"/>
          <w:lang w:eastAsia="cs-CZ"/>
        </w:rPr>
      </w:pPr>
    </w:p>
    <w:p w14:paraId="1184A2C7" w14:textId="77777777" w:rsidR="0081602C" w:rsidRDefault="0081602C" w:rsidP="0081602C">
      <w:r w:rsidRPr="007160A0">
        <w:t>Doporučené elektronické zdroje: </w:t>
      </w:r>
    </w:p>
    <w:p w14:paraId="5E5F031A" w14:textId="77777777" w:rsidR="00EA61B4" w:rsidRPr="00EA61B4" w:rsidRDefault="00EA61B4" w:rsidP="00EA61B4">
      <w:pPr>
        <w:rPr>
          <w:u w:val="single"/>
        </w:rPr>
      </w:pPr>
      <w:r w:rsidRPr="00EA61B4">
        <w:rPr>
          <w:u w:val="single"/>
        </w:rPr>
        <w:t>http://www.hmyz.net/ochrana-hmyzu</w:t>
      </w:r>
    </w:p>
    <w:p w14:paraId="7E06F168" w14:textId="77777777" w:rsidR="00EA61B4" w:rsidRPr="00EA61B4" w:rsidRDefault="00EA61B4" w:rsidP="00EA61B4">
      <w:pPr>
        <w:rPr>
          <w:u w:val="single"/>
        </w:rPr>
      </w:pPr>
      <w:r w:rsidRPr="00EA61B4">
        <w:rPr>
          <w:u w:val="single"/>
        </w:rPr>
        <w:t>http://prirodnizahrada.eu/2019/03/19/zakon-na-ochranu-hmyzu/</w:t>
      </w:r>
    </w:p>
    <w:p w14:paraId="54F3CA3C" w14:textId="60F979B8" w:rsidR="0081602C" w:rsidRDefault="000A72C6" w:rsidP="0081602C">
      <w:r>
        <w:t xml:space="preserve">Další doporučené zdroje </w:t>
      </w:r>
      <w:r w:rsidR="0081602C" w:rsidRPr="007160A0">
        <w:t>se n</w:t>
      </w:r>
      <w:r w:rsidR="0081602C">
        <w:t xml:space="preserve">achází v kapitole 10 na str. </w:t>
      </w:r>
      <w:r w:rsidR="00FE4191">
        <w:t>142</w:t>
      </w:r>
      <w:r w:rsidR="0081602C">
        <w:t>.</w:t>
      </w:r>
    </w:p>
    <w:p w14:paraId="3020D5D4" w14:textId="77777777" w:rsidR="00287662" w:rsidRPr="00774712" w:rsidRDefault="00287662" w:rsidP="00AE43E7">
      <w:pPr>
        <w:spacing w:after="0"/>
        <w:rPr>
          <w:rFonts w:eastAsia="Times New Roman" w:cstheme="minorHAnsi"/>
          <w:b/>
          <w:color w:val="000000"/>
          <w:lang w:eastAsia="cs-CZ"/>
        </w:rPr>
      </w:pPr>
    </w:p>
    <w:p w14:paraId="59F4E16E" w14:textId="77777777" w:rsidR="00A22700" w:rsidRDefault="00F40A1C" w:rsidP="007D471F">
      <w:pPr>
        <w:pStyle w:val="Nadpis2"/>
      </w:pPr>
      <w:bookmarkStart w:id="35" w:name="_Toc62216286"/>
      <w:r w:rsidRPr="007D471F">
        <w:t>3.4 Tematický blok č.</w:t>
      </w:r>
      <w:r w:rsidR="00E37669" w:rsidRPr="007D471F">
        <w:t xml:space="preserve"> 4 (Experimenty</w:t>
      </w:r>
      <w:r w:rsidRPr="007D471F">
        <w:t>) – 4 vyučovací hodiny</w:t>
      </w:r>
      <w:bookmarkEnd w:id="35"/>
    </w:p>
    <w:p w14:paraId="14861C20" w14:textId="0528EAAF" w:rsidR="00DF1648" w:rsidRPr="00856564" w:rsidRDefault="00DF1648" w:rsidP="00DF1648">
      <w:pPr>
        <w:rPr>
          <w:rFonts w:cstheme="minorHAnsi"/>
        </w:rPr>
      </w:pPr>
      <w:r w:rsidRPr="00787157">
        <w:rPr>
          <w:rFonts w:cstheme="minorHAnsi"/>
        </w:rPr>
        <w:t>Anotace: Tematický blok č.</w:t>
      </w:r>
      <w:r w:rsidR="00007590">
        <w:rPr>
          <w:rFonts w:cstheme="minorHAnsi"/>
        </w:rPr>
        <w:t xml:space="preserve"> </w:t>
      </w:r>
      <w:r w:rsidRPr="00787157">
        <w:rPr>
          <w:rFonts w:cstheme="minorHAnsi"/>
        </w:rPr>
        <w:t>4 je zaměřený na vybrané zástupce hmyzu, kteří se vyskytuj</w:t>
      </w:r>
      <w:r w:rsidR="002C3DD8" w:rsidRPr="00787157">
        <w:rPr>
          <w:rFonts w:cstheme="minorHAnsi"/>
        </w:rPr>
        <w:t>í</w:t>
      </w:r>
      <w:r w:rsidRPr="00787157">
        <w:rPr>
          <w:rFonts w:cstheme="minorHAnsi"/>
        </w:rPr>
        <w:t xml:space="preserve"> ve</w:t>
      </w:r>
      <w:r w:rsidR="002C3DD8" w:rsidRPr="00787157">
        <w:rPr>
          <w:rFonts w:cstheme="minorHAnsi"/>
        </w:rPr>
        <w:t> </w:t>
      </w:r>
      <w:r w:rsidRPr="00787157">
        <w:rPr>
          <w:rFonts w:cstheme="minorHAnsi"/>
        </w:rPr>
        <w:t>vodním prostředí a v je</w:t>
      </w:r>
      <w:r w:rsidR="002C3DD8" w:rsidRPr="00787157">
        <w:rPr>
          <w:rFonts w:cstheme="minorHAnsi"/>
        </w:rPr>
        <w:t>ho</w:t>
      </w:r>
      <w:r w:rsidRPr="00787157">
        <w:rPr>
          <w:rFonts w:cstheme="minorHAnsi"/>
        </w:rPr>
        <w:t xml:space="preserve"> okolí. Druhá </w:t>
      </w:r>
      <w:r w:rsidR="002C3DD8" w:rsidRPr="00787157">
        <w:rPr>
          <w:rFonts w:cstheme="minorHAnsi"/>
        </w:rPr>
        <w:t>vyučovací</w:t>
      </w:r>
      <w:r w:rsidRPr="00787157">
        <w:rPr>
          <w:rFonts w:cstheme="minorHAnsi"/>
        </w:rPr>
        <w:t xml:space="preserve"> hodina se zabývá životem hrobaříka obecného. V další části VP žáci vytvářejí pomocí zakoupeného materiálu refugiální pasti, „Moerick</w:t>
      </w:r>
      <w:r w:rsidR="00007590">
        <w:rPr>
          <w:rFonts w:cstheme="minorHAnsi"/>
        </w:rPr>
        <w:t>e</w:t>
      </w:r>
      <w:r w:rsidRPr="00787157">
        <w:rPr>
          <w:rFonts w:cstheme="minorHAnsi"/>
        </w:rPr>
        <w:t>ho misky“ a pomocí plastelíny a entomologických špendlíků sestaví umělé predační experimenty.</w:t>
      </w:r>
      <w:r w:rsidRPr="00DF1648">
        <w:rPr>
          <w:rFonts w:cstheme="minorHAnsi"/>
        </w:rPr>
        <w:t xml:space="preserve"> </w:t>
      </w:r>
    </w:p>
    <w:p w14:paraId="227911D4" w14:textId="236247CD" w:rsidR="00E37669" w:rsidRPr="007D471F" w:rsidRDefault="00E37669" w:rsidP="007D471F">
      <w:pPr>
        <w:rPr>
          <w:b/>
        </w:rPr>
      </w:pPr>
      <w:r w:rsidRPr="007D471F">
        <w:rPr>
          <w:b/>
        </w:rPr>
        <w:t>3.4.1 Téma č.</w:t>
      </w:r>
      <w:r w:rsidR="00D114E1" w:rsidRPr="007D471F">
        <w:rPr>
          <w:b/>
        </w:rPr>
        <w:t xml:space="preserve"> </w:t>
      </w:r>
      <w:r w:rsidR="00C76F2F">
        <w:rPr>
          <w:b/>
        </w:rPr>
        <w:t>1 (</w:t>
      </w:r>
      <w:r w:rsidRPr="007D471F">
        <w:rPr>
          <w:b/>
        </w:rPr>
        <w:t>Ve vodách a na březích) – 1 vyuč</w:t>
      </w:r>
      <w:r w:rsidR="003D5F2E" w:rsidRPr="007D471F">
        <w:rPr>
          <w:b/>
        </w:rPr>
        <w:t>ovací</w:t>
      </w:r>
      <w:r w:rsidRPr="007D471F">
        <w:rPr>
          <w:b/>
        </w:rPr>
        <w:t xml:space="preserve"> hodina</w:t>
      </w:r>
    </w:p>
    <w:p w14:paraId="19ADB5D4" w14:textId="77777777" w:rsidR="00E37669" w:rsidRPr="007D471F" w:rsidRDefault="00E37669" w:rsidP="007D471F">
      <w:r w:rsidRPr="007D471F">
        <w:t xml:space="preserve">Vyučující na začátku výuky přivítá žáky a seznámí je s průběhem výuky. Žáci se mohou usadit na koberec nebo </w:t>
      </w:r>
      <w:r w:rsidR="00D114E1" w:rsidRPr="007D471F">
        <w:t>na žíněnky. Pedagog se ptá žáků:</w:t>
      </w:r>
    </w:p>
    <w:p w14:paraId="38254841" w14:textId="77777777" w:rsidR="00E37669" w:rsidRPr="007D471F" w:rsidRDefault="00E37669" w:rsidP="007D471F">
      <w:r w:rsidRPr="007D471F">
        <w:t>1. Jak by rozdělili vody</w:t>
      </w:r>
    </w:p>
    <w:p w14:paraId="0951AEF9" w14:textId="77777777" w:rsidR="00E37669" w:rsidRPr="007D471F" w:rsidRDefault="00E37669" w:rsidP="007D471F">
      <w:r w:rsidRPr="007D471F">
        <w:t>2. Jaké znají zástupce fauny žijící ve vodě</w:t>
      </w:r>
    </w:p>
    <w:p w14:paraId="1DB23344" w14:textId="77777777" w:rsidR="00E37669" w:rsidRPr="007D471F" w:rsidRDefault="003D5F2E" w:rsidP="007D471F">
      <w:r w:rsidRPr="007D471F">
        <w:t xml:space="preserve">3. Jaké znají zástupce flóry </w:t>
      </w:r>
      <w:r w:rsidR="00E37669" w:rsidRPr="007D471F">
        <w:t>rostoucí ve vodě</w:t>
      </w:r>
    </w:p>
    <w:p w14:paraId="58658301" w14:textId="77777777" w:rsidR="00E37669" w:rsidRPr="007D471F" w:rsidRDefault="00E37669" w:rsidP="007D471F">
      <w:r w:rsidRPr="007D471F">
        <w:t xml:space="preserve">Žáci se mohou hlásit a odpovídat na jednotlivé dotazy pedagoga. </w:t>
      </w:r>
    </w:p>
    <w:p w14:paraId="495FAC42" w14:textId="7C8976F2" w:rsidR="00E37669" w:rsidRDefault="00AC3C34" w:rsidP="007D471F">
      <w:r w:rsidRPr="007D471F">
        <w:t>Vyučující</w:t>
      </w:r>
      <w:r w:rsidR="003917BF" w:rsidRPr="007D471F">
        <w:t xml:space="preserve"> má připraveny</w:t>
      </w:r>
      <w:r w:rsidR="00E37669" w:rsidRPr="007D471F">
        <w:t xml:space="preserve"> didaktické pomůcky ve formě fotografií, živých a neživých exponátů</w:t>
      </w:r>
      <w:r w:rsidR="00B573A4">
        <w:t xml:space="preserve"> (potápník vr</w:t>
      </w:r>
      <w:r w:rsidR="005231FE">
        <w:t>ouben</w:t>
      </w:r>
      <w:r w:rsidR="00566A77">
        <w:t>ý</w:t>
      </w:r>
      <w:r w:rsidR="005231FE">
        <w:t xml:space="preserve">, jepice obecná - larva, chrostík velký – larva, bruslařka </w:t>
      </w:r>
      <w:r w:rsidR="00A02D95">
        <w:t>obecná,…). Vyučující</w:t>
      </w:r>
      <w:r w:rsidR="005231FE">
        <w:t xml:space="preserve"> </w:t>
      </w:r>
      <w:r w:rsidR="00E37669" w:rsidRPr="007D471F">
        <w:t xml:space="preserve">začíná hovořit o problematice tekoucích vod a seznamuje žáky s vybranými druhy vodního hmyzu (blešivec potoční, jepice obecná, chrostík velký a další). Během výkladu jednotlivých zástupců ukazuje žákům živé a neživé exponáty. </w:t>
      </w:r>
      <w:r w:rsidRPr="007D471F">
        <w:t>Vyučující</w:t>
      </w:r>
      <w:r w:rsidR="00E37669" w:rsidRPr="007D471F">
        <w:t xml:space="preserve"> má k dispozici metodický list č.</w:t>
      </w:r>
      <w:r w:rsidR="00D114E1" w:rsidRPr="007D471F">
        <w:t xml:space="preserve"> </w:t>
      </w:r>
      <w:r w:rsidR="00A02D95">
        <w:t>17</w:t>
      </w:r>
      <w:r w:rsidR="00E37669" w:rsidRPr="007D471F">
        <w:t xml:space="preserve"> (Příloha č.</w:t>
      </w:r>
      <w:r w:rsidR="00D114E1" w:rsidRPr="007D471F">
        <w:t xml:space="preserve"> </w:t>
      </w:r>
      <w:r w:rsidR="00A02D95">
        <w:t>2.17</w:t>
      </w:r>
      <w:r w:rsidR="00E37669" w:rsidRPr="007D471F">
        <w:t>) a pracovní list č.</w:t>
      </w:r>
      <w:r w:rsidR="00D114E1" w:rsidRPr="007D471F">
        <w:t xml:space="preserve"> </w:t>
      </w:r>
      <w:r w:rsidR="00A02D95">
        <w:t>17</w:t>
      </w:r>
      <w:r w:rsidR="00E37669" w:rsidRPr="007D471F">
        <w:t xml:space="preserve"> (Příloha č.</w:t>
      </w:r>
      <w:r w:rsidR="00D114E1" w:rsidRPr="007D471F">
        <w:t xml:space="preserve"> </w:t>
      </w:r>
      <w:r w:rsidR="00A02D95">
        <w:t>1.17</w:t>
      </w:r>
      <w:r w:rsidR="00E37669" w:rsidRPr="007D471F">
        <w:t>)</w:t>
      </w:r>
      <w:r w:rsidR="003917BF" w:rsidRPr="007D471F">
        <w:t>.</w:t>
      </w:r>
    </w:p>
    <w:p w14:paraId="1D47928D" w14:textId="77777777" w:rsidR="00951624" w:rsidRPr="007D471F" w:rsidRDefault="00951624" w:rsidP="007D471F"/>
    <w:p w14:paraId="76603338" w14:textId="1C262B09" w:rsidR="00E37669" w:rsidRPr="007D471F" w:rsidRDefault="005D490A" w:rsidP="007D471F">
      <w:r>
        <w:t>Vyučující</w:t>
      </w:r>
      <w:r w:rsidR="00E37669" w:rsidRPr="007D471F">
        <w:t xml:space="preserve"> se dotazuje žáků, jaká je problematika u tekoucích vod a jaké znají zástupce.</w:t>
      </w:r>
    </w:p>
    <w:p w14:paraId="6399E3FA" w14:textId="77777777" w:rsidR="00E37669" w:rsidRDefault="00E37669" w:rsidP="007D471F">
      <w:r w:rsidRPr="007D471F">
        <w:t xml:space="preserve">Pedagog začne hovořit o stojatých vodách a o jejich zástupcích z říše hmyzu (bruslařka obecná, splešťule blátivá, potápník vroubený, znakoplavka obecná). Pedagog názorně ukáže fotografie, živé a neživé exponáty jednotlivých zástupců. Důraz klade na popis zástupců a správné zařazení do systému (ploštice, brouk, korýš). </w:t>
      </w:r>
    </w:p>
    <w:p w14:paraId="2D7B5FA0" w14:textId="77777777" w:rsidR="00513174" w:rsidRDefault="00513174" w:rsidP="007D471F">
      <w:pPr>
        <w:rPr>
          <w:b/>
          <w:bCs/>
        </w:rPr>
      </w:pPr>
    </w:p>
    <w:p w14:paraId="21CBD8BF" w14:textId="77777777" w:rsidR="00E37669" w:rsidRPr="007D471F" w:rsidRDefault="00E37669" w:rsidP="007D471F">
      <w:pPr>
        <w:rPr>
          <w:b/>
          <w:bCs/>
        </w:rPr>
      </w:pPr>
      <w:r w:rsidRPr="007D471F">
        <w:rPr>
          <w:b/>
          <w:bCs/>
        </w:rPr>
        <w:t>Aktivita č.</w:t>
      </w:r>
      <w:r w:rsidR="00D114E1" w:rsidRPr="007D471F">
        <w:rPr>
          <w:b/>
          <w:bCs/>
        </w:rPr>
        <w:t xml:space="preserve"> </w:t>
      </w:r>
      <w:r w:rsidRPr="007D471F">
        <w:rPr>
          <w:b/>
          <w:bCs/>
        </w:rPr>
        <w:t>1:</w:t>
      </w:r>
    </w:p>
    <w:p w14:paraId="2446D295" w14:textId="5E52E69E" w:rsidR="00E37669" w:rsidRPr="007D471F" w:rsidRDefault="005D490A" w:rsidP="007D471F">
      <w:r>
        <w:t>Vyučující</w:t>
      </w:r>
      <w:r w:rsidR="00E37669" w:rsidRPr="007D471F">
        <w:t xml:space="preserve"> ukáže fotografii jednoho z probíraných zástupců vodní fauny a vyvolá náhodného žáka, aby vyslovil správné jméno jedince na fotografii.</w:t>
      </w:r>
    </w:p>
    <w:p w14:paraId="4C0964A3" w14:textId="77777777" w:rsidR="00E37669" w:rsidRPr="007D471F" w:rsidRDefault="00E37669" w:rsidP="007D471F">
      <w:pPr>
        <w:rPr>
          <w:b/>
          <w:bCs/>
        </w:rPr>
      </w:pPr>
      <w:r w:rsidRPr="007D471F">
        <w:rPr>
          <w:b/>
          <w:bCs/>
        </w:rPr>
        <w:t>Aktivita č.</w:t>
      </w:r>
      <w:r w:rsidR="00D114E1" w:rsidRPr="007D471F">
        <w:rPr>
          <w:b/>
          <w:bCs/>
        </w:rPr>
        <w:t xml:space="preserve"> </w:t>
      </w:r>
      <w:r w:rsidRPr="007D471F">
        <w:rPr>
          <w:b/>
          <w:bCs/>
        </w:rPr>
        <w:t>2:</w:t>
      </w:r>
    </w:p>
    <w:p w14:paraId="426C36D3" w14:textId="2E19E9B9" w:rsidR="002C3DD8" w:rsidRDefault="00A02D95" w:rsidP="007D471F">
      <w:r w:rsidRPr="00566A77">
        <w:t>Žák pozoruje larvu chrostíka a může si ji vzít na ruku. Žák vnímá, jak se larva pohybuje a jaká je na doty</w:t>
      </w:r>
      <w:r w:rsidR="00566A77">
        <w:t xml:space="preserve">k (zda má přísavky, háčky atd…), dále </w:t>
      </w:r>
      <w:r w:rsidR="00566A77" w:rsidRPr="00566A77">
        <w:t>může popsat z jakého materiálu je postavený „domeček“ od chrostíka.</w:t>
      </w:r>
      <w:r w:rsidR="00566A77">
        <w:t xml:space="preserve"> </w:t>
      </w:r>
    </w:p>
    <w:p w14:paraId="1B1CEB5A" w14:textId="77777777" w:rsidR="00774712" w:rsidRPr="00287662" w:rsidRDefault="00774712" w:rsidP="00774712">
      <w:pPr>
        <w:spacing w:after="0"/>
        <w:rPr>
          <w:b/>
        </w:rPr>
      </w:pPr>
      <w:r w:rsidRPr="00287662">
        <w:rPr>
          <w:b/>
        </w:rPr>
        <w:t>Otázky k reflexi a</w:t>
      </w:r>
      <w:r w:rsidRPr="00287662">
        <w:rPr>
          <w:sz w:val="20"/>
          <w:szCs w:val="20"/>
        </w:rPr>
        <w:t xml:space="preserve"> </w:t>
      </w:r>
      <w:r w:rsidRPr="00287662">
        <w:rPr>
          <w:b/>
        </w:rPr>
        <w:t>sebehodnocení učebního pokroku žáka v tomto tematickém bloku:</w:t>
      </w:r>
    </w:p>
    <w:p w14:paraId="196036A4" w14:textId="4F2C79AE" w:rsidR="00774712" w:rsidRPr="00287662" w:rsidRDefault="00774712" w:rsidP="00287662">
      <w:pPr>
        <w:spacing w:after="0"/>
      </w:pPr>
      <w:r w:rsidRPr="00287662">
        <w:t>Vyjmenuj tři zástupce, kteří se nacházejí ve vodním prostředí?</w:t>
      </w:r>
    </w:p>
    <w:p w14:paraId="3F7D90E5" w14:textId="32205973" w:rsidR="00774712" w:rsidRPr="00287662" w:rsidRDefault="00774712" w:rsidP="00287662">
      <w:pPr>
        <w:spacing w:after="0"/>
      </w:pPr>
      <w:r w:rsidRPr="00287662">
        <w:t>Jaký je rozdíl mezi vodoměrkou štíhlou a bruslařkou obecnou?</w:t>
      </w:r>
    </w:p>
    <w:p w14:paraId="526970FC" w14:textId="1E146BD1" w:rsidR="00774712" w:rsidRDefault="00774712" w:rsidP="00287662">
      <w:pPr>
        <w:spacing w:after="0"/>
      </w:pPr>
      <w:r w:rsidRPr="00287662">
        <w:t>Můžou vodní brouci létat?</w:t>
      </w:r>
    </w:p>
    <w:p w14:paraId="41727A7F" w14:textId="77777777" w:rsidR="00287662" w:rsidRPr="00323DBC" w:rsidRDefault="00287662" w:rsidP="00287662">
      <w:pPr>
        <w:spacing w:after="0"/>
      </w:pPr>
      <w:r w:rsidRPr="00323DBC">
        <w:t>Čemu už rozumím?</w:t>
      </w:r>
    </w:p>
    <w:p w14:paraId="5FD244AF" w14:textId="77777777" w:rsidR="00287662" w:rsidRPr="00323DBC" w:rsidRDefault="00287662" w:rsidP="00287662">
      <w:pPr>
        <w:spacing w:after="0"/>
      </w:pPr>
      <w:r w:rsidRPr="00323DBC">
        <w:t xml:space="preserve">Co mi nejde? </w:t>
      </w:r>
    </w:p>
    <w:p w14:paraId="20A1D2A8" w14:textId="77777777" w:rsidR="00287662" w:rsidRDefault="00287662" w:rsidP="00287662">
      <w:pPr>
        <w:spacing w:after="0"/>
        <w:rPr>
          <w:rFonts w:ascii="Times New Roman" w:hAnsi="Times New Roman" w:cs="Times New Roman"/>
          <w:szCs w:val="24"/>
          <w:lang w:eastAsia="cs-CZ"/>
        </w:rPr>
      </w:pPr>
      <w:r w:rsidRPr="00323DBC">
        <w:t xml:space="preserve">V čem bych se chtěl/a ještě zlepšit? </w:t>
      </w:r>
      <w:r w:rsidRPr="00A0739B">
        <w:rPr>
          <w:rFonts w:ascii="Times New Roman" w:hAnsi="Times New Roman" w:cs="Times New Roman"/>
          <w:szCs w:val="24"/>
          <w:lang w:eastAsia="cs-CZ"/>
        </w:rPr>
        <w:t xml:space="preserve"> </w:t>
      </w:r>
    </w:p>
    <w:p w14:paraId="5DCDFDF1" w14:textId="77777777" w:rsidR="00951624" w:rsidRPr="00A0739B" w:rsidRDefault="00951624" w:rsidP="00287662">
      <w:pPr>
        <w:spacing w:after="0"/>
        <w:rPr>
          <w:rFonts w:ascii="Times New Roman" w:hAnsi="Times New Roman" w:cs="Times New Roman"/>
          <w:szCs w:val="24"/>
          <w:lang w:eastAsia="cs-CZ"/>
        </w:rPr>
      </w:pPr>
    </w:p>
    <w:p w14:paraId="27A233F1" w14:textId="77777777" w:rsidR="0081602C" w:rsidRDefault="0081602C" w:rsidP="0081602C">
      <w:r w:rsidRPr="007160A0">
        <w:t>Doporučené elektronické zdroje: </w:t>
      </w:r>
    </w:p>
    <w:p w14:paraId="5145BB72" w14:textId="77777777" w:rsidR="00EA61B4" w:rsidRPr="00EA61B4" w:rsidRDefault="00EA61B4" w:rsidP="00EA61B4">
      <w:pPr>
        <w:tabs>
          <w:tab w:val="left" w:pos="224"/>
        </w:tabs>
        <w:spacing w:before="0" w:after="0" w:line="360" w:lineRule="auto"/>
        <w:rPr>
          <w:rFonts w:cs="Times New Roman"/>
          <w:szCs w:val="24"/>
          <w:u w:val="single"/>
        </w:rPr>
      </w:pPr>
      <w:r w:rsidRPr="00EA61B4">
        <w:rPr>
          <w:rFonts w:cs="Times New Roman"/>
          <w:szCs w:val="24"/>
          <w:u w:val="single"/>
        </w:rPr>
        <w:t>http://www.catfish.cz/studen/rybnicky/hmyz.htm</w:t>
      </w:r>
    </w:p>
    <w:p w14:paraId="7B34E7A7" w14:textId="77777777" w:rsidR="00EA61B4" w:rsidRPr="00EA61B4" w:rsidRDefault="00EA61B4" w:rsidP="00EA61B4">
      <w:pPr>
        <w:tabs>
          <w:tab w:val="left" w:pos="224"/>
        </w:tabs>
        <w:spacing w:before="0" w:after="0" w:line="360" w:lineRule="auto"/>
        <w:rPr>
          <w:rFonts w:cs="Times New Roman"/>
          <w:szCs w:val="24"/>
          <w:u w:val="single"/>
        </w:rPr>
      </w:pPr>
      <w:r w:rsidRPr="00EA61B4">
        <w:rPr>
          <w:rFonts w:cs="Times New Roman"/>
          <w:szCs w:val="24"/>
          <w:u w:val="single"/>
        </w:rPr>
        <w:t>http://www.zstgmivancice.cz/studium/prirodopis/bezobratl_rybnika.pdf</w:t>
      </w:r>
    </w:p>
    <w:p w14:paraId="0410E461" w14:textId="17490C3E" w:rsidR="0081602C" w:rsidRDefault="00951624" w:rsidP="0081602C">
      <w:r>
        <w:t>Další doporučené zdroje</w:t>
      </w:r>
      <w:r w:rsidR="0081602C" w:rsidRPr="007160A0">
        <w:t xml:space="preserve"> se n</w:t>
      </w:r>
      <w:r w:rsidR="0081602C">
        <w:t xml:space="preserve">achází v kapitole 10 na str. </w:t>
      </w:r>
      <w:r w:rsidR="00FE4191">
        <w:t>142</w:t>
      </w:r>
      <w:r w:rsidR="0081602C">
        <w:t>.</w:t>
      </w:r>
    </w:p>
    <w:p w14:paraId="520611A6" w14:textId="77777777" w:rsidR="00951624" w:rsidRDefault="00951624" w:rsidP="0081602C"/>
    <w:p w14:paraId="32D8C4BC" w14:textId="77777777" w:rsidR="00287662" w:rsidRDefault="00287662" w:rsidP="00287662">
      <w:pPr>
        <w:spacing w:after="0"/>
      </w:pPr>
    </w:p>
    <w:p w14:paraId="66957F21" w14:textId="0C6943FD" w:rsidR="00903B47" w:rsidRPr="007D471F" w:rsidRDefault="00903B47" w:rsidP="007D471F">
      <w:pPr>
        <w:rPr>
          <w:b/>
        </w:rPr>
      </w:pPr>
      <w:r w:rsidRPr="007D471F">
        <w:rPr>
          <w:b/>
        </w:rPr>
        <w:t>3.4.</w:t>
      </w:r>
      <w:r w:rsidR="00E37669" w:rsidRPr="007D471F">
        <w:rPr>
          <w:b/>
        </w:rPr>
        <w:t>2</w:t>
      </w:r>
      <w:r w:rsidRPr="007D471F">
        <w:rPr>
          <w:b/>
        </w:rPr>
        <w:t xml:space="preserve"> Téma č. </w:t>
      </w:r>
      <w:r w:rsidR="00E37669" w:rsidRPr="007D471F">
        <w:rPr>
          <w:b/>
        </w:rPr>
        <w:t>2</w:t>
      </w:r>
      <w:r w:rsidRPr="007D471F">
        <w:rPr>
          <w:b/>
        </w:rPr>
        <w:t xml:space="preserve"> (Život hrobaříka) – 1 vyučovací hodina</w:t>
      </w:r>
    </w:p>
    <w:p w14:paraId="103AFAF8" w14:textId="42D82ACE" w:rsidR="00903B47" w:rsidRPr="007D471F" w:rsidRDefault="00903B47" w:rsidP="007D471F">
      <w:r w:rsidRPr="007D471F">
        <w:t>Vyučující na začátku hodiny přivítá žáky a</w:t>
      </w:r>
      <w:r w:rsidR="003917BF" w:rsidRPr="007D471F">
        <w:t xml:space="preserve"> seznámí je s průběhem hodiny. </w:t>
      </w:r>
      <w:r w:rsidRPr="007D471F">
        <w:t xml:space="preserve">Žáci sedí v půlkruhu a v čele je pedagog. </w:t>
      </w:r>
      <w:r w:rsidR="005231FE">
        <w:t>Vyučující</w:t>
      </w:r>
      <w:r w:rsidRPr="007D471F">
        <w:t xml:space="preserve"> se táže žáků, zda ví</w:t>
      </w:r>
      <w:r w:rsidR="003917BF" w:rsidRPr="007D471F">
        <w:t>,</w:t>
      </w:r>
      <w:r w:rsidRPr="007D471F">
        <w:t xml:space="preserve"> kdo je to mrchožrout. Vyučující seznámí žáky s pojmem nekrofág a rozdá pracovní listy.</w:t>
      </w:r>
    </w:p>
    <w:p w14:paraId="1078FF01" w14:textId="42B26198" w:rsidR="00774712" w:rsidRDefault="005231FE" w:rsidP="007D471F">
      <w:r w:rsidRPr="00566A77">
        <w:t>Vyučující</w:t>
      </w:r>
      <w:r w:rsidR="00903B47" w:rsidRPr="00566A77">
        <w:t xml:space="preserve"> zábavnou</w:t>
      </w:r>
      <w:r w:rsidR="00AC3C34" w:rsidRPr="00566A77">
        <w:t xml:space="preserve"> (využití hlasu, hudby)</w:t>
      </w:r>
      <w:r w:rsidR="00903B47" w:rsidRPr="00566A77">
        <w:t xml:space="preserve"> a interaktivní formou </w:t>
      </w:r>
      <w:r w:rsidR="00AC3C34" w:rsidRPr="00566A77">
        <w:t xml:space="preserve">(fotografie, ukázka živých moučných červů) </w:t>
      </w:r>
      <w:r w:rsidR="00903B47" w:rsidRPr="00566A77">
        <w:t>přečte</w:t>
      </w:r>
      <w:r w:rsidR="00903B47" w:rsidRPr="007D471F">
        <w:t xml:space="preserve"> text podle metodických materiálů č.</w:t>
      </w:r>
      <w:r w:rsidR="003917BF" w:rsidRPr="007D471F">
        <w:t xml:space="preserve"> </w:t>
      </w:r>
      <w:r w:rsidR="00C76F2F">
        <w:t>18</w:t>
      </w:r>
      <w:r w:rsidR="00903B47" w:rsidRPr="007D471F">
        <w:t xml:space="preserve"> (Příloha č.</w:t>
      </w:r>
      <w:r w:rsidR="00296AA1" w:rsidRPr="007D471F">
        <w:t> </w:t>
      </w:r>
      <w:r w:rsidR="00C76F2F">
        <w:t>2.18</w:t>
      </w:r>
      <w:r w:rsidR="00903B47" w:rsidRPr="007D471F">
        <w:t>)</w:t>
      </w:r>
      <w:r w:rsidR="003917BF" w:rsidRPr="007D471F">
        <w:t xml:space="preserve"> a pomocí</w:t>
      </w:r>
      <w:r w:rsidR="00903B47" w:rsidRPr="007D471F">
        <w:t xml:space="preserve"> did</w:t>
      </w:r>
      <w:r w:rsidR="003917BF" w:rsidRPr="007D471F">
        <w:t>aktických pomůcek (P</w:t>
      </w:r>
      <w:r w:rsidR="00C76F2F">
        <w:t>říloha č. 2.18</w:t>
      </w:r>
      <w:r w:rsidR="00903B47" w:rsidRPr="007D471F">
        <w:t>) seznámí žáky s dano</w:t>
      </w:r>
      <w:r w:rsidR="003917BF" w:rsidRPr="007D471F">
        <w:t>u te</w:t>
      </w:r>
      <w:r w:rsidR="00903B47" w:rsidRPr="007D471F">
        <w:t>matikou. Žáci poté vyplní cvičení č.</w:t>
      </w:r>
      <w:r w:rsidR="00BB339A" w:rsidRPr="007D471F">
        <w:t xml:space="preserve"> </w:t>
      </w:r>
      <w:r w:rsidR="00903B47" w:rsidRPr="007D471F">
        <w:t xml:space="preserve">1. </w:t>
      </w:r>
      <w:r>
        <w:t>Vyučující</w:t>
      </w:r>
      <w:r w:rsidR="00903B47" w:rsidRPr="007D471F">
        <w:t xml:space="preserve"> pokračuje v</w:t>
      </w:r>
      <w:r w:rsidR="003917BF" w:rsidRPr="007D471F">
        <w:t>e</w:t>
      </w:r>
      <w:r w:rsidR="00903B47" w:rsidRPr="007D471F">
        <w:t> čteném textu a po jeho dokončení</w:t>
      </w:r>
      <w:r w:rsidR="00C76F2F">
        <w:t xml:space="preserve"> žáci vyplní pracovní list č. 18</w:t>
      </w:r>
      <w:r w:rsidR="00903B47" w:rsidRPr="007D471F">
        <w:t xml:space="preserve"> (Příloha č.</w:t>
      </w:r>
      <w:r w:rsidR="00BB339A" w:rsidRPr="007D471F">
        <w:t xml:space="preserve"> </w:t>
      </w:r>
      <w:r w:rsidR="00C76F2F">
        <w:t>1.18</w:t>
      </w:r>
      <w:r w:rsidR="00903B47" w:rsidRPr="007D471F">
        <w:t xml:space="preserve">). </w:t>
      </w:r>
      <w:r w:rsidR="00AC3C34" w:rsidRPr="007D471F">
        <w:t>Vyučující</w:t>
      </w:r>
      <w:r w:rsidR="00903B47" w:rsidRPr="007D471F">
        <w:t xml:space="preserve"> může využít také video s názvem </w:t>
      </w:r>
      <w:r w:rsidR="00566A77">
        <w:t>„</w:t>
      </w:r>
      <w:r w:rsidR="00566A77" w:rsidRPr="002C0BA5">
        <w:rPr>
          <w:i/>
        </w:rPr>
        <w:t>Kapitolky o havěti - Hrobařík</w:t>
      </w:r>
      <w:r w:rsidR="00566A77">
        <w:t>“.</w:t>
      </w:r>
    </w:p>
    <w:p w14:paraId="5CDDC3EE" w14:textId="77777777" w:rsidR="00774712" w:rsidRPr="00287662" w:rsidRDefault="00774712" w:rsidP="00774712">
      <w:pPr>
        <w:spacing w:after="0"/>
        <w:rPr>
          <w:b/>
        </w:rPr>
      </w:pPr>
      <w:r w:rsidRPr="00287662">
        <w:rPr>
          <w:b/>
        </w:rPr>
        <w:t>Otázky k reflexi a</w:t>
      </w:r>
      <w:r w:rsidRPr="00287662">
        <w:rPr>
          <w:sz w:val="20"/>
          <w:szCs w:val="20"/>
        </w:rPr>
        <w:t xml:space="preserve"> </w:t>
      </w:r>
      <w:r w:rsidRPr="00287662">
        <w:rPr>
          <w:b/>
        </w:rPr>
        <w:t>sebehodnocení učebního pokroku žáka v tomto tematickém bloku:</w:t>
      </w:r>
    </w:p>
    <w:p w14:paraId="0CDB872F" w14:textId="473F6F9C" w:rsidR="00774712" w:rsidRDefault="00774712" w:rsidP="00963152">
      <w:pPr>
        <w:spacing w:after="0"/>
      </w:pPr>
      <w:r w:rsidRPr="00287662">
        <w:t>Jaký je význam hrobaříků v naší přírodě?</w:t>
      </w:r>
    </w:p>
    <w:p w14:paraId="711FC289" w14:textId="77777777" w:rsidR="00963152" w:rsidRDefault="00287662" w:rsidP="00963152">
      <w:pPr>
        <w:spacing w:after="0"/>
      </w:pPr>
      <w:r>
        <w:t xml:space="preserve">Dokážeš popsat vývojový cyklus hrobaříka? </w:t>
      </w:r>
    </w:p>
    <w:p w14:paraId="214F6D3E" w14:textId="6A76F0D0" w:rsidR="00287662" w:rsidRDefault="00287662" w:rsidP="00963152">
      <w:pPr>
        <w:spacing w:after="0"/>
      </w:pPr>
      <w:r>
        <w:t xml:space="preserve">Dokážeš popsat dění v jednotlivých stadiích? </w:t>
      </w:r>
    </w:p>
    <w:p w14:paraId="2CB986AC" w14:textId="77777777" w:rsidR="00287662" w:rsidRPr="00323DBC" w:rsidRDefault="00287662" w:rsidP="00963152">
      <w:pPr>
        <w:spacing w:after="0"/>
      </w:pPr>
      <w:r w:rsidRPr="00323DBC">
        <w:t>Čemu už rozumím?</w:t>
      </w:r>
    </w:p>
    <w:p w14:paraId="64703E66" w14:textId="77777777" w:rsidR="00287662" w:rsidRPr="00323DBC" w:rsidRDefault="00287662" w:rsidP="00963152">
      <w:pPr>
        <w:spacing w:after="0"/>
      </w:pPr>
      <w:r w:rsidRPr="00323DBC">
        <w:t xml:space="preserve">Co mi nejde? </w:t>
      </w:r>
    </w:p>
    <w:p w14:paraId="4116C34E" w14:textId="77777777" w:rsidR="00287662" w:rsidRDefault="00287662" w:rsidP="00963152">
      <w:pPr>
        <w:spacing w:after="0"/>
        <w:rPr>
          <w:rFonts w:ascii="Times New Roman" w:hAnsi="Times New Roman" w:cs="Times New Roman"/>
          <w:szCs w:val="24"/>
          <w:lang w:eastAsia="cs-CZ"/>
        </w:rPr>
      </w:pPr>
      <w:r w:rsidRPr="00323DBC">
        <w:t xml:space="preserve">V čem bych se chtěl/a ještě zlepšit? </w:t>
      </w:r>
      <w:r w:rsidRPr="00A0739B">
        <w:rPr>
          <w:rFonts w:ascii="Times New Roman" w:hAnsi="Times New Roman" w:cs="Times New Roman"/>
          <w:szCs w:val="24"/>
          <w:lang w:eastAsia="cs-CZ"/>
        </w:rPr>
        <w:t xml:space="preserve"> </w:t>
      </w:r>
    </w:p>
    <w:p w14:paraId="4DDFF4B5" w14:textId="77777777" w:rsidR="00951624" w:rsidRPr="00A0739B" w:rsidRDefault="00951624" w:rsidP="00963152">
      <w:pPr>
        <w:spacing w:after="0"/>
        <w:rPr>
          <w:rFonts w:ascii="Times New Roman" w:hAnsi="Times New Roman" w:cs="Times New Roman"/>
          <w:szCs w:val="24"/>
          <w:lang w:eastAsia="cs-CZ"/>
        </w:rPr>
      </w:pPr>
    </w:p>
    <w:p w14:paraId="171601BB" w14:textId="77777777" w:rsidR="0081602C" w:rsidRDefault="0081602C" w:rsidP="0081602C">
      <w:r w:rsidRPr="007160A0">
        <w:t>Doporučené elektronické zdroje: </w:t>
      </w:r>
    </w:p>
    <w:p w14:paraId="42D405B3" w14:textId="77777777" w:rsidR="00EA61B4" w:rsidRPr="00EA61B4" w:rsidRDefault="00EA61B4" w:rsidP="00EA61B4">
      <w:pPr>
        <w:spacing w:before="240"/>
        <w:rPr>
          <w:rFonts w:cs="Times New Roman"/>
          <w:szCs w:val="24"/>
          <w:u w:val="single"/>
        </w:rPr>
      </w:pPr>
      <w:r w:rsidRPr="00EA61B4">
        <w:rPr>
          <w:rFonts w:cs="Times New Roman"/>
          <w:szCs w:val="24"/>
          <w:u w:val="single"/>
        </w:rPr>
        <w:t>https://www.ceskatelevize.cz/porady/10214729714-kapitolky-o-haveti/209572230550008-hrobarik/video/</w:t>
      </w:r>
    </w:p>
    <w:p w14:paraId="5AEB70FA" w14:textId="77777777" w:rsidR="00EA61B4" w:rsidRPr="00EA61B4" w:rsidRDefault="00EA61B4" w:rsidP="00EA61B4">
      <w:pPr>
        <w:spacing w:before="240"/>
        <w:rPr>
          <w:rFonts w:cs="Times New Roman"/>
          <w:szCs w:val="24"/>
          <w:u w:val="single"/>
        </w:rPr>
      </w:pPr>
      <w:r w:rsidRPr="00EA61B4">
        <w:rPr>
          <w:rFonts w:cs="Times New Roman"/>
          <w:szCs w:val="24"/>
          <w:u w:val="single"/>
        </w:rPr>
        <w:t>https://ziva.avcr.cz/files/ziva/pdf/hrobarici-dulezita-soucast-prirody.pdf</w:t>
      </w:r>
    </w:p>
    <w:p w14:paraId="1B5289EE" w14:textId="50F3DDCF" w:rsidR="00963152" w:rsidRPr="008527CD" w:rsidRDefault="00951624" w:rsidP="007D471F">
      <w:r>
        <w:t xml:space="preserve">Další doporučené zdroje </w:t>
      </w:r>
      <w:r w:rsidR="0081602C" w:rsidRPr="007160A0">
        <w:t>se n</w:t>
      </w:r>
      <w:r w:rsidR="0081602C">
        <w:t xml:space="preserve">achází v kapitole 10 na str. </w:t>
      </w:r>
      <w:r w:rsidR="00EF687D">
        <w:t>142</w:t>
      </w:r>
      <w:r w:rsidR="008527CD">
        <w:t>.</w:t>
      </w:r>
    </w:p>
    <w:p w14:paraId="6CD0DF8D" w14:textId="77777777" w:rsidR="00A67DEF" w:rsidRPr="007D471F" w:rsidRDefault="00903B47" w:rsidP="007D471F">
      <w:pPr>
        <w:rPr>
          <w:b/>
        </w:rPr>
      </w:pPr>
      <w:r w:rsidRPr="007D471F">
        <w:rPr>
          <w:b/>
        </w:rPr>
        <w:t>3.4.2 Téma č. 2</w:t>
      </w:r>
      <w:r w:rsidR="00A67DEF" w:rsidRPr="007D471F">
        <w:rPr>
          <w:b/>
        </w:rPr>
        <w:t xml:space="preserve"> (Experimenty)</w:t>
      </w:r>
      <w:r w:rsidR="00C362B2" w:rsidRPr="007D471F">
        <w:rPr>
          <w:b/>
        </w:rPr>
        <w:t xml:space="preserve"> – 1 vyučovací hodina</w:t>
      </w:r>
    </w:p>
    <w:p w14:paraId="241D161E" w14:textId="494D0181" w:rsidR="00A67DEF" w:rsidRPr="007D471F" w:rsidRDefault="00AC3C34" w:rsidP="007D471F">
      <w:r w:rsidRPr="007D471F">
        <w:t>Vyučující</w:t>
      </w:r>
      <w:r w:rsidR="00A67DEF" w:rsidRPr="007D471F">
        <w:t xml:space="preserve"> uvítá žáky a požádá je, aby se usadili ve skupinkách ke stolům. Vysvětlí jim pojem „ref</w:t>
      </w:r>
      <w:r w:rsidR="00D114E1" w:rsidRPr="007D471F">
        <w:t>ugiální pasti“ a „Moe</w:t>
      </w:r>
      <w:r w:rsidR="00A67DEF" w:rsidRPr="007D471F">
        <w:t>rické</w:t>
      </w:r>
      <w:r w:rsidR="00D114E1" w:rsidRPr="007D471F">
        <w:t>ho</w:t>
      </w:r>
      <w:r w:rsidR="00A67DEF" w:rsidRPr="007D471F">
        <w:t xml:space="preserve"> misky“. Poté pedagog na každý stůl přichystá papírové ruličky (minimáln</w:t>
      </w:r>
      <w:r w:rsidR="00D114E1" w:rsidRPr="007D471F">
        <w:t>ě 10 ks na jednu skupinku), lepi</w:t>
      </w:r>
      <w:r w:rsidR="00A67DEF" w:rsidRPr="007D471F">
        <w:t>cí pásku a nůžky. Pedagog má připraven</w:t>
      </w:r>
      <w:r w:rsidR="003917BF" w:rsidRPr="007D471F">
        <w:t>y</w:t>
      </w:r>
      <w:r w:rsidR="00A67DEF" w:rsidRPr="007D471F">
        <w:t xml:space="preserve"> didaktické pomůcky a vysvětlí žákům</w:t>
      </w:r>
      <w:r w:rsidR="00D114E1" w:rsidRPr="007D471F">
        <w:t>,</w:t>
      </w:r>
      <w:r w:rsidR="00A67DEF" w:rsidRPr="007D471F">
        <w:t xml:space="preserve"> jak má refugiální past vypadat. </w:t>
      </w:r>
    </w:p>
    <w:p w14:paraId="0AE633F9" w14:textId="5D3BC4F1" w:rsidR="00A67DEF" w:rsidRPr="007D471F" w:rsidRDefault="00A67DEF" w:rsidP="007D471F">
      <w:r w:rsidRPr="007D471F">
        <w:lastRenderedPageBreak/>
        <w:t>Pe</w:t>
      </w:r>
      <w:r w:rsidR="00AB6F35">
        <w:t>dagog rozdá pracovní listy č. 19</w:t>
      </w:r>
      <w:r w:rsidR="00463674" w:rsidRPr="007D471F">
        <w:t xml:space="preserve"> (Příloha č.</w:t>
      </w:r>
      <w:r w:rsidR="00D114E1" w:rsidRPr="007D471F">
        <w:t xml:space="preserve"> </w:t>
      </w:r>
      <w:r w:rsidR="00AB6F35">
        <w:t>1.19</w:t>
      </w:r>
      <w:r w:rsidR="00463674" w:rsidRPr="007D471F">
        <w:t>)</w:t>
      </w:r>
      <w:r w:rsidRPr="007D471F">
        <w:t>. Žáci podle cvičení č. 1 vytvoří ve</w:t>
      </w:r>
      <w:r w:rsidR="00296AA1" w:rsidRPr="007D471F">
        <w:t> </w:t>
      </w:r>
      <w:r w:rsidRPr="007D471F">
        <w:t xml:space="preserve">skupinkách refugiální past. </w:t>
      </w:r>
    </w:p>
    <w:p w14:paraId="19C7BB28" w14:textId="13FF7EBE" w:rsidR="005F3E6B" w:rsidRDefault="00A67DEF" w:rsidP="007D471F">
      <w:r w:rsidRPr="007D471F">
        <w:t xml:space="preserve">Jakmile </w:t>
      </w:r>
      <w:r w:rsidR="003917BF" w:rsidRPr="007D471F">
        <w:t xml:space="preserve">mají </w:t>
      </w:r>
      <w:r w:rsidRPr="007D471F">
        <w:t xml:space="preserve">žáci </w:t>
      </w:r>
      <w:r w:rsidR="003917BF" w:rsidRPr="007D471F">
        <w:t>hotovy</w:t>
      </w:r>
      <w:r w:rsidRPr="007D471F">
        <w:t xml:space="preserve"> refug</w:t>
      </w:r>
      <w:r w:rsidR="003917BF" w:rsidRPr="007D471F">
        <w:t xml:space="preserve">iální pasti, </w:t>
      </w:r>
      <w:r w:rsidRPr="007D471F">
        <w:t xml:space="preserve">naplní je suchým listím, které pedagog předem připravil. Poté </w:t>
      </w:r>
      <w:r w:rsidR="005231FE">
        <w:t>vyučující</w:t>
      </w:r>
      <w:r w:rsidRPr="007D471F">
        <w:t xml:space="preserve"> vyzve žáky, aby své refugiální pasti umístili na stromy či keře na zahradě. Refugiální pasti by měly být umístěny v</w:t>
      </w:r>
      <w:r w:rsidR="004F62E7">
        <w:t> </w:t>
      </w:r>
      <w:r w:rsidRPr="007D471F">
        <w:t>terénu</w:t>
      </w:r>
      <w:r w:rsidR="004F62E7">
        <w:t xml:space="preserve"> s časovým </w:t>
      </w:r>
      <w:r w:rsidR="004F62E7" w:rsidRPr="00566A77">
        <w:t>předstihem</w:t>
      </w:r>
      <w:r w:rsidRPr="00566A77">
        <w:t xml:space="preserve"> </w:t>
      </w:r>
      <w:r w:rsidR="00566A77" w:rsidRPr="00566A77">
        <w:t>minimálně</w:t>
      </w:r>
      <w:r w:rsidR="00A02D95">
        <w:t xml:space="preserve"> </w:t>
      </w:r>
      <w:r w:rsidRPr="007D471F">
        <w:t>48</w:t>
      </w:r>
      <w:r w:rsidR="003917BF" w:rsidRPr="007D471F">
        <w:t xml:space="preserve"> hodin</w:t>
      </w:r>
      <w:r w:rsidRPr="007D471F">
        <w:t xml:space="preserve">. V případě, že </w:t>
      </w:r>
      <w:r w:rsidR="005231FE">
        <w:t>vyučující</w:t>
      </w:r>
      <w:r w:rsidRPr="007D471F">
        <w:t xml:space="preserve"> nemá časový prostor, má připraven</w:t>
      </w:r>
      <w:r w:rsidR="003917BF" w:rsidRPr="007D471F">
        <w:t>y a umístěny</w:t>
      </w:r>
      <w:r w:rsidRPr="007D471F">
        <w:t xml:space="preserve"> své refugiální pasti v</w:t>
      </w:r>
      <w:r w:rsidR="003917BF" w:rsidRPr="007D471F">
        <w:t> </w:t>
      </w:r>
      <w:r w:rsidRPr="007D471F">
        <w:t>terénu</w:t>
      </w:r>
      <w:r w:rsidR="003917BF" w:rsidRPr="007D471F">
        <w:t xml:space="preserve"> již předem</w:t>
      </w:r>
      <w:r w:rsidR="004F62E7">
        <w:t xml:space="preserve"> v daním časovém rozsahu</w:t>
      </w:r>
      <w:r w:rsidRPr="007D471F">
        <w:t xml:space="preserve">. </w:t>
      </w:r>
      <w:r w:rsidR="005D490A">
        <w:t>Vyučující</w:t>
      </w:r>
      <w:r w:rsidR="00463674" w:rsidRPr="007D471F">
        <w:t xml:space="preserve"> má k dispozici metodický list č.</w:t>
      </w:r>
      <w:r w:rsidR="00D114E1" w:rsidRPr="007D471F">
        <w:t xml:space="preserve"> </w:t>
      </w:r>
      <w:r w:rsidR="00507506">
        <w:t>19</w:t>
      </w:r>
      <w:r w:rsidR="00463674" w:rsidRPr="007D471F">
        <w:t xml:space="preserve"> (Příloha č.</w:t>
      </w:r>
      <w:r w:rsidR="00D114E1" w:rsidRPr="007D471F">
        <w:t xml:space="preserve"> </w:t>
      </w:r>
      <w:r w:rsidR="00AB6F35">
        <w:t>2.19</w:t>
      </w:r>
      <w:r w:rsidR="00463674" w:rsidRPr="007D471F">
        <w:t>).</w:t>
      </w:r>
    </w:p>
    <w:p w14:paraId="64EAE9E4" w14:textId="231BC372" w:rsidR="00774712" w:rsidRPr="00963152" w:rsidRDefault="00774712" w:rsidP="007D471F">
      <w:pPr>
        <w:rPr>
          <w:b/>
        </w:rPr>
      </w:pPr>
      <w:r w:rsidRPr="00963152">
        <w:rPr>
          <w:b/>
        </w:rPr>
        <w:t>Otázky k reflexi a</w:t>
      </w:r>
      <w:r w:rsidRPr="00963152">
        <w:rPr>
          <w:sz w:val="20"/>
          <w:szCs w:val="20"/>
        </w:rPr>
        <w:t xml:space="preserve"> </w:t>
      </w:r>
      <w:r w:rsidRPr="00963152">
        <w:rPr>
          <w:b/>
        </w:rPr>
        <w:t>sebehodnocení učebního pokroku žáka v tomto tematickém bloku:</w:t>
      </w:r>
    </w:p>
    <w:p w14:paraId="7B25AA4D" w14:textId="5254CC71" w:rsidR="00774712" w:rsidRPr="00963152" w:rsidRDefault="00774712" w:rsidP="007D471F">
      <w:r w:rsidRPr="00963152">
        <w:t>Co je to refugiální past?</w:t>
      </w:r>
    </w:p>
    <w:p w14:paraId="1A33F5E7" w14:textId="566D5324" w:rsidR="00774712" w:rsidRPr="00963152" w:rsidRDefault="00774712" w:rsidP="007D471F">
      <w:r w:rsidRPr="00963152">
        <w:t>Jak bys vytvořil refugiální past?</w:t>
      </w:r>
    </w:p>
    <w:p w14:paraId="34E8E19A" w14:textId="4882312C" w:rsidR="00774712" w:rsidRDefault="00774712" w:rsidP="007D471F">
      <w:r w:rsidRPr="00963152">
        <w:t>Jaké barvy se nejčastěji používají na Moerického misky?</w:t>
      </w:r>
    </w:p>
    <w:p w14:paraId="5C955C06" w14:textId="77777777" w:rsidR="00951624" w:rsidRDefault="00951624" w:rsidP="007D471F"/>
    <w:p w14:paraId="348D8D23" w14:textId="77777777" w:rsidR="0081602C" w:rsidRDefault="0081602C" w:rsidP="0081602C">
      <w:r w:rsidRPr="007160A0">
        <w:t>Doporučené elektronické zdroje: </w:t>
      </w:r>
    </w:p>
    <w:p w14:paraId="09BCC8D3" w14:textId="77777777" w:rsidR="00EA61B4" w:rsidRPr="00EA61B4" w:rsidRDefault="000439B9" w:rsidP="00EA61B4">
      <w:hyperlink r:id="rId32" w:history="1">
        <w:r w:rsidR="00EA61B4" w:rsidRPr="00EA61B4">
          <w:rPr>
            <w:rStyle w:val="Hypertextovodkaz"/>
            <w:color w:val="auto"/>
          </w:rPr>
          <w:t>https://theses.cz/id/o1errp/BC.pdf</w:t>
        </w:r>
      </w:hyperlink>
    </w:p>
    <w:p w14:paraId="2A70F1E3" w14:textId="77777777" w:rsidR="00EA61B4" w:rsidRPr="00EA61B4" w:rsidRDefault="000439B9" w:rsidP="00EA61B4">
      <w:hyperlink r:id="rId33" w:history="1">
        <w:r w:rsidR="00EA61B4" w:rsidRPr="00EA61B4">
          <w:rPr>
            <w:rStyle w:val="Hypertextovodkaz"/>
            <w:color w:val="auto"/>
          </w:rPr>
          <w:t>https://lits.osu.cz/?page_id=952&amp;lang=cs</w:t>
        </w:r>
      </w:hyperlink>
    </w:p>
    <w:p w14:paraId="011127F4" w14:textId="3A5F2833" w:rsidR="0081602C" w:rsidRDefault="00951624" w:rsidP="0081602C">
      <w:r>
        <w:t>Další doporučené zdroje</w:t>
      </w:r>
      <w:r w:rsidR="0081602C" w:rsidRPr="007160A0">
        <w:t xml:space="preserve"> se n</w:t>
      </w:r>
      <w:r w:rsidR="0081602C">
        <w:t xml:space="preserve">achází v kapitole 10 na str. </w:t>
      </w:r>
      <w:r w:rsidR="00EF687D">
        <w:t>142</w:t>
      </w:r>
      <w:r w:rsidR="0081602C">
        <w:t>.</w:t>
      </w:r>
    </w:p>
    <w:p w14:paraId="46C9534D" w14:textId="77777777" w:rsidR="0081602C" w:rsidRPr="00774712" w:rsidRDefault="0081602C" w:rsidP="007D471F"/>
    <w:p w14:paraId="5FE63735" w14:textId="77777777" w:rsidR="00A67DEF" w:rsidRPr="007D471F" w:rsidRDefault="00903B47" w:rsidP="007D471F">
      <w:pPr>
        <w:rPr>
          <w:b/>
        </w:rPr>
      </w:pPr>
      <w:r w:rsidRPr="007D471F">
        <w:rPr>
          <w:b/>
        </w:rPr>
        <w:t>3.1.3</w:t>
      </w:r>
      <w:r w:rsidR="00C362B2" w:rsidRPr="007D471F">
        <w:rPr>
          <w:b/>
        </w:rPr>
        <w:t xml:space="preserve"> Téma č. </w:t>
      </w:r>
      <w:r w:rsidRPr="007D471F">
        <w:rPr>
          <w:b/>
        </w:rPr>
        <w:t>3</w:t>
      </w:r>
      <w:r w:rsidR="00A67DEF" w:rsidRPr="007D471F">
        <w:rPr>
          <w:b/>
        </w:rPr>
        <w:t xml:space="preserve"> (Umělé predační experimenty)</w:t>
      </w:r>
      <w:r w:rsidR="00C362B2" w:rsidRPr="007D471F">
        <w:rPr>
          <w:b/>
        </w:rPr>
        <w:t xml:space="preserve"> – 1 vyučovací hodina</w:t>
      </w:r>
    </w:p>
    <w:p w14:paraId="1DE0CEC9" w14:textId="50543E0A" w:rsidR="00A67DEF" w:rsidRPr="007D471F" w:rsidRDefault="00A67DEF" w:rsidP="007D471F">
      <w:r w:rsidRPr="007D471F">
        <w:t xml:space="preserve">Vyučující na začátku hodiny přivítá žáky a seznámí je s průběhem hodiny. </w:t>
      </w:r>
      <w:r w:rsidR="005D490A">
        <w:t>Vyučující</w:t>
      </w:r>
      <w:r w:rsidR="00463674" w:rsidRPr="007D471F">
        <w:t xml:space="preserve"> má k dispozici pracovní list č.</w:t>
      </w:r>
      <w:r w:rsidR="00AC76C4" w:rsidRPr="007D471F">
        <w:t xml:space="preserve"> </w:t>
      </w:r>
      <w:r w:rsidR="00AB6F35">
        <w:t>20</w:t>
      </w:r>
      <w:r w:rsidR="00463674" w:rsidRPr="007D471F">
        <w:t xml:space="preserve"> (Příloha č.</w:t>
      </w:r>
      <w:r w:rsidR="00AC76C4" w:rsidRPr="007D471F">
        <w:t xml:space="preserve"> </w:t>
      </w:r>
      <w:r w:rsidR="00AB6F35">
        <w:t>1.20</w:t>
      </w:r>
      <w:r w:rsidR="00463674" w:rsidRPr="007D471F">
        <w:t xml:space="preserve">) </w:t>
      </w:r>
      <w:r w:rsidR="00C362B2" w:rsidRPr="007D471F">
        <w:t>a metodický list č.</w:t>
      </w:r>
      <w:r w:rsidR="00AC76C4" w:rsidRPr="007D471F">
        <w:t xml:space="preserve"> </w:t>
      </w:r>
      <w:r w:rsidR="00AB6F35">
        <w:t>20 (Příloha 2.20</w:t>
      </w:r>
      <w:r w:rsidR="00C362B2" w:rsidRPr="007D471F">
        <w:t>).</w:t>
      </w:r>
    </w:p>
    <w:p w14:paraId="5469C963" w14:textId="7ADE443E" w:rsidR="00A67DEF" w:rsidRPr="00FA61EA" w:rsidRDefault="00A67DEF" w:rsidP="007D471F">
      <w:pPr>
        <w:rPr>
          <w:b/>
        </w:rPr>
      </w:pPr>
      <w:r w:rsidRPr="00FA61EA">
        <w:rPr>
          <w:b/>
        </w:rPr>
        <w:t>Cvičení</w:t>
      </w:r>
      <w:r w:rsidR="004F62E7" w:rsidRPr="00FA61EA">
        <w:rPr>
          <w:b/>
        </w:rPr>
        <w:t>/akktivity</w:t>
      </w:r>
      <w:r w:rsidRPr="00FA61EA">
        <w:rPr>
          <w:b/>
        </w:rPr>
        <w:t xml:space="preserve"> č.</w:t>
      </w:r>
      <w:r w:rsidR="00AC76C4" w:rsidRPr="00FA61EA">
        <w:rPr>
          <w:b/>
        </w:rPr>
        <w:t xml:space="preserve"> </w:t>
      </w:r>
      <w:r w:rsidRPr="00FA61EA">
        <w:rPr>
          <w:b/>
        </w:rPr>
        <w:t>1</w:t>
      </w:r>
      <w:r w:rsidR="005F3E6B" w:rsidRPr="00FA61EA">
        <w:rPr>
          <w:b/>
        </w:rPr>
        <w:t>:</w:t>
      </w:r>
    </w:p>
    <w:p w14:paraId="795FC908" w14:textId="31FFBE7B" w:rsidR="00A67DEF" w:rsidRPr="007D471F" w:rsidRDefault="00E336BC" w:rsidP="007D471F">
      <w:r>
        <w:t>Vyučující</w:t>
      </w:r>
      <w:r w:rsidR="00A67DEF" w:rsidRPr="007D471F">
        <w:t xml:space="preserve"> vyzve žáky, aby se usadili ve skupinkách ke stolům. Vyučující přidělí jedno balení plastelíny do každé skupiny. </w:t>
      </w:r>
      <w:r>
        <w:t>Vyučující</w:t>
      </w:r>
      <w:r w:rsidR="00A67DEF" w:rsidRPr="007D471F">
        <w:t xml:space="preserve"> vysvětlí žákům parametry umělé housenky a nechá žáky pracovat. Přibližně po 15 minutách vyzve </w:t>
      </w:r>
      <w:r w:rsidR="005231FE">
        <w:t>vyučující</w:t>
      </w:r>
      <w:r w:rsidR="00A67DEF" w:rsidRPr="007D471F">
        <w:t xml:space="preserve"> žáky k ukončení tvorby e</w:t>
      </w:r>
      <w:r w:rsidR="004F62E7">
        <w:t>xponátu pro experiment</w:t>
      </w:r>
      <w:r w:rsidR="00A67DEF" w:rsidRPr="007D471F">
        <w:t xml:space="preserve"> a vyzve libovolné žáky, aby představili svůj výtvor. </w:t>
      </w:r>
    </w:p>
    <w:p w14:paraId="6AB03196" w14:textId="61A7B56C" w:rsidR="00A67DEF" w:rsidRPr="00FA61EA" w:rsidRDefault="00A67DEF" w:rsidP="007D471F">
      <w:pPr>
        <w:rPr>
          <w:b/>
        </w:rPr>
      </w:pPr>
      <w:r w:rsidRPr="00FA61EA">
        <w:rPr>
          <w:b/>
        </w:rPr>
        <w:lastRenderedPageBreak/>
        <w:t>Cvičení č.</w:t>
      </w:r>
      <w:r w:rsidR="00AC76C4" w:rsidRPr="00FA61EA">
        <w:rPr>
          <w:b/>
        </w:rPr>
        <w:t xml:space="preserve"> </w:t>
      </w:r>
      <w:r w:rsidRPr="00FA61EA">
        <w:rPr>
          <w:b/>
        </w:rPr>
        <w:t>2</w:t>
      </w:r>
      <w:r w:rsidR="005F3E6B" w:rsidRPr="00FA61EA">
        <w:rPr>
          <w:b/>
        </w:rPr>
        <w:t>:</w:t>
      </w:r>
    </w:p>
    <w:p w14:paraId="046B4719" w14:textId="209BE0DE" w:rsidR="00A67DEF" w:rsidRPr="007D471F" w:rsidRDefault="00E336BC" w:rsidP="007D471F">
      <w:r>
        <w:t>Vyučující</w:t>
      </w:r>
      <w:r w:rsidR="00A67DEF" w:rsidRPr="007D471F">
        <w:t xml:space="preserve"> rozdá každému žáku entomologický špendlík a přemístí se s žáky na zahradu či</w:t>
      </w:r>
      <w:r w:rsidR="005F3E6B">
        <w:t> </w:t>
      </w:r>
      <w:r w:rsidR="003917BF" w:rsidRPr="007D471F">
        <w:t>do</w:t>
      </w:r>
      <w:r w:rsidR="00296AA1" w:rsidRPr="007D471F">
        <w:t> </w:t>
      </w:r>
      <w:r w:rsidR="00A67DEF" w:rsidRPr="007D471F">
        <w:t xml:space="preserve">terénu. </w:t>
      </w:r>
      <w:r>
        <w:t>Vyučující</w:t>
      </w:r>
      <w:r w:rsidR="00A67DEF" w:rsidRPr="007D471F">
        <w:t xml:space="preserve"> názorně ukáže, jak mají žáci připíchnout umělou housenku entomologickým špendlíkem k listu či kůře stromů. </w:t>
      </w:r>
    </w:p>
    <w:p w14:paraId="22934A5F" w14:textId="7075B0FF" w:rsidR="00A67DEF" w:rsidRPr="007D471F" w:rsidRDefault="00D114E1" w:rsidP="007D471F">
      <w:r w:rsidRPr="00566A77">
        <w:t>Tento exp</w:t>
      </w:r>
      <w:r w:rsidR="004F62E7" w:rsidRPr="00566A77">
        <w:t xml:space="preserve">onát je </w:t>
      </w:r>
      <w:r w:rsidR="00AB6F35" w:rsidRPr="00566A77">
        <w:t>zapotřebí</w:t>
      </w:r>
      <w:r w:rsidR="004F62E7" w:rsidRPr="00566A77">
        <w:t xml:space="preserve"> umístit do exteriéru s tří denním předstihem</w:t>
      </w:r>
      <w:r w:rsidR="00566A77" w:rsidRPr="00566A77">
        <w:t>,</w:t>
      </w:r>
      <w:r w:rsidR="004F62E7" w:rsidRPr="00566A77">
        <w:t xml:space="preserve"> aby byl dán dostatečný časový prostor k zajišťování experimentu</w:t>
      </w:r>
      <w:r w:rsidRPr="00566A77">
        <w:t>. V</w:t>
      </w:r>
      <w:r w:rsidR="00A67DEF" w:rsidRPr="00566A77">
        <w:t xml:space="preserve"> případě, že </w:t>
      </w:r>
      <w:r w:rsidR="00E336BC">
        <w:t>vyučující</w:t>
      </w:r>
      <w:r w:rsidR="00A67DEF" w:rsidRPr="00566A77">
        <w:t xml:space="preserve"> nemá možnost tento čas zajistit, musí sám nai</w:t>
      </w:r>
      <w:r w:rsidR="003917BF" w:rsidRPr="00566A77">
        <w:t xml:space="preserve">nstalovat minimálně 12 housenek, </w:t>
      </w:r>
      <w:r w:rsidR="00A67DEF" w:rsidRPr="00566A77">
        <w:t>a to 3 červené, 3</w:t>
      </w:r>
      <w:r w:rsidR="005F3E6B" w:rsidRPr="00566A77">
        <w:t> </w:t>
      </w:r>
      <w:r w:rsidR="00A67DEF" w:rsidRPr="00566A77">
        <w:t>zelené, 3</w:t>
      </w:r>
      <w:r w:rsidR="00296AA1" w:rsidRPr="00566A77">
        <w:t> </w:t>
      </w:r>
      <w:r w:rsidR="00A67DEF" w:rsidRPr="00566A77">
        <w:t xml:space="preserve">žluté a 3 hnědé housenky. </w:t>
      </w:r>
      <w:r w:rsidR="004F62E7" w:rsidRPr="00566A77">
        <w:t xml:space="preserve"> Barvy jsou voleny podle </w:t>
      </w:r>
      <w:r w:rsidR="00AB6F35" w:rsidRPr="00566A77">
        <w:t>zbarvení</w:t>
      </w:r>
      <w:r w:rsidR="004F62E7" w:rsidRPr="00566A77">
        <w:t xml:space="preserve"> </w:t>
      </w:r>
      <w:r w:rsidR="00AB6F35" w:rsidRPr="00566A77">
        <w:t xml:space="preserve">housenek, </w:t>
      </w:r>
      <w:r w:rsidR="004F62E7" w:rsidRPr="00566A77">
        <w:t xml:space="preserve">které se </w:t>
      </w:r>
      <w:r w:rsidR="00AB6F35" w:rsidRPr="00566A77">
        <w:t>nejčastěji vyskytují v biotopu. Cílem experimentu je ukázat, že živočichové</w:t>
      </w:r>
      <w:r w:rsidR="00566A77" w:rsidRPr="00566A77">
        <w:t xml:space="preserve"> </w:t>
      </w:r>
      <w:r w:rsidR="00AB6F35" w:rsidRPr="00566A77">
        <w:t>využívají</w:t>
      </w:r>
      <w:r w:rsidR="00566A77" w:rsidRPr="00566A77">
        <w:t xml:space="preserve"> své</w:t>
      </w:r>
      <w:r w:rsidR="00AB6F35" w:rsidRPr="00566A77">
        <w:t xml:space="preserve"> ochranné zbarvení (černo-červená, če</w:t>
      </w:r>
      <w:r w:rsidR="00566A77">
        <w:t>rno-žlutá či červená) k odlákání</w:t>
      </w:r>
      <w:r w:rsidR="00AB6F35" w:rsidRPr="00566A77">
        <w:t xml:space="preserve"> predátora.</w:t>
      </w:r>
    </w:p>
    <w:p w14:paraId="0798F283" w14:textId="02570C41" w:rsidR="00A67DEF" w:rsidRPr="00FA61EA" w:rsidRDefault="00A67DEF" w:rsidP="007D471F">
      <w:pPr>
        <w:rPr>
          <w:b/>
        </w:rPr>
      </w:pPr>
      <w:r w:rsidRPr="00FA61EA">
        <w:rPr>
          <w:b/>
        </w:rPr>
        <w:t>Cvičení č.</w:t>
      </w:r>
      <w:r w:rsidR="00AC76C4" w:rsidRPr="00FA61EA">
        <w:rPr>
          <w:b/>
        </w:rPr>
        <w:t xml:space="preserve"> </w:t>
      </w:r>
      <w:r w:rsidRPr="00FA61EA">
        <w:rPr>
          <w:b/>
        </w:rPr>
        <w:t>3</w:t>
      </w:r>
      <w:r w:rsidR="005F3E6B" w:rsidRPr="00FA61EA">
        <w:rPr>
          <w:b/>
        </w:rPr>
        <w:t>:</w:t>
      </w:r>
    </w:p>
    <w:p w14:paraId="7B71DBEB" w14:textId="77777777" w:rsidR="00774712" w:rsidRDefault="00FA61EA" w:rsidP="007D471F">
      <w:r>
        <w:t>Vyučující</w:t>
      </w:r>
      <w:r w:rsidR="00A67DEF" w:rsidRPr="007D471F">
        <w:t xml:space="preserve"> vyzve žáky, aby opatrně sundali housenky ze zahrady a donesli je na předem domluvené místo či </w:t>
      </w:r>
      <w:r w:rsidR="00D114E1" w:rsidRPr="007D471F">
        <w:t xml:space="preserve">do </w:t>
      </w:r>
      <w:r w:rsidR="00A67DEF" w:rsidRPr="007D471F">
        <w:t>učebny. Žáci vypracují cvičení č.</w:t>
      </w:r>
      <w:r w:rsidR="00AC76C4" w:rsidRPr="007D471F">
        <w:t xml:space="preserve"> </w:t>
      </w:r>
      <w:r w:rsidR="00A67DEF" w:rsidRPr="007D471F">
        <w:t>3 a č.</w:t>
      </w:r>
      <w:r w:rsidR="00AC76C4" w:rsidRPr="007D471F">
        <w:t xml:space="preserve"> 4</w:t>
      </w:r>
      <w:r w:rsidR="00D114E1" w:rsidRPr="007D471F">
        <w:t>.</w:t>
      </w:r>
      <w:r w:rsidR="00A67DEF" w:rsidRPr="007D471F">
        <w:t xml:space="preserve"> Pedagog vyzve </w:t>
      </w:r>
      <w:r w:rsidR="00D114E1" w:rsidRPr="007D471F">
        <w:t>žáky k diskuz</w:t>
      </w:r>
      <w:r w:rsidR="00A67DEF" w:rsidRPr="007D471F">
        <w:t>i a seznamuje je s</w:t>
      </w:r>
      <w:r w:rsidR="00A364FA" w:rsidRPr="007D471F">
        <w:t> pojmem „adaptace“ a „ochranné z</w:t>
      </w:r>
      <w:r w:rsidR="00A67DEF" w:rsidRPr="007D471F">
        <w:t>barvení“</w:t>
      </w:r>
      <w:r w:rsidR="00C362B2" w:rsidRPr="007D471F">
        <w:t>.</w:t>
      </w:r>
    </w:p>
    <w:p w14:paraId="71104EA5" w14:textId="77777777" w:rsidR="00513174" w:rsidRDefault="00513174" w:rsidP="007D471F"/>
    <w:p w14:paraId="36D6A25D" w14:textId="77777777" w:rsidR="00774712" w:rsidRPr="00963152" w:rsidRDefault="00774712" w:rsidP="00774712">
      <w:pPr>
        <w:rPr>
          <w:b/>
        </w:rPr>
      </w:pPr>
      <w:r w:rsidRPr="00963152">
        <w:rPr>
          <w:b/>
        </w:rPr>
        <w:t>Otázky k reflexi a</w:t>
      </w:r>
      <w:r w:rsidRPr="00963152">
        <w:rPr>
          <w:sz w:val="20"/>
          <w:szCs w:val="20"/>
        </w:rPr>
        <w:t xml:space="preserve"> </w:t>
      </w:r>
      <w:r w:rsidRPr="00963152">
        <w:rPr>
          <w:b/>
        </w:rPr>
        <w:t>sebehodnocení učebního pokroku žáka v tomto tematickém bloku:</w:t>
      </w:r>
    </w:p>
    <w:p w14:paraId="55D3DF34" w14:textId="77777777" w:rsidR="00D2655C" w:rsidRPr="00963152" w:rsidRDefault="00774712" w:rsidP="007D471F">
      <w:r w:rsidRPr="00963152">
        <w:t xml:space="preserve">Jaké predační umělé experimenty </w:t>
      </w:r>
      <w:r w:rsidR="00D2655C" w:rsidRPr="00963152">
        <w:t>jsi vyrobil?</w:t>
      </w:r>
    </w:p>
    <w:p w14:paraId="68837524" w14:textId="77777777" w:rsidR="00D2655C" w:rsidRPr="00963152" w:rsidRDefault="00D2655C" w:rsidP="007D471F">
      <w:r w:rsidRPr="00963152">
        <w:t>K čemu slouží umělé predační experimenty?</w:t>
      </w:r>
    </w:p>
    <w:p w14:paraId="0A3666F4" w14:textId="77777777" w:rsidR="0081602C" w:rsidRDefault="00963152" w:rsidP="007D471F">
      <w:r>
        <w:t>Jaké obranné mechanismy mají housenky motýlů?</w:t>
      </w:r>
    </w:p>
    <w:p w14:paraId="2801ED33" w14:textId="77777777" w:rsidR="0081602C" w:rsidRPr="00EA61B4" w:rsidRDefault="0081602C" w:rsidP="0081602C">
      <w:r w:rsidRPr="00EA61B4">
        <w:t>Doporučené elektronické zdroje: </w:t>
      </w:r>
    </w:p>
    <w:p w14:paraId="605964D0" w14:textId="77777777" w:rsidR="00EA61B4" w:rsidRPr="00EA61B4" w:rsidRDefault="00EA61B4" w:rsidP="00EA61B4">
      <w:pPr>
        <w:rPr>
          <w:u w:val="single"/>
        </w:rPr>
      </w:pPr>
      <w:r w:rsidRPr="00EA61B4">
        <w:rPr>
          <w:u w:val="single"/>
        </w:rPr>
        <w:t>https://ct24.ceskatelevize.cz/veda/2149071-falesne-plastelinove-housenky-testovaly-jak-vypadaji-utoky-predatoru</w:t>
      </w:r>
    </w:p>
    <w:p w14:paraId="6CF57340" w14:textId="77777777" w:rsidR="0081602C" w:rsidRDefault="0081602C" w:rsidP="0081602C">
      <w:pPr>
        <w:spacing w:after="0"/>
        <w:rPr>
          <w:rFonts w:ascii="Times New Roman" w:hAnsi="Times New Roman" w:cs="Times New Roman"/>
          <w:szCs w:val="24"/>
          <w:lang w:eastAsia="cs-CZ"/>
        </w:rPr>
      </w:pPr>
    </w:p>
    <w:p w14:paraId="1F534128" w14:textId="77777777" w:rsidR="0081602C" w:rsidRDefault="0081602C" w:rsidP="0081602C">
      <w:pPr>
        <w:spacing w:after="0"/>
        <w:rPr>
          <w:rFonts w:ascii="Times New Roman" w:hAnsi="Times New Roman" w:cs="Times New Roman"/>
          <w:szCs w:val="24"/>
          <w:lang w:eastAsia="cs-CZ"/>
        </w:rPr>
      </w:pPr>
    </w:p>
    <w:p w14:paraId="02A06589" w14:textId="641851AB" w:rsidR="007D52C3" w:rsidRDefault="007D52C3" w:rsidP="007D471F">
      <w:r>
        <w:br w:type="page"/>
      </w:r>
    </w:p>
    <w:p w14:paraId="6A16C7BB" w14:textId="77777777" w:rsidR="006F62DA" w:rsidRDefault="00D14E94" w:rsidP="00963152">
      <w:pPr>
        <w:pStyle w:val="Nadpis1"/>
        <w:spacing w:before="0" w:after="0"/>
      </w:pPr>
      <w:bookmarkStart w:id="36" w:name="_Toc62216287"/>
      <w:r w:rsidRPr="007D471F">
        <w:lastRenderedPageBreak/>
        <w:t xml:space="preserve">4 </w:t>
      </w:r>
      <w:r w:rsidRPr="007D52C3">
        <w:t>Příloha č. 1 – S</w:t>
      </w:r>
      <w:r w:rsidR="006F62DA" w:rsidRPr="007D52C3">
        <w:t>oubor materiálů pro realizaci programu</w:t>
      </w:r>
      <w:bookmarkEnd w:id="36"/>
    </w:p>
    <w:p w14:paraId="7028B473" w14:textId="17673E19" w:rsidR="00963152" w:rsidRDefault="000439B9" w:rsidP="00963152">
      <w:pPr>
        <w:spacing w:before="0" w:after="0"/>
      </w:pPr>
      <w:hyperlink r:id="rId34" w:history="1">
        <w:r w:rsidR="00963152" w:rsidRPr="00F76336">
          <w:rPr>
            <w:rStyle w:val="Hypertextovodkaz"/>
          </w:rPr>
          <w:t>http://ursuscentrum.cz/cz/03177-beskydy-pod-lupou.html</w:t>
        </w:r>
      </w:hyperlink>
    </w:p>
    <w:p w14:paraId="1F894273" w14:textId="77777777" w:rsidR="00C9378F" w:rsidRPr="00C9378F" w:rsidRDefault="00C9378F" w:rsidP="00C9378F">
      <w:pPr>
        <w:pStyle w:val="Odstavecseseznamem"/>
        <w:keepNext/>
        <w:numPr>
          <w:ilvl w:val="0"/>
          <w:numId w:val="36"/>
        </w:numPr>
        <w:suppressAutoHyphens/>
        <w:spacing w:before="240" w:after="60"/>
        <w:contextualSpacing w:val="0"/>
        <w:outlineLvl w:val="0"/>
        <w:rPr>
          <w:rFonts w:eastAsiaTheme="majorEastAsia" w:cstheme="majorBidi"/>
          <w:b/>
          <w:bCs/>
          <w:vanish/>
          <w:color w:val="0D0D0D" w:themeColor="text1" w:themeTint="F2"/>
          <w:sz w:val="28"/>
          <w:szCs w:val="28"/>
        </w:rPr>
      </w:pPr>
      <w:bookmarkStart w:id="37" w:name="_Toc29840144"/>
      <w:bookmarkStart w:id="38" w:name="_Toc29840228"/>
      <w:bookmarkStart w:id="39" w:name="_Toc36039221"/>
      <w:bookmarkStart w:id="40" w:name="_Toc36618787"/>
      <w:bookmarkStart w:id="41" w:name="_Toc37055727"/>
      <w:bookmarkStart w:id="42" w:name="_Toc37056958"/>
      <w:bookmarkStart w:id="43" w:name="_Toc37142430"/>
      <w:bookmarkStart w:id="44" w:name="_Toc37142735"/>
      <w:bookmarkStart w:id="45" w:name="_Toc37142814"/>
      <w:bookmarkStart w:id="46" w:name="_Toc37142892"/>
      <w:bookmarkStart w:id="47" w:name="_Toc37142967"/>
      <w:bookmarkStart w:id="48" w:name="_Toc37143043"/>
      <w:bookmarkStart w:id="49" w:name="_Toc37148357"/>
      <w:bookmarkStart w:id="50" w:name="_Toc37312267"/>
      <w:bookmarkStart w:id="51" w:name="_Toc37312343"/>
      <w:bookmarkStart w:id="52" w:name="_Toc37312420"/>
      <w:bookmarkStart w:id="53" w:name="_Toc44074726"/>
      <w:bookmarkStart w:id="54" w:name="_Toc48908401"/>
      <w:bookmarkStart w:id="55" w:name="_Toc56000347"/>
      <w:bookmarkStart w:id="56" w:name="_Toc56001008"/>
      <w:bookmarkStart w:id="57" w:name="_Toc62136102"/>
      <w:bookmarkStart w:id="58" w:name="_Toc62137060"/>
      <w:bookmarkStart w:id="59" w:name="_Toc62137147"/>
      <w:bookmarkStart w:id="60" w:name="_Toc62216104"/>
      <w:bookmarkStart w:id="61" w:name="_Toc62216185"/>
      <w:bookmarkStart w:id="62" w:name="_Toc62216288"/>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p w14:paraId="3C795997" w14:textId="77777777" w:rsidR="00C9378F" w:rsidRPr="00C9378F" w:rsidRDefault="00C9378F" w:rsidP="00C9378F">
      <w:pPr>
        <w:pStyle w:val="Odstavecseseznamem"/>
        <w:keepNext/>
        <w:numPr>
          <w:ilvl w:val="0"/>
          <w:numId w:val="36"/>
        </w:numPr>
        <w:suppressAutoHyphens/>
        <w:spacing w:before="240" w:after="60"/>
        <w:contextualSpacing w:val="0"/>
        <w:outlineLvl w:val="0"/>
        <w:rPr>
          <w:rFonts w:eastAsiaTheme="majorEastAsia" w:cstheme="majorBidi"/>
          <w:b/>
          <w:bCs/>
          <w:vanish/>
          <w:color w:val="0D0D0D" w:themeColor="text1" w:themeTint="F2"/>
          <w:sz w:val="28"/>
          <w:szCs w:val="28"/>
        </w:rPr>
      </w:pPr>
      <w:bookmarkStart w:id="63" w:name="_Toc29840145"/>
      <w:bookmarkStart w:id="64" w:name="_Toc29840229"/>
      <w:bookmarkStart w:id="65" w:name="_Toc36039222"/>
      <w:bookmarkStart w:id="66" w:name="_Toc36618788"/>
      <w:bookmarkStart w:id="67" w:name="_Toc37055728"/>
      <w:bookmarkStart w:id="68" w:name="_Toc37056959"/>
      <w:bookmarkStart w:id="69" w:name="_Toc37142431"/>
      <w:bookmarkStart w:id="70" w:name="_Toc37142736"/>
      <w:bookmarkStart w:id="71" w:name="_Toc37142815"/>
      <w:bookmarkStart w:id="72" w:name="_Toc37142893"/>
      <w:bookmarkStart w:id="73" w:name="_Toc37142968"/>
      <w:bookmarkStart w:id="74" w:name="_Toc37143044"/>
      <w:bookmarkStart w:id="75" w:name="_Toc37148358"/>
      <w:bookmarkStart w:id="76" w:name="_Toc37312268"/>
      <w:bookmarkStart w:id="77" w:name="_Toc37312344"/>
      <w:bookmarkStart w:id="78" w:name="_Toc37312421"/>
      <w:bookmarkStart w:id="79" w:name="_Toc44074727"/>
      <w:bookmarkStart w:id="80" w:name="_Toc48908402"/>
      <w:bookmarkStart w:id="81" w:name="_Toc56000348"/>
      <w:bookmarkStart w:id="82" w:name="_Toc56001009"/>
      <w:bookmarkStart w:id="83" w:name="_Toc62136103"/>
      <w:bookmarkStart w:id="84" w:name="_Toc62137061"/>
      <w:bookmarkStart w:id="85" w:name="_Toc62137148"/>
      <w:bookmarkStart w:id="86" w:name="_Toc62216105"/>
      <w:bookmarkStart w:id="87" w:name="_Toc62216186"/>
      <w:bookmarkStart w:id="88" w:name="_Toc62216289"/>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p w14:paraId="30A7996E" w14:textId="77777777" w:rsidR="00C9378F" w:rsidRPr="00C9378F" w:rsidRDefault="00C9378F" w:rsidP="00C9378F">
      <w:pPr>
        <w:pStyle w:val="Odstavecseseznamem"/>
        <w:keepNext/>
        <w:numPr>
          <w:ilvl w:val="0"/>
          <w:numId w:val="36"/>
        </w:numPr>
        <w:suppressAutoHyphens/>
        <w:spacing w:before="240" w:after="60"/>
        <w:contextualSpacing w:val="0"/>
        <w:outlineLvl w:val="0"/>
        <w:rPr>
          <w:rFonts w:eastAsiaTheme="majorEastAsia" w:cstheme="majorBidi"/>
          <w:b/>
          <w:bCs/>
          <w:vanish/>
          <w:color w:val="0D0D0D" w:themeColor="text1" w:themeTint="F2"/>
          <w:sz w:val="28"/>
          <w:szCs w:val="28"/>
        </w:rPr>
      </w:pPr>
      <w:bookmarkStart w:id="89" w:name="_Toc29840146"/>
      <w:bookmarkStart w:id="90" w:name="_Toc29840230"/>
      <w:bookmarkStart w:id="91" w:name="_Toc36039223"/>
      <w:bookmarkStart w:id="92" w:name="_Toc36618789"/>
      <w:bookmarkStart w:id="93" w:name="_Toc37055729"/>
      <w:bookmarkStart w:id="94" w:name="_Toc37056960"/>
      <w:bookmarkStart w:id="95" w:name="_Toc37142432"/>
      <w:bookmarkStart w:id="96" w:name="_Toc37142737"/>
      <w:bookmarkStart w:id="97" w:name="_Toc37142816"/>
      <w:bookmarkStart w:id="98" w:name="_Toc37142894"/>
      <w:bookmarkStart w:id="99" w:name="_Toc37142969"/>
      <w:bookmarkStart w:id="100" w:name="_Toc37143045"/>
      <w:bookmarkStart w:id="101" w:name="_Toc37148359"/>
      <w:bookmarkStart w:id="102" w:name="_Toc37312269"/>
      <w:bookmarkStart w:id="103" w:name="_Toc37312345"/>
      <w:bookmarkStart w:id="104" w:name="_Toc37312422"/>
      <w:bookmarkStart w:id="105" w:name="_Toc44074728"/>
      <w:bookmarkStart w:id="106" w:name="_Toc48908403"/>
      <w:bookmarkStart w:id="107" w:name="_Toc56000349"/>
      <w:bookmarkStart w:id="108" w:name="_Toc56001010"/>
      <w:bookmarkStart w:id="109" w:name="_Toc62136104"/>
      <w:bookmarkStart w:id="110" w:name="_Toc62137062"/>
      <w:bookmarkStart w:id="111" w:name="_Toc62137149"/>
      <w:bookmarkStart w:id="112" w:name="_Toc62216106"/>
      <w:bookmarkStart w:id="113" w:name="_Toc62216187"/>
      <w:bookmarkStart w:id="114" w:name="_Toc62216290"/>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p>
    <w:p w14:paraId="06F94E98" w14:textId="449363BD" w:rsidR="00AC34BA" w:rsidRPr="001153B6" w:rsidRDefault="00AC34BA" w:rsidP="001153B6">
      <w:pPr>
        <w:pStyle w:val="1"/>
      </w:pPr>
      <w:bookmarkStart w:id="115" w:name="_Toc29840147"/>
      <w:bookmarkStart w:id="116" w:name="_Toc29840231"/>
      <w:bookmarkStart w:id="117" w:name="_Toc62216291"/>
      <w:bookmarkEnd w:id="115"/>
      <w:bookmarkEnd w:id="116"/>
      <w:r w:rsidRPr="001153B6">
        <w:t xml:space="preserve">PL </w:t>
      </w:r>
      <w:r w:rsidR="00C9378F" w:rsidRPr="001153B6">
        <w:t xml:space="preserve">1 </w:t>
      </w:r>
      <w:r w:rsidRPr="001153B6">
        <w:t xml:space="preserve">ŘÍŠE HMYZU </w:t>
      </w:r>
      <w:r w:rsidR="00C362B2" w:rsidRPr="001153B6">
        <w:t>(Příloha č. 1.1)</w:t>
      </w:r>
      <w:bookmarkEnd w:id="117"/>
    </w:p>
    <w:p w14:paraId="320033B7" w14:textId="77777777" w:rsidR="00007B46" w:rsidRPr="007D471F" w:rsidRDefault="00007B46" w:rsidP="00007B46">
      <w:pPr>
        <w:rPr>
          <w:rFonts w:cs="Times New Roman"/>
          <w:szCs w:val="24"/>
        </w:rPr>
      </w:pPr>
      <w:r w:rsidRPr="007D471F">
        <w:rPr>
          <w:rFonts w:cs="Times New Roman"/>
          <w:i/>
          <w:szCs w:val="24"/>
        </w:rPr>
        <w:t xml:space="preserve">Anička zalévala kytky a všimla si na listu kapradiny malého slunéčka. Chtěla si ho prohlédnout, ale slunéčko jí spadlo do konve s vodou. Anička ho rychle vytáhla, otevřela okno a položila na parapet. Naštěstí slunéčko odletělo. „Co by se stalo, kdybych ho nevytáhla z vody?“ honilo se Aničce hlavou. „Umí slunéčko plavat?“ </w:t>
      </w:r>
    </w:p>
    <w:p w14:paraId="4CCCB4BE" w14:textId="77777777" w:rsidR="00007B46" w:rsidRPr="007D471F" w:rsidRDefault="00007B46" w:rsidP="00007B46">
      <w:pPr>
        <w:rPr>
          <w:rFonts w:cs="Times New Roman"/>
          <w:szCs w:val="24"/>
        </w:rPr>
      </w:pPr>
      <w:r>
        <w:rPr>
          <w:rFonts w:cs="Times New Roman"/>
          <w:b/>
          <w:szCs w:val="24"/>
        </w:rPr>
        <w:t>Cvičení</w:t>
      </w:r>
      <w:r w:rsidRPr="007D471F">
        <w:rPr>
          <w:rFonts w:cs="Times New Roman"/>
          <w:b/>
          <w:szCs w:val="24"/>
        </w:rPr>
        <w:t xml:space="preserve"> č. 1 A co vy? Umíte odpovědět na otázky v tabulce</w:t>
      </w:r>
      <w:r w:rsidRPr="007D471F">
        <w:rPr>
          <w:rFonts w:cs="Times New Roman"/>
          <w:b/>
          <w:i/>
          <w:szCs w:val="24"/>
        </w:rPr>
        <w:t>?</w:t>
      </w:r>
    </w:p>
    <w:tbl>
      <w:tblPr>
        <w:tblW w:w="9670" w:type="dxa"/>
        <w:tblInd w:w="98" w:type="dxa"/>
        <w:tblLayout w:type="fixed"/>
        <w:tblLook w:val="0000" w:firstRow="0" w:lastRow="0" w:firstColumn="0" w:lastColumn="0" w:noHBand="0" w:noVBand="0"/>
      </w:tblPr>
      <w:tblGrid>
        <w:gridCol w:w="7523"/>
        <w:gridCol w:w="992"/>
        <w:gridCol w:w="1155"/>
      </w:tblGrid>
      <w:tr w:rsidR="00007B46" w:rsidRPr="007D471F" w14:paraId="3F4FFB9D" w14:textId="77777777" w:rsidTr="00334696">
        <w:trPr>
          <w:trHeight w:val="751"/>
        </w:trPr>
        <w:tc>
          <w:tcPr>
            <w:tcW w:w="7523" w:type="dxa"/>
            <w:tcBorders>
              <w:top w:val="single" w:sz="4" w:space="0" w:color="000000"/>
              <w:left w:val="single" w:sz="4" w:space="0" w:color="000000"/>
              <w:bottom w:val="single" w:sz="4" w:space="0" w:color="000000"/>
            </w:tcBorders>
            <w:shd w:val="clear" w:color="auto" w:fill="auto"/>
            <w:vAlign w:val="center"/>
          </w:tcPr>
          <w:p w14:paraId="643EBEE1" w14:textId="77777777" w:rsidR="00007B46" w:rsidRPr="00163682" w:rsidRDefault="00007B46" w:rsidP="00334696">
            <w:pPr>
              <w:spacing w:before="0" w:after="0" w:line="240" w:lineRule="auto"/>
              <w:jc w:val="left"/>
              <w:rPr>
                <w:rFonts w:cs="Times New Roman"/>
                <w:sz w:val="22"/>
                <w:szCs w:val="24"/>
              </w:rPr>
            </w:pPr>
            <w:r w:rsidRPr="00163682">
              <w:rPr>
                <w:rFonts w:cs="Times New Roman"/>
                <w:b/>
                <w:sz w:val="22"/>
                <w:szCs w:val="24"/>
              </w:rPr>
              <w:t>Odhadni správnou odpověď:</w:t>
            </w:r>
          </w:p>
        </w:tc>
        <w:tc>
          <w:tcPr>
            <w:tcW w:w="992" w:type="dxa"/>
            <w:tcBorders>
              <w:top w:val="single" w:sz="4" w:space="0" w:color="000000"/>
              <w:left w:val="single" w:sz="4" w:space="0" w:color="000000"/>
              <w:bottom w:val="single" w:sz="4" w:space="0" w:color="000000"/>
            </w:tcBorders>
            <w:shd w:val="clear" w:color="auto" w:fill="auto"/>
            <w:vAlign w:val="center"/>
          </w:tcPr>
          <w:p w14:paraId="562DA01E" w14:textId="77777777" w:rsidR="00007B46" w:rsidRPr="00163682" w:rsidRDefault="00007B46" w:rsidP="00334696">
            <w:pPr>
              <w:spacing w:before="0" w:after="0" w:line="240" w:lineRule="auto"/>
              <w:jc w:val="left"/>
              <w:rPr>
                <w:rFonts w:cs="Times New Roman"/>
                <w:sz w:val="22"/>
                <w:szCs w:val="24"/>
              </w:rPr>
            </w:pPr>
            <w:r w:rsidRPr="00163682">
              <w:rPr>
                <w:rFonts w:cs="Times New Roman"/>
                <w:sz w:val="22"/>
                <w:szCs w:val="24"/>
              </w:rPr>
              <w:t>Odhad</w:t>
            </w:r>
          </w:p>
        </w:tc>
        <w:tc>
          <w:tcPr>
            <w:tcW w:w="11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648BB2" w14:textId="77777777" w:rsidR="00007B46" w:rsidRPr="00163682" w:rsidRDefault="00007B46" w:rsidP="00334696">
            <w:pPr>
              <w:spacing w:before="0" w:after="0" w:line="240" w:lineRule="auto"/>
              <w:jc w:val="left"/>
              <w:rPr>
                <w:rFonts w:cs="Times New Roman"/>
                <w:sz w:val="22"/>
                <w:szCs w:val="24"/>
              </w:rPr>
            </w:pPr>
            <w:r w:rsidRPr="00163682">
              <w:rPr>
                <w:rFonts w:cs="Times New Roman"/>
                <w:sz w:val="22"/>
                <w:szCs w:val="24"/>
              </w:rPr>
              <w:t>Správná odpověď</w:t>
            </w:r>
          </w:p>
        </w:tc>
      </w:tr>
      <w:tr w:rsidR="00007B46" w:rsidRPr="007D471F" w14:paraId="2093872E" w14:textId="77777777" w:rsidTr="00334696">
        <w:trPr>
          <w:trHeight w:val="567"/>
        </w:trPr>
        <w:tc>
          <w:tcPr>
            <w:tcW w:w="7523" w:type="dxa"/>
            <w:tcBorders>
              <w:top w:val="single" w:sz="4" w:space="0" w:color="000000"/>
              <w:left w:val="single" w:sz="4" w:space="0" w:color="000000"/>
              <w:bottom w:val="single" w:sz="4" w:space="0" w:color="000000"/>
            </w:tcBorders>
            <w:shd w:val="clear" w:color="auto" w:fill="auto"/>
            <w:vAlign w:val="center"/>
          </w:tcPr>
          <w:p w14:paraId="7A74889A" w14:textId="77777777" w:rsidR="00007B46" w:rsidRPr="00163682" w:rsidRDefault="00007B46" w:rsidP="00007B46">
            <w:pPr>
              <w:numPr>
                <w:ilvl w:val="0"/>
                <w:numId w:val="18"/>
              </w:numPr>
              <w:suppressAutoHyphens/>
              <w:spacing w:before="0" w:after="0" w:line="240" w:lineRule="auto"/>
              <w:jc w:val="left"/>
              <w:rPr>
                <w:rFonts w:cs="Times New Roman"/>
                <w:sz w:val="22"/>
                <w:szCs w:val="24"/>
              </w:rPr>
            </w:pPr>
            <w:r w:rsidRPr="00163682">
              <w:rPr>
                <w:rFonts w:cs="Times New Roman"/>
                <w:sz w:val="22"/>
                <w:szCs w:val="24"/>
              </w:rPr>
              <w:t>Umí slunéčko sedmitečné plavat pod hladinou?</w:t>
            </w:r>
          </w:p>
        </w:tc>
        <w:tc>
          <w:tcPr>
            <w:tcW w:w="992" w:type="dxa"/>
            <w:tcBorders>
              <w:top w:val="single" w:sz="4" w:space="0" w:color="000000"/>
              <w:left w:val="single" w:sz="4" w:space="0" w:color="000000"/>
              <w:bottom w:val="single" w:sz="4" w:space="0" w:color="000000"/>
            </w:tcBorders>
            <w:shd w:val="clear" w:color="auto" w:fill="auto"/>
          </w:tcPr>
          <w:p w14:paraId="63A98297" w14:textId="77777777" w:rsidR="00007B46" w:rsidRPr="00163682" w:rsidRDefault="00007B46" w:rsidP="00334696">
            <w:pPr>
              <w:snapToGrid w:val="0"/>
              <w:spacing w:before="0" w:after="0" w:line="240" w:lineRule="auto"/>
              <w:rPr>
                <w:rFonts w:cs="Times New Roman"/>
                <w:sz w:val="22"/>
                <w:szCs w:val="24"/>
              </w:rPr>
            </w:pP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7903C46D" w14:textId="77777777" w:rsidR="00007B46" w:rsidRPr="00163682" w:rsidRDefault="00007B46" w:rsidP="00334696">
            <w:pPr>
              <w:snapToGrid w:val="0"/>
              <w:spacing w:before="0" w:after="0" w:line="240" w:lineRule="auto"/>
              <w:rPr>
                <w:rFonts w:cs="Times New Roman"/>
                <w:sz w:val="22"/>
                <w:szCs w:val="24"/>
              </w:rPr>
            </w:pPr>
          </w:p>
        </w:tc>
      </w:tr>
      <w:tr w:rsidR="00007B46" w:rsidRPr="007D471F" w14:paraId="055BD826" w14:textId="77777777" w:rsidTr="00334696">
        <w:trPr>
          <w:trHeight w:val="567"/>
        </w:trPr>
        <w:tc>
          <w:tcPr>
            <w:tcW w:w="7523" w:type="dxa"/>
            <w:tcBorders>
              <w:top w:val="single" w:sz="4" w:space="0" w:color="000000"/>
              <w:left w:val="single" w:sz="4" w:space="0" w:color="000000"/>
              <w:bottom w:val="single" w:sz="4" w:space="0" w:color="000000"/>
            </w:tcBorders>
            <w:shd w:val="clear" w:color="auto" w:fill="auto"/>
            <w:vAlign w:val="center"/>
          </w:tcPr>
          <w:p w14:paraId="56B5B3AB" w14:textId="77777777" w:rsidR="00007B46" w:rsidRPr="00163682" w:rsidRDefault="00007B46" w:rsidP="00007B46">
            <w:pPr>
              <w:numPr>
                <w:ilvl w:val="0"/>
                <w:numId w:val="18"/>
              </w:numPr>
              <w:suppressAutoHyphens/>
              <w:spacing w:before="0" w:after="0" w:line="240" w:lineRule="auto"/>
              <w:jc w:val="left"/>
              <w:rPr>
                <w:rFonts w:cs="Times New Roman"/>
                <w:sz w:val="22"/>
                <w:szCs w:val="24"/>
              </w:rPr>
            </w:pPr>
            <w:r w:rsidRPr="00163682">
              <w:rPr>
                <w:rFonts w:cs="Times New Roman"/>
                <w:sz w:val="22"/>
                <w:szCs w:val="24"/>
              </w:rPr>
              <w:t>Dokáže vážka za hodinu spolykat 40 much?</w:t>
            </w:r>
          </w:p>
        </w:tc>
        <w:tc>
          <w:tcPr>
            <w:tcW w:w="992" w:type="dxa"/>
            <w:tcBorders>
              <w:top w:val="single" w:sz="4" w:space="0" w:color="000000"/>
              <w:left w:val="single" w:sz="4" w:space="0" w:color="000000"/>
              <w:bottom w:val="single" w:sz="4" w:space="0" w:color="000000"/>
            </w:tcBorders>
            <w:shd w:val="clear" w:color="auto" w:fill="auto"/>
          </w:tcPr>
          <w:p w14:paraId="13BA9DA9" w14:textId="77777777" w:rsidR="00007B46" w:rsidRPr="00163682" w:rsidRDefault="00007B46" w:rsidP="00334696">
            <w:pPr>
              <w:snapToGrid w:val="0"/>
              <w:spacing w:before="0" w:after="0" w:line="240" w:lineRule="auto"/>
              <w:rPr>
                <w:rFonts w:cs="Times New Roman"/>
                <w:sz w:val="22"/>
                <w:szCs w:val="24"/>
              </w:rPr>
            </w:pP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793F1D81" w14:textId="77777777" w:rsidR="00007B46" w:rsidRPr="00163682" w:rsidRDefault="00007B46" w:rsidP="00334696">
            <w:pPr>
              <w:snapToGrid w:val="0"/>
              <w:spacing w:before="0" w:after="0" w:line="240" w:lineRule="auto"/>
              <w:rPr>
                <w:rFonts w:cs="Times New Roman"/>
                <w:sz w:val="22"/>
                <w:szCs w:val="24"/>
              </w:rPr>
            </w:pPr>
          </w:p>
        </w:tc>
      </w:tr>
      <w:tr w:rsidR="00007B46" w:rsidRPr="007D471F" w14:paraId="4DAAFB6D" w14:textId="77777777" w:rsidTr="00334696">
        <w:trPr>
          <w:trHeight w:val="567"/>
        </w:trPr>
        <w:tc>
          <w:tcPr>
            <w:tcW w:w="7523" w:type="dxa"/>
            <w:tcBorders>
              <w:top w:val="single" w:sz="4" w:space="0" w:color="000000"/>
              <w:left w:val="single" w:sz="4" w:space="0" w:color="000000"/>
              <w:bottom w:val="single" w:sz="4" w:space="0" w:color="000000"/>
            </w:tcBorders>
            <w:shd w:val="clear" w:color="auto" w:fill="auto"/>
            <w:vAlign w:val="center"/>
          </w:tcPr>
          <w:p w14:paraId="2F7FEE11" w14:textId="77777777" w:rsidR="00007B46" w:rsidRPr="00163682" w:rsidRDefault="00007B46" w:rsidP="00007B46">
            <w:pPr>
              <w:numPr>
                <w:ilvl w:val="0"/>
                <w:numId w:val="18"/>
              </w:numPr>
              <w:suppressAutoHyphens/>
              <w:spacing w:before="0" w:after="0" w:line="240" w:lineRule="auto"/>
              <w:jc w:val="left"/>
              <w:rPr>
                <w:rFonts w:cs="Times New Roman"/>
                <w:sz w:val="22"/>
                <w:szCs w:val="24"/>
              </w:rPr>
            </w:pPr>
            <w:r w:rsidRPr="00163682">
              <w:rPr>
                <w:rFonts w:cs="Times New Roman"/>
                <w:sz w:val="22"/>
                <w:szCs w:val="24"/>
              </w:rPr>
              <w:t>Má moucha domácí 2 páry blanitých křídel?</w:t>
            </w:r>
          </w:p>
        </w:tc>
        <w:tc>
          <w:tcPr>
            <w:tcW w:w="992" w:type="dxa"/>
            <w:tcBorders>
              <w:top w:val="single" w:sz="4" w:space="0" w:color="000000"/>
              <w:left w:val="single" w:sz="4" w:space="0" w:color="000000"/>
              <w:bottom w:val="single" w:sz="4" w:space="0" w:color="000000"/>
            </w:tcBorders>
            <w:shd w:val="clear" w:color="auto" w:fill="auto"/>
          </w:tcPr>
          <w:p w14:paraId="59DCC7DC" w14:textId="77777777" w:rsidR="00007B46" w:rsidRPr="00163682" w:rsidRDefault="00007B46" w:rsidP="00334696">
            <w:pPr>
              <w:snapToGrid w:val="0"/>
              <w:spacing w:before="0" w:after="0" w:line="240" w:lineRule="auto"/>
              <w:rPr>
                <w:rFonts w:cs="Times New Roman"/>
                <w:sz w:val="22"/>
                <w:szCs w:val="24"/>
              </w:rPr>
            </w:pP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05EC19EB" w14:textId="77777777" w:rsidR="00007B46" w:rsidRPr="00163682" w:rsidRDefault="00007B46" w:rsidP="00334696">
            <w:pPr>
              <w:snapToGrid w:val="0"/>
              <w:spacing w:before="0" w:after="0" w:line="240" w:lineRule="auto"/>
              <w:rPr>
                <w:rFonts w:cs="Times New Roman"/>
                <w:sz w:val="22"/>
                <w:szCs w:val="24"/>
              </w:rPr>
            </w:pPr>
          </w:p>
        </w:tc>
      </w:tr>
      <w:tr w:rsidR="00007B46" w:rsidRPr="007D471F" w14:paraId="0E6DDB17" w14:textId="77777777" w:rsidTr="00334696">
        <w:trPr>
          <w:trHeight w:val="567"/>
        </w:trPr>
        <w:tc>
          <w:tcPr>
            <w:tcW w:w="7523" w:type="dxa"/>
            <w:tcBorders>
              <w:top w:val="single" w:sz="4" w:space="0" w:color="000000"/>
              <w:left w:val="single" w:sz="4" w:space="0" w:color="000000"/>
              <w:bottom w:val="single" w:sz="4" w:space="0" w:color="000000"/>
            </w:tcBorders>
            <w:shd w:val="clear" w:color="auto" w:fill="auto"/>
            <w:vAlign w:val="center"/>
          </w:tcPr>
          <w:p w14:paraId="337C6123" w14:textId="77777777" w:rsidR="00007B46" w:rsidRPr="00163682" w:rsidRDefault="00007B46" w:rsidP="00007B46">
            <w:pPr>
              <w:numPr>
                <w:ilvl w:val="0"/>
                <w:numId w:val="18"/>
              </w:numPr>
              <w:suppressAutoHyphens/>
              <w:spacing w:before="0" w:after="0" w:line="240" w:lineRule="auto"/>
              <w:jc w:val="left"/>
              <w:rPr>
                <w:rFonts w:cs="Times New Roman"/>
                <w:sz w:val="22"/>
                <w:szCs w:val="24"/>
              </w:rPr>
            </w:pPr>
            <w:r w:rsidRPr="00163682">
              <w:rPr>
                <w:rFonts w:cs="Times New Roman"/>
                <w:sz w:val="22"/>
                <w:szCs w:val="24"/>
              </w:rPr>
              <w:t>Existuje hmyz jménem vrtule třešňová?</w:t>
            </w:r>
          </w:p>
        </w:tc>
        <w:tc>
          <w:tcPr>
            <w:tcW w:w="992" w:type="dxa"/>
            <w:tcBorders>
              <w:top w:val="single" w:sz="4" w:space="0" w:color="000000"/>
              <w:left w:val="single" w:sz="4" w:space="0" w:color="000000"/>
              <w:bottom w:val="single" w:sz="4" w:space="0" w:color="000000"/>
            </w:tcBorders>
            <w:shd w:val="clear" w:color="auto" w:fill="auto"/>
          </w:tcPr>
          <w:p w14:paraId="45A73BB4" w14:textId="77777777" w:rsidR="00007B46" w:rsidRPr="00163682" w:rsidRDefault="00007B46" w:rsidP="00334696">
            <w:pPr>
              <w:snapToGrid w:val="0"/>
              <w:spacing w:before="0" w:after="0" w:line="240" w:lineRule="auto"/>
              <w:rPr>
                <w:rFonts w:cs="Times New Roman"/>
                <w:sz w:val="22"/>
                <w:szCs w:val="24"/>
              </w:rPr>
            </w:pP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3BAA46E0" w14:textId="77777777" w:rsidR="00007B46" w:rsidRPr="00163682" w:rsidRDefault="00007B46" w:rsidP="00334696">
            <w:pPr>
              <w:snapToGrid w:val="0"/>
              <w:spacing w:before="0" w:after="0" w:line="240" w:lineRule="auto"/>
              <w:rPr>
                <w:rFonts w:cs="Times New Roman"/>
                <w:sz w:val="22"/>
                <w:szCs w:val="24"/>
              </w:rPr>
            </w:pPr>
          </w:p>
        </w:tc>
      </w:tr>
      <w:tr w:rsidR="00007B46" w:rsidRPr="007D471F" w14:paraId="2A7CCDD4" w14:textId="77777777" w:rsidTr="00334696">
        <w:trPr>
          <w:trHeight w:val="567"/>
        </w:trPr>
        <w:tc>
          <w:tcPr>
            <w:tcW w:w="7523" w:type="dxa"/>
            <w:tcBorders>
              <w:top w:val="single" w:sz="4" w:space="0" w:color="000000"/>
              <w:left w:val="single" w:sz="4" w:space="0" w:color="000000"/>
              <w:bottom w:val="single" w:sz="4" w:space="0" w:color="000000"/>
            </w:tcBorders>
            <w:shd w:val="clear" w:color="auto" w:fill="auto"/>
            <w:vAlign w:val="center"/>
          </w:tcPr>
          <w:p w14:paraId="277AC16C" w14:textId="77777777" w:rsidR="00007B46" w:rsidRPr="00163682" w:rsidRDefault="00007B46" w:rsidP="00007B46">
            <w:pPr>
              <w:numPr>
                <w:ilvl w:val="0"/>
                <w:numId w:val="18"/>
              </w:numPr>
              <w:suppressAutoHyphens/>
              <w:spacing w:before="0" w:after="0" w:line="240" w:lineRule="auto"/>
              <w:jc w:val="left"/>
              <w:rPr>
                <w:rFonts w:cs="Times New Roman"/>
                <w:sz w:val="22"/>
                <w:szCs w:val="24"/>
              </w:rPr>
            </w:pPr>
            <w:r w:rsidRPr="00163682">
              <w:rPr>
                <w:rFonts w:cs="Times New Roman"/>
                <w:sz w:val="22"/>
                <w:szCs w:val="24"/>
              </w:rPr>
              <w:t>Mají mšice význam pro mravence?</w:t>
            </w:r>
          </w:p>
        </w:tc>
        <w:tc>
          <w:tcPr>
            <w:tcW w:w="992" w:type="dxa"/>
            <w:tcBorders>
              <w:top w:val="single" w:sz="4" w:space="0" w:color="000000"/>
              <w:left w:val="single" w:sz="4" w:space="0" w:color="000000"/>
              <w:bottom w:val="single" w:sz="4" w:space="0" w:color="000000"/>
            </w:tcBorders>
            <w:shd w:val="clear" w:color="auto" w:fill="auto"/>
          </w:tcPr>
          <w:p w14:paraId="2B5B0B53" w14:textId="77777777" w:rsidR="00007B46" w:rsidRPr="00163682" w:rsidRDefault="00007B46" w:rsidP="00334696">
            <w:pPr>
              <w:snapToGrid w:val="0"/>
              <w:spacing w:before="0" w:after="0" w:line="240" w:lineRule="auto"/>
              <w:rPr>
                <w:rFonts w:cs="Times New Roman"/>
                <w:sz w:val="22"/>
                <w:szCs w:val="24"/>
              </w:rPr>
            </w:pP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5ECE46BE" w14:textId="77777777" w:rsidR="00007B46" w:rsidRPr="00163682" w:rsidRDefault="00007B46" w:rsidP="00334696">
            <w:pPr>
              <w:snapToGrid w:val="0"/>
              <w:spacing w:before="0" w:after="0" w:line="240" w:lineRule="auto"/>
              <w:rPr>
                <w:rFonts w:cs="Times New Roman"/>
                <w:sz w:val="22"/>
                <w:szCs w:val="24"/>
              </w:rPr>
            </w:pPr>
          </w:p>
        </w:tc>
      </w:tr>
      <w:tr w:rsidR="00007B46" w:rsidRPr="007D471F" w14:paraId="3E9838F6" w14:textId="77777777" w:rsidTr="00334696">
        <w:trPr>
          <w:trHeight w:val="567"/>
        </w:trPr>
        <w:tc>
          <w:tcPr>
            <w:tcW w:w="7523" w:type="dxa"/>
            <w:tcBorders>
              <w:top w:val="single" w:sz="4" w:space="0" w:color="000000"/>
              <w:left w:val="single" w:sz="4" w:space="0" w:color="000000"/>
              <w:bottom w:val="single" w:sz="4" w:space="0" w:color="000000"/>
            </w:tcBorders>
            <w:shd w:val="clear" w:color="auto" w:fill="auto"/>
            <w:vAlign w:val="center"/>
          </w:tcPr>
          <w:p w14:paraId="10F0F996" w14:textId="77777777" w:rsidR="00007B46" w:rsidRPr="00163682" w:rsidRDefault="00007B46" w:rsidP="00007B46">
            <w:pPr>
              <w:numPr>
                <w:ilvl w:val="0"/>
                <w:numId w:val="18"/>
              </w:numPr>
              <w:suppressAutoHyphens/>
              <w:spacing w:before="0" w:after="0" w:line="240" w:lineRule="auto"/>
              <w:jc w:val="left"/>
              <w:rPr>
                <w:rFonts w:cs="Times New Roman"/>
                <w:sz w:val="22"/>
                <w:szCs w:val="24"/>
              </w:rPr>
            </w:pPr>
            <w:r w:rsidRPr="00163682">
              <w:rPr>
                <w:rFonts w:cs="Times New Roman"/>
                <w:sz w:val="22"/>
                <w:szCs w:val="24"/>
              </w:rPr>
              <w:t>Žije cikáda sedmnáctiletá sedmnáct let?</w:t>
            </w:r>
          </w:p>
        </w:tc>
        <w:tc>
          <w:tcPr>
            <w:tcW w:w="992" w:type="dxa"/>
            <w:tcBorders>
              <w:top w:val="single" w:sz="4" w:space="0" w:color="000000"/>
              <w:left w:val="single" w:sz="4" w:space="0" w:color="000000"/>
              <w:bottom w:val="single" w:sz="4" w:space="0" w:color="000000"/>
            </w:tcBorders>
            <w:shd w:val="clear" w:color="auto" w:fill="auto"/>
          </w:tcPr>
          <w:p w14:paraId="07A3B27B" w14:textId="77777777" w:rsidR="00007B46" w:rsidRPr="00163682" w:rsidRDefault="00007B46" w:rsidP="00334696">
            <w:pPr>
              <w:snapToGrid w:val="0"/>
              <w:spacing w:before="0" w:after="0" w:line="240" w:lineRule="auto"/>
              <w:rPr>
                <w:rFonts w:cs="Times New Roman"/>
                <w:sz w:val="22"/>
                <w:szCs w:val="24"/>
              </w:rPr>
            </w:pP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2E02DAFF" w14:textId="77777777" w:rsidR="00007B46" w:rsidRPr="00163682" w:rsidRDefault="00007B46" w:rsidP="00334696">
            <w:pPr>
              <w:snapToGrid w:val="0"/>
              <w:spacing w:before="0" w:after="0" w:line="240" w:lineRule="auto"/>
              <w:rPr>
                <w:rFonts w:cs="Times New Roman"/>
                <w:sz w:val="22"/>
                <w:szCs w:val="24"/>
              </w:rPr>
            </w:pPr>
          </w:p>
        </w:tc>
      </w:tr>
      <w:tr w:rsidR="00007B46" w:rsidRPr="007D471F" w14:paraId="2FDC922E" w14:textId="77777777" w:rsidTr="00334696">
        <w:trPr>
          <w:trHeight w:val="567"/>
        </w:trPr>
        <w:tc>
          <w:tcPr>
            <w:tcW w:w="7523" w:type="dxa"/>
            <w:tcBorders>
              <w:top w:val="single" w:sz="4" w:space="0" w:color="000000"/>
              <w:left w:val="single" w:sz="4" w:space="0" w:color="000000"/>
              <w:bottom w:val="single" w:sz="4" w:space="0" w:color="000000"/>
            </w:tcBorders>
            <w:shd w:val="clear" w:color="auto" w:fill="auto"/>
            <w:vAlign w:val="center"/>
          </w:tcPr>
          <w:p w14:paraId="70CE046A" w14:textId="77777777" w:rsidR="00007B46" w:rsidRPr="00163682" w:rsidRDefault="00007B46" w:rsidP="00007B46">
            <w:pPr>
              <w:numPr>
                <w:ilvl w:val="0"/>
                <w:numId w:val="18"/>
              </w:numPr>
              <w:suppressAutoHyphens/>
              <w:spacing w:before="0" w:after="0" w:line="240" w:lineRule="auto"/>
              <w:jc w:val="left"/>
              <w:rPr>
                <w:rFonts w:cs="Times New Roman"/>
                <w:sz w:val="22"/>
                <w:szCs w:val="24"/>
              </w:rPr>
            </w:pPr>
            <w:r w:rsidRPr="00163682">
              <w:rPr>
                <w:rFonts w:cs="Times New Roman"/>
                <w:sz w:val="22"/>
                <w:szCs w:val="24"/>
              </w:rPr>
              <w:t>Můžeme si splést pestřenku s vosou?</w:t>
            </w:r>
          </w:p>
        </w:tc>
        <w:tc>
          <w:tcPr>
            <w:tcW w:w="992" w:type="dxa"/>
            <w:tcBorders>
              <w:top w:val="single" w:sz="4" w:space="0" w:color="000000"/>
              <w:left w:val="single" w:sz="4" w:space="0" w:color="000000"/>
              <w:bottom w:val="single" w:sz="4" w:space="0" w:color="000000"/>
            </w:tcBorders>
            <w:shd w:val="clear" w:color="auto" w:fill="auto"/>
          </w:tcPr>
          <w:p w14:paraId="2A8C488D" w14:textId="77777777" w:rsidR="00007B46" w:rsidRPr="00163682" w:rsidRDefault="00007B46" w:rsidP="00334696">
            <w:pPr>
              <w:snapToGrid w:val="0"/>
              <w:spacing w:before="0" w:after="0" w:line="240" w:lineRule="auto"/>
              <w:rPr>
                <w:rFonts w:cs="Times New Roman"/>
                <w:sz w:val="22"/>
                <w:szCs w:val="24"/>
              </w:rPr>
            </w:pP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62C80E61" w14:textId="77777777" w:rsidR="00007B46" w:rsidRPr="00163682" w:rsidRDefault="00007B46" w:rsidP="00334696">
            <w:pPr>
              <w:snapToGrid w:val="0"/>
              <w:spacing w:before="0" w:after="0" w:line="240" w:lineRule="auto"/>
              <w:rPr>
                <w:rFonts w:cs="Times New Roman"/>
                <w:sz w:val="22"/>
                <w:szCs w:val="24"/>
              </w:rPr>
            </w:pPr>
          </w:p>
        </w:tc>
      </w:tr>
      <w:tr w:rsidR="00007B46" w:rsidRPr="007D471F" w14:paraId="210408A4" w14:textId="77777777" w:rsidTr="00334696">
        <w:trPr>
          <w:trHeight w:val="567"/>
        </w:trPr>
        <w:tc>
          <w:tcPr>
            <w:tcW w:w="7523" w:type="dxa"/>
            <w:tcBorders>
              <w:top w:val="single" w:sz="4" w:space="0" w:color="000000"/>
              <w:left w:val="single" w:sz="4" w:space="0" w:color="000000"/>
              <w:bottom w:val="single" w:sz="4" w:space="0" w:color="000000"/>
            </w:tcBorders>
            <w:shd w:val="clear" w:color="auto" w:fill="auto"/>
            <w:vAlign w:val="center"/>
          </w:tcPr>
          <w:p w14:paraId="3BE0BA9D" w14:textId="77777777" w:rsidR="00007B46" w:rsidRPr="00163682" w:rsidRDefault="00007B46" w:rsidP="00007B46">
            <w:pPr>
              <w:numPr>
                <w:ilvl w:val="0"/>
                <w:numId w:val="18"/>
              </w:numPr>
              <w:suppressAutoHyphens/>
              <w:spacing w:before="0" w:after="0" w:line="240" w:lineRule="auto"/>
              <w:jc w:val="left"/>
              <w:rPr>
                <w:rFonts w:cs="Times New Roman"/>
                <w:sz w:val="22"/>
                <w:szCs w:val="24"/>
              </w:rPr>
            </w:pPr>
            <w:r w:rsidRPr="00163682">
              <w:rPr>
                <w:rFonts w:cs="Times New Roman"/>
                <w:sz w:val="22"/>
                <w:szCs w:val="24"/>
              </w:rPr>
              <w:t>Existuje cvrček – krtek?</w:t>
            </w:r>
          </w:p>
        </w:tc>
        <w:tc>
          <w:tcPr>
            <w:tcW w:w="992" w:type="dxa"/>
            <w:tcBorders>
              <w:top w:val="single" w:sz="4" w:space="0" w:color="000000"/>
              <w:left w:val="single" w:sz="4" w:space="0" w:color="000000"/>
              <w:bottom w:val="single" w:sz="4" w:space="0" w:color="000000"/>
            </w:tcBorders>
            <w:shd w:val="clear" w:color="auto" w:fill="auto"/>
          </w:tcPr>
          <w:p w14:paraId="3763F2F3" w14:textId="77777777" w:rsidR="00007B46" w:rsidRPr="00163682" w:rsidRDefault="00007B46" w:rsidP="00334696">
            <w:pPr>
              <w:snapToGrid w:val="0"/>
              <w:spacing w:before="0" w:after="0" w:line="240" w:lineRule="auto"/>
              <w:rPr>
                <w:rFonts w:cs="Times New Roman"/>
                <w:sz w:val="22"/>
                <w:szCs w:val="24"/>
              </w:rPr>
            </w:pP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106C2CEC" w14:textId="77777777" w:rsidR="00007B46" w:rsidRPr="00163682" w:rsidRDefault="00007B46" w:rsidP="00334696">
            <w:pPr>
              <w:snapToGrid w:val="0"/>
              <w:spacing w:before="0" w:after="0" w:line="240" w:lineRule="auto"/>
              <w:rPr>
                <w:rFonts w:cs="Times New Roman"/>
                <w:sz w:val="22"/>
                <w:szCs w:val="24"/>
              </w:rPr>
            </w:pPr>
          </w:p>
        </w:tc>
      </w:tr>
      <w:tr w:rsidR="00007B46" w:rsidRPr="007D471F" w14:paraId="73608046" w14:textId="77777777" w:rsidTr="00334696">
        <w:trPr>
          <w:trHeight w:val="567"/>
        </w:trPr>
        <w:tc>
          <w:tcPr>
            <w:tcW w:w="7523" w:type="dxa"/>
            <w:tcBorders>
              <w:top w:val="single" w:sz="4" w:space="0" w:color="000000"/>
              <w:left w:val="single" w:sz="4" w:space="0" w:color="000000"/>
              <w:bottom w:val="single" w:sz="4" w:space="0" w:color="000000"/>
            </w:tcBorders>
            <w:shd w:val="clear" w:color="auto" w:fill="auto"/>
            <w:vAlign w:val="center"/>
          </w:tcPr>
          <w:p w14:paraId="32CC4A2E" w14:textId="77777777" w:rsidR="00007B46" w:rsidRPr="00163682" w:rsidRDefault="00007B46" w:rsidP="00007B46">
            <w:pPr>
              <w:numPr>
                <w:ilvl w:val="0"/>
                <w:numId w:val="18"/>
              </w:numPr>
              <w:suppressAutoHyphens/>
              <w:spacing w:before="0" w:after="0" w:line="240" w:lineRule="auto"/>
              <w:jc w:val="left"/>
              <w:rPr>
                <w:rFonts w:cs="Times New Roman"/>
                <w:sz w:val="22"/>
                <w:szCs w:val="24"/>
              </w:rPr>
            </w:pPr>
            <w:r w:rsidRPr="00163682">
              <w:rPr>
                <w:rFonts w:cs="Times New Roman"/>
                <w:sz w:val="22"/>
                <w:szCs w:val="24"/>
              </w:rPr>
              <w:t>Umí bruslařka obecná bruslit?</w:t>
            </w:r>
          </w:p>
        </w:tc>
        <w:tc>
          <w:tcPr>
            <w:tcW w:w="992" w:type="dxa"/>
            <w:tcBorders>
              <w:top w:val="single" w:sz="4" w:space="0" w:color="000000"/>
              <w:left w:val="single" w:sz="4" w:space="0" w:color="000000"/>
              <w:bottom w:val="single" w:sz="4" w:space="0" w:color="000000"/>
            </w:tcBorders>
            <w:shd w:val="clear" w:color="auto" w:fill="auto"/>
          </w:tcPr>
          <w:p w14:paraId="62468EF1" w14:textId="77777777" w:rsidR="00007B46" w:rsidRPr="00163682" w:rsidRDefault="00007B46" w:rsidP="00334696">
            <w:pPr>
              <w:snapToGrid w:val="0"/>
              <w:spacing w:before="0" w:after="0" w:line="240" w:lineRule="auto"/>
              <w:rPr>
                <w:rFonts w:cs="Times New Roman"/>
                <w:sz w:val="22"/>
                <w:szCs w:val="24"/>
              </w:rPr>
            </w:pP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47E69149" w14:textId="77777777" w:rsidR="00007B46" w:rsidRPr="00163682" w:rsidRDefault="00007B46" w:rsidP="00334696">
            <w:pPr>
              <w:snapToGrid w:val="0"/>
              <w:spacing w:before="0" w:after="0" w:line="240" w:lineRule="auto"/>
              <w:rPr>
                <w:rFonts w:cs="Times New Roman"/>
                <w:sz w:val="22"/>
                <w:szCs w:val="24"/>
              </w:rPr>
            </w:pPr>
          </w:p>
        </w:tc>
      </w:tr>
      <w:tr w:rsidR="00007B46" w:rsidRPr="007D471F" w14:paraId="5EA64B9B" w14:textId="77777777" w:rsidTr="00334696">
        <w:trPr>
          <w:trHeight w:val="567"/>
        </w:trPr>
        <w:tc>
          <w:tcPr>
            <w:tcW w:w="7523" w:type="dxa"/>
            <w:tcBorders>
              <w:top w:val="single" w:sz="4" w:space="0" w:color="000000"/>
              <w:left w:val="single" w:sz="4" w:space="0" w:color="000000"/>
              <w:bottom w:val="single" w:sz="4" w:space="0" w:color="000000"/>
            </w:tcBorders>
            <w:shd w:val="clear" w:color="auto" w:fill="auto"/>
            <w:vAlign w:val="center"/>
          </w:tcPr>
          <w:p w14:paraId="5825E6B4" w14:textId="77777777" w:rsidR="00007B46" w:rsidRPr="00163682" w:rsidRDefault="00007B46" w:rsidP="00007B46">
            <w:pPr>
              <w:numPr>
                <w:ilvl w:val="0"/>
                <w:numId w:val="18"/>
              </w:numPr>
              <w:suppressAutoHyphens/>
              <w:spacing w:before="0" w:after="0" w:line="240" w:lineRule="auto"/>
              <w:jc w:val="left"/>
              <w:rPr>
                <w:rFonts w:cs="Times New Roman"/>
                <w:sz w:val="22"/>
                <w:szCs w:val="24"/>
              </w:rPr>
            </w:pPr>
            <w:r w:rsidRPr="00163682">
              <w:rPr>
                <w:rFonts w:cs="Times New Roman"/>
                <w:sz w:val="22"/>
                <w:szCs w:val="24"/>
              </w:rPr>
              <w:t>Umí larva mravkolva vrhat zrnka písku na mravence?</w:t>
            </w:r>
          </w:p>
        </w:tc>
        <w:tc>
          <w:tcPr>
            <w:tcW w:w="992" w:type="dxa"/>
            <w:tcBorders>
              <w:top w:val="single" w:sz="4" w:space="0" w:color="000000"/>
              <w:left w:val="single" w:sz="4" w:space="0" w:color="000000"/>
              <w:bottom w:val="single" w:sz="4" w:space="0" w:color="000000"/>
            </w:tcBorders>
            <w:shd w:val="clear" w:color="auto" w:fill="auto"/>
          </w:tcPr>
          <w:p w14:paraId="4110692C" w14:textId="77777777" w:rsidR="00007B46" w:rsidRPr="00163682" w:rsidRDefault="00007B46" w:rsidP="00334696">
            <w:pPr>
              <w:snapToGrid w:val="0"/>
              <w:spacing w:before="0" w:after="0" w:line="240" w:lineRule="auto"/>
              <w:rPr>
                <w:rFonts w:cs="Times New Roman"/>
                <w:sz w:val="22"/>
                <w:szCs w:val="24"/>
              </w:rPr>
            </w:pPr>
          </w:p>
        </w:tc>
        <w:tc>
          <w:tcPr>
            <w:tcW w:w="1155" w:type="dxa"/>
            <w:tcBorders>
              <w:top w:val="single" w:sz="4" w:space="0" w:color="000000"/>
              <w:left w:val="single" w:sz="4" w:space="0" w:color="000000"/>
              <w:bottom w:val="single" w:sz="4" w:space="0" w:color="000000"/>
              <w:right w:val="single" w:sz="4" w:space="0" w:color="000000"/>
            </w:tcBorders>
            <w:shd w:val="clear" w:color="auto" w:fill="auto"/>
          </w:tcPr>
          <w:p w14:paraId="2D9F9866" w14:textId="77777777" w:rsidR="00007B46" w:rsidRPr="00163682" w:rsidRDefault="00007B46" w:rsidP="00334696">
            <w:pPr>
              <w:snapToGrid w:val="0"/>
              <w:spacing w:before="0" w:after="0" w:line="240" w:lineRule="auto"/>
              <w:rPr>
                <w:rFonts w:cs="Times New Roman"/>
                <w:sz w:val="22"/>
                <w:szCs w:val="24"/>
              </w:rPr>
            </w:pPr>
          </w:p>
        </w:tc>
      </w:tr>
    </w:tbl>
    <w:p w14:paraId="2CAF6F3F" w14:textId="77777777" w:rsidR="00007B46" w:rsidRDefault="00007B46" w:rsidP="00007B46">
      <w:pPr>
        <w:rPr>
          <w:rFonts w:cs="Times New Roman"/>
          <w:b/>
          <w:szCs w:val="24"/>
        </w:rPr>
      </w:pPr>
    </w:p>
    <w:p w14:paraId="614B99FA" w14:textId="77777777" w:rsidR="00007B46" w:rsidRPr="007D52C3" w:rsidRDefault="00007B46" w:rsidP="00007B46">
      <w:pPr>
        <w:rPr>
          <w:rFonts w:cs="Times New Roman"/>
          <w:b/>
          <w:szCs w:val="24"/>
        </w:rPr>
      </w:pPr>
      <w:r>
        <w:rPr>
          <w:rFonts w:cs="Times New Roman"/>
          <w:b/>
          <w:szCs w:val="24"/>
        </w:rPr>
        <w:t>Cvičení</w:t>
      </w:r>
      <w:r w:rsidRPr="007D471F">
        <w:rPr>
          <w:rFonts w:cs="Times New Roman"/>
          <w:b/>
          <w:szCs w:val="24"/>
        </w:rPr>
        <w:t xml:space="preserve"> č. 2 V otázkách je mnoho názvů organismů, které patří do nejpočetnějšího živočišného kmene. Přesmyčka ti pomůže odhalit jej</w:t>
      </w:r>
      <w:r>
        <w:rPr>
          <w:rFonts w:cs="Times New Roman"/>
          <w:b/>
          <w:szCs w:val="24"/>
        </w:rPr>
        <w:t xml:space="preserve">: </w:t>
      </w:r>
    </w:p>
    <w:p w14:paraId="2C5F00B6" w14:textId="77777777" w:rsidR="00007B46" w:rsidRPr="007D471F" w:rsidRDefault="00007B46" w:rsidP="00007B46">
      <w:pPr>
        <w:rPr>
          <w:rFonts w:cs="Times New Roman"/>
          <w:szCs w:val="24"/>
        </w:rPr>
      </w:pPr>
      <w:r w:rsidRPr="007D471F">
        <w:rPr>
          <w:rFonts w:cs="Times New Roman"/>
          <w:szCs w:val="24"/>
        </w:rPr>
        <w:t xml:space="preserve">Kmen: </w:t>
      </w:r>
      <w:r w:rsidRPr="007D471F">
        <w:rPr>
          <w:rFonts w:cs="Times New Roman"/>
          <w:szCs w:val="24"/>
        </w:rPr>
        <w:tab/>
      </w:r>
      <w:r>
        <w:rPr>
          <w:rFonts w:cs="Times New Roman"/>
          <w:szCs w:val="24"/>
        </w:rPr>
        <w:tab/>
      </w:r>
      <w:r w:rsidRPr="007D471F">
        <w:rPr>
          <w:rFonts w:cs="Times New Roman"/>
          <w:szCs w:val="24"/>
        </w:rPr>
        <w:t>VCELIČNO – ………………………………………………</w:t>
      </w:r>
      <w:r>
        <w:rPr>
          <w:rFonts w:cs="Times New Roman"/>
          <w:szCs w:val="24"/>
        </w:rPr>
        <w:t>.</w:t>
      </w:r>
    </w:p>
    <w:p w14:paraId="53AB0761" w14:textId="77777777" w:rsidR="00007B46" w:rsidRPr="007D471F" w:rsidRDefault="00007B46" w:rsidP="00007B46">
      <w:pPr>
        <w:rPr>
          <w:rFonts w:cs="Times New Roman"/>
          <w:szCs w:val="24"/>
        </w:rPr>
      </w:pPr>
      <w:r w:rsidRPr="007D471F">
        <w:rPr>
          <w:rFonts w:cs="Times New Roman"/>
          <w:szCs w:val="24"/>
        </w:rPr>
        <w:t>Podkmen:</w:t>
      </w:r>
      <w:r w:rsidRPr="007D471F">
        <w:rPr>
          <w:rFonts w:cs="Times New Roman"/>
          <w:szCs w:val="24"/>
        </w:rPr>
        <w:tab/>
      </w:r>
      <w:r>
        <w:rPr>
          <w:rFonts w:cs="Times New Roman"/>
          <w:szCs w:val="24"/>
        </w:rPr>
        <w:t>ICVOCINŠUDZV – ……………………………………….</w:t>
      </w:r>
      <w:r w:rsidRPr="007D471F">
        <w:rPr>
          <w:rFonts w:cs="Times New Roman"/>
          <w:szCs w:val="24"/>
        </w:rPr>
        <w:tab/>
      </w:r>
    </w:p>
    <w:p w14:paraId="6346F618" w14:textId="77777777" w:rsidR="00007B46" w:rsidRDefault="00007B46" w:rsidP="00007B46">
      <w:pPr>
        <w:rPr>
          <w:rFonts w:cs="Times New Roman"/>
          <w:szCs w:val="24"/>
        </w:rPr>
      </w:pPr>
      <w:r w:rsidRPr="007D471F">
        <w:rPr>
          <w:rFonts w:cs="Times New Roman"/>
          <w:szCs w:val="24"/>
        </w:rPr>
        <w:t>Třída</w:t>
      </w:r>
      <w:r>
        <w:rPr>
          <w:rFonts w:cs="Times New Roman"/>
          <w:szCs w:val="24"/>
        </w:rPr>
        <w:t>:</w:t>
      </w:r>
      <w:r>
        <w:rPr>
          <w:rFonts w:cs="Times New Roman"/>
          <w:szCs w:val="24"/>
        </w:rPr>
        <w:tab/>
      </w:r>
      <w:r>
        <w:rPr>
          <w:rFonts w:cs="Times New Roman"/>
          <w:szCs w:val="24"/>
        </w:rPr>
        <w:tab/>
        <w:t>ZHYM – ……………………………………………………...</w:t>
      </w:r>
    </w:p>
    <w:p w14:paraId="0D3EDF46" w14:textId="6C861765" w:rsidR="00AC34BA" w:rsidRPr="00C9378F" w:rsidRDefault="00AC34BA" w:rsidP="00C9378F">
      <w:pPr>
        <w:pStyle w:val="1"/>
        <w:rPr>
          <w:highlight w:val="cyan"/>
        </w:rPr>
      </w:pPr>
      <w:bookmarkStart w:id="118" w:name="_Toc62216292"/>
      <w:r w:rsidRPr="00C9378F">
        <w:lastRenderedPageBreak/>
        <w:t xml:space="preserve">PL </w:t>
      </w:r>
      <w:r w:rsidR="00C9378F" w:rsidRPr="00C9378F">
        <w:t xml:space="preserve">2 </w:t>
      </w:r>
      <w:r w:rsidRPr="00C9378F">
        <w:t xml:space="preserve">STAVBA </w:t>
      </w:r>
      <w:r w:rsidR="00C362B2" w:rsidRPr="00C9378F">
        <w:t>HMYZU (Příloha č. 1.2)</w:t>
      </w:r>
      <w:bookmarkEnd w:id="118"/>
      <w:r w:rsidR="00066743" w:rsidRPr="00C9378F">
        <w:t xml:space="preserve"> </w:t>
      </w:r>
    </w:p>
    <w:p w14:paraId="400825D2" w14:textId="5C4F0246" w:rsidR="00095FFC" w:rsidRPr="007D471F" w:rsidRDefault="00095FFC" w:rsidP="007D471F">
      <w:pPr>
        <w:rPr>
          <w:rFonts w:cs="Times New Roman"/>
          <w:i/>
          <w:szCs w:val="24"/>
        </w:rPr>
      </w:pPr>
      <w:r w:rsidRPr="007D471F">
        <w:rPr>
          <w:rFonts w:cs="Times New Roman"/>
          <w:i/>
          <w:szCs w:val="24"/>
        </w:rPr>
        <w:t xml:space="preserve">Po neplánované „koupeli“ letělo slunéčko na louku. Cestu mu </w:t>
      </w:r>
      <w:r w:rsidR="00296AA1" w:rsidRPr="007D471F">
        <w:rPr>
          <w:rFonts w:cs="Times New Roman"/>
          <w:i/>
          <w:szCs w:val="24"/>
        </w:rPr>
        <w:t xml:space="preserve">velkou rychlostí </w:t>
      </w:r>
      <w:r w:rsidRPr="007D471F">
        <w:rPr>
          <w:rFonts w:cs="Times New Roman"/>
          <w:i/>
          <w:szCs w:val="24"/>
        </w:rPr>
        <w:t>zkřížila vážka, která se na chvíli usadila na stéble trávy u vody. Ve slunci se jí leskla blanitá, hustě žilkovaná křídla. V trávě slunéčko zahlédlo lesknoucí se krovky střevlíka.</w:t>
      </w:r>
    </w:p>
    <w:p w14:paraId="139FB545" w14:textId="4889E90A" w:rsidR="00095FFC" w:rsidRPr="007D471F" w:rsidRDefault="00095FFC" w:rsidP="007D471F">
      <w:pPr>
        <w:rPr>
          <w:rFonts w:cs="Times New Roman"/>
          <w:szCs w:val="24"/>
        </w:rPr>
      </w:pPr>
      <w:r w:rsidRPr="007D471F">
        <w:rPr>
          <w:rFonts w:cs="Times New Roman"/>
          <w:b/>
          <w:szCs w:val="24"/>
        </w:rPr>
        <w:t xml:space="preserve">Cvičení č. 1 Dokresli obrázky střevlíka a vážky. Popiš hlavní části </w:t>
      </w:r>
      <w:r w:rsidR="00296AA1" w:rsidRPr="007D471F">
        <w:rPr>
          <w:rFonts w:cs="Times New Roman"/>
          <w:b/>
          <w:szCs w:val="24"/>
        </w:rPr>
        <w:t xml:space="preserve">jejich </w:t>
      </w:r>
      <w:r w:rsidRPr="007D471F">
        <w:rPr>
          <w:rFonts w:cs="Times New Roman"/>
          <w:b/>
          <w:szCs w:val="24"/>
        </w:rPr>
        <w:t>těla:</w:t>
      </w:r>
    </w:p>
    <w:p w14:paraId="70F9D295" w14:textId="286791D0" w:rsidR="00095FFC" w:rsidRPr="007D471F" w:rsidRDefault="00457A4B" w:rsidP="007D471F">
      <w:pPr>
        <w:rPr>
          <w:rFonts w:cs="Times New Roman"/>
          <w:szCs w:val="24"/>
        </w:rPr>
      </w:pPr>
      <w:r w:rsidRPr="007D471F">
        <w:rPr>
          <w:rFonts w:cs="Times New Roman"/>
          <w:noProof/>
          <w:szCs w:val="24"/>
          <w:lang w:eastAsia="cs-CZ"/>
        </w:rPr>
        <w:drawing>
          <wp:anchor distT="0" distB="0" distL="114935" distR="114935" simplePos="0" relativeHeight="251658752" behindDoc="1" locked="0" layoutInCell="1" allowOverlap="1" wp14:anchorId="3B8DA00A" wp14:editId="546ACF9F">
            <wp:simplePos x="0" y="0"/>
            <wp:positionH relativeFrom="column">
              <wp:posOffset>1548765</wp:posOffset>
            </wp:positionH>
            <wp:positionV relativeFrom="paragraph">
              <wp:posOffset>553655</wp:posOffset>
            </wp:positionV>
            <wp:extent cx="2743200" cy="3527425"/>
            <wp:effectExtent l="0" t="0" r="0" b="0"/>
            <wp:wrapTight wrapText="bothSides">
              <wp:wrapPolygon edited="0">
                <wp:start x="0" y="0"/>
                <wp:lineTo x="0" y="21464"/>
                <wp:lineTo x="21450" y="21464"/>
                <wp:lineTo x="21450" y="0"/>
                <wp:lineTo x="0" y="0"/>
              </wp:wrapPolygon>
            </wp:wrapTight>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l="-17" t="8878" r="-17" b="-11"/>
                    <a:stretch>
                      <a:fillRect/>
                    </a:stretch>
                  </pic:blipFill>
                  <pic:spPr bwMode="auto">
                    <a:xfrm>
                      <a:off x="0" y="0"/>
                      <a:ext cx="2743200" cy="35274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095FFC" w:rsidRPr="007D471F">
        <w:rPr>
          <w:rFonts w:cs="Times New Roman"/>
          <w:szCs w:val="24"/>
        </w:rPr>
        <w:t>hlavu, hruď, zadeček, makadla, kusadla, tykadla, oko, 3 páry končetin vyrůstajících z hrudi, blanitá křídla nebo krovky</w:t>
      </w:r>
    </w:p>
    <w:p w14:paraId="3B109903" w14:textId="0C8A1580" w:rsidR="00095FFC" w:rsidRPr="007D471F" w:rsidRDefault="00095FFC" w:rsidP="007D471F">
      <w:pPr>
        <w:rPr>
          <w:rFonts w:cs="Times New Roman"/>
          <w:szCs w:val="24"/>
          <w:lang w:eastAsia="cs-CZ"/>
        </w:rPr>
      </w:pPr>
    </w:p>
    <w:p w14:paraId="06CADDBD" w14:textId="77777777" w:rsidR="00095FFC" w:rsidRPr="007D471F" w:rsidRDefault="00095FFC" w:rsidP="007D471F">
      <w:pPr>
        <w:rPr>
          <w:rFonts w:cs="Times New Roman"/>
          <w:szCs w:val="24"/>
        </w:rPr>
      </w:pPr>
      <w:r w:rsidRPr="007D471F">
        <w:rPr>
          <w:rFonts w:eastAsia="Times New Roman" w:cs="Times New Roman"/>
          <w:szCs w:val="24"/>
        </w:rPr>
        <w:t xml:space="preserve">     </w:t>
      </w:r>
    </w:p>
    <w:p w14:paraId="2FA94060" w14:textId="77777777" w:rsidR="00095FFC" w:rsidRPr="007D471F" w:rsidRDefault="00095FFC" w:rsidP="007D471F">
      <w:pPr>
        <w:rPr>
          <w:rFonts w:cs="Times New Roman"/>
          <w:szCs w:val="24"/>
        </w:rPr>
      </w:pPr>
      <w:r w:rsidRPr="007D471F">
        <w:rPr>
          <w:rFonts w:eastAsia="Times New Roman" w:cs="Times New Roman"/>
          <w:szCs w:val="24"/>
        </w:rPr>
        <w:t xml:space="preserve">                                                    </w:t>
      </w:r>
    </w:p>
    <w:p w14:paraId="0B177CDE" w14:textId="77777777" w:rsidR="00095FFC" w:rsidRPr="007D471F" w:rsidRDefault="00095FFC" w:rsidP="007D471F">
      <w:pPr>
        <w:rPr>
          <w:rFonts w:cs="Times New Roman"/>
          <w:szCs w:val="24"/>
          <w:u w:val="single"/>
          <w:lang w:eastAsia="cs-CZ"/>
        </w:rPr>
      </w:pPr>
    </w:p>
    <w:p w14:paraId="1F1E09E5" w14:textId="77777777" w:rsidR="00095FFC" w:rsidRPr="007D471F" w:rsidRDefault="00095FFC" w:rsidP="007D471F">
      <w:pPr>
        <w:rPr>
          <w:rFonts w:cs="Times New Roman"/>
          <w:szCs w:val="24"/>
          <w:u w:val="single"/>
        </w:rPr>
      </w:pPr>
    </w:p>
    <w:p w14:paraId="5E6E6756" w14:textId="77777777" w:rsidR="00095FFC" w:rsidRPr="007D471F" w:rsidRDefault="00095FFC" w:rsidP="007D471F">
      <w:pPr>
        <w:rPr>
          <w:rFonts w:cs="Times New Roman"/>
          <w:szCs w:val="24"/>
          <w:u w:val="single"/>
        </w:rPr>
      </w:pPr>
    </w:p>
    <w:p w14:paraId="4C7F4394" w14:textId="77777777" w:rsidR="00095FFC" w:rsidRPr="007D471F" w:rsidRDefault="00095FFC" w:rsidP="007D471F">
      <w:pPr>
        <w:rPr>
          <w:rFonts w:cs="Times New Roman"/>
          <w:szCs w:val="24"/>
          <w:u w:val="single"/>
        </w:rPr>
      </w:pPr>
    </w:p>
    <w:p w14:paraId="49506FD7" w14:textId="64294D75" w:rsidR="00095FFC" w:rsidRPr="007D471F" w:rsidRDefault="00457A4B" w:rsidP="007D471F">
      <w:pPr>
        <w:rPr>
          <w:rFonts w:cs="Times New Roman"/>
          <w:szCs w:val="24"/>
          <w:u w:val="single"/>
        </w:rPr>
      </w:pPr>
      <w:r w:rsidRPr="007D471F">
        <w:rPr>
          <w:rFonts w:cs="Times New Roman"/>
          <w:noProof/>
          <w:szCs w:val="24"/>
          <w:lang w:eastAsia="cs-CZ"/>
        </w:rPr>
        <w:drawing>
          <wp:anchor distT="0" distB="0" distL="114935" distR="114935" simplePos="0" relativeHeight="251661824" behindDoc="0" locked="0" layoutInCell="1" allowOverlap="1" wp14:anchorId="3E998544" wp14:editId="0398EF36">
            <wp:simplePos x="0" y="0"/>
            <wp:positionH relativeFrom="column">
              <wp:posOffset>505460</wp:posOffset>
            </wp:positionH>
            <wp:positionV relativeFrom="paragraph">
              <wp:posOffset>295582</wp:posOffset>
            </wp:positionV>
            <wp:extent cx="5227955" cy="3198495"/>
            <wp:effectExtent l="0" t="0" r="0" b="1905"/>
            <wp:wrapNone/>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l="-11" t="3511" r="-11" b="10130"/>
                    <a:stretch>
                      <a:fillRect/>
                    </a:stretch>
                  </pic:blipFill>
                  <pic:spPr bwMode="auto">
                    <a:xfrm>
                      <a:off x="0" y="0"/>
                      <a:ext cx="5227955" cy="31984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DDF543D" w14:textId="0722FBFA" w:rsidR="00095FFC" w:rsidRPr="007D471F" w:rsidRDefault="00095FFC" w:rsidP="007D471F">
      <w:pPr>
        <w:rPr>
          <w:rFonts w:cs="Times New Roman"/>
          <w:szCs w:val="24"/>
          <w:u w:val="single"/>
        </w:rPr>
      </w:pPr>
    </w:p>
    <w:p w14:paraId="6BAF666C" w14:textId="79963927" w:rsidR="00095FFC" w:rsidRPr="007D471F" w:rsidRDefault="00095FFC" w:rsidP="007D471F">
      <w:pPr>
        <w:rPr>
          <w:rFonts w:cs="Times New Roman"/>
          <w:szCs w:val="24"/>
          <w:u w:val="single"/>
        </w:rPr>
      </w:pPr>
    </w:p>
    <w:p w14:paraId="42F93B44" w14:textId="463A9754" w:rsidR="00095FFC" w:rsidRPr="007D471F" w:rsidRDefault="00095FFC" w:rsidP="007D471F">
      <w:pPr>
        <w:rPr>
          <w:rFonts w:cs="Times New Roman"/>
          <w:szCs w:val="24"/>
          <w:u w:val="single"/>
        </w:rPr>
      </w:pPr>
    </w:p>
    <w:p w14:paraId="6E636742" w14:textId="699B0421" w:rsidR="00095FFC" w:rsidRPr="007D471F" w:rsidRDefault="00095FFC" w:rsidP="007D471F">
      <w:pPr>
        <w:rPr>
          <w:rFonts w:cs="Times New Roman"/>
          <w:szCs w:val="24"/>
          <w:u w:val="single"/>
        </w:rPr>
      </w:pPr>
    </w:p>
    <w:p w14:paraId="767D3AB8" w14:textId="36ECCF3E" w:rsidR="00095FFC" w:rsidRPr="007D471F" w:rsidRDefault="00095FFC" w:rsidP="007D471F">
      <w:pPr>
        <w:rPr>
          <w:rFonts w:cs="Times New Roman"/>
          <w:szCs w:val="24"/>
          <w:u w:val="single"/>
          <w:lang w:eastAsia="cs-CZ"/>
        </w:rPr>
      </w:pPr>
    </w:p>
    <w:p w14:paraId="3D42ACD7" w14:textId="74A391B6" w:rsidR="00095FFC" w:rsidRPr="007D471F" w:rsidRDefault="00095FFC" w:rsidP="007D471F">
      <w:pPr>
        <w:rPr>
          <w:rFonts w:cs="Times New Roman"/>
          <w:szCs w:val="24"/>
          <w:u w:val="single"/>
        </w:rPr>
      </w:pPr>
    </w:p>
    <w:p w14:paraId="41ED81A8" w14:textId="77777777" w:rsidR="00095FFC" w:rsidRPr="007D471F" w:rsidRDefault="00095FFC" w:rsidP="007D471F">
      <w:pPr>
        <w:rPr>
          <w:rFonts w:cs="Times New Roman"/>
          <w:szCs w:val="24"/>
          <w:u w:val="single"/>
        </w:rPr>
      </w:pPr>
    </w:p>
    <w:p w14:paraId="3BE94D5C" w14:textId="6FCD2C10" w:rsidR="007D52C3" w:rsidRDefault="007D52C3">
      <w:pPr>
        <w:jc w:val="left"/>
      </w:pPr>
      <w:r>
        <w:br w:type="page"/>
      </w:r>
    </w:p>
    <w:p w14:paraId="621D3DBE" w14:textId="77777777" w:rsidR="00FD7C53" w:rsidRPr="007D471F" w:rsidRDefault="00FD7C53" w:rsidP="00FD7C53">
      <w:pPr>
        <w:pStyle w:val="1"/>
        <w:rPr>
          <w:rFonts w:cs="Times New Roman"/>
        </w:rPr>
      </w:pPr>
      <w:bookmarkStart w:id="119" w:name="_Toc48908406"/>
      <w:bookmarkStart w:id="120" w:name="_Toc62216293"/>
      <w:r w:rsidRPr="00031A97">
        <w:lastRenderedPageBreak/>
        <w:t>PL</w:t>
      </w:r>
      <w:r>
        <w:t xml:space="preserve"> 3 STAVBA HMYZU</w:t>
      </w:r>
      <w:r w:rsidRPr="00031A97">
        <w:t xml:space="preserve"> II</w:t>
      </w:r>
      <w:bookmarkEnd w:id="119"/>
      <w:bookmarkEnd w:id="120"/>
    </w:p>
    <w:p w14:paraId="16D6903F" w14:textId="77777777" w:rsidR="00FD7C53" w:rsidRPr="00D24425" w:rsidRDefault="00FD7C53" w:rsidP="00FD7C53">
      <w:pPr>
        <w:spacing w:after="0"/>
        <w:rPr>
          <w:i/>
          <w:sz w:val="22"/>
        </w:rPr>
      </w:pPr>
      <w:r w:rsidRPr="00D24425">
        <w:rPr>
          <w:i/>
          <w:sz w:val="22"/>
        </w:rPr>
        <w:t>Unavené slunéčko přiletělo na květinu s listy, na kterých bylo plno mšic. Mšice ostrým sosákem pronikaly pod pokožku rostliny a sály šťávu. „Je čas k obědu,“ prolétlo slunéčku hlavou, usadilo se na větvičce a začalo se s chutí krmit.</w:t>
      </w:r>
    </w:p>
    <w:p w14:paraId="40687BC8" w14:textId="77777777" w:rsidR="00FD7C53" w:rsidRDefault="00FD7C53" w:rsidP="00FD7C53">
      <w:pPr>
        <w:spacing w:after="0"/>
        <w:rPr>
          <w:rFonts w:cs="Times New Roman"/>
          <w:szCs w:val="24"/>
        </w:rPr>
      </w:pPr>
      <w:r w:rsidRPr="007D471F">
        <w:rPr>
          <w:rFonts w:cs="Times New Roman"/>
          <w:b/>
          <w:szCs w:val="24"/>
        </w:rPr>
        <w:t xml:space="preserve">Cvičení č. 1 </w:t>
      </w:r>
      <w:r>
        <w:rPr>
          <w:rFonts w:cs="Times New Roman"/>
          <w:b/>
          <w:szCs w:val="24"/>
        </w:rPr>
        <w:t xml:space="preserve">Dokážeš vyjmenovat typy ústního ústrojí u hmyzu? </w:t>
      </w:r>
    </w:p>
    <w:p w14:paraId="036178A8" w14:textId="77777777" w:rsidR="00FD7C53" w:rsidRPr="00FF71DB" w:rsidRDefault="00FD7C53" w:rsidP="00FD7C53">
      <w:pPr>
        <w:spacing w:after="0"/>
        <w:rPr>
          <w:rFonts w:cs="Times New Roman"/>
          <w:szCs w:val="24"/>
        </w:rPr>
      </w:pPr>
      <w:r w:rsidRPr="00FF71DB">
        <w:rPr>
          <w:rFonts w:cs="Times New Roman"/>
          <w:b/>
          <w:szCs w:val="24"/>
        </w:rPr>
        <w:t xml:space="preserve">Pozorně si přečti text a vypiš typy ústního ústrojí hmyzu. </w:t>
      </w:r>
    </w:p>
    <w:p w14:paraId="4D5E8612" w14:textId="77777777" w:rsidR="00FD7C53" w:rsidRPr="009A4A1B" w:rsidRDefault="00FD7C53" w:rsidP="00FD7C53">
      <w:pPr>
        <w:spacing w:after="0" w:line="240" w:lineRule="auto"/>
        <w:rPr>
          <w:rFonts w:cs="Times New Roman"/>
          <w:szCs w:val="24"/>
        </w:rPr>
      </w:pPr>
      <w:r w:rsidRPr="009A4A1B">
        <w:rPr>
          <w:rFonts w:cs="Times New Roman"/>
          <w:szCs w:val="24"/>
        </w:rPr>
        <w:t xml:space="preserve">Střevlíci a ostatní brouci mají </w:t>
      </w:r>
      <w:r w:rsidRPr="009A4A1B">
        <w:rPr>
          <w:rFonts w:cs="Times New Roman"/>
          <w:b/>
          <w:szCs w:val="24"/>
        </w:rPr>
        <w:t>kousací ústní ústrojí</w:t>
      </w:r>
      <w:r w:rsidRPr="009A4A1B">
        <w:rPr>
          <w:rFonts w:cs="Times New Roman"/>
          <w:szCs w:val="24"/>
        </w:rPr>
        <w:t xml:space="preserve"> k drcení přijaté potravy, ale také k jejímu uchopení a ulovení. Dalšími zástupci s kousacím ústrojím jsou mravenci, švábi a kobylky. </w:t>
      </w:r>
    </w:p>
    <w:p w14:paraId="3E4A2D7E" w14:textId="77777777" w:rsidR="00FD7C53" w:rsidRPr="009A4A1B" w:rsidRDefault="00FD7C53" w:rsidP="00FD7C53">
      <w:pPr>
        <w:spacing w:after="0" w:line="240" w:lineRule="auto"/>
        <w:rPr>
          <w:rFonts w:cs="Times New Roman"/>
          <w:szCs w:val="24"/>
        </w:rPr>
      </w:pPr>
      <w:r w:rsidRPr="009A4A1B">
        <w:rPr>
          <w:rFonts w:cs="Times New Roman"/>
          <w:szCs w:val="24"/>
        </w:rPr>
        <w:t xml:space="preserve">Komáři, mouchy a mšice májí </w:t>
      </w:r>
      <w:r w:rsidRPr="009A4A1B">
        <w:rPr>
          <w:rFonts w:cs="Times New Roman"/>
          <w:b/>
          <w:szCs w:val="24"/>
        </w:rPr>
        <w:t>bodavě sací ústrojí</w:t>
      </w:r>
      <w:r w:rsidRPr="009A4A1B">
        <w:rPr>
          <w:rFonts w:cs="Times New Roman"/>
          <w:szCs w:val="24"/>
        </w:rPr>
        <w:t xml:space="preserve"> k přijímání tekuté potravy, kterou získávají současným nabodáváním.</w:t>
      </w:r>
    </w:p>
    <w:p w14:paraId="3EC00328" w14:textId="77777777" w:rsidR="00FD7C53" w:rsidRPr="009A4A1B" w:rsidRDefault="00FD7C53" w:rsidP="00FD7C53">
      <w:pPr>
        <w:spacing w:after="0" w:line="240" w:lineRule="auto"/>
        <w:rPr>
          <w:rFonts w:cs="Times New Roman"/>
          <w:szCs w:val="24"/>
        </w:rPr>
      </w:pPr>
      <w:r w:rsidRPr="009A4A1B">
        <w:rPr>
          <w:rFonts w:cs="Times New Roman"/>
          <w:szCs w:val="24"/>
        </w:rPr>
        <w:t xml:space="preserve">Včely a čmeláci mají </w:t>
      </w:r>
      <w:r w:rsidRPr="009A4A1B">
        <w:rPr>
          <w:rFonts w:cs="Times New Roman"/>
          <w:b/>
          <w:szCs w:val="24"/>
        </w:rPr>
        <w:t>lízací ústní ústrojí</w:t>
      </w:r>
      <w:r w:rsidRPr="009A4A1B">
        <w:rPr>
          <w:rFonts w:cs="Times New Roman"/>
          <w:szCs w:val="24"/>
        </w:rPr>
        <w:t xml:space="preserve"> a živí se snadno přístupnými tekutinami. </w:t>
      </w:r>
    </w:p>
    <w:p w14:paraId="6745DAD6" w14:textId="77777777" w:rsidR="00FD7C53" w:rsidRDefault="00FD7C53" w:rsidP="00FD7C53">
      <w:pPr>
        <w:spacing w:after="0" w:line="240" w:lineRule="auto"/>
        <w:rPr>
          <w:rFonts w:cs="Times New Roman"/>
          <w:szCs w:val="24"/>
        </w:rPr>
      </w:pPr>
      <w:r w:rsidRPr="009A4A1B">
        <w:rPr>
          <w:rFonts w:cs="Times New Roman"/>
          <w:szCs w:val="24"/>
        </w:rPr>
        <w:t xml:space="preserve">Motýli mají </w:t>
      </w:r>
      <w:r w:rsidRPr="009A4A1B">
        <w:rPr>
          <w:rFonts w:cs="Times New Roman"/>
          <w:b/>
          <w:szCs w:val="24"/>
        </w:rPr>
        <w:t xml:space="preserve">sací ústní ústrojí, </w:t>
      </w:r>
      <w:r w:rsidRPr="009A4A1B">
        <w:rPr>
          <w:rFonts w:cs="Times New Roman"/>
          <w:szCs w:val="24"/>
        </w:rPr>
        <w:t>které nazýváme sosákem.</w:t>
      </w:r>
    </w:p>
    <w:p w14:paraId="7DE9449E" w14:textId="77777777" w:rsidR="00FD7C53" w:rsidRDefault="00FD7C53" w:rsidP="00FD7C53">
      <w:pPr>
        <w:spacing w:after="0" w:line="240" w:lineRule="auto"/>
        <w:rPr>
          <w:rFonts w:cs="Times New Roman"/>
          <w:szCs w:val="24"/>
        </w:rPr>
      </w:pPr>
    </w:p>
    <w:p w14:paraId="78FA4B6B" w14:textId="77777777" w:rsidR="00FD7C53" w:rsidRPr="00FD7C53" w:rsidRDefault="00FD7C53" w:rsidP="00FD7C53">
      <w:r w:rsidRPr="00FD7C53">
        <w:t>Zde vypiš typy ústního ústrojí hmyzu:</w:t>
      </w:r>
    </w:p>
    <w:p w14:paraId="7CEC766B" w14:textId="77777777" w:rsidR="00FD7C53" w:rsidRDefault="00FD7C53" w:rsidP="00FD7C53">
      <w:pPr>
        <w:jc w:val="left"/>
      </w:pPr>
      <w:r>
        <w:t>1_____________________________       2____________________________</w:t>
      </w:r>
    </w:p>
    <w:p w14:paraId="342B70A0" w14:textId="3BE8D18D" w:rsidR="00FD7C53" w:rsidRPr="00D24425" w:rsidRDefault="00FD7C53" w:rsidP="00FD7C53">
      <w:pPr>
        <w:jc w:val="left"/>
        <w:rPr>
          <w:rFonts w:cs="Times New Roman"/>
          <w:sz w:val="2"/>
          <w:szCs w:val="24"/>
        </w:rPr>
      </w:pPr>
      <w:r>
        <w:t xml:space="preserve">3_____________________________       4____________________________     </w:t>
      </w:r>
    </w:p>
    <w:p w14:paraId="018C6746" w14:textId="77777777" w:rsidR="00FD7C53" w:rsidRPr="00D24425" w:rsidRDefault="00FD7C53" w:rsidP="00FD7C53">
      <w:pPr>
        <w:spacing w:after="0" w:line="240" w:lineRule="auto"/>
        <w:rPr>
          <w:rFonts w:cs="Times New Roman"/>
          <w:sz w:val="2"/>
          <w:szCs w:val="24"/>
        </w:rPr>
      </w:pPr>
    </w:p>
    <w:p w14:paraId="02628971" w14:textId="77777777" w:rsidR="00FD7C53" w:rsidRDefault="00FD7C53" w:rsidP="00FD7C53">
      <w:pPr>
        <w:spacing w:after="0"/>
        <w:rPr>
          <w:rFonts w:cs="Times New Roman"/>
          <w:b/>
          <w:szCs w:val="24"/>
        </w:rPr>
      </w:pPr>
      <w:r w:rsidRPr="009A4A1B">
        <w:rPr>
          <w:rFonts w:cs="Times New Roman"/>
          <w:b/>
          <w:szCs w:val="24"/>
        </w:rPr>
        <w:t>Cvičení č. 2 Prohlédni si pozorně obrázky s typy ústních ústrojí, pojmenuj je a do tabulky napiš další zástupce hmyzu, kteří daná ústní ústrojí mají.</w:t>
      </w:r>
    </w:p>
    <w:p w14:paraId="193F54D6" w14:textId="77777777" w:rsidR="00FD7C53" w:rsidRDefault="00FD7C53" w:rsidP="00FD7C53">
      <w:pPr>
        <w:spacing w:after="0"/>
        <w:rPr>
          <w:rFonts w:cs="Times New Roman"/>
          <w:szCs w:val="24"/>
        </w:rPr>
      </w:pPr>
      <w:r w:rsidRPr="007D471F">
        <w:rPr>
          <w:rFonts w:cs="Times New Roman"/>
          <w:noProof/>
          <w:szCs w:val="24"/>
          <w:lang w:eastAsia="cs-CZ"/>
        </w:rPr>
        <w:drawing>
          <wp:anchor distT="0" distB="0" distL="114935" distR="114935" simplePos="0" relativeHeight="252174336" behindDoc="0" locked="0" layoutInCell="1" allowOverlap="1" wp14:anchorId="477C7FC4" wp14:editId="0E3E55AD">
            <wp:simplePos x="0" y="0"/>
            <wp:positionH relativeFrom="column">
              <wp:posOffset>4805680</wp:posOffset>
            </wp:positionH>
            <wp:positionV relativeFrom="paragraph">
              <wp:posOffset>86360</wp:posOffset>
            </wp:positionV>
            <wp:extent cx="1035050" cy="1439545"/>
            <wp:effectExtent l="0" t="0" r="0" b="8255"/>
            <wp:wrapNone/>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l="-5" t="-3" r="-5" b="-3"/>
                    <a:stretch>
                      <a:fillRect/>
                    </a:stretch>
                  </pic:blipFill>
                  <pic:spPr bwMode="auto">
                    <a:xfrm>
                      <a:off x="0" y="0"/>
                      <a:ext cx="1035050" cy="14395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rFonts w:cs="Times New Roman"/>
          <w:b/>
          <w:noProof/>
          <w:szCs w:val="24"/>
          <w:lang w:eastAsia="cs-CZ"/>
        </w:rPr>
        <w:drawing>
          <wp:anchor distT="0" distB="0" distL="114935" distR="114935" simplePos="0" relativeHeight="252173312" behindDoc="0" locked="0" layoutInCell="1" allowOverlap="1" wp14:anchorId="08698EAA" wp14:editId="5492C7CE">
            <wp:simplePos x="0" y="0"/>
            <wp:positionH relativeFrom="column">
              <wp:posOffset>3295650</wp:posOffset>
            </wp:positionH>
            <wp:positionV relativeFrom="paragraph">
              <wp:posOffset>130175</wp:posOffset>
            </wp:positionV>
            <wp:extent cx="1000760" cy="1403350"/>
            <wp:effectExtent l="0" t="0" r="8890" b="6350"/>
            <wp:wrapNone/>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l="-5" t="-3" r="-5" b="-3"/>
                    <a:stretch>
                      <a:fillRect/>
                    </a:stretch>
                  </pic:blipFill>
                  <pic:spPr bwMode="auto">
                    <a:xfrm>
                      <a:off x="0" y="0"/>
                      <a:ext cx="1000760" cy="14033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rFonts w:cs="Times New Roman"/>
          <w:b/>
          <w:noProof/>
          <w:szCs w:val="24"/>
          <w:lang w:eastAsia="cs-CZ"/>
        </w:rPr>
        <w:drawing>
          <wp:anchor distT="0" distB="0" distL="114935" distR="114935" simplePos="0" relativeHeight="252172288" behindDoc="0" locked="0" layoutInCell="1" allowOverlap="1" wp14:anchorId="1E07FE95" wp14:editId="33BE5E51">
            <wp:simplePos x="0" y="0"/>
            <wp:positionH relativeFrom="column">
              <wp:posOffset>1648460</wp:posOffset>
            </wp:positionH>
            <wp:positionV relativeFrom="paragraph">
              <wp:posOffset>127635</wp:posOffset>
            </wp:positionV>
            <wp:extent cx="964565" cy="1332865"/>
            <wp:effectExtent l="0" t="0" r="6985" b="635"/>
            <wp:wrapNone/>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l="-5" t="-3" r="-5" b="-3"/>
                    <a:stretch>
                      <a:fillRect/>
                    </a:stretch>
                  </pic:blipFill>
                  <pic:spPr bwMode="auto">
                    <a:xfrm>
                      <a:off x="0" y="0"/>
                      <a:ext cx="964565" cy="1332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rFonts w:cs="Times New Roman"/>
          <w:noProof/>
          <w:szCs w:val="24"/>
          <w:lang w:eastAsia="cs-CZ"/>
        </w:rPr>
        <w:drawing>
          <wp:anchor distT="0" distB="0" distL="114935" distR="114935" simplePos="0" relativeHeight="252175360" behindDoc="0" locked="0" layoutInCell="1" allowOverlap="1" wp14:anchorId="29350824" wp14:editId="72862830">
            <wp:simplePos x="0" y="0"/>
            <wp:positionH relativeFrom="column">
              <wp:posOffset>-142875</wp:posOffset>
            </wp:positionH>
            <wp:positionV relativeFrom="paragraph">
              <wp:posOffset>224790</wp:posOffset>
            </wp:positionV>
            <wp:extent cx="1650365" cy="1186815"/>
            <wp:effectExtent l="0" t="0" r="6985" b="0"/>
            <wp:wrapNone/>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l="-3" t="-5" r="-3" b="-5"/>
                    <a:stretch>
                      <a:fillRect/>
                    </a:stretch>
                  </pic:blipFill>
                  <pic:spPr bwMode="auto">
                    <a:xfrm>
                      <a:off x="0" y="0"/>
                      <a:ext cx="1650365" cy="11868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DA6537B" w14:textId="77777777" w:rsidR="00FD7C53" w:rsidRDefault="00FD7C53" w:rsidP="00FD7C53">
      <w:pPr>
        <w:spacing w:after="0"/>
        <w:rPr>
          <w:rFonts w:cs="Times New Roman"/>
          <w:szCs w:val="24"/>
        </w:rPr>
      </w:pPr>
    </w:p>
    <w:p w14:paraId="60DD724B" w14:textId="77777777" w:rsidR="00FD7C53" w:rsidRDefault="00FD7C53" w:rsidP="00FD7C53">
      <w:pPr>
        <w:spacing w:after="0"/>
        <w:rPr>
          <w:rFonts w:cs="Times New Roman"/>
          <w:szCs w:val="24"/>
        </w:rPr>
      </w:pPr>
    </w:p>
    <w:p w14:paraId="2A769491" w14:textId="77777777" w:rsidR="00FD7C53" w:rsidRDefault="00FD7C53" w:rsidP="00FD7C53">
      <w:pPr>
        <w:spacing w:after="0"/>
        <w:rPr>
          <w:rFonts w:cs="Times New Roman"/>
          <w:szCs w:val="24"/>
        </w:rPr>
      </w:pPr>
    </w:p>
    <w:p w14:paraId="222E590B" w14:textId="77777777" w:rsidR="00FD7C53" w:rsidRDefault="00FD7C53" w:rsidP="00FD7C53">
      <w:pPr>
        <w:spacing w:after="0"/>
        <w:rPr>
          <w:rFonts w:cs="Times New Roman"/>
          <w:szCs w:val="24"/>
        </w:rPr>
      </w:pPr>
    </w:p>
    <w:p w14:paraId="671AB0B8" w14:textId="77777777" w:rsidR="00FD7C53" w:rsidRDefault="00FD7C53" w:rsidP="00FD7C53">
      <w:pPr>
        <w:spacing w:after="0"/>
        <w:rPr>
          <w:rFonts w:cs="Times New Roman"/>
          <w:b/>
          <w:szCs w:val="24"/>
        </w:rPr>
      </w:pPr>
      <w:r>
        <w:rPr>
          <w:rFonts w:cs="Times New Roman"/>
          <w:szCs w:val="24"/>
        </w:rPr>
        <w:t xml:space="preserve"> </w:t>
      </w:r>
      <w:r>
        <w:rPr>
          <w:rFonts w:cs="Times New Roman"/>
          <w:b/>
          <w:szCs w:val="24"/>
        </w:rPr>
        <w:t xml:space="preserve">a)…………………                      </w:t>
      </w:r>
      <w:r w:rsidRPr="007D471F">
        <w:rPr>
          <w:rFonts w:cs="Times New Roman"/>
          <w:b/>
          <w:szCs w:val="24"/>
        </w:rPr>
        <w:t>b)</w:t>
      </w:r>
      <w:r>
        <w:rPr>
          <w:rFonts w:cs="Times New Roman"/>
          <w:b/>
          <w:szCs w:val="24"/>
        </w:rPr>
        <w:t>…………………</w:t>
      </w:r>
      <w:r w:rsidRPr="007D471F">
        <w:rPr>
          <w:rFonts w:cs="Times New Roman"/>
          <w:b/>
          <w:szCs w:val="24"/>
        </w:rPr>
        <w:t xml:space="preserve">   </w:t>
      </w:r>
      <w:r>
        <w:rPr>
          <w:rFonts w:cs="Times New Roman"/>
          <w:b/>
          <w:szCs w:val="24"/>
        </w:rPr>
        <w:t xml:space="preserve">               </w:t>
      </w:r>
      <w:r w:rsidRPr="007D471F">
        <w:rPr>
          <w:rFonts w:cs="Times New Roman"/>
          <w:b/>
          <w:szCs w:val="24"/>
        </w:rPr>
        <w:t xml:space="preserve"> c)</w:t>
      </w:r>
      <w:r w:rsidRPr="008D1431">
        <w:rPr>
          <w:rFonts w:cs="Times New Roman"/>
          <w:b/>
          <w:szCs w:val="24"/>
        </w:rPr>
        <w:t xml:space="preserve"> </w:t>
      </w:r>
      <w:r>
        <w:rPr>
          <w:rFonts w:cs="Times New Roman"/>
          <w:b/>
          <w:szCs w:val="24"/>
        </w:rPr>
        <w:t>…………………</w:t>
      </w:r>
      <w:r w:rsidRPr="007D471F">
        <w:rPr>
          <w:rFonts w:cs="Times New Roman"/>
          <w:b/>
          <w:szCs w:val="24"/>
        </w:rPr>
        <w:t xml:space="preserve">       </w:t>
      </w:r>
      <w:r>
        <w:rPr>
          <w:rFonts w:cs="Times New Roman"/>
          <w:b/>
          <w:szCs w:val="24"/>
        </w:rPr>
        <w:t xml:space="preserve">           </w:t>
      </w:r>
      <w:r w:rsidRPr="007D471F">
        <w:rPr>
          <w:rFonts w:cs="Times New Roman"/>
          <w:b/>
          <w:szCs w:val="24"/>
        </w:rPr>
        <w:t>d)</w:t>
      </w:r>
      <w:r w:rsidRPr="008D1431">
        <w:rPr>
          <w:rFonts w:cs="Times New Roman"/>
          <w:b/>
          <w:szCs w:val="24"/>
        </w:rPr>
        <w:t xml:space="preserve"> </w:t>
      </w:r>
      <w:r>
        <w:rPr>
          <w:rFonts w:cs="Times New Roman"/>
          <w:b/>
          <w:szCs w:val="24"/>
        </w:rPr>
        <w:t>…………………</w:t>
      </w:r>
    </w:p>
    <w:p w14:paraId="05FA65C1" w14:textId="77777777" w:rsidR="00FD7C53" w:rsidRDefault="00FD7C53" w:rsidP="00FD7C53">
      <w:pPr>
        <w:spacing w:after="0"/>
        <w:rPr>
          <w:rFonts w:cs="Times New Roman"/>
          <w:b/>
          <w:szCs w:val="24"/>
        </w:rPr>
      </w:pPr>
    </w:p>
    <w:tbl>
      <w:tblPr>
        <w:tblStyle w:val="Mkatabulky"/>
        <w:tblpPr w:leftFromText="141" w:rightFromText="141" w:vertAnchor="text" w:horzAnchor="margin" w:tblpY="68"/>
        <w:tblW w:w="0" w:type="auto"/>
        <w:tblLook w:val="04A0" w:firstRow="1" w:lastRow="0" w:firstColumn="1" w:lastColumn="0" w:noHBand="0" w:noVBand="1"/>
      </w:tblPr>
      <w:tblGrid>
        <w:gridCol w:w="2261"/>
        <w:gridCol w:w="2269"/>
        <w:gridCol w:w="2269"/>
        <w:gridCol w:w="2263"/>
      </w:tblGrid>
      <w:tr w:rsidR="00FD7C53" w:rsidRPr="003A0C97" w14:paraId="4508BA7A" w14:textId="77777777" w:rsidTr="00FD7C53">
        <w:tc>
          <w:tcPr>
            <w:tcW w:w="2261" w:type="dxa"/>
          </w:tcPr>
          <w:p w14:paraId="721E4798" w14:textId="77777777" w:rsidR="00FD7C53" w:rsidRPr="003A0C97" w:rsidRDefault="00FD7C53" w:rsidP="00FD7C53">
            <w:pPr>
              <w:pStyle w:val="Textkomente1"/>
              <w:jc w:val="center"/>
              <w:rPr>
                <w:rFonts w:asciiTheme="minorHAnsi" w:hAnsiTheme="minorHAnsi" w:cs="Times New Roman"/>
                <w:b/>
                <w:sz w:val="24"/>
                <w:szCs w:val="24"/>
              </w:rPr>
            </w:pPr>
            <w:r>
              <w:rPr>
                <w:rFonts w:asciiTheme="minorHAnsi" w:hAnsiTheme="minorHAnsi" w:cs="Times New Roman"/>
                <w:b/>
                <w:sz w:val="24"/>
                <w:szCs w:val="24"/>
              </w:rPr>
              <w:t>sací úú</w:t>
            </w:r>
          </w:p>
        </w:tc>
        <w:tc>
          <w:tcPr>
            <w:tcW w:w="2269" w:type="dxa"/>
          </w:tcPr>
          <w:p w14:paraId="0EAD920D" w14:textId="77777777" w:rsidR="00FD7C53" w:rsidRPr="003A0C97" w:rsidRDefault="00FD7C53" w:rsidP="00FD7C53">
            <w:pPr>
              <w:pStyle w:val="Textkomente1"/>
              <w:jc w:val="center"/>
              <w:rPr>
                <w:rFonts w:asciiTheme="minorHAnsi" w:hAnsiTheme="minorHAnsi" w:cs="Times New Roman"/>
                <w:b/>
                <w:sz w:val="24"/>
                <w:szCs w:val="24"/>
              </w:rPr>
            </w:pPr>
            <w:r>
              <w:rPr>
                <w:rFonts w:asciiTheme="minorHAnsi" w:hAnsiTheme="minorHAnsi" w:cs="Times New Roman"/>
                <w:b/>
                <w:sz w:val="24"/>
                <w:szCs w:val="24"/>
              </w:rPr>
              <w:t>kousací úú</w:t>
            </w:r>
          </w:p>
        </w:tc>
        <w:tc>
          <w:tcPr>
            <w:tcW w:w="2269" w:type="dxa"/>
          </w:tcPr>
          <w:p w14:paraId="33C8ABB4" w14:textId="77777777" w:rsidR="00FD7C53" w:rsidRPr="003A0C97" w:rsidRDefault="00FD7C53" w:rsidP="00FD7C53">
            <w:pPr>
              <w:pStyle w:val="Textkomente1"/>
              <w:jc w:val="center"/>
              <w:rPr>
                <w:rFonts w:asciiTheme="minorHAnsi" w:hAnsiTheme="minorHAnsi" w:cs="Times New Roman"/>
                <w:b/>
                <w:sz w:val="24"/>
                <w:szCs w:val="24"/>
              </w:rPr>
            </w:pPr>
            <w:r>
              <w:rPr>
                <w:rFonts w:asciiTheme="minorHAnsi" w:hAnsiTheme="minorHAnsi" w:cs="Times New Roman"/>
                <w:b/>
                <w:sz w:val="24"/>
                <w:szCs w:val="24"/>
              </w:rPr>
              <w:t>bodavě sací úú</w:t>
            </w:r>
          </w:p>
        </w:tc>
        <w:tc>
          <w:tcPr>
            <w:tcW w:w="2263" w:type="dxa"/>
          </w:tcPr>
          <w:p w14:paraId="346FEDF6" w14:textId="77777777" w:rsidR="00FD7C53" w:rsidRPr="003A0C97" w:rsidRDefault="00FD7C53" w:rsidP="00FD7C53">
            <w:pPr>
              <w:pStyle w:val="Textkomente1"/>
              <w:jc w:val="center"/>
              <w:rPr>
                <w:rFonts w:asciiTheme="minorHAnsi" w:hAnsiTheme="minorHAnsi" w:cs="Times New Roman"/>
                <w:b/>
                <w:sz w:val="24"/>
                <w:szCs w:val="24"/>
              </w:rPr>
            </w:pPr>
            <w:r>
              <w:rPr>
                <w:rFonts w:asciiTheme="minorHAnsi" w:hAnsiTheme="minorHAnsi" w:cs="Times New Roman"/>
                <w:b/>
                <w:sz w:val="24"/>
                <w:szCs w:val="24"/>
              </w:rPr>
              <w:t>lízací úú</w:t>
            </w:r>
          </w:p>
        </w:tc>
      </w:tr>
      <w:tr w:rsidR="00FD7C53" w:rsidRPr="003A0C97" w14:paraId="22E04F7B" w14:textId="77777777" w:rsidTr="00FD7C53">
        <w:tc>
          <w:tcPr>
            <w:tcW w:w="2261" w:type="dxa"/>
          </w:tcPr>
          <w:p w14:paraId="7AE6B86D" w14:textId="77777777" w:rsidR="00FD7C53" w:rsidRPr="003A0C97" w:rsidRDefault="00FD7C53" w:rsidP="00FD7C53">
            <w:pPr>
              <w:pStyle w:val="Textkomente1"/>
              <w:jc w:val="center"/>
              <w:rPr>
                <w:rFonts w:asciiTheme="minorHAnsi" w:hAnsiTheme="minorHAnsi" w:cs="Times New Roman"/>
                <w:sz w:val="24"/>
                <w:szCs w:val="24"/>
              </w:rPr>
            </w:pPr>
          </w:p>
        </w:tc>
        <w:tc>
          <w:tcPr>
            <w:tcW w:w="2269" w:type="dxa"/>
          </w:tcPr>
          <w:p w14:paraId="003E3333" w14:textId="77777777" w:rsidR="00FD7C53" w:rsidRPr="003A0C97" w:rsidRDefault="00FD7C53" w:rsidP="00FD7C53">
            <w:pPr>
              <w:pStyle w:val="Textkomente1"/>
              <w:jc w:val="center"/>
              <w:rPr>
                <w:rFonts w:asciiTheme="minorHAnsi" w:hAnsiTheme="minorHAnsi" w:cs="Times New Roman"/>
                <w:sz w:val="24"/>
                <w:szCs w:val="24"/>
              </w:rPr>
            </w:pPr>
          </w:p>
        </w:tc>
        <w:tc>
          <w:tcPr>
            <w:tcW w:w="2269" w:type="dxa"/>
          </w:tcPr>
          <w:p w14:paraId="6D3ED9E8" w14:textId="77777777" w:rsidR="00FD7C53" w:rsidRPr="003A0C97" w:rsidRDefault="00FD7C53" w:rsidP="00FD7C53">
            <w:pPr>
              <w:pStyle w:val="Textkomente1"/>
              <w:jc w:val="center"/>
              <w:rPr>
                <w:rFonts w:asciiTheme="minorHAnsi" w:hAnsiTheme="minorHAnsi" w:cs="Times New Roman"/>
                <w:sz w:val="24"/>
                <w:szCs w:val="24"/>
              </w:rPr>
            </w:pPr>
          </w:p>
        </w:tc>
        <w:tc>
          <w:tcPr>
            <w:tcW w:w="2263" w:type="dxa"/>
          </w:tcPr>
          <w:p w14:paraId="1F3A83D5" w14:textId="77777777" w:rsidR="00FD7C53" w:rsidRPr="003A0C97" w:rsidRDefault="00FD7C53" w:rsidP="00FD7C53">
            <w:pPr>
              <w:pStyle w:val="Textkomente1"/>
              <w:jc w:val="center"/>
              <w:rPr>
                <w:rFonts w:asciiTheme="minorHAnsi" w:hAnsiTheme="minorHAnsi" w:cs="Times New Roman"/>
                <w:sz w:val="24"/>
                <w:szCs w:val="24"/>
              </w:rPr>
            </w:pPr>
          </w:p>
        </w:tc>
      </w:tr>
      <w:tr w:rsidR="00FD7C53" w:rsidRPr="003A0C97" w14:paraId="3CF206C1" w14:textId="77777777" w:rsidTr="00FD7C53">
        <w:tc>
          <w:tcPr>
            <w:tcW w:w="2261" w:type="dxa"/>
          </w:tcPr>
          <w:p w14:paraId="1255F801" w14:textId="77777777" w:rsidR="00FD7C53" w:rsidRPr="003A0C97" w:rsidRDefault="00FD7C53" w:rsidP="00FD7C53">
            <w:pPr>
              <w:pStyle w:val="Textkomente1"/>
              <w:jc w:val="center"/>
              <w:rPr>
                <w:rFonts w:asciiTheme="minorHAnsi" w:hAnsiTheme="minorHAnsi" w:cs="Times New Roman"/>
                <w:sz w:val="24"/>
                <w:szCs w:val="24"/>
              </w:rPr>
            </w:pPr>
          </w:p>
        </w:tc>
        <w:tc>
          <w:tcPr>
            <w:tcW w:w="2269" w:type="dxa"/>
          </w:tcPr>
          <w:p w14:paraId="0717FB6F" w14:textId="77777777" w:rsidR="00FD7C53" w:rsidRPr="003A0C97" w:rsidRDefault="00FD7C53" w:rsidP="00FD7C53">
            <w:pPr>
              <w:pStyle w:val="Textkomente1"/>
              <w:jc w:val="center"/>
              <w:rPr>
                <w:rFonts w:asciiTheme="minorHAnsi" w:hAnsiTheme="minorHAnsi" w:cs="Times New Roman"/>
                <w:sz w:val="24"/>
                <w:szCs w:val="24"/>
              </w:rPr>
            </w:pPr>
          </w:p>
        </w:tc>
        <w:tc>
          <w:tcPr>
            <w:tcW w:w="2269" w:type="dxa"/>
          </w:tcPr>
          <w:p w14:paraId="3E158639" w14:textId="77777777" w:rsidR="00FD7C53" w:rsidRPr="003A0C97" w:rsidRDefault="00FD7C53" w:rsidP="00FD7C53">
            <w:pPr>
              <w:pStyle w:val="Textkomente1"/>
              <w:jc w:val="center"/>
              <w:rPr>
                <w:rFonts w:asciiTheme="minorHAnsi" w:hAnsiTheme="minorHAnsi" w:cs="Times New Roman"/>
                <w:sz w:val="24"/>
                <w:szCs w:val="24"/>
              </w:rPr>
            </w:pPr>
          </w:p>
        </w:tc>
        <w:tc>
          <w:tcPr>
            <w:tcW w:w="2263" w:type="dxa"/>
          </w:tcPr>
          <w:p w14:paraId="5ACB1BB0" w14:textId="77777777" w:rsidR="00FD7C53" w:rsidRPr="003A0C97" w:rsidRDefault="00FD7C53" w:rsidP="00FD7C53">
            <w:pPr>
              <w:pStyle w:val="Textkomente1"/>
              <w:jc w:val="center"/>
              <w:rPr>
                <w:rFonts w:asciiTheme="minorHAnsi" w:hAnsiTheme="minorHAnsi" w:cs="Times New Roman"/>
                <w:sz w:val="24"/>
                <w:szCs w:val="24"/>
              </w:rPr>
            </w:pPr>
          </w:p>
        </w:tc>
      </w:tr>
      <w:tr w:rsidR="00FD7C53" w:rsidRPr="003A0C97" w14:paraId="63592AC2" w14:textId="77777777" w:rsidTr="00FD7C53">
        <w:tc>
          <w:tcPr>
            <w:tcW w:w="2261" w:type="dxa"/>
          </w:tcPr>
          <w:p w14:paraId="2BF9EF75" w14:textId="77777777" w:rsidR="00FD7C53" w:rsidRPr="003A0C97" w:rsidRDefault="00FD7C53" w:rsidP="00FD7C53">
            <w:pPr>
              <w:pStyle w:val="Textkomente1"/>
              <w:jc w:val="center"/>
              <w:rPr>
                <w:rFonts w:asciiTheme="minorHAnsi" w:hAnsiTheme="minorHAnsi" w:cs="Times New Roman"/>
                <w:sz w:val="24"/>
                <w:szCs w:val="24"/>
              </w:rPr>
            </w:pPr>
          </w:p>
        </w:tc>
        <w:tc>
          <w:tcPr>
            <w:tcW w:w="2269" w:type="dxa"/>
          </w:tcPr>
          <w:p w14:paraId="2E643113" w14:textId="77777777" w:rsidR="00FD7C53" w:rsidRPr="003A0C97" w:rsidRDefault="00FD7C53" w:rsidP="00FD7C53">
            <w:pPr>
              <w:pStyle w:val="Textkomente1"/>
              <w:jc w:val="center"/>
              <w:rPr>
                <w:rFonts w:asciiTheme="minorHAnsi" w:hAnsiTheme="minorHAnsi" w:cs="Times New Roman"/>
                <w:sz w:val="24"/>
                <w:szCs w:val="24"/>
              </w:rPr>
            </w:pPr>
          </w:p>
        </w:tc>
        <w:tc>
          <w:tcPr>
            <w:tcW w:w="2269" w:type="dxa"/>
          </w:tcPr>
          <w:p w14:paraId="54BB6A03" w14:textId="77777777" w:rsidR="00FD7C53" w:rsidRPr="003A0C97" w:rsidRDefault="00FD7C53" w:rsidP="00FD7C53">
            <w:pPr>
              <w:pStyle w:val="Textkomente1"/>
              <w:jc w:val="center"/>
              <w:rPr>
                <w:rFonts w:asciiTheme="minorHAnsi" w:hAnsiTheme="minorHAnsi" w:cs="Times New Roman"/>
                <w:sz w:val="24"/>
                <w:szCs w:val="24"/>
              </w:rPr>
            </w:pPr>
          </w:p>
        </w:tc>
        <w:tc>
          <w:tcPr>
            <w:tcW w:w="2263" w:type="dxa"/>
          </w:tcPr>
          <w:p w14:paraId="34DED333" w14:textId="77777777" w:rsidR="00FD7C53" w:rsidRPr="003A0C97" w:rsidRDefault="00FD7C53" w:rsidP="00FD7C53">
            <w:pPr>
              <w:pStyle w:val="Textkomente1"/>
              <w:jc w:val="center"/>
              <w:rPr>
                <w:rFonts w:asciiTheme="minorHAnsi" w:hAnsiTheme="minorHAnsi" w:cs="Times New Roman"/>
                <w:sz w:val="24"/>
                <w:szCs w:val="24"/>
              </w:rPr>
            </w:pPr>
          </w:p>
        </w:tc>
      </w:tr>
      <w:tr w:rsidR="00FD7C53" w:rsidRPr="003A0C97" w14:paraId="5D41D02E" w14:textId="77777777" w:rsidTr="00FD7C53">
        <w:tc>
          <w:tcPr>
            <w:tcW w:w="2261" w:type="dxa"/>
          </w:tcPr>
          <w:p w14:paraId="6ECA4F82" w14:textId="77777777" w:rsidR="00FD7C53" w:rsidRPr="003A0C97" w:rsidRDefault="00FD7C53" w:rsidP="00FD7C53">
            <w:pPr>
              <w:pStyle w:val="Textkomente1"/>
              <w:jc w:val="center"/>
              <w:rPr>
                <w:rFonts w:asciiTheme="minorHAnsi" w:hAnsiTheme="minorHAnsi" w:cs="Times New Roman"/>
                <w:sz w:val="24"/>
                <w:szCs w:val="24"/>
              </w:rPr>
            </w:pPr>
          </w:p>
        </w:tc>
        <w:tc>
          <w:tcPr>
            <w:tcW w:w="2269" w:type="dxa"/>
          </w:tcPr>
          <w:p w14:paraId="625911CE" w14:textId="77777777" w:rsidR="00FD7C53" w:rsidRPr="003A0C97" w:rsidRDefault="00FD7C53" w:rsidP="00FD7C53">
            <w:pPr>
              <w:pStyle w:val="Textkomente1"/>
              <w:jc w:val="center"/>
              <w:rPr>
                <w:rFonts w:asciiTheme="minorHAnsi" w:hAnsiTheme="minorHAnsi" w:cs="Times New Roman"/>
                <w:sz w:val="24"/>
                <w:szCs w:val="24"/>
              </w:rPr>
            </w:pPr>
          </w:p>
        </w:tc>
        <w:tc>
          <w:tcPr>
            <w:tcW w:w="2269" w:type="dxa"/>
          </w:tcPr>
          <w:p w14:paraId="0E0CF51D" w14:textId="77777777" w:rsidR="00FD7C53" w:rsidRPr="003A0C97" w:rsidRDefault="00FD7C53" w:rsidP="00FD7C53">
            <w:pPr>
              <w:pStyle w:val="Textkomente1"/>
              <w:jc w:val="center"/>
              <w:rPr>
                <w:rFonts w:asciiTheme="minorHAnsi" w:hAnsiTheme="minorHAnsi" w:cs="Times New Roman"/>
                <w:sz w:val="24"/>
                <w:szCs w:val="24"/>
              </w:rPr>
            </w:pPr>
          </w:p>
        </w:tc>
        <w:tc>
          <w:tcPr>
            <w:tcW w:w="2263" w:type="dxa"/>
          </w:tcPr>
          <w:p w14:paraId="222414E1" w14:textId="77777777" w:rsidR="00FD7C53" w:rsidRPr="003A0C97" w:rsidRDefault="00FD7C53" w:rsidP="00FD7C53">
            <w:pPr>
              <w:pStyle w:val="Textkomente1"/>
              <w:jc w:val="center"/>
              <w:rPr>
                <w:rFonts w:asciiTheme="minorHAnsi" w:hAnsiTheme="minorHAnsi" w:cs="Times New Roman"/>
                <w:sz w:val="24"/>
                <w:szCs w:val="24"/>
              </w:rPr>
            </w:pPr>
          </w:p>
        </w:tc>
      </w:tr>
      <w:tr w:rsidR="00FD7C53" w:rsidRPr="003A0C97" w14:paraId="6DFC8DC1" w14:textId="77777777" w:rsidTr="00FD7C53">
        <w:tc>
          <w:tcPr>
            <w:tcW w:w="2261" w:type="dxa"/>
          </w:tcPr>
          <w:p w14:paraId="40DC69C0" w14:textId="77777777" w:rsidR="00FD7C53" w:rsidRPr="003A0C97" w:rsidRDefault="00FD7C53" w:rsidP="00FD7C53">
            <w:pPr>
              <w:pStyle w:val="Textkomente1"/>
              <w:jc w:val="center"/>
              <w:rPr>
                <w:rFonts w:asciiTheme="minorHAnsi" w:hAnsiTheme="minorHAnsi" w:cs="Times New Roman"/>
                <w:sz w:val="24"/>
                <w:szCs w:val="24"/>
              </w:rPr>
            </w:pPr>
          </w:p>
        </w:tc>
        <w:tc>
          <w:tcPr>
            <w:tcW w:w="2269" w:type="dxa"/>
          </w:tcPr>
          <w:p w14:paraId="62D1B9F3" w14:textId="77777777" w:rsidR="00FD7C53" w:rsidRPr="003A0C97" w:rsidRDefault="00FD7C53" w:rsidP="00FD7C53">
            <w:pPr>
              <w:pStyle w:val="Textkomente1"/>
              <w:jc w:val="center"/>
              <w:rPr>
                <w:rFonts w:asciiTheme="minorHAnsi" w:hAnsiTheme="minorHAnsi" w:cs="Times New Roman"/>
                <w:sz w:val="24"/>
                <w:szCs w:val="24"/>
              </w:rPr>
            </w:pPr>
          </w:p>
        </w:tc>
        <w:tc>
          <w:tcPr>
            <w:tcW w:w="2269" w:type="dxa"/>
          </w:tcPr>
          <w:p w14:paraId="22D778E5" w14:textId="77777777" w:rsidR="00FD7C53" w:rsidRPr="003A0C97" w:rsidRDefault="00FD7C53" w:rsidP="00FD7C53">
            <w:pPr>
              <w:pStyle w:val="Textkomente1"/>
              <w:jc w:val="center"/>
              <w:rPr>
                <w:rFonts w:asciiTheme="minorHAnsi" w:hAnsiTheme="minorHAnsi" w:cs="Times New Roman"/>
                <w:sz w:val="24"/>
                <w:szCs w:val="24"/>
              </w:rPr>
            </w:pPr>
          </w:p>
        </w:tc>
        <w:tc>
          <w:tcPr>
            <w:tcW w:w="2263" w:type="dxa"/>
          </w:tcPr>
          <w:p w14:paraId="3F45A5F5" w14:textId="77777777" w:rsidR="00FD7C53" w:rsidRPr="003A0C97" w:rsidRDefault="00FD7C53" w:rsidP="00FD7C53">
            <w:pPr>
              <w:pStyle w:val="Textkomente1"/>
              <w:jc w:val="center"/>
              <w:rPr>
                <w:rFonts w:asciiTheme="minorHAnsi" w:hAnsiTheme="minorHAnsi" w:cs="Times New Roman"/>
                <w:sz w:val="24"/>
                <w:szCs w:val="24"/>
              </w:rPr>
            </w:pPr>
          </w:p>
        </w:tc>
      </w:tr>
    </w:tbl>
    <w:p w14:paraId="0CD71895" w14:textId="77777777" w:rsidR="00FD7C53" w:rsidRDefault="00FD7C53" w:rsidP="00FD7C53">
      <w:pPr>
        <w:spacing w:after="0"/>
        <w:rPr>
          <w:rFonts w:cs="Times New Roman"/>
          <w:b/>
          <w:szCs w:val="24"/>
        </w:rPr>
      </w:pPr>
      <w:r>
        <w:rPr>
          <w:rFonts w:cs="Times New Roman"/>
          <w:b/>
          <w:szCs w:val="24"/>
        </w:rPr>
        <w:lastRenderedPageBreak/>
        <w:t xml:space="preserve">Cvičení č. 3 </w:t>
      </w:r>
      <w:r w:rsidRPr="00CE604A">
        <w:rPr>
          <w:rFonts w:cs="Times New Roman"/>
          <w:b/>
          <w:szCs w:val="24"/>
        </w:rPr>
        <w:t>Také končetiny ledacos prozradí – kráčivé, skákavé, plovací, hr</w:t>
      </w:r>
      <w:r>
        <w:rPr>
          <w:rFonts w:cs="Times New Roman"/>
          <w:b/>
          <w:szCs w:val="24"/>
        </w:rPr>
        <w:t>abavé, lapací, sběrné, záchytné.</w:t>
      </w:r>
    </w:p>
    <w:p w14:paraId="32D6BC29" w14:textId="77777777" w:rsidR="00FD7C53" w:rsidRPr="009A4A1B" w:rsidRDefault="00FD7C53" w:rsidP="00FD7C53">
      <w:pPr>
        <w:spacing w:after="0"/>
        <w:rPr>
          <w:rFonts w:cs="Times New Roman"/>
          <w:szCs w:val="24"/>
        </w:rPr>
      </w:pPr>
      <w:r w:rsidRPr="009A4A1B">
        <w:rPr>
          <w:rFonts w:cs="Times New Roman"/>
          <w:b/>
          <w:szCs w:val="24"/>
        </w:rPr>
        <w:t>Prohlédni si pozorně obrázky s typy končetin, pojmenuj je a přiřaď dané zástupce hmyzu</w:t>
      </w:r>
      <w:r>
        <w:rPr>
          <w:rFonts w:cs="Times New Roman"/>
          <w:b/>
          <w:strike/>
          <w:color w:val="FF0000"/>
          <w:szCs w:val="24"/>
        </w:rPr>
        <w:t xml:space="preserve"> </w:t>
      </w:r>
      <w:r w:rsidRPr="00835630">
        <w:rPr>
          <w:rFonts w:cs="Times New Roman"/>
          <w:b/>
          <w:szCs w:val="24"/>
        </w:rPr>
        <w:t>k</w:t>
      </w:r>
      <w:r w:rsidRPr="009A4A1B">
        <w:rPr>
          <w:rFonts w:cs="Times New Roman"/>
          <w:b/>
          <w:szCs w:val="24"/>
        </w:rPr>
        <w:t xml:space="preserve"> určitému typu končetiny. </w:t>
      </w:r>
    </w:p>
    <w:tbl>
      <w:tblPr>
        <w:tblStyle w:val="Mkatabulky"/>
        <w:tblW w:w="9169" w:type="dxa"/>
        <w:tblLook w:val="04A0" w:firstRow="1" w:lastRow="0" w:firstColumn="1" w:lastColumn="0" w:noHBand="0" w:noVBand="1"/>
      </w:tblPr>
      <w:tblGrid>
        <w:gridCol w:w="2292"/>
        <w:gridCol w:w="2292"/>
        <w:gridCol w:w="2292"/>
        <w:gridCol w:w="2293"/>
      </w:tblGrid>
      <w:tr w:rsidR="00FD7C53" w:rsidRPr="00FA0BC0" w14:paraId="25246F91" w14:textId="77777777" w:rsidTr="00FD7C53">
        <w:trPr>
          <w:trHeight w:val="331"/>
        </w:trPr>
        <w:tc>
          <w:tcPr>
            <w:tcW w:w="2292" w:type="dxa"/>
          </w:tcPr>
          <w:p w14:paraId="72FD34ED" w14:textId="77777777" w:rsidR="00FD7C53" w:rsidRPr="00D45C24" w:rsidRDefault="00FD7C53" w:rsidP="00FD7C53">
            <w:pPr>
              <w:tabs>
                <w:tab w:val="left" w:pos="2925"/>
                <w:tab w:val="left" w:pos="5430"/>
              </w:tabs>
              <w:spacing w:after="0"/>
              <w:jc w:val="center"/>
              <w:rPr>
                <w:rFonts w:cs="Times New Roman"/>
                <w:b/>
                <w:szCs w:val="24"/>
              </w:rPr>
            </w:pPr>
            <w:r w:rsidRPr="00D45C24">
              <w:rPr>
                <w:rFonts w:cs="Times New Roman"/>
                <w:szCs w:val="24"/>
              </w:rPr>
              <w:t>mouchy</w:t>
            </w:r>
          </w:p>
        </w:tc>
        <w:tc>
          <w:tcPr>
            <w:tcW w:w="2292" w:type="dxa"/>
          </w:tcPr>
          <w:p w14:paraId="76E46599" w14:textId="77777777" w:rsidR="00FD7C53" w:rsidRPr="00D45C24" w:rsidRDefault="00FD7C53" w:rsidP="00FD7C53">
            <w:pPr>
              <w:tabs>
                <w:tab w:val="left" w:pos="2925"/>
                <w:tab w:val="left" w:pos="5430"/>
              </w:tabs>
              <w:spacing w:after="0"/>
              <w:jc w:val="center"/>
              <w:rPr>
                <w:rFonts w:cs="Times New Roman"/>
                <w:b/>
                <w:szCs w:val="24"/>
              </w:rPr>
            </w:pPr>
            <w:r w:rsidRPr="00D45C24">
              <w:rPr>
                <w:rFonts w:cs="Times New Roman"/>
                <w:szCs w:val="24"/>
              </w:rPr>
              <w:t>kobylky</w:t>
            </w:r>
          </w:p>
        </w:tc>
        <w:tc>
          <w:tcPr>
            <w:tcW w:w="2292" w:type="dxa"/>
          </w:tcPr>
          <w:p w14:paraId="331AA860" w14:textId="77777777" w:rsidR="00FD7C53" w:rsidRPr="00D45C24" w:rsidRDefault="00FD7C53" w:rsidP="00FD7C53">
            <w:pPr>
              <w:tabs>
                <w:tab w:val="left" w:pos="2925"/>
                <w:tab w:val="left" w:pos="5430"/>
              </w:tabs>
              <w:spacing w:after="0"/>
              <w:jc w:val="center"/>
              <w:rPr>
                <w:rFonts w:cs="Times New Roman"/>
                <w:b/>
                <w:szCs w:val="24"/>
              </w:rPr>
            </w:pPr>
            <w:r w:rsidRPr="00D45C24">
              <w:rPr>
                <w:rFonts w:cs="Times New Roman"/>
                <w:szCs w:val="24"/>
              </w:rPr>
              <w:t>všenky</w:t>
            </w:r>
          </w:p>
        </w:tc>
        <w:tc>
          <w:tcPr>
            <w:tcW w:w="2293" w:type="dxa"/>
          </w:tcPr>
          <w:p w14:paraId="20BA4637" w14:textId="77777777" w:rsidR="00FD7C53" w:rsidRPr="00D45C24" w:rsidRDefault="00FD7C53" w:rsidP="00FD7C53">
            <w:pPr>
              <w:tabs>
                <w:tab w:val="left" w:pos="2925"/>
                <w:tab w:val="left" w:pos="5430"/>
              </w:tabs>
              <w:spacing w:after="0"/>
              <w:jc w:val="center"/>
              <w:rPr>
                <w:rFonts w:cs="Times New Roman"/>
                <w:b/>
                <w:szCs w:val="24"/>
              </w:rPr>
            </w:pPr>
            <w:r w:rsidRPr="00D45C24">
              <w:rPr>
                <w:rFonts w:cs="Times New Roman"/>
                <w:szCs w:val="24"/>
              </w:rPr>
              <w:t>včely</w:t>
            </w:r>
          </w:p>
        </w:tc>
      </w:tr>
      <w:tr w:rsidR="00FD7C53" w14:paraId="5DFCE980" w14:textId="77777777" w:rsidTr="00FD7C53">
        <w:trPr>
          <w:trHeight w:val="331"/>
        </w:trPr>
        <w:tc>
          <w:tcPr>
            <w:tcW w:w="2292" w:type="dxa"/>
          </w:tcPr>
          <w:p w14:paraId="01D8E160" w14:textId="77777777" w:rsidR="00FD7C53" w:rsidRPr="00D45C24" w:rsidRDefault="00FD7C53" w:rsidP="00FD7C53">
            <w:pPr>
              <w:tabs>
                <w:tab w:val="left" w:pos="2925"/>
                <w:tab w:val="left" w:pos="5430"/>
              </w:tabs>
              <w:spacing w:after="0"/>
              <w:jc w:val="center"/>
              <w:rPr>
                <w:rFonts w:cs="Times New Roman"/>
                <w:b/>
                <w:szCs w:val="24"/>
              </w:rPr>
            </w:pPr>
            <w:r w:rsidRPr="00D45C24">
              <w:rPr>
                <w:rFonts w:cs="Times New Roman"/>
                <w:szCs w:val="24"/>
              </w:rPr>
              <w:t>motýli</w:t>
            </w:r>
          </w:p>
        </w:tc>
        <w:tc>
          <w:tcPr>
            <w:tcW w:w="2292" w:type="dxa"/>
          </w:tcPr>
          <w:p w14:paraId="784ACF3A" w14:textId="77777777" w:rsidR="00FD7C53" w:rsidRPr="00D45C24" w:rsidRDefault="00FD7C53" w:rsidP="00FD7C53">
            <w:pPr>
              <w:tabs>
                <w:tab w:val="left" w:pos="2925"/>
                <w:tab w:val="left" w:pos="5430"/>
              </w:tabs>
              <w:spacing w:after="0"/>
              <w:jc w:val="center"/>
              <w:rPr>
                <w:rFonts w:cs="Times New Roman"/>
                <w:b/>
                <w:szCs w:val="24"/>
              </w:rPr>
            </w:pPr>
            <w:r w:rsidRPr="00D45C24">
              <w:rPr>
                <w:rFonts w:cs="Times New Roman"/>
                <w:szCs w:val="24"/>
              </w:rPr>
              <w:t>brouci</w:t>
            </w:r>
          </w:p>
        </w:tc>
        <w:tc>
          <w:tcPr>
            <w:tcW w:w="2292" w:type="dxa"/>
          </w:tcPr>
          <w:p w14:paraId="68FCDC7B" w14:textId="77777777" w:rsidR="00FD7C53" w:rsidRPr="00D45C24" w:rsidRDefault="00FD7C53" w:rsidP="00FD7C53">
            <w:pPr>
              <w:tabs>
                <w:tab w:val="left" w:pos="2925"/>
                <w:tab w:val="left" w:pos="5430"/>
              </w:tabs>
              <w:spacing w:after="0"/>
              <w:jc w:val="center"/>
              <w:rPr>
                <w:rFonts w:cs="Times New Roman"/>
                <w:b/>
                <w:szCs w:val="24"/>
              </w:rPr>
            </w:pPr>
            <w:r w:rsidRPr="00D45C24">
              <w:rPr>
                <w:rFonts w:cs="Times New Roman"/>
                <w:szCs w:val="24"/>
              </w:rPr>
              <w:t>vši</w:t>
            </w:r>
          </w:p>
        </w:tc>
        <w:tc>
          <w:tcPr>
            <w:tcW w:w="2293" w:type="dxa"/>
          </w:tcPr>
          <w:p w14:paraId="47A3478E" w14:textId="77777777" w:rsidR="00FD7C53" w:rsidRPr="00D45C24" w:rsidRDefault="00FD7C53" w:rsidP="00FD7C53">
            <w:pPr>
              <w:tabs>
                <w:tab w:val="left" w:pos="435"/>
                <w:tab w:val="center" w:pos="1038"/>
                <w:tab w:val="left" w:pos="2925"/>
                <w:tab w:val="left" w:pos="5430"/>
              </w:tabs>
              <w:spacing w:after="0"/>
              <w:jc w:val="left"/>
              <w:rPr>
                <w:rFonts w:cs="Times New Roman"/>
                <w:b/>
                <w:szCs w:val="24"/>
              </w:rPr>
            </w:pPr>
            <w:r w:rsidRPr="00D45C24">
              <w:rPr>
                <w:rFonts w:cs="Times New Roman"/>
                <w:szCs w:val="24"/>
              </w:rPr>
              <w:tab/>
            </w:r>
            <w:r w:rsidRPr="00D45C24">
              <w:rPr>
                <w:rFonts w:cs="Times New Roman"/>
                <w:szCs w:val="24"/>
              </w:rPr>
              <w:tab/>
              <w:t>sarančata</w:t>
            </w:r>
          </w:p>
        </w:tc>
      </w:tr>
    </w:tbl>
    <w:p w14:paraId="4A96C850" w14:textId="77777777" w:rsidR="00FD7C53" w:rsidRPr="007D471F" w:rsidRDefault="00FD7C53" w:rsidP="00FD7C53">
      <w:pPr>
        <w:spacing w:after="0"/>
        <w:rPr>
          <w:rFonts w:cs="Times New Roman"/>
          <w:szCs w:val="24"/>
        </w:rPr>
      </w:pPr>
      <w:r w:rsidRPr="007D471F">
        <w:rPr>
          <w:rFonts w:cs="Times New Roman"/>
          <w:szCs w:val="24"/>
        </w:rPr>
        <w:t xml:space="preserve">  </w:t>
      </w:r>
    </w:p>
    <w:p w14:paraId="158F85B9" w14:textId="77777777" w:rsidR="00FD7C53" w:rsidRPr="007D471F" w:rsidRDefault="00FD7C53" w:rsidP="00FD7C53">
      <w:pPr>
        <w:rPr>
          <w:rFonts w:cs="Times New Roman"/>
          <w:szCs w:val="24"/>
        </w:rPr>
      </w:pPr>
      <w:r w:rsidRPr="007D471F">
        <w:rPr>
          <w:rFonts w:eastAsia="Times New Roman" w:cs="Times New Roman"/>
          <w:szCs w:val="24"/>
        </w:rPr>
        <w:t xml:space="preserve"> </w:t>
      </w:r>
      <w:r w:rsidRPr="007D471F">
        <w:rPr>
          <w:rFonts w:cs="Times New Roman"/>
          <w:noProof/>
          <w:szCs w:val="24"/>
          <w:lang w:eastAsia="cs-CZ"/>
        </w:rPr>
        <w:drawing>
          <wp:inline distT="0" distB="0" distL="0" distR="0" wp14:anchorId="1FC0B4D9" wp14:editId="3EE6A29A">
            <wp:extent cx="1323975" cy="1828800"/>
            <wp:effectExtent l="0" t="0" r="9525"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l="-5" t="-3" r="-5" b="-3"/>
                    <a:stretch>
                      <a:fillRect/>
                    </a:stretch>
                  </pic:blipFill>
                  <pic:spPr bwMode="auto">
                    <a:xfrm>
                      <a:off x="0" y="0"/>
                      <a:ext cx="1323975" cy="1828800"/>
                    </a:xfrm>
                    <a:prstGeom prst="rect">
                      <a:avLst/>
                    </a:prstGeom>
                    <a:solidFill>
                      <a:srgbClr val="FFFFFF"/>
                    </a:solidFill>
                    <a:ln>
                      <a:noFill/>
                    </a:ln>
                  </pic:spPr>
                </pic:pic>
              </a:graphicData>
            </a:graphic>
          </wp:inline>
        </w:drawing>
      </w:r>
      <w:r w:rsidRPr="007D471F">
        <w:rPr>
          <w:rFonts w:eastAsia="Times New Roman" w:cs="Times New Roman"/>
          <w:szCs w:val="24"/>
        </w:rPr>
        <w:t xml:space="preserve">    </w:t>
      </w:r>
      <w:r>
        <w:rPr>
          <w:rFonts w:eastAsia="Times New Roman" w:cs="Times New Roman"/>
          <w:noProof/>
          <w:szCs w:val="24"/>
          <w:lang w:eastAsia="cs-CZ"/>
        </w:rPr>
        <w:drawing>
          <wp:inline distT="0" distB="0" distL="0" distR="0" wp14:anchorId="30F8C982" wp14:editId="535758B7">
            <wp:extent cx="1304925" cy="1840054"/>
            <wp:effectExtent l="0" t="0" r="0" b="8255"/>
            <wp:docPr id="319" name="Obráze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končetina -moucha praveno.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12222" cy="1850344"/>
                    </a:xfrm>
                    <a:prstGeom prst="rect">
                      <a:avLst/>
                    </a:prstGeom>
                  </pic:spPr>
                </pic:pic>
              </a:graphicData>
            </a:graphic>
          </wp:inline>
        </w:drawing>
      </w:r>
      <w:r w:rsidRPr="007D471F">
        <w:rPr>
          <w:rFonts w:eastAsia="Times New Roman" w:cs="Times New Roman"/>
          <w:szCs w:val="24"/>
        </w:rPr>
        <w:t xml:space="preserve">        </w:t>
      </w:r>
      <w:r w:rsidRPr="007D471F">
        <w:rPr>
          <w:rFonts w:cs="Times New Roman"/>
          <w:noProof/>
          <w:szCs w:val="24"/>
          <w:lang w:eastAsia="cs-CZ"/>
        </w:rPr>
        <w:drawing>
          <wp:inline distT="0" distB="0" distL="0" distR="0" wp14:anchorId="58F3522D" wp14:editId="09A45F31">
            <wp:extent cx="1276350" cy="1800225"/>
            <wp:effectExtent l="0" t="0" r="0" b="9525"/>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l="-5" t="-3" r="-5" b="-3"/>
                    <a:stretch>
                      <a:fillRect/>
                    </a:stretch>
                  </pic:blipFill>
                  <pic:spPr bwMode="auto">
                    <a:xfrm>
                      <a:off x="0" y="0"/>
                      <a:ext cx="1276350" cy="1800225"/>
                    </a:xfrm>
                    <a:prstGeom prst="rect">
                      <a:avLst/>
                    </a:prstGeom>
                    <a:solidFill>
                      <a:srgbClr val="FFFFFF"/>
                    </a:solidFill>
                    <a:ln>
                      <a:noFill/>
                    </a:ln>
                  </pic:spPr>
                </pic:pic>
              </a:graphicData>
            </a:graphic>
          </wp:inline>
        </w:drawing>
      </w:r>
      <w:r w:rsidRPr="007D471F">
        <w:rPr>
          <w:rFonts w:eastAsia="Times New Roman" w:cs="Times New Roman"/>
          <w:szCs w:val="24"/>
        </w:rPr>
        <w:t xml:space="preserve">  </w:t>
      </w:r>
      <w:r>
        <w:rPr>
          <w:rFonts w:cs="Times New Roman"/>
          <w:noProof/>
          <w:szCs w:val="24"/>
          <w:lang w:eastAsia="cs-CZ"/>
        </w:rPr>
        <w:drawing>
          <wp:inline distT="0" distB="0" distL="0" distR="0" wp14:anchorId="01E4A249" wp14:editId="3B3288EF">
            <wp:extent cx="1285875" cy="1813192"/>
            <wp:effectExtent l="0" t="0" r="0" b="0"/>
            <wp:docPr id="320" name="Obráze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noha vosy opraveno ano.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294933" cy="1825965"/>
                    </a:xfrm>
                    <a:prstGeom prst="rect">
                      <a:avLst/>
                    </a:prstGeom>
                  </pic:spPr>
                </pic:pic>
              </a:graphicData>
            </a:graphic>
          </wp:inline>
        </w:drawing>
      </w:r>
    </w:p>
    <w:p w14:paraId="3E09C9D2" w14:textId="77777777" w:rsidR="00FD7C53" w:rsidRDefault="00FD7C53" w:rsidP="00FD7C53">
      <w:pPr>
        <w:ind w:left="708"/>
        <w:rPr>
          <w:rFonts w:cs="Times New Roman"/>
          <w:b/>
          <w:szCs w:val="24"/>
        </w:rPr>
      </w:pPr>
      <w:r>
        <w:rPr>
          <w:rFonts w:cs="Times New Roman"/>
          <w:b/>
          <w:szCs w:val="24"/>
        </w:rPr>
        <w:t xml:space="preserve">       </w:t>
      </w:r>
      <w:r w:rsidRPr="007D471F">
        <w:rPr>
          <w:rFonts w:cs="Times New Roman"/>
          <w:b/>
          <w:szCs w:val="24"/>
        </w:rPr>
        <w:t xml:space="preserve">a)        </w:t>
      </w:r>
      <w:r>
        <w:rPr>
          <w:rFonts w:cs="Times New Roman"/>
          <w:b/>
          <w:szCs w:val="24"/>
        </w:rPr>
        <w:t xml:space="preserve">    </w:t>
      </w:r>
      <w:r>
        <w:rPr>
          <w:rFonts w:cs="Times New Roman"/>
          <w:b/>
          <w:szCs w:val="24"/>
        </w:rPr>
        <w:tab/>
      </w:r>
      <w:r>
        <w:rPr>
          <w:rFonts w:cs="Times New Roman"/>
          <w:b/>
          <w:szCs w:val="24"/>
        </w:rPr>
        <w:tab/>
      </w:r>
      <w:r>
        <w:rPr>
          <w:rFonts w:cs="Times New Roman"/>
          <w:b/>
          <w:szCs w:val="24"/>
        </w:rPr>
        <w:tab/>
        <w:t xml:space="preserve"> </w:t>
      </w:r>
      <w:r w:rsidRPr="007D471F">
        <w:rPr>
          <w:rFonts w:cs="Times New Roman"/>
          <w:b/>
          <w:szCs w:val="24"/>
        </w:rPr>
        <w:t xml:space="preserve"> b)</w:t>
      </w:r>
      <w:r>
        <w:rPr>
          <w:rFonts w:cs="Times New Roman"/>
          <w:b/>
          <w:szCs w:val="24"/>
        </w:rPr>
        <w:t xml:space="preserve">               </w:t>
      </w:r>
      <w:r>
        <w:rPr>
          <w:rFonts w:cs="Times New Roman"/>
          <w:b/>
          <w:szCs w:val="24"/>
        </w:rPr>
        <w:tab/>
      </w:r>
      <w:r>
        <w:rPr>
          <w:rFonts w:cs="Times New Roman"/>
          <w:b/>
          <w:szCs w:val="24"/>
        </w:rPr>
        <w:tab/>
      </w:r>
      <w:r w:rsidRPr="007D471F">
        <w:rPr>
          <w:rFonts w:cs="Times New Roman"/>
          <w:b/>
          <w:szCs w:val="24"/>
        </w:rPr>
        <w:t xml:space="preserve"> c)   </w:t>
      </w:r>
      <w:r>
        <w:rPr>
          <w:rFonts w:cs="Times New Roman"/>
          <w:b/>
          <w:szCs w:val="24"/>
        </w:rPr>
        <w:tab/>
      </w:r>
      <w:r w:rsidRPr="007D471F">
        <w:rPr>
          <w:rFonts w:cs="Times New Roman"/>
          <w:b/>
          <w:szCs w:val="24"/>
        </w:rPr>
        <w:t xml:space="preserve">  </w:t>
      </w:r>
      <w:r>
        <w:rPr>
          <w:rFonts w:cs="Times New Roman"/>
          <w:b/>
          <w:szCs w:val="24"/>
        </w:rPr>
        <w:t xml:space="preserve">  </w:t>
      </w:r>
      <w:r>
        <w:rPr>
          <w:rFonts w:cs="Times New Roman"/>
          <w:b/>
          <w:szCs w:val="24"/>
        </w:rPr>
        <w:tab/>
      </w:r>
      <w:r>
        <w:rPr>
          <w:rFonts w:cs="Times New Roman"/>
          <w:b/>
          <w:szCs w:val="24"/>
        </w:rPr>
        <w:tab/>
        <w:t xml:space="preserve">    </w:t>
      </w:r>
      <w:r w:rsidRPr="007D471F">
        <w:rPr>
          <w:rFonts w:cs="Times New Roman"/>
          <w:b/>
          <w:szCs w:val="24"/>
        </w:rPr>
        <w:t xml:space="preserve"> d)</w:t>
      </w:r>
      <w:r w:rsidRPr="008D1431">
        <w:rPr>
          <w:rFonts w:cs="Times New Roman"/>
          <w:b/>
          <w:szCs w:val="24"/>
        </w:rPr>
        <w:t xml:space="preserve"> </w:t>
      </w:r>
    </w:p>
    <w:tbl>
      <w:tblPr>
        <w:tblStyle w:val="Mkatabulky"/>
        <w:tblpPr w:leftFromText="141" w:rightFromText="141" w:vertAnchor="text" w:horzAnchor="margin" w:tblpY="68"/>
        <w:tblW w:w="0" w:type="auto"/>
        <w:tblLook w:val="04A0" w:firstRow="1" w:lastRow="0" w:firstColumn="1" w:lastColumn="0" w:noHBand="0" w:noVBand="1"/>
      </w:tblPr>
      <w:tblGrid>
        <w:gridCol w:w="2264"/>
        <w:gridCol w:w="2266"/>
        <w:gridCol w:w="2269"/>
        <w:gridCol w:w="2263"/>
      </w:tblGrid>
      <w:tr w:rsidR="00FD7C53" w:rsidRPr="003A0C97" w14:paraId="205B2A9A" w14:textId="77777777" w:rsidTr="00FD7C53">
        <w:tc>
          <w:tcPr>
            <w:tcW w:w="2303" w:type="dxa"/>
          </w:tcPr>
          <w:p w14:paraId="18905F4C" w14:textId="77777777" w:rsidR="00FD7C53" w:rsidRPr="003A0C97" w:rsidRDefault="00FD7C53" w:rsidP="00FD7C53">
            <w:pPr>
              <w:pStyle w:val="Textkomente1"/>
              <w:jc w:val="center"/>
              <w:rPr>
                <w:rFonts w:asciiTheme="minorHAnsi" w:hAnsiTheme="minorHAnsi" w:cs="Times New Roman"/>
                <w:b/>
                <w:sz w:val="24"/>
                <w:szCs w:val="24"/>
              </w:rPr>
            </w:pPr>
            <w:r>
              <w:rPr>
                <w:rFonts w:asciiTheme="minorHAnsi" w:hAnsiTheme="minorHAnsi" w:cs="Times New Roman"/>
                <w:b/>
                <w:sz w:val="24"/>
                <w:szCs w:val="24"/>
              </w:rPr>
              <w:t>kráčivé</w:t>
            </w:r>
          </w:p>
        </w:tc>
        <w:tc>
          <w:tcPr>
            <w:tcW w:w="2303" w:type="dxa"/>
          </w:tcPr>
          <w:p w14:paraId="75A4B090" w14:textId="77777777" w:rsidR="00FD7C53" w:rsidRPr="003A0C97" w:rsidRDefault="00FD7C53" w:rsidP="00FD7C53">
            <w:pPr>
              <w:pStyle w:val="Textkomente1"/>
              <w:jc w:val="center"/>
              <w:rPr>
                <w:rFonts w:asciiTheme="minorHAnsi" w:hAnsiTheme="minorHAnsi" w:cs="Times New Roman"/>
                <w:b/>
                <w:sz w:val="24"/>
                <w:szCs w:val="24"/>
              </w:rPr>
            </w:pPr>
            <w:r>
              <w:rPr>
                <w:rFonts w:asciiTheme="minorHAnsi" w:hAnsiTheme="minorHAnsi" w:cs="Times New Roman"/>
                <w:b/>
                <w:sz w:val="24"/>
                <w:szCs w:val="24"/>
              </w:rPr>
              <w:t>skákavé</w:t>
            </w:r>
          </w:p>
        </w:tc>
        <w:tc>
          <w:tcPr>
            <w:tcW w:w="2303" w:type="dxa"/>
          </w:tcPr>
          <w:p w14:paraId="4A1668DE" w14:textId="77777777" w:rsidR="00FD7C53" w:rsidRPr="003A0C97" w:rsidRDefault="00FD7C53" w:rsidP="00FD7C53">
            <w:pPr>
              <w:pStyle w:val="Textkomente1"/>
              <w:jc w:val="center"/>
              <w:rPr>
                <w:rFonts w:asciiTheme="minorHAnsi" w:hAnsiTheme="minorHAnsi" w:cs="Times New Roman"/>
                <w:b/>
                <w:sz w:val="24"/>
                <w:szCs w:val="24"/>
              </w:rPr>
            </w:pPr>
            <w:r>
              <w:rPr>
                <w:rFonts w:asciiTheme="minorHAnsi" w:hAnsiTheme="minorHAnsi" w:cs="Times New Roman"/>
                <w:b/>
                <w:sz w:val="24"/>
                <w:szCs w:val="24"/>
              </w:rPr>
              <w:t>záchytné</w:t>
            </w:r>
          </w:p>
        </w:tc>
        <w:tc>
          <w:tcPr>
            <w:tcW w:w="2303" w:type="dxa"/>
          </w:tcPr>
          <w:p w14:paraId="58C1DD7F" w14:textId="77777777" w:rsidR="00FD7C53" w:rsidRPr="003A0C97" w:rsidRDefault="00FD7C53" w:rsidP="00FD7C53">
            <w:pPr>
              <w:pStyle w:val="Textkomente1"/>
              <w:jc w:val="center"/>
              <w:rPr>
                <w:rFonts w:asciiTheme="minorHAnsi" w:hAnsiTheme="minorHAnsi" w:cs="Times New Roman"/>
                <w:b/>
                <w:sz w:val="24"/>
                <w:szCs w:val="24"/>
              </w:rPr>
            </w:pPr>
            <w:r>
              <w:rPr>
                <w:rFonts w:asciiTheme="minorHAnsi" w:hAnsiTheme="minorHAnsi" w:cs="Times New Roman"/>
                <w:b/>
                <w:sz w:val="24"/>
                <w:szCs w:val="24"/>
              </w:rPr>
              <w:t>sběrné</w:t>
            </w:r>
          </w:p>
        </w:tc>
      </w:tr>
      <w:tr w:rsidR="00FD7C53" w:rsidRPr="003A0C97" w14:paraId="0B3F07EC" w14:textId="77777777" w:rsidTr="00FD7C53">
        <w:tc>
          <w:tcPr>
            <w:tcW w:w="2303" w:type="dxa"/>
          </w:tcPr>
          <w:p w14:paraId="647E2B23" w14:textId="77777777" w:rsidR="00FD7C53" w:rsidRPr="003A0C97" w:rsidRDefault="00FD7C53" w:rsidP="00FD7C53">
            <w:pPr>
              <w:pStyle w:val="Textkomente1"/>
              <w:jc w:val="center"/>
              <w:rPr>
                <w:rFonts w:asciiTheme="minorHAnsi" w:hAnsiTheme="minorHAnsi" w:cs="Times New Roman"/>
                <w:sz w:val="24"/>
                <w:szCs w:val="24"/>
              </w:rPr>
            </w:pPr>
          </w:p>
        </w:tc>
        <w:tc>
          <w:tcPr>
            <w:tcW w:w="2303" w:type="dxa"/>
          </w:tcPr>
          <w:p w14:paraId="5749CBB5" w14:textId="77777777" w:rsidR="00FD7C53" w:rsidRPr="003A0C97" w:rsidRDefault="00FD7C53" w:rsidP="00FD7C53">
            <w:pPr>
              <w:pStyle w:val="Textkomente1"/>
              <w:jc w:val="center"/>
              <w:rPr>
                <w:rFonts w:asciiTheme="minorHAnsi" w:hAnsiTheme="minorHAnsi" w:cs="Times New Roman"/>
                <w:sz w:val="24"/>
                <w:szCs w:val="24"/>
              </w:rPr>
            </w:pPr>
          </w:p>
        </w:tc>
        <w:tc>
          <w:tcPr>
            <w:tcW w:w="2303" w:type="dxa"/>
          </w:tcPr>
          <w:p w14:paraId="4518D178" w14:textId="77777777" w:rsidR="00FD7C53" w:rsidRPr="003A0C97" w:rsidRDefault="00FD7C53" w:rsidP="00FD7C53">
            <w:pPr>
              <w:pStyle w:val="Textkomente1"/>
              <w:jc w:val="center"/>
              <w:rPr>
                <w:rFonts w:asciiTheme="minorHAnsi" w:hAnsiTheme="minorHAnsi" w:cs="Times New Roman"/>
                <w:sz w:val="24"/>
                <w:szCs w:val="24"/>
              </w:rPr>
            </w:pPr>
          </w:p>
        </w:tc>
        <w:tc>
          <w:tcPr>
            <w:tcW w:w="2303" w:type="dxa"/>
          </w:tcPr>
          <w:p w14:paraId="6428C5F4" w14:textId="77777777" w:rsidR="00FD7C53" w:rsidRPr="003A0C97" w:rsidRDefault="00FD7C53" w:rsidP="00FD7C53">
            <w:pPr>
              <w:pStyle w:val="Textkomente1"/>
              <w:jc w:val="center"/>
              <w:rPr>
                <w:rFonts w:asciiTheme="minorHAnsi" w:hAnsiTheme="minorHAnsi" w:cs="Times New Roman"/>
                <w:sz w:val="24"/>
                <w:szCs w:val="24"/>
              </w:rPr>
            </w:pPr>
          </w:p>
        </w:tc>
      </w:tr>
      <w:tr w:rsidR="00FD7C53" w:rsidRPr="003A0C97" w14:paraId="22427C6C" w14:textId="77777777" w:rsidTr="00FD7C53">
        <w:tc>
          <w:tcPr>
            <w:tcW w:w="2303" w:type="dxa"/>
          </w:tcPr>
          <w:p w14:paraId="0C1F99E4" w14:textId="77777777" w:rsidR="00FD7C53" w:rsidRPr="003A0C97" w:rsidRDefault="00FD7C53" w:rsidP="00FD7C53">
            <w:pPr>
              <w:pStyle w:val="Textkomente1"/>
              <w:jc w:val="center"/>
              <w:rPr>
                <w:rFonts w:asciiTheme="minorHAnsi" w:hAnsiTheme="minorHAnsi" w:cs="Times New Roman"/>
                <w:sz w:val="24"/>
                <w:szCs w:val="24"/>
              </w:rPr>
            </w:pPr>
          </w:p>
        </w:tc>
        <w:tc>
          <w:tcPr>
            <w:tcW w:w="2303" w:type="dxa"/>
          </w:tcPr>
          <w:p w14:paraId="335F794D" w14:textId="77777777" w:rsidR="00FD7C53" w:rsidRPr="003A0C97" w:rsidRDefault="00FD7C53" w:rsidP="00FD7C53">
            <w:pPr>
              <w:pStyle w:val="Textkomente1"/>
              <w:jc w:val="center"/>
              <w:rPr>
                <w:rFonts w:asciiTheme="minorHAnsi" w:hAnsiTheme="minorHAnsi" w:cs="Times New Roman"/>
                <w:sz w:val="24"/>
                <w:szCs w:val="24"/>
              </w:rPr>
            </w:pPr>
          </w:p>
        </w:tc>
        <w:tc>
          <w:tcPr>
            <w:tcW w:w="2303" w:type="dxa"/>
          </w:tcPr>
          <w:p w14:paraId="70BD3EA9" w14:textId="77777777" w:rsidR="00FD7C53" w:rsidRPr="003A0C97" w:rsidRDefault="00FD7C53" w:rsidP="00FD7C53">
            <w:pPr>
              <w:pStyle w:val="Textkomente1"/>
              <w:jc w:val="center"/>
              <w:rPr>
                <w:rFonts w:asciiTheme="minorHAnsi" w:hAnsiTheme="minorHAnsi" w:cs="Times New Roman"/>
                <w:sz w:val="24"/>
                <w:szCs w:val="24"/>
              </w:rPr>
            </w:pPr>
          </w:p>
        </w:tc>
        <w:tc>
          <w:tcPr>
            <w:tcW w:w="2303" w:type="dxa"/>
          </w:tcPr>
          <w:p w14:paraId="2719C25F" w14:textId="77777777" w:rsidR="00FD7C53" w:rsidRPr="003A0C97" w:rsidRDefault="00FD7C53" w:rsidP="00FD7C53">
            <w:pPr>
              <w:pStyle w:val="Textkomente1"/>
              <w:jc w:val="center"/>
              <w:rPr>
                <w:rFonts w:asciiTheme="minorHAnsi" w:hAnsiTheme="minorHAnsi" w:cs="Times New Roman"/>
                <w:sz w:val="24"/>
                <w:szCs w:val="24"/>
              </w:rPr>
            </w:pPr>
          </w:p>
        </w:tc>
      </w:tr>
      <w:tr w:rsidR="00FD7C53" w:rsidRPr="003A0C97" w14:paraId="222E951B" w14:textId="77777777" w:rsidTr="00FD7C53">
        <w:tc>
          <w:tcPr>
            <w:tcW w:w="2303" w:type="dxa"/>
          </w:tcPr>
          <w:p w14:paraId="6BAC00C4" w14:textId="77777777" w:rsidR="00FD7C53" w:rsidRPr="003A0C97" w:rsidRDefault="00FD7C53" w:rsidP="00FD7C53">
            <w:pPr>
              <w:pStyle w:val="Textkomente1"/>
              <w:jc w:val="center"/>
              <w:rPr>
                <w:rFonts w:asciiTheme="minorHAnsi" w:hAnsiTheme="minorHAnsi" w:cs="Times New Roman"/>
                <w:sz w:val="24"/>
                <w:szCs w:val="24"/>
              </w:rPr>
            </w:pPr>
          </w:p>
        </w:tc>
        <w:tc>
          <w:tcPr>
            <w:tcW w:w="2303" w:type="dxa"/>
          </w:tcPr>
          <w:p w14:paraId="40A64E9F" w14:textId="77777777" w:rsidR="00FD7C53" w:rsidRPr="003A0C97" w:rsidRDefault="00FD7C53" w:rsidP="00FD7C53">
            <w:pPr>
              <w:pStyle w:val="Textkomente1"/>
              <w:jc w:val="center"/>
              <w:rPr>
                <w:rFonts w:asciiTheme="minorHAnsi" w:hAnsiTheme="minorHAnsi" w:cs="Times New Roman"/>
                <w:sz w:val="24"/>
                <w:szCs w:val="24"/>
              </w:rPr>
            </w:pPr>
          </w:p>
        </w:tc>
        <w:tc>
          <w:tcPr>
            <w:tcW w:w="2303" w:type="dxa"/>
          </w:tcPr>
          <w:p w14:paraId="4723077F" w14:textId="77777777" w:rsidR="00FD7C53" w:rsidRPr="003A0C97" w:rsidRDefault="00FD7C53" w:rsidP="00FD7C53">
            <w:pPr>
              <w:pStyle w:val="Textkomente1"/>
              <w:jc w:val="center"/>
              <w:rPr>
                <w:rFonts w:asciiTheme="minorHAnsi" w:hAnsiTheme="minorHAnsi" w:cs="Times New Roman"/>
                <w:sz w:val="24"/>
                <w:szCs w:val="24"/>
              </w:rPr>
            </w:pPr>
          </w:p>
        </w:tc>
        <w:tc>
          <w:tcPr>
            <w:tcW w:w="2303" w:type="dxa"/>
          </w:tcPr>
          <w:p w14:paraId="25E375E5" w14:textId="77777777" w:rsidR="00FD7C53" w:rsidRPr="003A0C97" w:rsidRDefault="00FD7C53" w:rsidP="00FD7C53">
            <w:pPr>
              <w:pStyle w:val="Textkomente1"/>
              <w:jc w:val="center"/>
              <w:rPr>
                <w:rFonts w:asciiTheme="minorHAnsi" w:hAnsiTheme="minorHAnsi" w:cs="Times New Roman"/>
                <w:sz w:val="24"/>
                <w:szCs w:val="24"/>
              </w:rPr>
            </w:pPr>
          </w:p>
        </w:tc>
      </w:tr>
      <w:tr w:rsidR="00FD7C53" w:rsidRPr="003A0C97" w14:paraId="226188EF" w14:textId="77777777" w:rsidTr="00FD7C53">
        <w:tc>
          <w:tcPr>
            <w:tcW w:w="2303" w:type="dxa"/>
          </w:tcPr>
          <w:p w14:paraId="701AE826" w14:textId="77777777" w:rsidR="00FD7C53" w:rsidRPr="003A0C97" w:rsidRDefault="00FD7C53" w:rsidP="00FD7C53">
            <w:pPr>
              <w:pStyle w:val="Textkomente1"/>
              <w:jc w:val="center"/>
              <w:rPr>
                <w:rFonts w:asciiTheme="minorHAnsi" w:hAnsiTheme="minorHAnsi" w:cs="Times New Roman"/>
                <w:sz w:val="24"/>
                <w:szCs w:val="24"/>
              </w:rPr>
            </w:pPr>
          </w:p>
        </w:tc>
        <w:tc>
          <w:tcPr>
            <w:tcW w:w="2303" w:type="dxa"/>
          </w:tcPr>
          <w:p w14:paraId="5348F49C" w14:textId="77777777" w:rsidR="00FD7C53" w:rsidRPr="003A0C97" w:rsidRDefault="00FD7C53" w:rsidP="00FD7C53">
            <w:pPr>
              <w:pStyle w:val="Textkomente1"/>
              <w:jc w:val="center"/>
              <w:rPr>
                <w:rFonts w:asciiTheme="minorHAnsi" w:hAnsiTheme="minorHAnsi" w:cs="Times New Roman"/>
                <w:sz w:val="24"/>
                <w:szCs w:val="24"/>
              </w:rPr>
            </w:pPr>
          </w:p>
        </w:tc>
        <w:tc>
          <w:tcPr>
            <w:tcW w:w="2303" w:type="dxa"/>
          </w:tcPr>
          <w:p w14:paraId="30DCF9C9" w14:textId="77777777" w:rsidR="00FD7C53" w:rsidRPr="003A0C97" w:rsidRDefault="00FD7C53" w:rsidP="00FD7C53">
            <w:pPr>
              <w:pStyle w:val="Textkomente1"/>
              <w:jc w:val="center"/>
              <w:rPr>
                <w:rFonts w:asciiTheme="minorHAnsi" w:hAnsiTheme="minorHAnsi" w:cs="Times New Roman"/>
                <w:sz w:val="24"/>
                <w:szCs w:val="24"/>
              </w:rPr>
            </w:pPr>
          </w:p>
        </w:tc>
        <w:tc>
          <w:tcPr>
            <w:tcW w:w="2303" w:type="dxa"/>
          </w:tcPr>
          <w:p w14:paraId="28676A30" w14:textId="77777777" w:rsidR="00FD7C53" w:rsidRPr="003A0C97" w:rsidRDefault="00FD7C53" w:rsidP="00FD7C53">
            <w:pPr>
              <w:pStyle w:val="Textkomente1"/>
              <w:jc w:val="center"/>
              <w:rPr>
                <w:rFonts w:asciiTheme="minorHAnsi" w:hAnsiTheme="minorHAnsi" w:cs="Times New Roman"/>
                <w:sz w:val="24"/>
                <w:szCs w:val="24"/>
              </w:rPr>
            </w:pPr>
          </w:p>
        </w:tc>
      </w:tr>
      <w:tr w:rsidR="00FD7C53" w:rsidRPr="003A0C97" w14:paraId="7B82BB29" w14:textId="77777777" w:rsidTr="00FD7C53">
        <w:tc>
          <w:tcPr>
            <w:tcW w:w="2303" w:type="dxa"/>
          </w:tcPr>
          <w:p w14:paraId="12CEF5F8" w14:textId="77777777" w:rsidR="00FD7C53" w:rsidRPr="003A0C97" w:rsidRDefault="00FD7C53" w:rsidP="00FD7C53">
            <w:pPr>
              <w:pStyle w:val="Textkomente1"/>
              <w:jc w:val="center"/>
              <w:rPr>
                <w:rFonts w:asciiTheme="minorHAnsi" w:hAnsiTheme="minorHAnsi" w:cs="Times New Roman"/>
                <w:sz w:val="24"/>
                <w:szCs w:val="24"/>
              </w:rPr>
            </w:pPr>
          </w:p>
        </w:tc>
        <w:tc>
          <w:tcPr>
            <w:tcW w:w="2303" w:type="dxa"/>
          </w:tcPr>
          <w:p w14:paraId="28BEE6F7" w14:textId="77777777" w:rsidR="00FD7C53" w:rsidRPr="003A0C97" w:rsidRDefault="00FD7C53" w:rsidP="00FD7C53">
            <w:pPr>
              <w:pStyle w:val="Textkomente1"/>
              <w:jc w:val="center"/>
              <w:rPr>
                <w:rFonts w:asciiTheme="minorHAnsi" w:hAnsiTheme="minorHAnsi" w:cs="Times New Roman"/>
                <w:sz w:val="24"/>
                <w:szCs w:val="24"/>
              </w:rPr>
            </w:pPr>
          </w:p>
        </w:tc>
        <w:tc>
          <w:tcPr>
            <w:tcW w:w="2303" w:type="dxa"/>
          </w:tcPr>
          <w:p w14:paraId="3EAF4A3A" w14:textId="77777777" w:rsidR="00FD7C53" w:rsidRPr="003A0C97" w:rsidRDefault="00FD7C53" w:rsidP="00FD7C53">
            <w:pPr>
              <w:pStyle w:val="Textkomente1"/>
              <w:jc w:val="center"/>
              <w:rPr>
                <w:rFonts w:asciiTheme="minorHAnsi" w:hAnsiTheme="minorHAnsi" w:cs="Times New Roman"/>
                <w:sz w:val="24"/>
                <w:szCs w:val="24"/>
              </w:rPr>
            </w:pPr>
          </w:p>
        </w:tc>
        <w:tc>
          <w:tcPr>
            <w:tcW w:w="2303" w:type="dxa"/>
          </w:tcPr>
          <w:p w14:paraId="65BF6B42" w14:textId="77777777" w:rsidR="00FD7C53" w:rsidRPr="003A0C97" w:rsidRDefault="00FD7C53" w:rsidP="00FD7C53">
            <w:pPr>
              <w:pStyle w:val="Textkomente1"/>
              <w:jc w:val="center"/>
              <w:rPr>
                <w:rFonts w:asciiTheme="minorHAnsi" w:hAnsiTheme="minorHAnsi" w:cs="Times New Roman"/>
                <w:sz w:val="24"/>
                <w:szCs w:val="24"/>
              </w:rPr>
            </w:pPr>
          </w:p>
        </w:tc>
      </w:tr>
    </w:tbl>
    <w:p w14:paraId="0D811796" w14:textId="77777777" w:rsidR="00FD7C53" w:rsidRDefault="00FD7C53" w:rsidP="00AB6F35">
      <w:pPr>
        <w:pStyle w:val="1"/>
      </w:pPr>
    </w:p>
    <w:p w14:paraId="2F027971" w14:textId="77777777" w:rsidR="00FD7C53" w:rsidRDefault="00FD7C53" w:rsidP="00AB6F35">
      <w:pPr>
        <w:pStyle w:val="1"/>
      </w:pPr>
      <w:r>
        <w:br w:type="page"/>
      </w:r>
    </w:p>
    <w:p w14:paraId="218648C5" w14:textId="56950C37" w:rsidR="00AB6F35" w:rsidRPr="007D471F" w:rsidRDefault="00AB6F35" w:rsidP="00AB6F35">
      <w:pPr>
        <w:pStyle w:val="1"/>
        <w:rPr>
          <w:rFonts w:cs="Times New Roman"/>
        </w:rPr>
      </w:pPr>
      <w:bookmarkStart w:id="121" w:name="_Toc62216294"/>
      <w:r w:rsidRPr="007D471F">
        <w:lastRenderedPageBreak/>
        <w:t>PL</w:t>
      </w:r>
      <w:r>
        <w:t xml:space="preserve"> 4</w:t>
      </w:r>
      <w:r w:rsidRPr="007D471F">
        <w:t xml:space="preserve"> JAK VIDÍ HMYZ (1/2)</w:t>
      </w:r>
      <w:r>
        <w:t xml:space="preserve"> (Příloha č. 1.4</w:t>
      </w:r>
      <w:r w:rsidRPr="00031A97">
        <w:t>)</w:t>
      </w:r>
      <w:bookmarkEnd w:id="121"/>
    </w:p>
    <w:p w14:paraId="37A28289" w14:textId="77777777" w:rsidR="00AB6F35" w:rsidRPr="00F86063" w:rsidRDefault="00AB6F35" w:rsidP="00AB6F35">
      <w:pPr>
        <w:tabs>
          <w:tab w:val="left" w:pos="6165"/>
        </w:tabs>
        <w:rPr>
          <w:rFonts w:cs="Times New Roman"/>
          <w:szCs w:val="24"/>
        </w:rPr>
      </w:pPr>
      <w:r w:rsidRPr="007D471F">
        <w:rPr>
          <w:rFonts w:cs="Times New Roman"/>
          <w:i/>
          <w:szCs w:val="24"/>
        </w:rPr>
        <w:t>Čas rychle ubíhal a brzy se setmělo. Slunéčko začalo hledat místo, kde by přečkalo noc. Letělo směrem k oblíbené zahradě a najednou bum, bác – narazilo do osvětleného okna sousedního domu. Už zase! Už zase ho zradily jeho složené oči určené nejen k vidění, ale i k navigaci.</w:t>
      </w:r>
    </w:p>
    <w:p w14:paraId="70769ADB" w14:textId="77777777" w:rsidR="00AB6F35" w:rsidRPr="00031A97" w:rsidRDefault="00AB6F35" w:rsidP="00AB6F35">
      <w:pPr>
        <w:tabs>
          <w:tab w:val="left" w:pos="6165"/>
        </w:tabs>
        <w:rPr>
          <w:rFonts w:cs="Times New Roman"/>
          <w:szCs w:val="24"/>
        </w:rPr>
      </w:pPr>
      <w:r w:rsidRPr="007D471F">
        <w:rPr>
          <w:rFonts w:cs="Times New Roman"/>
          <w:b/>
          <w:szCs w:val="24"/>
        </w:rPr>
        <w:t>Cvičení č. 1 Prohlédni si složené oko hmyzu:</w:t>
      </w:r>
    </w:p>
    <w:p w14:paraId="111FC2A4" w14:textId="77777777" w:rsidR="00AB6F35" w:rsidRPr="007D471F" w:rsidRDefault="00AB6F35" w:rsidP="00AB6F35">
      <w:pPr>
        <w:rPr>
          <w:rFonts w:eastAsia="Times New Roman" w:cs="Times New Roman"/>
          <w:b/>
          <w:color w:val="222222"/>
          <w:szCs w:val="24"/>
          <w:lang w:eastAsia="cs-CZ"/>
        </w:rPr>
      </w:pPr>
      <w:r w:rsidRPr="007D471F">
        <w:rPr>
          <w:rFonts w:cs="Times New Roman"/>
          <w:noProof/>
          <w:szCs w:val="24"/>
          <w:lang w:eastAsia="cs-CZ"/>
        </w:rPr>
        <w:drawing>
          <wp:anchor distT="0" distB="0" distL="114935" distR="114935" simplePos="0" relativeHeight="251872256" behindDoc="0" locked="0" layoutInCell="1" allowOverlap="1" wp14:anchorId="385BBB65" wp14:editId="3230E95C">
            <wp:simplePos x="0" y="0"/>
            <wp:positionH relativeFrom="column">
              <wp:posOffset>-45720</wp:posOffset>
            </wp:positionH>
            <wp:positionV relativeFrom="paragraph">
              <wp:posOffset>49530</wp:posOffset>
            </wp:positionV>
            <wp:extent cx="2832735" cy="1888490"/>
            <wp:effectExtent l="0" t="0" r="5715" b="0"/>
            <wp:wrapNone/>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l="-11" t="-15" r="-11" b="-15"/>
                    <a:stretch>
                      <a:fillRect/>
                    </a:stretch>
                  </pic:blipFill>
                  <pic:spPr bwMode="auto">
                    <a:xfrm>
                      <a:off x="0" y="0"/>
                      <a:ext cx="2832735" cy="18884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A7AC375" w14:textId="77777777" w:rsidR="00AB6F35" w:rsidRPr="007D471F" w:rsidRDefault="00AB6F35" w:rsidP="00AB6F35">
      <w:pPr>
        <w:rPr>
          <w:rFonts w:eastAsia="Times New Roman" w:cs="Times New Roman"/>
          <w:color w:val="222222"/>
          <w:szCs w:val="24"/>
        </w:rPr>
      </w:pPr>
    </w:p>
    <w:p w14:paraId="22A9039F" w14:textId="77777777" w:rsidR="00AB6F35" w:rsidRPr="007D471F" w:rsidRDefault="00AB6F35" w:rsidP="00AB6F35">
      <w:pPr>
        <w:rPr>
          <w:rFonts w:eastAsia="Times New Roman" w:cs="Times New Roman"/>
          <w:color w:val="222222"/>
          <w:szCs w:val="24"/>
        </w:rPr>
      </w:pPr>
    </w:p>
    <w:p w14:paraId="48FCB35E" w14:textId="77777777" w:rsidR="00AB6F35" w:rsidRPr="007D471F" w:rsidRDefault="00AB6F35" w:rsidP="00AB6F35">
      <w:pPr>
        <w:rPr>
          <w:rFonts w:eastAsia="Times New Roman" w:cs="Times New Roman"/>
          <w:color w:val="222222"/>
          <w:szCs w:val="24"/>
        </w:rPr>
      </w:pPr>
    </w:p>
    <w:p w14:paraId="2179F75D" w14:textId="77777777" w:rsidR="00AB6F35" w:rsidRPr="007D471F" w:rsidRDefault="00AB6F35" w:rsidP="00AB6F35">
      <w:pPr>
        <w:rPr>
          <w:rFonts w:eastAsia="Times New Roman" w:cs="Times New Roman"/>
          <w:color w:val="222222"/>
          <w:szCs w:val="24"/>
        </w:rPr>
      </w:pPr>
    </w:p>
    <w:p w14:paraId="5F1378EF" w14:textId="77777777" w:rsidR="00AB6F35" w:rsidRPr="007D471F" w:rsidRDefault="00AB6F35" w:rsidP="00AB6F35">
      <w:pPr>
        <w:rPr>
          <w:rFonts w:eastAsia="Times New Roman" w:cs="Times New Roman"/>
          <w:color w:val="222222"/>
          <w:szCs w:val="24"/>
        </w:rPr>
      </w:pPr>
      <w:r>
        <w:rPr>
          <w:rFonts w:eastAsia="Times New Roman" w:cs="Times New Roman"/>
          <w:color w:val="222222"/>
          <w:szCs w:val="24"/>
        </w:rPr>
        <w:t>Obrázek č. 1 Složené oko vážky</w:t>
      </w:r>
    </w:p>
    <w:p w14:paraId="091353FA" w14:textId="77777777" w:rsidR="00AB6F35" w:rsidRPr="007D471F" w:rsidRDefault="00AB6F35" w:rsidP="00AB6F35">
      <w:pPr>
        <w:tabs>
          <w:tab w:val="left" w:pos="6165"/>
        </w:tabs>
        <w:rPr>
          <w:rFonts w:cs="Times New Roman"/>
          <w:szCs w:val="24"/>
        </w:rPr>
      </w:pPr>
      <w:r w:rsidRPr="007D471F">
        <w:rPr>
          <w:rFonts w:cs="Times New Roman"/>
          <w:b/>
          <w:szCs w:val="24"/>
        </w:rPr>
        <w:t>Cvičení č.</w:t>
      </w:r>
      <w:r w:rsidRPr="007D471F">
        <w:rPr>
          <w:rFonts w:cs="Times New Roman"/>
          <w:b/>
          <w:color w:val="222222"/>
          <w:szCs w:val="24"/>
          <w:shd w:val="clear" w:color="auto" w:fill="FFFFFF"/>
        </w:rPr>
        <w:t xml:space="preserve"> 2 Doplň chybějící slova z nabídky níže:</w:t>
      </w:r>
    </w:p>
    <w:tbl>
      <w:tblPr>
        <w:tblW w:w="0" w:type="auto"/>
        <w:tblInd w:w="98" w:type="dxa"/>
        <w:tblLayout w:type="fixed"/>
        <w:tblLook w:val="0000" w:firstRow="0" w:lastRow="0" w:firstColumn="0" w:lastColumn="0" w:noHBand="0" w:noVBand="0"/>
      </w:tblPr>
      <w:tblGrid>
        <w:gridCol w:w="8796"/>
      </w:tblGrid>
      <w:tr w:rsidR="00AB6F35" w:rsidRPr="007D471F" w14:paraId="3E8AF318" w14:textId="77777777" w:rsidTr="00334696">
        <w:trPr>
          <w:trHeight w:val="446"/>
        </w:trPr>
        <w:tc>
          <w:tcPr>
            <w:tcW w:w="8796" w:type="dxa"/>
            <w:tcBorders>
              <w:top w:val="single" w:sz="4" w:space="0" w:color="000000"/>
              <w:left w:val="single" w:sz="4" w:space="0" w:color="000000"/>
              <w:bottom w:val="single" w:sz="4" w:space="0" w:color="000000"/>
              <w:right w:val="single" w:sz="4" w:space="0" w:color="000000"/>
            </w:tcBorders>
            <w:shd w:val="clear" w:color="auto" w:fill="auto"/>
          </w:tcPr>
          <w:p w14:paraId="4589478E" w14:textId="77777777" w:rsidR="00AB6F35" w:rsidRPr="007D471F" w:rsidRDefault="00AB6F35" w:rsidP="00334696">
            <w:pPr>
              <w:tabs>
                <w:tab w:val="left" w:pos="6165"/>
              </w:tabs>
              <w:rPr>
                <w:rFonts w:cs="Times New Roman"/>
                <w:szCs w:val="24"/>
              </w:rPr>
            </w:pPr>
            <w:r w:rsidRPr="007D471F">
              <w:rPr>
                <w:rFonts w:cs="Times New Roman"/>
                <w:color w:val="222222"/>
                <w:szCs w:val="24"/>
                <w:shd w:val="clear" w:color="auto" w:fill="FFFFFF"/>
              </w:rPr>
              <w:t>zorný úhel, ommatidium (2 x), predátor, obraz, mozaikový, Slunce, nedokonalá proměna</w:t>
            </w:r>
          </w:p>
        </w:tc>
      </w:tr>
    </w:tbl>
    <w:p w14:paraId="739CB7C2" w14:textId="77777777" w:rsidR="00AB6F35" w:rsidRPr="007D471F" w:rsidRDefault="00AB6F35" w:rsidP="00AB6F35">
      <w:pPr>
        <w:tabs>
          <w:tab w:val="left" w:pos="6165"/>
        </w:tabs>
        <w:rPr>
          <w:rFonts w:cs="Times New Roman"/>
          <w:szCs w:val="24"/>
        </w:rPr>
      </w:pPr>
      <w:r w:rsidRPr="007D471F">
        <w:rPr>
          <w:rFonts w:cs="Times New Roman"/>
          <w:color w:val="222222"/>
          <w:szCs w:val="24"/>
          <w:shd w:val="clear" w:color="auto" w:fill="FFFFFF"/>
        </w:rPr>
        <w:t>Složené oči jsou složeny z ………………………, což jsou jednotlivá, navzájem si podobná očka, která samostatně vnímají ………………………… . Každé z ………………………….  je trvale zaměřeno nepatrně jiným směrem. Z těchto jednotlivých obrazů pak živočich poskládá celkový …………………………….. obraz.  Velkou výhodou složených očí j</w:t>
      </w:r>
      <w:r>
        <w:rPr>
          <w:rFonts w:cs="Times New Roman"/>
          <w:color w:val="222222"/>
          <w:szCs w:val="24"/>
          <w:shd w:val="clear" w:color="auto" w:fill="FFFFFF"/>
        </w:rPr>
        <w:t>e schopnost lépe vnímat pohyb a </w:t>
      </w:r>
      <w:r w:rsidRPr="007D471F">
        <w:rPr>
          <w:rFonts w:cs="Times New Roman"/>
          <w:color w:val="222222"/>
          <w:szCs w:val="24"/>
          <w:shd w:val="clear" w:color="auto" w:fill="FFFFFF"/>
        </w:rPr>
        <w:t>velký ……………………… …………………………….,        díky němuž hmyz vidí i dozadu, čímž snižuje pravděpodobnost, že bude překvapen ………………………………… . Vyskytují se u většiny vývojových stádií hmyzu s …………………………… …………………………. . Složené oko je schopno určit polohu …………………………… či Měsíce i v případě, že jsou tato tělesa skryta za mraky. Je to</w:t>
      </w:r>
      <w:r>
        <w:rPr>
          <w:rFonts w:cs="Times New Roman"/>
          <w:color w:val="222222"/>
          <w:szCs w:val="24"/>
          <w:shd w:val="clear" w:color="auto" w:fill="FFFFFF"/>
        </w:rPr>
        <w:t> </w:t>
      </w:r>
      <w:r w:rsidRPr="007D471F">
        <w:rPr>
          <w:rFonts w:cs="Times New Roman"/>
          <w:color w:val="222222"/>
          <w:szCs w:val="24"/>
          <w:shd w:val="clear" w:color="auto" w:fill="FFFFFF"/>
        </w:rPr>
        <w:t>schopnost zajímavá především pro létající hmyz, který díky této schopnosti používá zrak k navigaci.</w:t>
      </w:r>
    </w:p>
    <w:p w14:paraId="5E4277B9" w14:textId="77777777" w:rsidR="00AB6F35" w:rsidRDefault="00AB6F35" w:rsidP="00AB6F35">
      <w:pPr>
        <w:pStyle w:val="1"/>
      </w:pPr>
    </w:p>
    <w:p w14:paraId="36F7E3ED" w14:textId="77777777" w:rsidR="00AB6F35" w:rsidRDefault="00AB6F35" w:rsidP="00AB6F35">
      <w:pPr>
        <w:pStyle w:val="1"/>
      </w:pPr>
      <w:r>
        <w:br w:type="page"/>
      </w:r>
    </w:p>
    <w:p w14:paraId="5EEFCE44" w14:textId="77777777" w:rsidR="00AB6F35" w:rsidRPr="007D471F" w:rsidRDefault="00AB6F35" w:rsidP="00AB6F35">
      <w:pPr>
        <w:pStyle w:val="1"/>
      </w:pPr>
      <w:bookmarkStart w:id="122" w:name="_Toc62216295"/>
      <w:r w:rsidRPr="007D471F">
        <w:lastRenderedPageBreak/>
        <w:t xml:space="preserve">PL </w:t>
      </w:r>
      <w:r>
        <w:t xml:space="preserve">4 </w:t>
      </w:r>
      <w:r w:rsidRPr="007D471F">
        <w:t>JAK VIDÍ HMYZ (2/2)</w:t>
      </w:r>
      <w:bookmarkEnd w:id="122"/>
      <w:r w:rsidRPr="007D471F">
        <w:t xml:space="preserve"> </w:t>
      </w:r>
    </w:p>
    <w:p w14:paraId="30C8F85F" w14:textId="77777777" w:rsidR="00AB6F35" w:rsidRPr="007D471F" w:rsidRDefault="00AB6F35" w:rsidP="00AB6F35">
      <w:pPr>
        <w:tabs>
          <w:tab w:val="left" w:pos="6165"/>
        </w:tabs>
      </w:pPr>
      <w:r w:rsidRPr="007D471F">
        <w:rPr>
          <w:rFonts w:cs="Times New Roman"/>
          <w:b/>
          <w:szCs w:val="24"/>
        </w:rPr>
        <w:t>Cvičení č.</w:t>
      </w:r>
      <w:r w:rsidRPr="007D471F">
        <w:rPr>
          <w:rFonts w:cs="Times New Roman"/>
          <w:b/>
          <w:color w:val="222222"/>
          <w:szCs w:val="24"/>
          <w:shd w:val="clear" w:color="auto" w:fill="FFFFFF"/>
        </w:rPr>
        <w:t xml:space="preserve"> 3 Vyber správnou odpověď</w:t>
      </w:r>
      <w:r w:rsidRPr="007D471F">
        <w:rPr>
          <w:rFonts w:cs="Times New Roman"/>
          <w:color w:val="222222"/>
          <w:szCs w:val="24"/>
          <w:shd w:val="clear" w:color="auto" w:fill="FFFFFF"/>
        </w:rPr>
        <w:t>:</w:t>
      </w:r>
    </w:p>
    <w:p w14:paraId="28ED1D0B" w14:textId="77777777" w:rsidR="00AB6F35" w:rsidRPr="007D471F" w:rsidRDefault="00AB6F35" w:rsidP="00AB6F35">
      <w:pPr>
        <w:tabs>
          <w:tab w:val="left" w:pos="6165"/>
        </w:tabs>
      </w:pPr>
      <w:r w:rsidRPr="007D471F">
        <w:rPr>
          <w:rFonts w:cs="Times New Roman"/>
          <w:b/>
          <w:color w:val="222222"/>
          <w:szCs w:val="24"/>
          <w:shd w:val="clear" w:color="auto" w:fill="FFFFFF"/>
        </w:rPr>
        <w:t>A Počet ommatidií je druhově závislý a velmi různorodý. V literatuře se udává:</w:t>
      </w:r>
    </w:p>
    <w:p w14:paraId="2B80023E" w14:textId="77777777" w:rsidR="00AB6F35" w:rsidRPr="007D471F" w:rsidRDefault="00AB6F35" w:rsidP="00AB6F35">
      <w:pPr>
        <w:tabs>
          <w:tab w:val="left" w:pos="6165"/>
        </w:tabs>
      </w:pPr>
      <w:r w:rsidRPr="007D471F">
        <w:rPr>
          <w:rFonts w:cs="Times New Roman"/>
          <w:color w:val="222222"/>
          <w:szCs w:val="24"/>
          <w:highlight w:val="white"/>
        </w:rPr>
        <w:t>a) 100 – 1 000 oček</w:t>
      </w:r>
    </w:p>
    <w:p w14:paraId="68E2D6CB" w14:textId="77777777" w:rsidR="00AB6F35" w:rsidRPr="007D471F" w:rsidRDefault="00AB6F35" w:rsidP="00AB6F35">
      <w:pPr>
        <w:tabs>
          <w:tab w:val="left" w:pos="6165"/>
        </w:tabs>
      </w:pPr>
      <w:r w:rsidRPr="007D471F">
        <w:rPr>
          <w:rFonts w:cs="Times New Roman"/>
          <w:color w:val="222222"/>
          <w:szCs w:val="24"/>
          <w:shd w:val="clear" w:color="auto" w:fill="FFFFFF"/>
        </w:rPr>
        <w:t>b) 1 000 – 4 000 oček</w:t>
      </w:r>
    </w:p>
    <w:p w14:paraId="61571484" w14:textId="77777777" w:rsidR="00AB6F35" w:rsidRDefault="00AB6F35" w:rsidP="00AB6F35">
      <w:pPr>
        <w:tabs>
          <w:tab w:val="left" w:pos="6165"/>
        </w:tabs>
      </w:pPr>
      <w:r w:rsidRPr="007D471F">
        <w:rPr>
          <w:rFonts w:cs="Times New Roman"/>
          <w:color w:val="222222"/>
          <w:szCs w:val="24"/>
          <w:shd w:val="clear" w:color="auto" w:fill="FFFFFF"/>
        </w:rPr>
        <w:t>c) 6 – 28 000, obvykle 5 000 oček</w:t>
      </w:r>
    </w:p>
    <w:p w14:paraId="64BB05EF" w14:textId="77777777" w:rsidR="00AB6F35" w:rsidRPr="00F86063" w:rsidRDefault="00AB6F35" w:rsidP="00AB6F35">
      <w:pPr>
        <w:tabs>
          <w:tab w:val="left" w:pos="6165"/>
        </w:tabs>
      </w:pPr>
    </w:p>
    <w:p w14:paraId="75DF96EF" w14:textId="77777777" w:rsidR="00AB6F35" w:rsidRPr="007D471F" w:rsidRDefault="00AB6F35" w:rsidP="00AB6F35">
      <w:pPr>
        <w:tabs>
          <w:tab w:val="left" w:pos="6165"/>
        </w:tabs>
      </w:pPr>
      <w:r w:rsidRPr="007D471F">
        <w:rPr>
          <w:rFonts w:cs="Times New Roman"/>
          <w:b/>
          <w:color w:val="222222"/>
          <w:szCs w:val="24"/>
          <w:shd w:val="clear" w:color="auto" w:fill="FFFFFF"/>
        </w:rPr>
        <w:t>B Vnímání barev je zásadně odlišné od vnímání barev člověkem. Tento rozdíl je způsoben jinými zrakovými pigmenty (barvivy). Hmyz tedy:</w:t>
      </w:r>
    </w:p>
    <w:p w14:paraId="1DAE4B5C" w14:textId="77777777" w:rsidR="00AB6F35" w:rsidRPr="007D471F" w:rsidRDefault="00AB6F35" w:rsidP="00AB6F35">
      <w:pPr>
        <w:tabs>
          <w:tab w:val="left" w:pos="3315"/>
        </w:tabs>
      </w:pPr>
      <w:r w:rsidRPr="007D471F">
        <w:rPr>
          <w:rFonts w:cs="Times New Roman"/>
          <w:color w:val="222222"/>
          <w:szCs w:val="24"/>
          <w:shd w:val="clear" w:color="auto" w:fill="FFFFFF"/>
        </w:rPr>
        <w:t>a) vnímá všechny barvy duhy</w:t>
      </w:r>
      <w:r w:rsidRPr="007D471F">
        <w:rPr>
          <w:rFonts w:cs="Times New Roman"/>
          <w:color w:val="222222"/>
          <w:szCs w:val="24"/>
          <w:shd w:val="clear" w:color="auto" w:fill="FFFFFF"/>
        </w:rPr>
        <w:tab/>
      </w:r>
    </w:p>
    <w:p w14:paraId="428DB7B4" w14:textId="77777777" w:rsidR="00AB6F35" w:rsidRPr="007D471F" w:rsidRDefault="00AB6F35" w:rsidP="00AB6F35">
      <w:pPr>
        <w:tabs>
          <w:tab w:val="left" w:pos="6165"/>
        </w:tabs>
      </w:pPr>
      <w:r w:rsidRPr="007D471F">
        <w:rPr>
          <w:rFonts w:cs="Times New Roman"/>
          <w:color w:val="222222"/>
          <w:szCs w:val="24"/>
          <w:shd w:val="clear" w:color="auto" w:fill="FFFFFF"/>
        </w:rPr>
        <w:t>b) vnímá ultrafialové světlo, modrou, zelenou, žlutou, ale nepostřehne červenou barvu</w:t>
      </w:r>
    </w:p>
    <w:p w14:paraId="51CD3F78" w14:textId="77777777" w:rsidR="00AB6F35" w:rsidRPr="007D471F" w:rsidRDefault="00AB6F35" w:rsidP="00AB6F35">
      <w:pPr>
        <w:tabs>
          <w:tab w:val="left" w:pos="6165"/>
        </w:tabs>
      </w:pPr>
      <w:r w:rsidRPr="007D471F">
        <w:rPr>
          <w:rFonts w:cs="Times New Roman"/>
          <w:color w:val="222222"/>
          <w:szCs w:val="24"/>
          <w:shd w:val="clear" w:color="auto" w:fill="FFFFFF"/>
        </w:rPr>
        <w:t>c) vnímá jenom zelenou a modrou</w:t>
      </w:r>
    </w:p>
    <w:p w14:paraId="4A08B895" w14:textId="77777777" w:rsidR="00AB6F35" w:rsidRPr="007D471F" w:rsidRDefault="00AB6F35" w:rsidP="00AB6F35">
      <w:pPr>
        <w:tabs>
          <w:tab w:val="left" w:pos="6165"/>
        </w:tabs>
        <w:rPr>
          <w:rFonts w:cs="Times New Roman"/>
          <w:color w:val="222222"/>
          <w:szCs w:val="24"/>
          <w:shd w:val="clear" w:color="auto" w:fill="FFFFFF"/>
        </w:rPr>
      </w:pPr>
    </w:p>
    <w:p w14:paraId="4B9E0BBD" w14:textId="77777777" w:rsidR="00AB6F35" w:rsidRPr="007D471F" w:rsidRDefault="00AB6F35" w:rsidP="00AB6F35">
      <w:pPr>
        <w:tabs>
          <w:tab w:val="left" w:pos="6165"/>
        </w:tabs>
      </w:pPr>
      <w:r w:rsidRPr="007D471F">
        <w:rPr>
          <w:rFonts w:cs="Times New Roman"/>
          <w:b/>
          <w:szCs w:val="24"/>
          <w:highlight w:val="white"/>
        </w:rPr>
        <w:t>C Říká se, že hmyz je přitahován světlem:</w:t>
      </w:r>
    </w:p>
    <w:p w14:paraId="093522D0" w14:textId="77777777" w:rsidR="00AB6F35" w:rsidRPr="007D471F" w:rsidRDefault="00AB6F35" w:rsidP="00AB6F35">
      <w:pPr>
        <w:tabs>
          <w:tab w:val="left" w:pos="6165"/>
        </w:tabs>
      </w:pPr>
      <w:r w:rsidRPr="007D471F">
        <w:rPr>
          <w:rFonts w:cs="Times New Roman"/>
          <w:szCs w:val="24"/>
          <w:highlight w:val="white"/>
        </w:rPr>
        <w:t>a) není to pravda</w:t>
      </w:r>
    </w:p>
    <w:p w14:paraId="56852E2C" w14:textId="77777777" w:rsidR="00AB6F35" w:rsidRPr="007D471F" w:rsidRDefault="00AB6F35" w:rsidP="00AB6F35">
      <w:pPr>
        <w:tabs>
          <w:tab w:val="left" w:pos="6165"/>
        </w:tabs>
      </w:pPr>
      <w:r w:rsidRPr="007D471F">
        <w:rPr>
          <w:rFonts w:cs="Times New Roman"/>
          <w:szCs w:val="24"/>
          <w:shd w:val="clear" w:color="auto" w:fill="FFFFFF"/>
        </w:rPr>
        <w:t>b) je to pravda, ale jedná se pouze o chybu v jeho navigačním chování</w:t>
      </w:r>
    </w:p>
    <w:p w14:paraId="4E49390E" w14:textId="77777777" w:rsidR="00AB6F35" w:rsidRDefault="00AB6F35" w:rsidP="00AB6F35">
      <w:pPr>
        <w:tabs>
          <w:tab w:val="left" w:pos="6165"/>
        </w:tabs>
        <w:rPr>
          <w:rFonts w:cs="Times New Roman"/>
          <w:szCs w:val="24"/>
          <w:shd w:val="clear" w:color="auto" w:fill="FFFFFF"/>
        </w:rPr>
      </w:pPr>
      <w:r w:rsidRPr="007D471F">
        <w:rPr>
          <w:rFonts w:cs="Times New Roman"/>
          <w:szCs w:val="24"/>
          <w:shd w:val="clear" w:color="auto" w:fill="FFFFFF"/>
        </w:rPr>
        <w:t>c) hmyz přitahuje teplo</w:t>
      </w:r>
    </w:p>
    <w:p w14:paraId="1E46C420" w14:textId="1BDEC0AA" w:rsidR="00AB6F35" w:rsidRDefault="00AB6F35">
      <w:pPr>
        <w:spacing w:before="0" w:after="200"/>
        <w:jc w:val="left"/>
        <w:rPr>
          <w:rFonts w:cs="Times New Roman"/>
          <w:szCs w:val="24"/>
          <w:shd w:val="clear" w:color="auto" w:fill="FFFFFF"/>
        </w:rPr>
      </w:pPr>
      <w:r>
        <w:rPr>
          <w:rFonts w:cs="Times New Roman"/>
          <w:szCs w:val="24"/>
          <w:shd w:val="clear" w:color="auto" w:fill="FFFFFF"/>
        </w:rPr>
        <w:br w:type="page"/>
      </w:r>
    </w:p>
    <w:p w14:paraId="54DE3A6F" w14:textId="77777777" w:rsidR="00FD7C53" w:rsidRPr="00513174" w:rsidRDefault="00FD7C53" w:rsidP="00366260">
      <w:pPr>
        <w:pStyle w:val="Nadpis1"/>
      </w:pPr>
      <w:bookmarkStart w:id="123" w:name="_Toc62216296"/>
      <w:bookmarkStart w:id="124" w:name="_Toc48908431"/>
      <w:r w:rsidRPr="00513174">
        <w:lastRenderedPageBreak/>
        <w:t>PL 5 MIKROSKOPOVÁNÍ</w:t>
      </w:r>
      <w:bookmarkEnd w:id="123"/>
      <w:r w:rsidRPr="00513174">
        <w:t xml:space="preserve"> </w:t>
      </w:r>
      <w:bookmarkEnd w:id="124"/>
    </w:p>
    <w:p w14:paraId="6C74A444" w14:textId="77777777" w:rsidR="00FD7C53" w:rsidRPr="00E02D72" w:rsidRDefault="00FD7C53" w:rsidP="00FD7C53">
      <w:pPr>
        <w:shd w:val="clear" w:color="auto" w:fill="FFFFFF"/>
        <w:spacing w:before="100" w:beforeAutospacing="1" w:after="100" w:afterAutospacing="1" w:line="240" w:lineRule="auto"/>
        <w:ind w:left="2832" w:firstLine="708"/>
        <w:rPr>
          <w:rFonts w:eastAsia="Times New Roman" w:cstheme="minorHAnsi"/>
          <w:b/>
          <w:color w:val="000000"/>
          <w:sz w:val="28"/>
          <w:szCs w:val="24"/>
          <w:lang w:eastAsia="cs-CZ"/>
        </w:rPr>
      </w:pPr>
      <w:r w:rsidRPr="00E02D72">
        <w:rPr>
          <w:rFonts w:eastAsia="Times New Roman" w:cstheme="minorHAnsi"/>
          <w:b/>
          <w:color w:val="000000"/>
          <w:sz w:val="28"/>
          <w:szCs w:val="24"/>
          <w:lang w:eastAsia="cs-CZ"/>
        </w:rPr>
        <w:t>Protokol č. 1</w:t>
      </w:r>
    </w:p>
    <w:p w14:paraId="51CEACC7" w14:textId="77777777" w:rsidR="00FD7C53" w:rsidRDefault="00FD7C53" w:rsidP="00FD7C53">
      <w:pPr>
        <w:shd w:val="clear" w:color="auto" w:fill="FFFFFF"/>
        <w:spacing w:after="0" w:line="240" w:lineRule="auto"/>
        <w:rPr>
          <w:rFonts w:eastAsia="Times New Roman" w:cstheme="minorHAnsi"/>
          <w:b/>
          <w:bCs/>
          <w:color w:val="000000"/>
          <w:szCs w:val="24"/>
          <w:lang w:eastAsia="cs-CZ"/>
        </w:rPr>
      </w:pPr>
      <w:r w:rsidRPr="00D00036">
        <w:rPr>
          <w:rFonts w:eastAsia="Times New Roman" w:cstheme="minorHAnsi"/>
          <w:b/>
          <w:bCs/>
          <w:color w:val="000000"/>
          <w:szCs w:val="24"/>
          <w:lang w:eastAsia="cs-CZ"/>
        </w:rPr>
        <w:t>Laboratorní cvičení č.</w:t>
      </w:r>
      <w:r>
        <w:rPr>
          <w:rFonts w:eastAsia="Times New Roman" w:cstheme="minorHAnsi"/>
          <w:b/>
          <w:bCs/>
          <w:color w:val="000000"/>
          <w:szCs w:val="24"/>
          <w:lang w:eastAsia="cs-CZ"/>
        </w:rPr>
        <w:t xml:space="preserve"> 1</w:t>
      </w:r>
    </w:p>
    <w:p w14:paraId="00C733AD" w14:textId="77777777" w:rsidR="00FD7C53" w:rsidRDefault="00FD7C53" w:rsidP="00FD7C53">
      <w:pPr>
        <w:shd w:val="clear" w:color="auto" w:fill="FFFFFF"/>
        <w:spacing w:after="0" w:line="240" w:lineRule="auto"/>
        <w:ind w:left="1416" w:firstLine="708"/>
        <w:rPr>
          <w:rFonts w:eastAsia="Times New Roman" w:cstheme="minorHAnsi"/>
          <w:b/>
          <w:bCs/>
          <w:color w:val="000000"/>
          <w:szCs w:val="24"/>
          <w:lang w:eastAsia="cs-CZ"/>
        </w:rPr>
      </w:pPr>
    </w:p>
    <w:p w14:paraId="75161E1B" w14:textId="77777777" w:rsidR="00FD7C53" w:rsidRPr="00A60E26" w:rsidRDefault="00FD7C53" w:rsidP="00FD7C53">
      <w:pPr>
        <w:spacing w:after="0" w:line="480" w:lineRule="auto"/>
        <w:rPr>
          <w:rFonts w:eastAsia="Times New Roman" w:cstheme="minorHAnsi"/>
          <w:b/>
          <w:color w:val="000000"/>
          <w:szCs w:val="24"/>
          <w:lang w:eastAsia="cs-CZ"/>
        </w:rPr>
      </w:pPr>
      <w:r w:rsidRPr="00A60E26">
        <w:rPr>
          <w:rFonts w:eastAsia="Times New Roman" w:cstheme="minorHAnsi"/>
          <w:b/>
          <w:color w:val="000000"/>
          <w:szCs w:val="24"/>
          <w:lang w:eastAsia="cs-CZ"/>
        </w:rPr>
        <w:t xml:space="preserve">Jméno a příjemní: </w:t>
      </w:r>
    </w:p>
    <w:p w14:paraId="6C8DDCBB" w14:textId="77777777" w:rsidR="00FD7C53" w:rsidRPr="00A60E26" w:rsidRDefault="00FD7C53" w:rsidP="00FD7C53">
      <w:pPr>
        <w:spacing w:after="0" w:line="480" w:lineRule="auto"/>
        <w:rPr>
          <w:rFonts w:eastAsia="Times New Roman" w:cstheme="minorHAnsi"/>
          <w:b/>
          <w:color w:val="000000"/>
          <w:szCs w:val="24"/>
          <w:lang w:eastAsia="cs-CZ"/>
        </w:rPr>
      </w:pPr>
      <w:r w:rsidRPr="00A60E26">
        <w:rPr>
          <w:rFonts w:eastAsia="Times New Roman" w:cstheme="minorHAnsi"/>
          <w:b/>
          <w:color w:val="000000"/>
          <w:szCs w:val="24"/>
          <w:lang w:eastAsia="cs-CZ"/>
        </w:rPr>
        <w:t xml:space="preserve">Třída: </w:t>
      </w:r>
    </w:p>
    <w:p w14:paraId="1959DF1B" w14:textId="77777777" w:rsidR="00FD7C53" w:rsidRPr="00A60E26" w:rsidRDefault="00FD7C53" w:rsidP="00FD7C53">
      <w:pPr>
        <w:spacing w:after="0" w:line="240" w:lineRule="auto"/>
        <w:jc w:val="left"/>
        <w:rPr>
          <w:rFonts w:cs="Times New Roman"/>
          <w:szCs w:val="24"/>
        </w:rPr>
      </w:pPr>
      <w:r w:rsidRPr="00A60E26">
        <w:rPr>
          <w:rFonts w:eastAsia="Times New Roman" w:cstheme="minorHAnsi"/>
          <w:b/>
          <w:bCs/>
          <w:color w:val="000000"/>
          <w:szCs w:val="24"/>
          <w:shd w:val="clear" w:color="auto" w:fill="FFFFFF"/>
          <w:lang w:eastAsia="cs-CZ"/>
        </w:rPr>
        <w:t>Datum:</w:t>
      </w:r>
      <w:r w:rsidRPr="00A60E26">
        <w:rPr>
          <w:rFonts w:eastAsia="Times New Roman" w:cstheme="minorHAnsi"/>
          <w:color w:val="000000"/>
          <w:szCs w:val="24"/>
          <w:shd w:val="clear" w:color="auto" w:fill="FFFFFF"/>
          <w:lang w:eastAsia="cs-CZ"/>
        </w:rPr>
        <w:t xml:space="preserve">  </w:t>
      </w:r>
      <w:r w:rsidRPr="00A60E26">
        <w:rPr>
          <w:rFonts w:eastAsia="Times New Roman" w:cstheme="minorHAnsi"/>
          <w:color w:val="000000"/>
          <w:szCs w:val="24"/>
          <w:lang w:eastAsia="cs-CZ"/>
        </w:rPr>
        <w:br/>
      </w:r>
      <w:r w:rsidRPr="00A60E26">
        <w:rPr>
          <w:rFonts w:eastAsia="Times New Roman" w:cstheme="minorHAnsi"/>
          <w:color w:val="000000"/>
          <w:szCs w:val="24"/>
          <w:lang w:eastAsia="cs-CZ"/>
        </w:rPr>
        <w:br/>
      </w:r>
      <w:r w:rsidRPr="00A60E26">
        <w:rPr>
          <w:rFonts w:eastAsia="Times New Roman" w:cstheme="minorHAnsi"/>
          <w:b/>
          <w:bCs/>
          <w:color w:val="000000"/>
          <w:szCs w:val="24"/>
          <w:shd w:val="clear" w:color="auto" w:fill="FFFFFF"/>
          <w:lang w:eastAsia="cs-CZ"/>
        </w:rPr>
        <w:t>Téma:</w:t>
      </w:r>
      <w:r w:rsidRPr="00A60E26">
        <w:rPr>
          <w:rFonts w:eastAsia="Times New Roman" w:cstheme="minorHAnsi"/>
          <w:color w:val="000000"/>
          <w:szCs w:val="24"/>
          <w:shd w:val="clear" w:color="auto" w:fill="FFFFFF"/>
          <w:lang w:eastAsia="cs-CZ"/>
        </w:rPr>
        <w:t> </w:t>
      </w:r>
      <w:r w:rsidRPr="00A60E26">
        <w:rPr>
          <w:rFonts w:eastAsia="Times New Roman" w:cstheme="minorHAnsi"/>
          <w:color w:val="000000"/>
          <w:szCs w:val="24"/>
          <w:lang w:eastAsia="cs-CZ"/>
        </w:rPr>
        <w:t xml:space="preserve"> </w:t>
      </w:r>
      <w:r w:rsidRPr="00A60E26">
        <w:rPr>
          <w:rFonts w:eastAsia="Times New Roman" w:cstheme="minorHAnsi"/>
          <w:color w:val="000000"/>
          <w:szCs w:val="24"/>
          <w:lang w:eastAsia="cs-CZ"/>
        </w:rPr>
        <w:br/>
      </w:r>
      <w:r w:rsidRPr="00A60E26">
        <w:rPr>
          <w:rFonts w:eastAsia="Times New Roman" w:cstheme="minorHAnsi"/>
          <w:color w:val="000000"/>
          <w:szCs w:val="24"/>
          <w:lang w:eastAsia="cs-CZ"/>
        </w:rPr>
        <w:br/>
      </w:r>
      <w:r w:rsidRPr="00A60E26">
        <w:rPr>
          <w:rFonts w:eastAsia="Times New Roman" w:cstheme="minorHAnsi"/>
          <w:b/>
          <w:bCs/>
          <w:color w:val="000000"/>
          <w:szCs w:val="24"/>
          <w:shd w:val="clear" w:color="auto" w:fill="FFFFFF"/>
          <w:lang w:eastAsia="cs-CZ"/>
        </w:rPr>
        <w:t>Úkol č. 1:</w:t>
      </w:r>
      <w:r w:rsidRPr="00A60E26">
        <w:rPr>
          <w:rFonts w:eastAsia="Times New Roman" w:cstheme="minorHAnsi"/>
          <w:color w:val="000000"/>
          <w:szCs w:val="24"/>
          <w:shd w:val="clear" w:color="auto" w:fill="FFFFFF"/>
          <w:lang w:eastAsia="cs-CZ"/>
        </w:rPr>
        <w:t> </w:t>
      </w:r>
      <w:r w:rsidRPr="00A60E26">
        <w:rPr>
          <w:rFonts w:eastAsia="Times New Roman" w:cstheme="minorHAnsi"/>
          <w:color w:val="000000"/>
          <w:szCs w:val="24"/>
          <w:lang w:eastAsia="cs-CZ"/>
        </w:rPr>
        <w:t xml:space="preserve"> </w:t>
      </w:r>
      <w:r w:rsidRPr="00A60E26">
        <w:rPr>
          <w:rFonts w:eastAsia="Times New Roman" w:cstheme="minorHAnsi"/>
          <w:color w:val="000000"/>
          <w:szCs w:val="24"/>
          <w:lang w:eastAsia="cs-CZ"/>
        </w:rPr>
        <w:br/>
      </w:r>
      <w:r w:rsidRPr="00A60E26">
        <w:rPr>
          <w:rFonts w:eastAsia="Times New Roman" w:cstheme="minorHAnsi"/>
          <w:color w:val="000000"/>
          <w:szCs w:val="24"/>
          <w:lang w:eastAsia="cs-CZ"/>
        </w:rPr>
        <w:br/>
      </w:r>
      <w:r w:rsidRPr="00A60E26">
        <w:rPr>
          <w:rFonts w:eastAsia="Times New Roman" w:cstheme="minorHAnsi"/>
          <w:b/>
          <w:bCs/>
          <w:color w:val="000000"/>
          <w:szCs w:val="24"/>
          <w:shd w:val="clear" w:color="auto" w:fill="FFFFFF"/>
          <w:lang w:eastAsia="cs-CZ"/>
        </w:rPr>
        <w:t>Pomůcky:</w:t>
      </w:r>
      <w:r w:rsidRPr="00A60E26">
        <w:rPr>
          <w:rFonts w:eastAsia="Times New Roman" w:cstheme="minorHAnsi"/>
          <w:color w:val="000000"/>
          <w:szCs w:val="24"/>
          <w:shd w:val="clear" w:color="auto" w:fill="FFFFFF"/>
          <w:lang w:eastAsia="cs-CZ"/>
        </w:rPr>
        <w:t> </w:t>
      </w:r>
      <w:r w:rsidRPr="00A60E26">
        <w:rPr>
          <w:rFonts w:eastAsia="Times New Roman" w:cstheme="minorHAnsi"/>
          <w:color w:val="000000"/>
          <w:szCs w:val="24"/>
          <w:lang w:eastAsia="cs-CZ"/>
        </w:rPr>
        <w:t xml:space="preserve"> </w:t>
      </w:r>
    </w:p>
    <w:p w14:paraId="27D0DB50" w14:textId="77777777" w:rsidR="00FD7C53" w:rsidRPr="00A60E26" w:rsidRDefault="00FD7C53" w:rsidP="00FD7C53">
      <w:pPr>
        <w:spacing w:after="0" w:line="240" w:lineRule="auto"/>
        <w:rPr>
          <w:rFonts w:eastAsia="Times New Roman" w:cstheme="minorHAnsi"/>
          <w:color w:val="000000"/>
          <w:szCs w:val="24"/>
          <w:shd w:val="clear" w:color="auto" w:fill="FFFFFF"/>
          <w:lang w:eastAsia="cs-CZ"/>
        </w:rPr>
      </w:pPr>
      <w:r w:rsidRPr="00A60E26">
        <w:rPr>
          <w:rFonts w:eastAsia="Times New Roman" w:cstheme="minorHAnsi"/>
          <w:color w:val="000000"/>
          <w:szCs w:val="24"/>
          <w:lang w:eastAsia="cs-CZ"/>
        </w:rPr>
        <w:br/>
      </w:r>
      <w:r w:rsidRPr="00A60E26">
        <w:rPr>
          <w:rFonts w:eastAsia="Times New Roman" w:cstheme="minorHAnsi"/>
          <w:b/>
          <w:bCs/>
          <w:color w:val="000000"/>
          <w:szCs w:val="24"/>
          <w:shd w:val="clear" w:color="auto" w:fill="FFFFFF"/>
          <w:lang w:eastAsia="cs-CZ"/>
        </w:rPr>
        <w:t>Materiál:</w:t>
      </w:r>
      <w:r w:rsidRPr="00A60E26">
        <w:rPr>
          <w:rFonts w:eastAsia="Times New Roman" w:cstheme="minorHAnsi"/>
          <w:color w:val="000000"/>
          <w:szCs w:val="24"/>
          <w:shd w:val="clear" w:color="auto" w:fill="FFFFFF"/>
          <w:lang w:eastAsia="cs-CZ"/>
        </w:rPr>
        <w:t> </w:t>
      </w:r>
      <w:r w:rsidRPr="00A60E26">
        <w:rPr>
          <w:rFonts w:eastAsia="Times New Roman" w:cstheme="minorHAnsi"/>
          <w:color w:val="000000"/>
          <w:szCs w:val="24"/>
          <w:lang w:eastAsia="cs-CZ"/>
        </w:rPr>
        <w:t xml:space="preserve"> </w:t>
      </w:r>
      <w:r w:rsidRPr="00A60E26">
        <w:rPr>
          <w:rFonts w:eastAsia="Times New Roman" w:cstheme="minorHAnsi"/>
          <w:color w:val="000000"/>
          <w:szCs w:val="24"/>
          <w:lang w:eastAsia="cs-CZ"/>
        </w:rPr>
        <w:br/>
      </w:r>
      <w:r w:rsidRPr="00A60E26">
        <w:rPr>
          <w:rFonts w:eastAsia="Times New Roman" w:cstheme="minorHAnsi"/>
          <w:color w:val="000000"/>
          <w:szCs w:val="24"/>
          <w:lang w:eastAsia="cs-CZ"/>
        </w:rPr>
        <w:br/>
      </w:r>
      <w:r w:rsidRPr="00A60E26">
        <w:rPr>
          <w:rFonts w:eastAsia="Times New Roman" w:cstheme="minorHAnsi"/>
          <w:b/>
          <w:bCs/>
          <w:color w:val="000000"/>
          <w:szCs w:val="24"/>
          <w:shd w:val="clear" w:color="auto" w:fill="FFFFFF"/>
          <w:lang w:eastAsia="cs-CZ"/>
        </w:rPr>
        <w:t>Pracovní postup:</w:t>
      </w:r>
      <w:r w:rsidRPr="00A60E26">
        <w:rPr>
          <w:rFonts w:eastAsia="Times New Roman" w:cstheme="minorHAnsi"/>
          <w:color w:val="000000"/>
          <w:szCs w:val="24"/>
          <w:shd w:val="clear" w:color="auto" w:fill="FFFFFF"/>
          <w:lang w:eastAsia="cs-CZ"/>
        </w:rPr>
        <w:t> </w:t>
      </w:r>
    </w:p>
    <w:p w14:paraId="127A5100" w14:textId="77777777" w:rsidR="00FD7C53" w:rsidRDefault="00FD7C53" w:rsidP="00FD7C53">
      <w:pPr>
        <w:spacing w:after="0" w:line="240" w:lineRule="auto"/>
        <w:rPr>
          <w:rFonts w:eastAsia="Times New Roman" w:cs="Times New Roman"/>
          <w:szCs w:val="24"/>
        </w:rPr>
      </w:pPr>
    </w:p>
    <w:p w14:paraId="798224AB" w14:textId="77777777" w:rsidR="00FD7C53" w:rsidRDefault="00FD7C53" w:rsidP="00FD7C53">
      <w:pPr>
        <w:spacing w:after="0" w:line="240" w:lineRule="auto"/>
        <w:rPr>
          <w:rFonts w:eastAsia="Times New Roman" w:cs="Times New Roman"/>
          <w:szCs w:val="24"/>
        </w:rPr>
      </w:pPr>
    </w:p>
    <w:p w14:paraId="10C5B2C1" w14:textId="77777777" w:rsidR="00FD7C53" w:rsidRDefault="00FD7C53" w:rsidP="00FD7C53">
      <w:pPr>
        <w:spacing w:after="0" w:line="240" w:lineRule="auto"/>
        <w:rPr>
          <w:rFonts w:eastAsia="Times New Roman" w:cs="Times New Roman"/>
          <w:szCs w:val="24"/>
        </w:rPr>
      </w:pPr>
    </w:p>
    <w:p w14:paraId="0B6748B2" w14:textId="77777777" w:rsidR="00FD7C53" w:rsidRDefault="00FD7C53" w:rsidP="00FD7C53">
      <w:pPr>
        <w:spacing w:after="0" w:line="240" w:lineRule="auto"/>
        <w:rPr>
          <w:rFonts w:eastAsia="Times New Roman" w:cs="Times New Roman"/>
          <w:szCs w:val="24"/>
        </w:rPr>
      </w:pPr>
      <w:r w:rsidRPr="00D00036">
        <w:rPr>
          <w:rFonts w:eastAsia="Times New Roman" w:cstheme="minorHAnsi"/>
          <w:color w:val="000000"/>
          <w:szCs w:val="24"/>
          <w:lang w:eastAsia="cs-CZ"/>
        </w:rPr>
        <w:br/>
      </w:r>
      <w:r w:rsidRPr="00D00036">
        <w:rPr>
          <w:rFonts w:eastAsia="Times New Roman" w:cstheme="minorHAnsi"/>
          <w:b/>
          <w:bCs/>
          <w:color w:val="000000"/>
          <w:szCs w:val="24"/>
          <w:shd w:val="clear" w:color="auto" w:fill="FFFFFF"/>
          <w:lang w:eastAsia="cs-CZ"/>
        </w:rPr>
        <w:t>Pozorování:</w:t>
      </w:r>
      <w:r w:rsidRPr="00D00036">
        <w:rPr>
          <w:rFonts w:eastAsia="Times New Roman" w:cstheme="minorHAnsi"/>
          <w:color w:val="000000"/>
          <w:szCs w:val="24"/>
          <w:lang w:eastAsia="cs-CZ"/>
        </w:rPr>
        <w:t xml:space="preserve"> </w:t>
      </w:r>
    </w:p>
    <w:p w14:paraId="145C7915" w14:textId="77777777" w:rsidR="00FD7C53" w:rsidRPr="00D00036" w:rsidRDefault="00FD7C53" w:rsidP="00FD7C53">
      <w:pPr>
        <w:spacing w:after="0" w:line="240" w:lineRule="auto"/>
        <w:rPr>
          <w:rFonts w:eastAsia="Times New Roman" w:cstheme="minorHAnsi"/>
          <w:b/>
          <w:bCs/>
          <w:color w:val="000000"/>
          <w:szCs w:val="24"/>
          <w:shd w:val="clear" w:color="auto" w:fill="FFFFFF"/>
          <w:lang w:eastAsia="cs-CZ"/>
        </w:rPr>
      </w:pPr>
    </w:p>
    <w:p w14:paraId="3A9DD8BF" w14:textId="77777777" w:rsidR="00FD7C53" w:rsidRDefault="00FD7C53" w:rsidP="00FD7C53">
      <w:pPr>
        <w:rPr>
          <w:rFonts w:eastAsia="Times New Roman" w:cstheme="minorHAnsi"/>
          <w:color w:val="000000"/>
          <w:szCs w:val="24"/>
          <w:shd w:val="clear" w:color="auto" w:fill="FFFFFF"/>
          <w:lang w:eastAsia="cs-CZ"/>
        </w:rPr>
      </w:pPr>
      <w:r w:rsidRPr="00D00036">
        <w:rPr>
          <w:rFonts w:eastAsia="Times New Roman" w:cstheme="minorHAnsi"/>
          <w:color w:val="000000"/>
          <w:szCs w:val="24"/>
          <w:lang w:eastAsia="cs-CZ"/>
        </w:rPr>
        <w:br/>
      </w:r>
      <w:r w:rsidRPr="00D00036">
        <w:rPr>
          <w:rFonts w:eastAsia="Times New Roman" w:cstheme="minorHAnsi"/>
          <w:b/>
          <w:bCs/>
          <w:color w:val="000000"/>
          <w:szCs w:val="24"/>
          <w:shd w:val="clear" w:color="auto" w:fill="FFFFFF"/>
          <w:lang w:eastAsia="cs-CZ"/>
        </w:rPr>
        <w:t>Nákres pozorovaného materiálu:</w:t>
      </w:r>
      <w:r w:rsidRPr="00D00036">
        <w:rPr>
          <w:rFonts w:eastAsia="Times New Roman" w:cstheme="minorHAnsi"/>
          <w:color w:val="000000"/>
          <w:szCs w:val="24"/>
          <w:shd w:val="clear" w:color="auto" w:fill="FFFFFF"/>
          <w:lang w:eastAsia="cs-CZ"/>
        </w:rPr>
        <w:t> </w:t>
      </w:r>
    </w:p>
    <w:p w14:paraId="3CDCD6EC" w14:textId="77777777" w:rsidR="00FD7C53" w:rsidRDefault="00FD7C53" w:rsidP="00FD7C53">
      <w:pPr>
        <w:rPr>
          <w:rFonts w:eastAsia="Times New Roman" w:cs="Times New Roman"/>
          <w:szCs w:val="24"/>
        </w:rPr>
      </w:pPr>
    </w:p>
    <w:p w14:paraId="7F2DE622" w14:textId="77777777" w:rsidR="00FD7C53" w:rsidRPr="00D00036" w:rsidRDefault="00FD7C53" w:rsidP="00FD7C53">
      <w:pPr>
        <w:rPr>
          <w:rFonts w:eastAsia="Times New Roman" w:cs="Times New Roman"/>
          <w:szCs w:val="24"/>
        </w:rPr>
      </w:pPr>
      <w:r w:rsidRPr="00A60E26">
        <w:rPr>
          <w:rFonts w:eastAsia="Times New Roman" w:cs="Times New Roman"/>
          <w:szCs w:val="24"/>
        </w:rPr>
        <w:tab/>
      </w:r>
      <w:r w:rsidRPr="00A60E26">
        <w:rPr>
          <w:rFonts w:eastAsia="Times New Roman" w:cs="Times New Roman"/>
          <w:szCs w:val="24"/>
        </w:rPr>
        <w:tab/>
      </w:r>
      <w:r>
        <w:rPr>
          <w:rFonts w:eastAsia="Times New Roman" w:cs="Times New Roman"/>
          <w:szCs w:val="24"/>
        </w:rPr>
        <w:tab/>
        <w:t xml:space="preserve">   </w:t>
      </w:r>
      <w:r w:rsidRPr="00D00036">
        <w:rPr>
          <w:rFonts w:eastAsia="Times New Roman" w:cs="Times New Roman"/>
          <w:szCs w:val="24"/>
        </w:rPr>
        <w:t xml:space="preserve"> </w:t>
      </w:r>
    </w:p>
    <w:p w14:paraId="1EE2B4B8" w14:textId="77777777" w:rsidR="00FD7C53" w:rsidRPr="00135B12" w:rsidRDefault="00FD7C53" w:rsidP="00FD7C53">
      <w:pPr>
        <w:rPr>
          <w:rFonts w:eastAsia="Times New Roman" w:cs="Times New Roman"/>
          <w:szCs w:val="24"/>
        </w:rPr>
      </w:pPr>
      <w:r w:rsidRPr="00D00036">
        <w:rPr>
          <w:rFonts w:eastAsia="Times New Roman" w:cs="Times New Roman"/>
          <w:szCs w:val="24"/>
        </w:rPr>
        <w:t>Zvětšení:</w:t>
      </w:r>
      <w:r>
        <w:rPr>
          <w:rFonts w:eastAsia="Times New Roman" w:cs="Times New Roman"/>
          <w:szCs w:val="24"/>
        </w:rPr>
        <w:tab/>
      </w:r>
      <w:r>
        <w:rPr>
          <w:rFonts w:eastAsia="Times New Roman" w:cs="Times New Roman"/>
          <w:szCs w:val="24"/>
        </w:rPr>
        <w:tab/>
      </w:r>
      <w:r>
        <w:rPr>
          <w:rFonts w:eastAsia="Times New Roman" w:cs="Times New Roman"/>
          <w:szCs w:val="24"/>
        </w:rPr>
        <w:tab/>
        <w:t xml:space="preserve">   </w:t>
      </w:r>
    </w:p>
    <w:p w14:paraId="7A3BAED0" w14:textId="77777777" w:rsidR="00FD7C53" w:rsidRDefault="00FD7C53" w:rsidP="00FD7C53">
      <w:pPr>
        <w:rPr>
          <w:rFonts w:cs="Times New Roman"/>
          <w:szCs w:val="24"/>
        </w:rPr>
      </w:pPr>
      <w:r w:rsidRPr="00D00036">
        <w:rPr>
          <w:rFonts w:cs="Times New Roman"/>
          <w:b/>
          <w:szCs w:val="24"/>
        </w:rPr>
        <w:t>Závěr:</w:t>
      </w:r>
      <w:r>
        <w:rPr>
          <w:rFonts w:cs="Times New Roman"/>
          <w:szCs w:val="24"/>
        </w:rPr>
        <w:t xml:space="preserve">  </w:t>
      </w:r>
    </w:p>
    <w:p w14:paraId="5F03D2DC" w14:textId="0A5F2AD4" w:rsidR="007B7C77" w:rsidRPr="00031A97" w:rsidRDefault="00AC34BA" w:rsidP="00423C24">
      <w:pPr>
        <w:pStyle w:val="1"/>
      </w:pPr>
      <w:bookmarkStart w:id="125" w:name="_Toc62216297"/>
      <w:r w:rsidRPr="007D471F">
        <w:rPr>
          <w:shd w:val="clear" w:color="auto" w:fill="FFFFFF"/>
        </w:rPr>
        <w:lastRenderedPageBreak/>
        <w:t>PL</w:t>
      </w:r>
      <w:r w:rsidR="00334696">
        <w:rPr>
          <w:shd w:val="clear" w:color="auto" w:fill="FFFFFF"/>
        </w:rPr>
        <w:t xml:space="preserve"> 6</w:t>
      </w:r>
      <w:r w:rsidRPr="007D471F">
        <w:rPr>
          <w:shd w:val="clear" w:color="auto" w:fill="FFFFFF"/>
        </w:rPr>
        <w:t xml:space="preserve"> INVAZNÍ DRUH</w:t>
      </w:r>
      <w:r w:rsidR="00C362B2" w:rsidRPr="007D471F">
        <w:rPr>
          <w:shd w:val="clear" w:color="auto" w:fill="FFFFFF"/>
        </w:rPr>
        <w:t xml:space="preserve"> </w:t>
      </w:r>
      <w:r w:rsidR="00334696">
        <w:t>(Příloha č. 1.6</w:t>
      </w:r>
      <w:r w:rsidR="00C362B2" w:rsidRPr="007D471F">
        <w:t>)</w:t>
      </w:r>
      <w:bookmarkEnd w:id="125"/>
    </w:p>
    <w:p w14:paraId="30BD3A55" w14:textId="6FDD2CCF" w:rsidR="00F64665" w:rsidRPr="007D471F" w:rsidRDefault="00F64665" w:rsidP="00F92FAA">
      <w:pPr>
        <w:tabs>
          <w:tab w:val="left" w:pos="6165"/>
        </w:tabs>
        <w:spacing w:before="0" w:after="0" w:line="240" w:lineRule="auto"/>
        <w:rPr>
          <w:rFonts w:cs="Times New Roman"/>
          <w:i/>
          <w:szCs w:val="24"/>
        </w:rPr>
      </w:pPr>
      <w:r w:rsidRPr="007D471F">
        <w:rPr>
          <w:rFonts w:cs="Times New Roman"/>
          <w:i/>
          <w:color w:val="222222"/>
          <w:szCs w:val="24"/>
          <w:highlight w:val="white"/>
        </w:rPr>
        <w:t>Odpoledne slunéčko letělo kolem okna, do něhož včera omylem narazilo. Nestačilo se divit, kolik jeho kamarádů slunéček sedělo na okně a vyhřívalo se na sluníčku. Bylo jich tam snad sto! Letělo směrem k nim, ale najednou se zarazilo. Něco není v pořádku. Ucítilo nebezpečí a</w:t>
      </w:r>
      <w:r w:rsidR="00144AE2" w:rsidRPr="007D471F">
        <w:rPr>
          <w:rFonts w:cs="Times New Roman"/>
          <w:i/>
          <w:color w:val="222222"/>
          <w:szCs w:val="24"/>
          <w:highlight w:val="white"/>
        </w:rPr>
        <w:t> </w:t>
      </w:r>
      <w:r w:rsidRPr="007D471F">
        <w:rPr>
          <w:rFonts w:cs="Times New Roman"/>
          <w:i/>
          <w:color w:val="222222"/>
          <w:szCs w:val="24"/>
          <w:highlight w:val="white"/>
        </w:rPr>
        <w:t xml:space="preserve">rychle se odporoučelo. </w:t>
      </w:r>
    </w:p>
    <w:p w14:paraId="6673A4BF" w14:textId="77777777" w:rsidR="00F64665" w:rsidRPr="007D471F" w:rsidRDefault="00F64665" w:rsidP="00F92FAA">
      <w:pPr>
        <w:tabs>
          <w:tab w:val="left" w:pos="6165"/>
        </w:tabs>
        <w:spacing w:before="0" w:after="0" w:line="240" w:lineRule="auto"/>
        <w:rPr>
          <w:rFonts w:cs="Times New Roman"/>
          <w:i/>
          <w:color w:val="222222"/>
          <w:szCs w:val="24"/>
          <w:shd w:val="clear" w:color="auto" w:fill="FFFFFF"/>
        </w:rPr>
      </w:pPr>
    </w:p>
    <w:p w14:paraId="7D84135E" w14:textId="4838EC8E" w:rsidR="00F64665" w:rsidRPr="007D471F" w:rsidRDefault="00F64665" w:rsidP="00F92FAA">
      <w:pPr>
        <w:tabs>
          <w:tab w:val="left" w:pos="6165"/>
        </w:tabs>
        <w:spacing w:before="0" w:after="0" w:line="240" w:lineRule="auto"/>
        <w:rPr>
          <w:rFonts w:cs="Times New Roman"/>
          <w:szCs w:val="24"/>
        </w:rPr>
      </w:pPr>
      <w:r w:rsidRPr="007D471F">
        <w:rPr>
          <w:rFonts w:cs="Times New Roman"/>
          <w:color w:val="222222"/>
          <w:szCs w:val="24"/>
          <w:highlight w:val="white"/>
        </w:rPr>
        <w:t xml:space="preserve">Pokud chceš vědět, co vylekalo naše slunéčko, vylušti tajenku. </w:t>
      </w:r>
    </w:p>
    <w:tbl>
      <w:tblPr>
        <w:tblpPr w:leftFromText="141" w:rightFromText="141" w:vertAnchor="text" w:horzAnchor="margin" w:tblpXSpec="center" w:tblpY="133"/>
        <w:tblW w:w="10522" w:type="dxa"/>
        <w:tblLayout w:type="fixed"/>
        <w:tblLook w:val="0000" w:firstRow="0" w:lastRow="0" w:firstColumn="0" w:lastColumn="0" w:noHBand="0" w:noVBand="0"/>
      </w:tblPr>
      <w:tblGrid>
        <w:gridCol w:w="873"/>
        <w:gridCol w:w="873"/>
        <w:gridCol w:w="873"/>
        <w:gridCol w:w="873"/>
        <w:gridCol w:w="873"/>
        <w:gridCol w:w="873"/>
        <w:gridCol w:w="873"/>
        <w:gridCol w:w="873"/>
        <w:gridCol w:w="873"/>
        <w:gridCol w:w="873"/>
        <w:gridCol w:w="873"/>
        <w:gridCol w:w="873"/>
        <w:gridCol w:w="46"/>
      </w:tblGrid>
      <w:tr w:rsidR="00334696" w14:paraId="7872C38B" w14:textId="77777777" w:rsidTr="00334696">
        <w:trPr>
          <w:trHeight w:val="279"/>
        </w:trPr>
        <w:tc>
          <w:tcPr>
            <w:tcW w:w="873" w:type="dxa"/>
            <w:shd w:val="clear" w:color="auto" w:fill="auto"/>
          </w:tcPr>
          <w:p w14:paraId="7903BC1A" w14:textId="77777777" w:rsidR="00334696" w:rsidRDefault="00334696" w:rsidP="00A87B0F">
            <w:pPr>
              <w:snapToGrid w:val="0"/>
              <w:spacing w:after="0"/>
              <w:rPr>
                <w:rFonts w:cs="Times New Roman"/>
                <w:szCs w:val="24"/>
              </w:rPr>
            </w:pPr>
          </w:p>
        </w:tc>
        <w:tc>
          <w:tcPr>
            <w:tcW w:w="873" w:type="dxa"/>
            <w:shd w:val="clear" w:color="auto" w:fill="auto"/>
          </w:tcPr>
          <w:p w14:paraId="1F541F4B" w14:textId="77777777" w:rsidR="00334696" w:rsidRDefault="00334696" w:rsidP="00A87B0F">
            <w:pPr>
              <w:snapToGrid w:val="0"/>
              <w:spacing w:after="0"/>
              <w:rPr>
                <w:rFonts w:cs="Times New Roman"/>
                <w:szCs w:val="24"/>
              </w:rPr>
            </w:pPr>
          </w:p>
        </w:tc>
        <w:tc>
          <w:tcPr>
            <w:tcW w:w="873" w:type="dxa"/>
            <w:shd w:val="clear" w:color="auto" w:fill="auto"/>
          </w:tcPr>
          <w:p w14:paraId="79413ECF" w14:textId="77777777" w:rsidR="00334696" w:rsidRDefault="00334696" w:rsidP="00A87B0F">
            <w:pPr>
              <w:snapToGrid w:val="0"/>
              <w:spacing w:after="0"/>
              <w:rPr>
                <w:rFonts w:cs="Times New Roman"/>
                <w:szCs w:val="24"/>
              </w:rPr>
            </w:pPr>
          </w:p>
        </w:tc>
        <w:tc>
          <w:tcPr>
            <w:tcW w:w="873" w:type="dxa"/>
            <w:shd w:val="clear" w:color="auto" w:fill="auto"/>
          </w:tcPr>
          <w:p w14:paraId="57137EBD" w14:textId="1EAAABE6" w:rsidR="00334696" w:rsidRDefault="00334696" w:rsidP="00A87B0F">
            <w:pPr>
              <w:snapToGrid w:val="0"/>
              <w:spacing w:after="0"/>
              <w:rPr>
                <w:rFonts w:cs="Times New Roman"/>
                <w:szCs w:val="24"/>
              </w:rPr>
            </w:pPr>
          </w:p>
        </w:tc>
        <w:tc>
          <w:tcPr>
            <w:tcW w:w="873" w:type="dxa"/>
            <w:shd w:val="clear" w:color="auto" w:fill="auto"/>
          </w:tcPr>
          <w:p w14:paraId="21F1F619" w14:textId="77777777" w:rsidR="00334696" w:rsidRDefault="00334696" w:rsidP="00A87B0F">
            <w:pPr>
              <w:snapToGrid w:val="0"/>
              <w:spacing w:after="0"/>
              <w:rPr>
                <w:rFonts w:cs="Times New Roman"/>
                <w:szCs w:val="24"/>
              </w:rPr>
            </w:pPr>
          </w:p>
        </w:tc>
        <w:tc>
          <w:tcPr>
            <w:tcW w:w="873" w:type="dxa"/>
            <w:tcBorders>
              <w:bottom w:val="single" w:sz="12" w:space="0" w:color="000000"/>
            </w:tcBorders>
            <w:shd w:val="clear" w:color="auto" w:fill="auto"/>
          </w:tcPr>
          <w:p w14:paraId="5A7AE3F7" w14:textId="74D8E028" w:rsidR="00334696" w:rsidRDefault="00334696" w:rsidP="00A87B0F">
            <w:pPr>
              <w:spacing w:after="0"/>
            </w:pPr>
            <w:r>
              <w:rPr>
                <w:rFonts w:eastAsia="Times New Roman" w:cs="Times New Roman"/>
                <w:b/>
                <w:szCs w:val="24"/>
              </w:rPr>
              <w:t xml:space="preserve">  </w:t>
            </w:r>
            <w:r>
              <w:rPr>
                <w:rFonts w:cs="Times New Roman"/>
                <w:b/>
                <w:szCs w:val="24"/>
              </w:rPr>
              <w:t>1.</w:t>
            </w:r>
          </w:p>
        </w:tc>
        <w:tc>
          <w:tcPr>
            <w:tcW w:w="873" w:type="dxa"/>
            <w:tcBorders>
              <w:top w:val="single" w:sz="12" w:space="0" w:color="000000"/>
              <w:left w:val="single" w:sz="12" w:space="0" w:color="000000"/>
              <w:bottom w:val="single" w:sz="4" w:space="0" w:color="000000"/>
            </w:tcBorders>
            <w:shd w:val="clear" w:color="auto" w:fill="DDD9C3"/>
          </w:tcPr>
          <w:p w14:paraId="37884E20" w14:textId="77777777" w:rsidR="00334696" w:rsidRDefault="00334696" w:rsidP="00A87B0F">
            <w:pPr>
              <w:snapToGrid w:val="0"/>
              <w:spacing w:after="0"/>
              <w:rPr>
                <w:rFonts w:cs="Times New Roman"/>
                <w:b/>
                <w:szCs w:val="24"/>
              </w:rPr>
            </w:pPr>
          </w:p>
        </w:tc>
        <w:tc>
          <w:tcPr>
            <w:tcW w:w="873" w:type="dxa"/>
            <w:tcBorders>
              <w:top w:val="single" w:sz="12" w:space="0" w:color="000000"/>
              <w:left w:val="single" w:sz="12" w:space="0" w:color="000000"/>
              <w:bottom w:val="single" w:sz="4" w:space="0" w:color="000000"/>
            </w:tcBorders>
            <w:shd w:val="clear" w:color="auto" w:fill="auto"/>
          </w:tcPr>
          <w:p w14:paraId="032A01D6"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4" w:space="0" w:color="000000"/>
            </w:tcBorders>
            <w:shd w:val="clear" w:color="auto" w:fill="auto"/>
          </w:tcPr>
          <w:p w14:paraId="7D952AE8"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12" w:space="0" w:color="000000"/>
            </w:tcBorders>
            <w:shd w:val="clear" w:color="auto" w:fill="auto"/>
          </w:tcPr>
          <w:p w14:paraId="5E9C0104" w14:textId="0B4BA5F3"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12" w:space="0" w:color="000000"/>
            </w:tcBorders>
            <w:shd w:val="clear" w:color="auto" w:fill="auto"/>
          </w:tcPr>
          <w:p w14:paraId="21DFD53D" w14:textId="77777777" w:rsidR="00334696" w:rsidRDefault="00334696" w:rsidP="00A87B0F">
            <w:pPr>
              <w:snapToGrid w:val="0"/>
              <w:spacing w:after="0"/>
              <w:rPr>
                <w:rFonts w:cs="Times New Roman"/>
                <w:szCs w:val="24"/>
              </w:rPr>
            </w:pPr>
          </w:p>
        </w:tc>
        <w:tc>
          <w:tcPr>
            <w:tcW w:w="919" w:type="dxa"/>
            <w:gridSpan w:val="2"/>
            <w:tcBorders>
              <w:top w:val="single" w:sz="12" w:space="0" w:color="000000"/>
              <w:left w:val="single" w:sz="4" w:space="0" w:color="000000"/>
              <w:bottom w:val="single" w:sz="12" w:space="0" w:color="000000"/>
              <w:right w:val="single" w:sz="12" w:space="0" w:color="000000"/>
            </w:tcBorders>
            <w:shd w:val="clear" w:color="auto" w:fill="auto"/>
          </w:tcPr>
          <w:p w14:paraId="23045662" w14:textId="77777777" w:rsidR="00334696" w:rsidRDefault="00334696" w:rsidP="00A87B0F">
            <w:pPr>
              <w:snapToGrid w:val="0"/>
              <w:spacing w:after="0"/>
              <w:rPr>
                <w:rFonts w:cs="Times New Roman"/>
                <w:szCs w:val="24"/>
              </w:rPr>
            </w:pPr>
          </w:p>
        </w:tc>
      </w:tr>
      <w:tr w:rsidR="00334696" w14:paraId="1A26A2A9" w14:textId="77777777" w:rsidTr="00334696">
        <w:trPr>
          <w:gridAfter w:val="1"/>
          <w:wAfter w:w="46" w:type="dxa"/>
          <w:trHeight w:val="279"/>
        </w:trPr>
        <w:tc>
          <w:tcPr>
            <w:tcW w:w="873" w:type="dxa"/>
            <w:shd w:val="clear" w:color="auto" w:fill="auto"/>
          </w:tcPr>
          <w:p w14:paraId="65C49272" w14:textId="77777777" w:rsidR="00334696" w:rsidRDefault="00334696" w:rsidP="00A87B0F">
            <w:pPr>
              <w:snapToGrid w:val="0"/>
              <w:spacing w:after="0"/>
              <w:rPr>
                <w:rFonts w:cs="Times New Roman"/>
                <w:szCs w:val="24"/>
              </w:rPr>
            </w:pPr>
          </w:p>
        </w:tc>
        <w:tc>
          <w:tcPr>
            <w:tcW w:w="873" w:type="dxa"/>
            <w:shd w:val="clear" w:color="auto" w:fill="auto"/>
          </w:tcPr>
          <w:p w14:paraId="41330F6F" w14:textId="77777777" w:rsidR="00334696" w:rsidRDefault="00334696" w:rsidP="00A87B0F">
            <w:pPr>
              <w:snapToGrid w:val="0"/>
              <w:spacing w:after="0"/>
              <w:rPr>
                <w:rFonts w:cs="Times New Roman"/>
                <w:szCs w:val="24"/>
              </w:rPr>
            </w:pPr>
          </w:p>
        </w:tc>
        <w:tc>
          <w:tcPr>
            <w:tcW w:w="873" w:type="dxa"/>
            <w:shd w:val="clear" w:color="auto" w:fill="auto"/>
          </w:tcPr>
          <w:p w14:paraId="5EE3DE01" w14:textId="77777777" w:rsidR="00334696" w:rsidRDefault="00334696" w:rsidP="00A87B0F">
            <w:pPr>
              <w:snapToGrid w:val="0"/>
              <w:spacing w:after="0"/>
              <w:rPr>
                <w:rFonts w:cs="Times New Roman"/>
                <w:szCs w:val="24"/>
              </w:rPr>
            </w:pPr>
          </w:p>
        </w:tc>
        <w:tc>
          <w:tcPr>
            <w:tcW w:w="873" w:type="dxa"/>
            <w:shd w:val="clear" w:color="auto" w:fill="auto"/>
          </w:tcPr>
          <w:p w14:paraId="66C8AD8B" w14:textId="77777777" w:rsidR="00334696" w:rsidRDefault="00334696" w:rsidP="00A87B0F">
            <w:pPr>
              <w:snapToGrid w:val="0"/>
              <w:spacing w:after="0"/>
              <w:rPr>
                <w:rFonts w:cs="Times New Roman"/>
                <w:szCs w:val="24"/>
              </w:rPr>
            </w:pPr>
          </w:p>
        </w:tc>
        <w:tc>
          <w:tcPr>
            <w:tcW w:w="873" w:type="dxa"/>
            <w:shd w:val="clear" w:color="auto" w:fill="auto"/>
          </w:tcPr>
          <w:p w14:paraId="3BB69DE4" w14:textId="77777777" w:rsidR="00334696" w:rsidRDefault="00334696" w:rsidP="00A87B0F">
            <w:pPr>
              <w:spacing w:after="0"/>
            </w:pPr>
            <w:r>
              <w:rPr>
                <w:rFonts w:cs="Times New Roman"/>
                <w:b/>
                <w:szCs w:val="24"/>
              </w:rPr>
              <w:t>2.</w:t>
            </w:r>
          </w:p>
        </w:tc>
        <w:tc>
          <w:tcPr>
            <w:tcW w:w="873" w:type="dxa"/>
            <w:tcBorders>
              <w:top w:val="single" w:sz="12" w:space="0" w:color="000000"/>
              <w:left w:val="single" w:sz="12" w:space="0" w:color="000000"/>
              <w:bottom w:val="single" w:sz="4" w:space="0" w:color="000000"/>
            </w:tcBorders>
            <w:shd w:val="clear" w:color="auto" w:fill="auto"/>
          </w:tcPr>
          <w:p w14:paraId="67D3F8FC" w14:textId="77777777" w:rsidR="00334696" w:rsidRDefault="00334696" w:rsidP="00A87B0F">
            <w:pPr>
              <w:snapToGrid w:val="0"/>
              <w:spacing w:after="0"/>
              <w:rPr>
                <w:rFonts w:cs="Times New Roman"/>
                <w:b/>
                <w:szCs w:val="24"/>
              </w:rPr>
            </w:pPr>
          </w:p>
        </w:tc>
        <w:tc>
          <w:tcPr>
            <w:tcW w:w="873" w:type="dxa"/>
            <w:tcBorders>
              <w:top w:val="single" w:sz="4" w:space="0" w:color="000000"/>
              <w:left w:val="single" w:sz="12" w:space="0" w:color="000000"/>
              <w:bottom w:val="single" w:sz="4" w:space="0" w:color="000000"/>
            </w:tcBorders>
            <w:shd w:val="clear" w:color="auto" w:fill="DDD9C3"/>
          </w:tcPr>
          <w:p w14:paraId="4A03CE7D"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auto"/>
          </w:tcPr>
          <w:p w14:paraId="0F155D51" w14:textId="77777777" w:rsidR="00334696" w:rsidRDefault="00334696" w:rsidP="00A87B0F">
            <w:pPr>
              <w:snapToGrid w:val="0"/>
              <w:spacing w:after="0"/>
              <w:rPr>
                <w:rFonts w:cs="Times New Roman"/>
                <w:szCs w:val="24"/>
              </w:rPr>
            </w:pPr>
          </w:p>
        </w:tc>
        <w:tc>
          <w:tcPr>
            <w:tcW w:w="873" w:type="dxa"/>
            <w:tcBorders>
              <w:top w:val="single" w:sz="4" w:space="0" w:color="000000"/>
              <w:left w:val="single" w:sz="4" w:space="0" w:color="000000"/>
              <w:bottom w:val="single" w:sz="4" w:space="0" w:color="000000"/>
            </w:tcBorders>
            <w:shd w:val="clear" w:color="auto" w:fill="auto"/>
          </w:tcPr>
          <w:p w14:paraId="41A99FFA" w14:textId="3504B8B3" w:rsidR="00334696" w:rsidRDefault="00334696" w:rsidP="00A87B0F">
            <w:pPr>
              <w:snapToGrid w:val="0"/>
              <w:spacing w:after="0"/>
              <w:rPr>
                <w:rFonts w:cs="Times New Roman"/>
                <w:szCs w:val="24"/>
              </w:rPr>
            </w:pPr>
          </w:p>
        </w:tc>
        <w:tc>
          <w:tcPr>
            <w:tcW w:w="873" w:type="dxa"/>
            <w:tcBorders>
              <w:top w:val="single" w:sz="12" w:space="0" w:color="000000"/>
              <w:left w:val="single" w:sz="12" w:space="0" w:color="000000"/>
              <w:bottom w:val="single" w:sz="12" w:space="0" w:color="000000"/>
            </w:tcBorders>
            <w:shd w:val="clear" w:color="auto" w:fill="auto"/>
          </w:tcPr>
          <w:p w14:paraId="236B1276" w14:textId="77777777" w:rsidR="00334696" w:rsidRDefault="00334696" w:rsidP="00A87B0F">
            <w:pPr>
              <w:snapToGrid w:val="0"/>
              <w:spacing w:after="0"/>
              <w:rPr>
                <w:rFonts w:cs="Times New Roman"/>
                <w:szCs w:val="24"/>
              </w:rPr>
            </w:pPr>
          </w:p>
        </w:tc>
        <w:tc>
          <w:tcPr>
            <w:tcW w:w="873" w:type="dxa"/>
            <w:tcBorders>
              <w:top w:val="single" w:sz="12" w:space="0" w:color="000000"/>
            </w:tcBorders>
            <w:shd w:val="clear" w:color="auto" w:fill="auto"/>
          </w:tcPr>
          <w:p w14:paraId="5DB00E22" w14:textId="77777777" w:rsidR="00334696" w:rsidRDefault="00334696" w:rsidP="00A87B0F">
            <w:pPr>
              <w:snapToGrid w:val="0"/>
              <w:spacing w:after="0"/>
              <w:rPr>
                <w:rFonts w:cs="Times New Roman"/>
                <w:szCs w:val="24"/>
              </w:rPr>
            </w:pPr>
          </w:p>
        </w:tc>
        <w:tc>
          <w:tcPr>
            <w:tcW w:w="873" w:type="dxa"/>
            <w:tcBorders>
              <w:top w:val="single" w:sz="12" w:space="0" w:color="000000"/>
            </w:tcBorders>
            <w:shd w:val="clear" w:color="auto" w:fill="auto"/>
          </w:tcPr>
          <w:p w14:paraId="461B2351" w14:textId="77777777" w:rsidR="00334696" w:rsidRDefault="00334696" w:rsidP="00A87B0F">
            <w:pPr>
              <w:snapToGrid w:val="0"/>
              <w:spacing w:after="0"/>
              <w:rPr>
                <w:rFonts w:cs="Times New Roman"/>
                <w:szCs w:val="24"/>
              </w:rPr>
            </w:pPr>
          </w:p>
        </w:tc>
      </w:tr>
      <w:tr w:rsidR="00334696" w14:paraId="404CE769" w14:textId="77777777" w:rsidTr="00334696">
        <w:trPr>
          <w:gridAfter w:val="1"/>
          <w:wAfter w:w="46" w:type="dxa"/>
          <w:trHeight w:val="279"/>
        </w:trPr>
        <w:tc>
          <w:tcPr>
            <w:tcW w:w="873" w:type="dxa"/>
            <w:shd w:val="clear" w:color="auto" w:fill="auto"/>
          </w:tcPr>
          <w:p w14:paraId="573AE4C4" w14:textId="77777777" w:rsidR="00334696" w:rsidRDefault="00334696" w:rsidP="00A87B0F">
            <w:pPr>
              <w:snapToGrid w:val="0"/>
              <w:spacing w:after="0"/>
              <w:rPr>
                <w:rFonts w:cs="Times New Roman"/>
                <w:szCs w:val="24"/>
              </w:rPr>
            </w:pPr>
          </w:p>
        </w:tc>
        <w:tc>
          <w:tcPr>
            <w:tcW w:w="873" w:type="dxa"/>
            <w:tcBorders>
              <w:bottom w:val="single" w:sz="12" w:space="0" w:color="000000"/>
            </w:tcBorders>
            <w:shd w:val="clear" w:color="auto" w:fill="auto"/>
          </w:tcPr>
          <w:p w14:paraId="096715F6" w14:textId="77777777" w:rsidR="00334696" w:rsidRDefault="00334696" w:rsidP="00A87B0F">
            <w:pPr>
              <w:snapToGrid w:val="0"/>
              <w:spacing w:after="0"/>
              <w:rPr>
                <w:rFonts w:cs="Times New Roman"/>
                <w:szCs w:val="24"/>
              </w:rPr>
            </w:pPr>
          </w:p>
        </w:tc>
        <w:tc>
          <w:tcPr>
            <w:tcW w:w="873" w:type="dxa"/>
            <w:tcBorders>
              <w:bottom w:val="single" w:sz="12" w:space="0" w:color="000000"/>
            </w:tcBorders>
            <w:shd w:val="clear" w:color="auto" w:fill="auto"/>
          </w:tcPr>
          <w:p w14:paraId="52C24147" w14:textId="77777777" w:rsidR="00334696" w:rsidRDefault="00334696" w:rsidP="00A87B0F">
            <w:pPr>
              <w:snapToGrid w:val="0"/>
              <w:spacing w:after="0"/>
              <w:rPr>
                <w:rFonts w:cs="Times New Roman"/>
                <w:szCs w:val="24"/>
              </w:rPr>
            </w:pPr>
          </w:p>
        </w:tc>
        <w:tc>
          <w:tcPr>
            <w:tcW w:w="873" w:type="dxa"/>
            <w:tcBorders>
              <w:bottom w:val="single" w:sz="12" w:space="0" w:color="000000"/>
            </w:tcBorders>
            <w:shd w:val="clear" w:color="auto" w:fill="auto"/>
          </w:tcPr>
          <w:p w14:paraId="014F2281" w14:textId="77777777" w:rsidR="00334696" w:rsidRDefault="00334696" w:rsidP="00A87B0F">
            <w:pPr>
              <w:snapToGrid w:val="0"/>
              <w:spacing w:after="0"/>
              <w:rPr>
                <w:rFonts w:cs="Times New Roman"/>
                <w:szCs w:val="24"/>
              </w:rPr>
            </w:pPr>
          </w:p>
        </w:tc>
        <w:tc>
          <w:tcPr>
            <w:tcW w:w="873" w:type="dxa"/>
            <w:tcBorders>
              <w:bottom w:val="single" w:sz="12" w:space="0" w:color="000000"/>
            </w:tcBorders>
            <w:shd w:val="clear" w:color="auto" w:fill="auto"/>
          </w:tcPr>
          <w:p w14:paraId="53EB5CF1" w14:textId="77777777" w:rsidR="00334696" w:rsidRDefault="00334696" w:rsidP="00A87B0F">
            <w:pPr>
              <w:spacing w:after="0"/>
            </w:pPr>
            <w:r>
              <w:rPr>
                <w:rFonts w:cs="Times New Roman"/>
                <w:b/>
                <w:szCs w:val="24"/>
              </w:rPr>
              <w:t>3.</w:t>
            </w:r>
          </w:p>
        </w:tc>
        <w:tc>
          <w:tcPr>
            <w:tcW w:w="873" w:type="dxa"/>
            <w:tcBorders>
              <w:top w:val="single" w:sz="4" w:space="0" w:color="000000"/>
              <w:left w:val="single" w:sz="12" w:space="0" w:color="000000"/>
              <w:bottom w:val="single" w:sz="4" w:space="0" w:color="000000"/>
            </w:tcBorders>
            <w:shd w:val="clear" w:color="auto" w:fill="auto"/>
          </w:tcPr>
          <w:p w14:paraId="07597E98" w14:textId="77777777" w:rsidR="00334696" w:rsidRDefault="00334696" w:rsidP="00A87B0F">
            <w:pPr>
              <w:snapToGrid w:val="0"/>
              <w:spacing w:after="0"/>
              <w:rPr>
                <w:rFonts w:cs="Times New Roman"/>
                <w:b/>
                <w:szCs w:val="24"/>
              </w:rPr>
            </w:pPr>
          </w:p>
        </w:tc>
        <w:tc>
          <w:tcPr>
            <w:tcW w:w="873" w:type="dxa"/>
            <w:tcBorders>
              <w:top w:val="single" w:sz="4" w:space="0" w:color="000000"/>
              <w:left w:val="single" w:sz="12" w:space="0" w:color="000000"/>
              <w:bottom w:val="single" w:sz="4" w:space="0" w:color="000000"/>
            </w:tcBorders>
            <w:shd w:val="clear" w:color="auto" w:fill="DDD9C3"/>
          </w:tcPr>
          <w:p w14:paraId="0F5A4186"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auto"/>
          </w:tcPr>
          <w:p w14:paraId="14905CEB" w14:textId="77777777" w:rsidR="00334696" w:rsidRDefault="00334696" w:rsidP="00A87B0F">
            <w:pPr>
              <w:snapToGrid w:val="0"/>
              <w:spacing w:after="0"/>
              <w:rPr>
                <w:rFonts w:cs="Times New Roman"/>
                <w:szCs w:val="24"/>
              </w:rPr>
            </w:pPr>
          </w:p>
        </w:tc>
        <w:tc>
          <w:tcPr>
            <w:tcW w:w="873" w:type="dxa"/>
            <w:tcBorders>
              <w:top w:val="single" w:sz="4" w:space="0" w:color="000000"/>
              <w:left w:val="single" w:sz="4" w:space="0" w:color="000000"/>
              <w:bottom w:val="single" w:sz="4" w:space="0" w:color="000000"/>
            </w:tcBorders>
            <w:shd w:val="clear" w:color="auto" w:fill="auto"/>
          </w:tcPr>
          <w:p w14:paraId="01494F6F"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12" w:space="0" w:color="000000"/>
            </w:tcBorders>
            <w:shd w:val="clear" w:color="auto" w:fill="auto"/>
          </w:tcPr>
          <w:p w14:paraId="7479014E" w14:textId="77777777" w:rsidR="00334696" w:rsidRDefault="00334696" w:rsidP="00A87B0F">
            <w:pPr>
              <w:snapToGrid w:val="0"/>
              <w:spacing w:after="0"/>
              <w:rPr>
                <w:rFonts w:cs="Times New Roman"/>
                <w:szCs w:val="24"/>
              </w:rPr>
            </w:pPr>
          </w:p>
        </w:tc>
        <w:tc>
          <w:tcPr>
            <w:tcW w:w="873" w:type="dxa"/>
            <w:tcBorders>
              <w:left w:val="single" w:sz="12" w:space="0" w:color="000000"/>
            </w:tcBorders>
            <w:shd w:val="clear" w:color="auto" w:fill="auto"/>
          </w:tcPr>
          <w:p w14:paraId="6133FF14" w14:textId="77777777" w:rsidR="00334696" w:rsidRDefault="00334696" w:rsidP="00A87B0F">
            <w:pPr>
              <w:snapToGrid w:val="0"/>
              <w:spacing w:after="0"/>
              <w:rPr>
                <w:rFonts w:cs="Times New Roman"/>
                <w:szCs w:val="24"/>
              </w:rPr>
            </w:pPr>
          </w:p>
        </w:tc>
        <w:tc>
          <w:tcPr>
            <w:tcW w:w="873" w:type="dxa"/>
            <w:shd w:val="clear" w:color="auto" w:fill="auto"/>
          </w:tcPr>
          <w:p w14:paraId="22CD7D4E" w14:textId="77777777" w:rsidR="00334696" w:rsidRDefault="00334696" w:rsidP="00A87B0F">
            <w:pPr>
              <w:snapToGrid w:val="0"/>
              <w:spacing w:after="0"/>
              <w:rPr>
                <w:rFonts w:cs="Times New Roman"/>
                <w:szCs w:val="24"/>
              </w:rPr>
            </w:pPr>
          </w:p>
        </w:tc>
      </w:tr>
      <w:tr w:rsidR="00334696" w14:paraId="58DC4744" w14:textId="77777777" w:rsidTr="00334696">
        <w:trPr>
          <w:gridAfter w:val="1"/>
          <w:wAfter w:w="46" w:type="dxa"/>
          <w:trHeight w:val="279"/>
        </w:trPr>
        <w:tc>
          <w:tcPr>
            <w:tcW w:w="873" w:type="dxa"/>
            <w:shd w:val="clear" w:color="auto" w:fill="auto"/>
          </w:tcPr>
          <w:p w14:paraId="61568B52" w14:textId="77777777" w:rsidR="00334696" w:rsidRDefault="00334696" w:rsidP="00A87B0F">
            <w:pPr>
              <w:spacing w:after="0"/>
            </w:pPr>
            <w:r>
              <w:rPr>
                <w:rFonts w:cs="Times New Roman"/>
                <w:b/>
                <w:szCs w:val="24"/>
              </w:rPr>
              <w:t xml:space="preserve">4. </w:t>
            </w:r>
          </w:p>
        </w:tc>
        <w:tc>
          <w:tcPr>
            <w:tcW w:w="873" w:type="dxa"/>
            <w:tcBorders>
              <w:top w:val="single" w:sz="12" w:space="0" w:color="000000"/>
              <w:left w:val="single" w:sz="12" w:space="0" w:color="000000"/>
              <w:bottom w:val="single" w:sz="12" w:space="0" w:color="000000"/>
            </w:tcBorders>
            <w:shd w:val="clear" w:color="auto" w:fill="auto"/>
          </w:tcPr>
          <w:p w14:paraId="502BC35F" w14:textId="77777777" w:rsidR="00334696" w:rsidRDefault="00334696" w:rsidP="00A87B0F">
            <w:pPr>
              <w:snapToGrid w:val="0"/>
              <w:spacing w:after="0"/>
              <w:rPr>
                <w:rFonts w:cs="Times New Roman"/>
                <w:b/>
                <w:szCs w:val="24"/>
              </w:rPr>
            </w:pPr>
          </w:p>
        </w:tc>
        <w:tc>
          <w:tcPr>
            <w:tcW w:w="873" w:type="dxa"/>
            <w:tcBorders>
              <w:top w:val="single" w:sz="12" w:space="0" w:color="000000"/>
              <w:left w:val="single" w:sz="4" w:space="0" w:color="000000"/>
              <w:bottom w:val="single" w:sz="4" w:space="0" w:color="000000"/>
            </w:tcBorders>
            <w:shd w:val="clear" w:color="auto" w:fill="auto"/>
          </w:tcPr>
          <w:p w14:paraId="39F2F3A5"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4" w:space="0" w:color="000000"/>
            </w:tcBorders>
            <w:shd w:val="clear" w:color="auto" w:fill="auto"/>
          </w:tcPr>
          <w:p w14:paraId="3879DC81"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4" w:space="0" w:color="000000"/>
            </w:tcBorders>
            <w:shd w:val="clear" w:color="auto" w:fill="auto"/>
          </w:tcPr>
          <w:p w14:paraId="360D195B" w14:textId="77777777" w:rsidR="00334696" w:rsidRDefault="00334696" w:rsidP="00A87B0F">
            <w:pPr>
              <w:snapToGrid w:val="0"/>
              <w:spacing w:after="0"/>
              <w:rPr>
                <w:rFonts w:cs="Times New Roman"/>
                <w:szCs w:val="24"/>
              </w:rPr>
            </w:pPr>
          </w:p>
        </w:tc>
        <w:tc>
          <w:tcPr>
            <w:tcW w:w="873" w:type="dxa"/>
            <w:tcBorders>
              <w:top w:val="single" w:sz="4" w:space="0" w:color="000000"/>
              <w:left w:val="single" w:sz="4" w:space="0" w:color="000000"/>
              <w:bottom w:val="single" w:sz="4" w:space="0" w:color="000000"/>
            </w:tcBorders>
            <w:shd w:val="clear" w:color="auto" w:fill="auto"/>
          </w:tcPr>
          <w:p w14:paraId="2F927F64"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DDD9C3"/>
          </w:tcPr>
          <w:p w14:paraId="222DF62C"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auto"/>
          </w:tcPr>
          <w:p w14:paraId="5849BD77" w14:textId="35DAF76C" w:rsidR="00334696" w:rsidRDefault="00334696" w:rsidP="00A87B0F">
            <w:pPr>
              <w:snapToGrid w:val="0"/>
              <w:spacing w:after="0"/>
              <w:rPr>
                <w:rFonts w:cs="Times New Roman"/>
                <w:szCs w:val="24"/>
              </w:rPr>
            </w:pPr>
          </w:p>
        </w:tc>
        <w:tc>
          <w:tcPr>
            <w:tcW w:w="873" w:type="dxa"/>
            <w:tcBorders>
              <w:top w:val="single" w:sz="4" w:space="0" w:color="000000"/>
              <w:left w:val="single" w:sz="4" w:space="0" w:color="000000"/>
              <w:bottom w:val="single" w:sz="4" w:space="0" w:color="000000"/>
            </w:tcBorders>
            <w:shd w:val="clear" w:color="auto" w:fill="auto"/>
          </w:tcPr>
          <w:p w14:paraId="1FF66303" w14:textId="77777777" w:rsidR="00334696" w:rsidRDefault="00334696" w:rsidP="00A87B0F">
            <w:pPr>
              <w:snapToGrid w:val="0"/>
              <w:spacing w:after="0"/>
              <w:rPr>
                <w:rFonts w:cs="Times New Roman"/>
                <w:szCs w:val="24"/>
              </w:rPr>
            </w:pPr>
          </w:p>
        </w:tc>
        <w:tc>
          <w:tcPr>
            <w:tcW w:w="873" w:type="dxa"/>
            <w:tcBorders>
              <w:top w:val="single" w:sz="12" w:space="0" w:color="000000"/>
              <w:left w:val="single" w:sz="12" w:space="0" w:color="000000"/>
              <w:bottom w:val="single" w:sz="12" w:space="0" w:color="000000"/>
            </w:tcBorders>
            <w:shd w:val="clear" w:color="auto" w:fill="auto"/>
          </w:tcPr>
          <w:p w14:paraId="4A412954" w14:textId="77777777" w:rsidR="00334696" w:rsidRDefault="00334696" w:rsidP="00A87B0F">
            <w:pPr>
              <w:snapToGrid w:val="0"/>
              <w:spacing w:after="0"/>
              <w:rPr>
                <w:rFonts w:cs="Times New Roman"/>
                <w:szCs w:val="24"/>
              </w:rPr>
            </w:pPr>
          </w:p>
        </w:tc>
        <w:tc>
          <w:tcPr>
            <w:tcW w:w="873" w:type="dxa"/>
            <w:shd w:val="clear" w:color="auto" w:fill="auto"/>
          </w:tcPr>
          <w:p w14:paraId="40DB610B" w14:textId="77777777" w:rsidR="00334696" w:rsidRDefault="00334696" w:rsidP="00A87B0F">
            <w:pPr>
              <w:snapToGrid w:val="0"/>
              <w:spacing w:after="0"/>
              <w:rPr>
                <w:rFonts w:cs="Times New Roman"/>
                <w:szCs w:val="24"/>
              </w:rPr>
            </w:pPr>
          </w:p>
        </w:tc>
        <w:tc>
          <w:tcPr>
            <w:tcW w:w="873" w:type="dxa"/>
            <w:shd w:val="clear" w:color="auto" w:fill="auto"/>
          </w:tcPr>
          <w:p w14:paraId="3B26C18E" w14:textId="77777777" w:rsidR="00334696" w:rsidRDefault="00334696" w:rsidP="00A87B0F">
            <w:pPr>
              <w:snapToGrid w:val="0"/>
              <w:spacing w:after="0"/>
              <w:rPr>
                <w:rFonts w:cs="Times New Roman"/>
                <w:szCs w:val="24"/>
              </w:rPr>
            </w:pPr>
          </w:p>
        </w:tc>
      </w:tr>
      <w:tr w:rsidR="00334696" w14:paraId="544BA9D0" w14:textId="77777777" w:rsidTr="00334696">
        <w:trPr>
          <w:gridAfter w:val="1"/>
          <w:wAfter w:w="46" w:type="dxa"/>
          <w:trHeight w:val="279"/>
        </w:trPr>
        <w:tc>
          <w:tcPr>
            <w:tcW w:w="873" w:type="dxa"/>
            <w:shd w:val="clear" w:color="auto" w:fill="auto"/>
          </w:tcPr>
          <w:p w14:paraId="15A6DE03" w14:textId="77777777" w:rsidR="00334696" w:rsidRDefault="00334696" w:rsidP="00A87B0F">
            <w:pPr>
              <w:snapToGrid w:val="0"/>
              <w:spacing w:after="0"/>
              <w:rPr>
                <w:rFonts w:cs="Times New Roman"/>
                <w:szCs w:val="24"/>
              </w:rPr>
            </w:pPr>
          </w:p>
        </w:tc>
        <w:tc>
          <w:tcPr>
            <w:tcW w:w="873" w:type="dxa"/>
            <w:tcBorders>
              <w:top w:val="single" w:sz="12" w:space="0" w:color="000000"/>
            </w:tcBorders>
            <w:shd w:val="clear" w:color="auto" w:fill="auto"/>
          </w:tcPr>
          <w:p w14:paraId="3D9FD88E" w14:textId="77777777" w:rsidR="00334696" w:rsidRDefault="00334696" w:rsidP="00A87B0F">
            <w:pPr>
              <w:spacing w:after="0"/>
            </w:pPr>
            <w:r>
              <w:rPr>
                <w:rFonts w:cs="Times New Roman"/>
                <w:b/>
                <w:szCs w:val="24"/>
              </w:rPr>
              <w:t>5.</w:t>
            </w:r>
          </w:p>
        </w:tc>
        <w:tc>
          <w:tcPr>
            <w:tcW w:w="873" w:type="dxa"/>
            <w:tcBorders>
              <w:top w:val="single" w:sz="4" w:space="0" w:color="000000"/>
              <w:left w:val="single" w:sz="12" w:space="0" w:color="000000"/>
              <w:bottom w:val="single" w:sz="12" w:space="0" w:color="000000"/>
            </w:tcBorders>
            <w:shd w:val="clear" w:color="auto" w:fill="auto"/>
          </w:tcPr>
          <w:p w14:paraId="384393A8" w14:textId="77777777" w:rsidR="00334696" w:rsidRDefault="00334696" w:rsidP="00A87B0F">
            <w:pPr>
              <w:snapToGrid w:val="0"/>
              <w:spacing w:after="0"/>
              <w:rPr>
                <w:rFonts w:cs="Times New Roman"/>
                <w:b/>
                <w:szCs w:val="24"/>
              </w:rPr>
            </w:pPr>
          </w:p>
        </w:tc>
        <w:tc>
          <w:tcPr>
            <w:tcW w:w="873" w:type="dxa"/>
            <w:tcBorders>
              <w:top w:val="single" w:sz="4" w:space="0" w:color="000000"/>
              <w:left w:val="single" w:sz="4" w:space="0" w:color="000000"/>
              <w:bottom w:val="single" w:sz="12" w:space="0" w:color="000000"/>
            </w:tcBorders>
            <w:shd w:val="clear" w:color="auto" w:fill="auto"/>
          </w:tcPr>
          <w:p w14:paraId="1384663B" w14:textId="77777777" w:rsidR="00334696" w:rsidRDefault="00334696" w:rsidP="00A87B0F">
            <w:pPr>
              <w:snapToGrid w:val="0"/>
              <w:spacing w:after="0"/>
              <w:rPr>
                <w:rFonts w:cs="Times New Roman"/>
                <w:szCs w:val="24"/>
              </w:rPr>
            </w:pPr>
          </w:p>
        </w:tc>
        <w:tc>
          <w:tcPr>
            <w:tcW w:w="873" w:type="dxa"/>
            <w:tcBorders>
              <w:top w:val="single" w:sz="4" w:space="0" w:color="000000"/>
              <w:left w:val="single" w:sz="4" w:space="0" w:color="000000"/>
              <w:bottom w:val="single" w:sz="12" w:space="0" w:color="000000"/>
            </w:tcBorders>
            <w:shd w:val="clear" w:color="auto" w:fill="auto"/>
          </w:tcPr>
          <w:p w14:paraId="5952A2E0" w14:textId="77777777" w:rsidR="00334696" w:rsidRDefault="00334696" w:rsidP="00A87B0F">
            <w:pPr>
              <w:snapToGrid w:val="0"/>
              <w:spacing w:after="0"/>
              <w:rPr>
                <w:rFonts w:cs="Times New Roman"/>
                <w:szCs w:val="24"/>
              </w:rPr>
            </w:pPr>
          </w:p>
        </w:tc>
        <w:tc>
          <w:tcPr>
            <w:tcW w:w="873" w:type="dxa"/>
            <w:tcBorders>
              <w:top w:val="single" w:sz="4" w:space="0" w:color="000000"/>
              <w:left w:val="single" w:sz="4" w:space="0" w:color="000000"/>
              <w:bottom w:val="single" w:sz="4" w:space="0" w:color="000000"/>
            </w:tcBorders>
            <w:shd w:val="clear" w:color="auto" w:fill="auto"/>
          </w:tcPr>
          <w:p w14:paraId="523F431E"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DDD9C3"/>
          </w:tcPr>
          <w:p w14:paraId="5FFEA446"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auto"/>
          </w:tcPr>
          <w:p w14:paraId="46F0EB1E" w14:textId="77777777" w:rsidR="00334696" w:rsidRDefault="00334696" w:rsidP="00A87B0F">
            <w:pPr>
              <w:snapToGrid w:val="0"/>
              <w:spacing w:after="0"/>
              <w:rPr>
                <w:rFonts w:cs="Times New Roman"/>
                <w:szCs w:val="24"/>
              </w:rPr>
            </w:pPr>
          </w:p>
        </w:tc>
        <w:tc>
          <w:tcPr>
            <w:tcW w:w="873" w:type="dxa"/>
            <w:tcBorders>
              <w:top w:val="single" w:sz="4" w:space="0" w:color="000000"/>
              <w:left w:val="single" w:sz="4" w:space="0" w:color="000000"/>
              <w:bottom w:val="single" w:sz="4" w:space="0" w:color="000000"/>
            </w:tcBorders>
            <w:shd w:val="clear" w:color="auto" w:fill="auto"/>
          </w:tcPr>
          <w:p w14:paraId="2378C800"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4" w:space="0" w:color="000000"/>
            </w:tcBorders>
            <w:shd w:val="clear" w:color="auto" w:fill="auto"/>
          </w:tcPr>
          <w:p w14:paraId="6B9D6344" w14:textId="77777777" w:rsidR="00334696" w:rsidRDefault="00334696" w:rsidP="00A87B0F">
            <w:pPr>
              <w:snapToGrid w:val="0"/>
              <w:spacing w:after="0"/>
              <w:rPr>
                <w:rFonts w:cs="Times New Roman"/>
                <w:szCs w:val="24"/>
              </w:rPr>
            </w:pPr>
          </w:p>
        </w:tc>
        <w:tc>
          <w:tcPr>
            <w:tcW w:w="873" w:type="dxa"/>
            <w:tcBorders>
              <w:left w:val="single" w:sz="12" w:space="0" w:color="000000"/>
            </w:tcBorders>
            <w:shd w:val="clear" w:color="auto" w:fill="auto"/>
          </w:tcPr>
          <w:p w14:paraId="0FF61B8C" w14:textId="77777777" w:rsidR="00334696" w:rsidRDefault="00334696" w:rsidP="00A87B0F">
            <w:pPr>
              <w:snapToGrid w:val="0"/>
              <w:spacing w:after="0"/>
              <w:rPr>
                <w:rFonts w:cs="Times New Roman"/>
                <w:szCs w:val="24"/>
              </w:rPr>
            </w:pPr>
          </w:p>
        </w:tc>
        <w:tc>
          <w:tcPr>
            <w:tcW w:w="873" w:type="dxa"/>
            <w:shd w:val="clear" w:color="auto" w:fill="auto"/>
          </w:tcPr>
          <w:p w14:paraId="6F8B7670" w14:textId="77777777" w:rsidR="00334696" w:rsidRDefault="00334696" w:rsidP="00A87B0F">
            <w:pPr>
              <w:snapToGrid w:val="0"/>
              <w:spacing w:after="0"/>
              <w:rPr>
                <w:rFonts w:cs="Times New Roman"/>
                <w:szCs w:val="24"/>
              </w:rPr>
            </w:pPr>
          </w:p>
        </w:tc>
      </w:tr>
      <w:tr w:rsidR="00334696" w14:paraId="478B9330" w14:textId="77777777" w:rsidTr="00334696">
        <w:trPr>
          <w:gridAfter w:val="1"/>
          <w:wAfter w:w="46" w:type="dxa"/>
          <w:trHeight w:val="279"/>
        </w:trPr>
        <w:tc>
          <w:tcPr>
            <w:tcW w:w="873" w:type="dxa"/>
            <w:shd w:val="clear" w:color="auto" w:fill="auto"/>
          </w:tcPr>
          <w:p w14:paraId="75BE659A" w14:textId="77777777" w:rsidR="00334696" w:rsidRDefault="00334696" w:rsidP="00A87B0F">
            <w:pPr>
              <w:snapToGrid w:val="0"/>
              <w:spacing w:after="0"/>
              <w:rPr>
                <w:rFonts w:cs="Times New Roman"/>
                <w:szCs w:val="24"/>
              </w:rPr>
            </w:pPr>
          </w:p>
        </w:tc>
        <w:tc>
          <w:tcPr>
            <w:tcW w:w="873" w:type="dxa"/>
            <w:shd w:val="clear" w:color="auto" w:fill="auto"/>
          </w:tcPr>
          <w:p w14:paraId="244CCB5E" w14:textId="77777777" w:rsidR="00334696" w:rsidRDefault="00334696" w:rsidP="00A87B0F">
            <w:pPr>
              <w:snapToGrid w:val="0"/>
              <w:spacing w:after="0"/>
              <w:rPr>
                <w:rFonts w:cs="Times New Roman"/>
                <w:szCs w:val="24"/>
              </w:rPr>
            </w:pPr>
          </w:p>
        </w:tc>
        <w:tc>
          <w:tcPr>
            <w:tcW w:w="873" w:type="dxa"/>
            <w:tcBorders>
              <w:top w:val="single" w:sz="12" w:space="0" w:color="000000"/>
              <w:bottom w:val="single" w:sz="12" w:space="0" w:color="000000"/>
            </w:tcBorders>
            <w:shd w:val="clear" w:color="auto" w:fill="auto"/>
          </w:tcPr>
          <w:p w14:paraId="3122A9E5" w14:textId="77777777" w:rsidR="00334696" w:rsidRDefault="00334696" w:rsidP="00A87B0F">
            <w:pPr>
              <w:snapToGrid w:val="0"/>
              <w:spacing w:after="0"/>
              <w:rPr>
                <w:rFonts w:cs="Times New Roman"/>
                <w:szCs w:val="24"/>
              </w:rPr>
            </w:pPr>
          </w:p>
        </w:tc>
        <w:tc>
          <w:tcPr>
            <w:tcW w:w="873" w:type="dxa"/>
            <w:tcBorders>
              <w:top w:val="single" w:sz="12" w:space="0" w:color="000000"/>
              <w:bottom w:val="single" w:sz="12" w:space="0" w:color="000000"/>
            </w:tcBorders>
            <w:shd w:val="clear" w:color="auto" w:fill="auto"/>
          </w:tcPr>
          <w:p w14:paraId="19DC7A61" w14:textId="77777777" w:rsidR="00334696" w:rsidRDefault="00334696" w:rsidP="00A87B0F">
            <w:pPr>
              <w:snapToGrid w:val="0"/>
              <w:spacing w:after="0"/>
              <w:rPr>
                <w:rFonts w:cs="Times New Roman"/>
                <w:szCs w:val="24"/>
              </w:rPr>
            </w:pPr>
          </w:p>
        </w:tc>
        <w:tc>
          <w:tcPr>
            <w:tcW w:w="873" w:type="dxa"/>
            <w:tcBorders>
              <w:top w:val="single" w:sz="12" w:space="0" w:color="000000"/>
              <w:bottom w:val="single" w:sz="12" w:space="0" w:color="000000"/>
            </w:tcBorders>
            <w:shd w:val="clear" w:color="auto" w:fill="auto"/>
          </w:tcPr>
          <w:p w14:paraId="3A4F99F4" w14:textId="77777777" w:rsidR="00334696" w:rsidRDefault="00334696" w:rsidP="00A87B0F">
            <w:pPr>
              <w:spacing w:after="0"/>
            </w:pPr>
            <w:r>
              <w:rPr>
                <w:rFonts w:cs="Times New Roman"/>
                <w:b/>
                <w:szCs w:val="24"/>
              </w:rPr>
              <w:t>6.</w:t>
            </w:r>
          </w:p>
        </w:tc>
        <w:tc>
          <w:tcPr>
            <w:tcW w:w="873" w:type="dxa"/>
            <w:tcBorders>
              <w:top w:val="single" w:sz="4" w:space="0" w:color="000000"/>
              <w:left w:val="single" w:sz="12" w:space="0" w:color="000000"/>
              <w:bottom w:val="single" w:sz="4" w:space="0" w:color="000000"/>
            </w:tcBorders>
            <w:shd w:val="clear" w:color="auto" w:fill="auto"/>
          </w:tcPr>
          <w:p w14:paraId="1AD200C2" w14:textId="77777777" w:rsidR="00334696" w:rsidRDefault="00334696" w:rsidP="00A87B0F">
            <w:pPr>
              <w:snapToGrid w:val="0"/>
              <w:spacing w:after="0"/>
              <w:rPr>
                <w:rFonts w:cs="Times New Roman"/>
                <w:b/>
                <w:szCs w:val="24"/>
              </w:rPr>
            </w:pPr>
          </w:p>
        </w:tc>
        <w:tc>
          <w:tcPr>
            <w:tcW w:w="873" w:type="dxa"/>
            <w:tcBorders>
              <w:top w:val="single" w:sz="4" w:space="0" w:color="000000"/>
              <w:left w:val="single" w:sz="12" w:space="0" w:color="000000"/>
              <w:bottom w:val="single" w:sz="4" w:space="0" w:color="000000"/>
            </w:tcBorders>
            <w:shd w:val="clear" w:color="auto" w:fill="DDD9C3"/>
          </w:tcPr>
          <w:p w14:paraId="0573C129"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auto"/>
          </w:tcPr>
          <w:p w14:paraId="44C5FB97" w14:textId="219A6B97" w:rsidR="00334696" w:rsidRDefault="00334696" w:rsidP="00A87B0F">
            <w:pPr>
              <w:snapToGrid w:val="0"/>
              <w:spacing w:after="0"/>
              <w:rPr>
                <w:rFonts w:cs="Times New Roman"/>
                <w:szCs w:val="24"/>
              </w:rPr>
            </w:pPr>
          </w:p>
        </w:tc>
        <w:tc>
          <w:tcPr>
            <w:tcW w:w="873" w:type="dxa"/>
            <w:tcBorders>
              <w:top w:val="single" w:sz="4" w:space="0" w:color="000000"/>
              <w:left w:val="single" w:sz="4" w:space="0" w:color="000000"/>
              <w:bottom w:val="single" w:sz="12" w:space="0" w:color="000000"/>
            </w:tcBorders>
            <w:shd w:val="clear" w:color="auto" w:fill="auto"/>
          </w:tcPr>
          <w:p w14:paraId="7A51A472" w14:textId="77777777" w:rsidR="00334696" w:rsidRDefault="00334696" w:rsidP="00A87B0F">
            <w:pPr>
              <w:snapToGrid w:val="0"/>
              <w:spacing w:after="0"/>
              <w:rPr>
                <w:rFonts w:cs="Times New Roman"/>
                <w:szCs w:val="24"/>
              </w:rPr>
            </w:pPr>
          </w:p>
        </w:tc>
        <w:tc>
          <w:tcPr>
            <w:tcW w:w="873" w:type="dxa"/>
            <w:tcBorders>
              <w:top w:val="single" w:sz="4" w:space="0" w:color="000000"/>
              <w:left w:val="single" w:sz="4" w:space="0" w:color="000000"/>
              <w:bottom w:val="single" w:sz="12" w:space="0" w:color="000000"/>
            </w:tcBorders>
            <w:shd w:val="clear" w:color="auto" w:fill="auto"/>
          </w:tcPr>
          <w:p w14:paraId="291EAC64" w14:textId="77777777" w:rsidR="00334696" w:rsidRDefault="00334696" w:rsidP="00A87B0F">
            <w:pPr>
              <w:snapToGrid w:val="0"/>
              <w:spacing w:after="0"/>
              <w:rPr>
                <w:rFonts w:cs="Times New Roman"/>
                <w:szCs w:val="24"/>
              </w:rPr>
            </w:pPr>
          </w:p>
        </w:tc>
        <w:tc>
          <w:tcPr>
            <w:tcW w:w="873" w:type="dxa"/>
            <w:tcBorders>
              <w:left w:val="single" w:sz="12" w:space="0" w:color="000000"/>
            </w:tcBorders>
            <w:shd w:val="clear" w:color="auto" w:fill="auto"/>
          </w:tcPr>
          <w:p w14:paraId="18C83F4A" w14:textId="77777777" w:rsidR="00334696" w:rsidRDefault="00334696" w:rsidP="00A87B0F">
            <w:pPr>
              <w:snapToGrid w:val="0"/>
              <w:spacing w:after="0"/>
              <w:rPr>
                <w:rFonts w:cs="Times New Roman"/>
                <w:szCs w:val="24"/>
              </w:rPr>
            </w:pPr>
          </w:p>
        </w:tc>
        <w:tc>
          <w:tcPr>
            <w:tcW w:w="873" w:type="dxa"/>
            <w:shd w:val="clear" w:color="auto" w:fill="auto"/>
          </w:tcPr>
          <w:p w14:paraId="5530ADE2" w14:textId="77777777" w:rsidR="00334696" w:rsidRDefault="00334696" w:rsidP="00A87B0F">
            <w:pPr>
              <w:snapToGrid w:val="0"/>
              <w:spacing w:after="0"/>
              <w:rPr>
                <w:rFonts w:cs="Times New Roman"/>
                <w:szCs w:val="24"/>
              </w:rPr>
            </w:pPr>
          </w:p>
        </w:tc>
      </w:tr>
      <w:tr w:rsidR="00334696" w14:paraId="2873D833" w14:textId="77777777" w:rsidTr="00334696">
        <w:trPr>
          <w:gridAfter w:val="1"/>
          <w:wAfter w:w="46" w:type="dxa"/>
          <w:trHeight w:val="279"/>
        </w:trPr>
        <w:tc>
          <w:tcPr>
            <w:tcW w:w="873" w:type="dxa"/>
            <w:shd w:val="clear" w:color="auto" w:fill="auto"/>
          </w:tcPr>
          <w:p w14:paraId="509A7B58" w14:textId="77777777" w:rsidR="00334696" w:rsidRDefault="00334696" w:rsidP="00A87B0F">
            <w:pPr>
              <w:snapToGrid w:val="0"/>
              <w:spacing w:after="0"/>
              <w:rPr>
                <w:rFonts w:cs="Times New Roman"/>
                <w:szCs w:val="24"/>
              </w:rPr>
            </w:pPr>
          </w:p>
        </w:tc>
        <w:tc>
          <w:tcPr>
            <w:tcW w:w="873" w:type="dxa"/>
            <w:shd w:val="clear" w:color="auto" w:fill="auto"/>
          </w:tcPr>
          <w:p w14:paraId="517AAFD1" w14:textId="77777777" w:rsidR="00334696" w:rsidRDefault="00334696" w:rsidP="00A87B0F">
            <w:pPr>
              <w:spacing w:after="0"/>
            </w:pPr>
            <w:r>
              <w:rPr>
                <w:rFonts w:cs="Times New Roman"/>
                <w:b/>
                <w:szCs w:val="24"/>
              </w:rPr>
              <w:t>7.</w:t>
            </w:r>
          </w:p>
        </w:tc>
        <w:tc>
          <w:tcPr>
            <w:tcW w:w="873" w:type="dxa"/>
            <w:tcBorders>
              <w:top w:val="single" w:sz="12" w:space="0" w:color="000000"/>
              <w:left w:val="single" w:sz="12" w:space="0" w:color="000000"/>
              <w:bottom w:val="single" w:sz="12" w:space="0" w:color="000000"/>
            </w:tcBorders>
            <w:shd w:val="clear" w:color="auto" w:fill="auto"/>
          </w:tcPr>
          <w:p w14:paraId="6AB7BE63" w14:textId="77777777" w:rsidR="00334696" w:rsidRDefault="00334696" w:rsidP="00A87B0F">
            <w:pPr>
              <w:snapToGrid w:val="0"/>
              <w:spacing w:after="0"/>
              <w:rPr>
                <w:rFonts w:cs="Times New Roman"/>
                <w:b/>
                <w:szCs w:val="24"/>
              </w:rPr>
            </w:pPr>
          </w:p>
        </w:tc>
        <w:tc>
          <w:tcPr>
            <w:tcW w:w="873" w:type="dxa"/>
            <w:tcBorders>
              <w:top w:val="single" w:sz="12" w:space="0" w:color="000000"/>
              <w:left w:val="single" w:sz="4" w:space="0" w:color="000000"/>
              <w:bottom w:val="single" w:sz="12" w:space="0" w:color="000000"/>
            </w:tcBorders>
            <w:shd w:val="clear" w:color="auto" w:fill="auto"/>
          </w:tcPr>
          <w:p w14:paraId="260FD786"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4" w:space="0" w:color="000000"/>
            </w:tcBorders>
            <w:shd w:val="clear" w:color="auto" w:fill="auto"/>
          </w:tcPr>
          <w:p w14:paraId="48CBF750" w14:textId="77777777" w:rsidR="00334696" w:rsidRDefault="00334696" w:rsidP="00A87B0F">
            <w:pPr>
              <w:snapToGrid w:val="0"/>
              <w:spacing w:after="0"/>
              <w:rPr>
                <w:rFonts w:cs="Times New Roman"/>
                <w:szCs w:val="24"/>
              </w:rPr>
            </w:pPr>
          </w:p>
        </w:tc>
        <w:tc>
          <w:tcPr>
            <w:tcW w:w="873" w:type="dxa"/>
            <w:tcBorders>
              <w:top w:val="single" w:sz="4" w:space="0" w:color="000000"/>
              <w:left w:val="single" w:sz="4" w:space="0" w:color="000000"/>
              <w:bottom w:val="single" w:sz="4" w:space="0" w:color="000000"/>
            </w:tcBorders>
            <w:shd w:val="clear" w:color="auto" w:fill="auto"/>
          </w:tcPr>
          <w:p w14:paraId="53DB846A"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DDD9C3"/>
          </w:tcPr>
          <w:p w14:paraId="2773B3DF"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auto"/>
          </w:tcPr>
          <w:p w14:paraId="1CC831EE" w14:textId="77777777" w:rsidR="00334696" w:rsidRDefault="00334696" w:rsidP="00A87B0F">
            <w:pPr>
              <w:snapToGrid w:val="0"/>
              <w:spacing w:after="0"/>
              <w:rPr>
                <w:rFonts w:cs="Times New Roman"/>
                <w:szCs w:val="24"/>
              </w:rPr>
            </w:pPr>
          </w:p>
        </w:tc>
        <w:tc>
          <w:tcPr>
            <w:tcW w:w="873" w:type="dxa"/>
            <w:tcBorders>
              <w:top w:val="single" w:sz="12" w:space="0" w:color="000000"/>
              <w:left w:val="single" w:sz="12" w:space="0" w:color="000000"/>
              <w:bottom w:val="single" w:sz="12" w:space="0" w:color="000000"/>
            </w:tcBorders>
            <w:shd w:val="clear" w:color="auto" w:fill="auto"/>
          </w:tcPr>
          <w:p w14:paraId="4730289D" w14:textId="77777777" w:rsidR="00334696" w:rsidRDefault="00334696" w:rsidP="00A87B0F">
            <w:pPr>
              <w:snapToGrid w:val="0"/>
              <w:spacing w:after="0"/>
              <w:rPr>
                <w:rFonts w:cs="Times New Roman"/>
                <w:szCs w:val="24"/>
              </w:rPr>
            </w:pPr>
          </w:p>
        </w:tc>
        <w:tc>
          <w:tcPr>
            <w:tcW w:w="873" w:type="dxa"/>
            <w:tcBorders>
              <w:top w:val="single" w:sz="12" w:space="0" w:color="000000"/>
            </w:tcBorders>
            <w:shd w:val="clear" w:color="auto" w:fill="auto"/>
          </w:tcPr>
          <w:p w14:paraId="1D92EEDF" w14:textId="77777777" w:rsidR="00334696" w:rsidRDefault="00334696" w:rsidP="00A87B0F">
            <w:pPr>
              <w:snapToGrid w:val="0"/>
              <w:spacing w:after="0"/>
              <w:rPr>
                <w:rFonts w:cs="Times New Roman"/>
                <w:szCs w:val="24"/>
              </w:rPr>
            </w:pPr>
          </w:p>
        </w:tc>
        <w:tc>
          <w:tcPr>
            <w:tcW w:w="873" w:type="dxa"/>
            <w:shd w:val="clear" w:color="auto" w:fill="auto"/>
          </w:tcPr>
          <w:p w14:paraId="28E2A0B4" w14:textId="77777777" w:rsidR="00334696" w:rsidRDefault="00334696" w:rsidP="00A87B0F">
            <w:pPr>
              <w:snapToGrid w:val="0"/>
              <w:spacing w:after="0"/>
              <w:rPr>
                <w:rFonts w:cs="Times New Roman"/>
                <w:szCs w:val="24"/>
              </w:rPr>
            </w:pPr>
          </w:p>
        </w:tc>
        <w:tc>
          <w:tcPr>
            <w:tcW w:w="873" w:type="dxa"/>
            <w:shd w:val="clear" w:color="auto" w:fill="auto"/>
          </w:tcPr>
          <w:p w14:paraId="193BDC01" w14:textId="77777777" w:rsidR="00334696" w:rsidRDefault="00334696" w:rsidP="00A87B0F">
            <w:pPr>
              <w:snapToGrid w:val="0"/>
              <w:spacing w:after="0"/>
              <w:rPr>
                <w:rFonts w:cs="Times New Roman"/>
                <w:szCs w:val="24"/>
              </w:rPr>
            </w:pPr>
          </w:p>
        </w:tc>
      </w:tr>
      <w:tr w:rsidR="00334696" w14:paraId="16E27D91" w14:textId="77777777" w:rsidTr="00334696">
        <w:trPr>
          <w:gridAfter w:val="1"/>
          <w:wAfter w:w="46" w:type="dxa"/>
          <w:trHeight w:val="279"/>
        </w:trPr>
        <w:tc>
          <w:tcPr>
            <w:tcW w:w="873" w:type="dxa"/>
            <w:shd w:val="clear" w:color="auto" w:fill="auto"/>
          </w:tcPr>
          <w:p w14:paraId="7F39DB17" w14:textId="77777777" w:rsidR="00334696" w:rsidRDefault="00334696" w:rsidP="00A87B0F">
            <w:pPr>
              <w:snapToGrid w:val="0"/>
              <w:spacing w:after="0"/>
              <w:rPr>
                <w:rFonts w:cs="Times New Roman"/>
                <w:szCs w:val="24"/>
              </w:rPr>
            </w:pPr>
          </w:p>
        </w:tc>
        <w:tc>
          <w:tcPr>
            <w:tcW w:w="873" w:type="dxa"/>
            <w:shd w:val="clear" w:color="auto" w:fill="auto"/>
          </w:tcPr>
          <w:p w14:paraId="6996F4E5" w14:textId="77777777" w:rsidR="00334696" w:rsidRDefault="00334696" w:rsidP="00A87B0F">
            <w:pPr>
              <w:snapToGrid w:val="0"/>
              <w:spacing w:after="0"/>
              <w:rPr>
                <w:rFonts w:cs="Times New Roman"/>
                <w:szCs w:val="24"/>
              </w:rPr>
            </w:pPr>
          </w:p>
        </w:tc>
        <w:tc>
          <w:tcPr>
            <w:tcW w:w="873" w:type="dxa"/>
            <w:tcBorders>
              <w:top w:val="single" w:sz="12" w:space="0" w:color="000000"/>
            </w:tcBorders>
            <w:shd w:val="clear" w:color="auto" w:fill="auto"/>
          </w:tcPr>
          <w:p w14:paraId="5F3DD2A0" w14:textId="77777777" w:rsidR="00334696" w:rsidRDefault="00334696" w:rsidP="00A87B0F">
            <w:pPr>
              <w:snapToGrid w:val="0"/>
              <w:spacing w:after="0"/>
              <w:rPr>
                <w:rFonts w:cs="Times New Roman"/>
                <w:szCs w:val="24"/>
              </w:rPr>
            </w:pPr>
          </w:p>
        </w:tc>
        <w:tc>
          <w:tcPr>
            <w:tcW w:w="873" w:type="dxa"/>
            <w:tcBorders>
              <w:top w:val="single" w:sz="12" w:space="0" w:color="000000"/>
            </w:tcBorders>
            <w:shd w:val="clear" w:color="auto" w:fill="auto"/>
          </w:tcPr>
          <w:p w14:paraId="61C6315E" w14:textId="77777777" w:rsidR="00334696" w:rsidRDefault="00334696" w:rsidP="00A87B0F">
            <w:pPr>
              <w:spacing w:after="0"/>
            </w:pPr>
            <w:r>
              <w:rPr>
                <w:rFonts w:cs="Times New Roman"/>
                <w:b/>
                <w:szCs w:val="24"/>
              </w:rPr>
              <w:t>8.</w:t>
            </w:r>
          </w:p>
        </w:tc>
        <w:tc>
          <w:tcPr>
            <w:tcW w:w="873" w:type="dxa"/>
            <w:tcBorders>
              <w:top w:val="single" w:sz="4" w:space="0" w:color="000000"/>
              <w:left w:val="single" w:sz="12" w:space="0" w:color="000000"/>
              <w:bottom w:val="single" w:sz="12" w:space="0" w:color="000000"/>
            </w:tcBorders>
            <w:shd w:val="clear" w:color="auto" w:fill="auto"/>
          </w:tcPr>
          <w:p w14:paraId="0B60DCE9" w14:textId="77777777" w:rsidR="00334696" w:rsidRDefault="00334696" w:rsidP="00A87B0F">
            <w:pPr>
              <w:snapToGrid w:val="0"/>
              <w:spacing w:after="0"/>
              <w:rPr>
                <w:rFonts w:cs="Times New Roman"/>
                <w:b/>
                <w:szCs w:val="24"/>
              </w:rPr>
            </w:pPr>
          </w:p>
        </w:tc>
        <w:tc>
          <w:tcPr>
            <w:tcW w:w="873" w:type="dxa"/>
            <w:tcBorders>
              <w:top w:val="single" w:sz="4" w:space="0" w:color="000000"/>
              <w:left w:val="single" w:sz="4" w:space="0" w:color="000000"/>
              <w:bottom w:val="single" w:sz="12" w:space="0" w:color="000000"/>
            </w:tcBorders>
            <w:shd w:val="clear" w:color="auto" w:fill="auto"/>
          </w:tcPr>
          <w:p w14:paraId="1E07907E"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DDD9C3"/>
          </w:tcPr>
          <w:p w14:paraId="233EEDF1"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12" w:space="0" w:color="000000"/>
            </w:tcBorders>
            <w:shd w:val="clear" w:color="auto" w:fill="auto"/>
          </w:tcPr>
          <w:p w14:paraId="403B0AEC"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12" w:space="0" w:color="000000"/>
            </w:tcBorders>
            <w:shd w:val="clear" w:color="auto" w:fill="auto"/>
          </w:tcPr>
          <w:p w14:paraId="341EC771" w14:textId="77777777" w:rsidR="00334696" w:rsidRDefault="00334696" w:rsidP="00A87B0F">
            <w:pPr>
              <w:snapToGrid w:val="0"/>
              <w:spacing w:after="0"/>
              <w:rPr>
                <w:rFonts w:cs="Times New Roman"/>
                <w:szCs w:val="24"/>
              </w:rPr>
            </w:pPr>
          </w:p>
        </w:tc>
        <w:tc>
          <w:tcPr>
            <w:tcW w:w="873" w:type="dxa"/>
            <w:tcBorders>
              <w:left w:val="single" w:sz="12" w:space="0" w:color="000000"/>
            </w:tcBorders>
            <w:shd w:val="clear" w:color="auto" w:fill="auto"/>
          </w:tcPr>
          <w:p w14:paraId="1BD60D60" w14:textId="77777777" w:rsidR="00334696" w:rsidRDefault="00334696" w:rsidP="00A87B0F">
            <w:pPr>
              <w:snapToGrid w:val="0"/>
              <w:spacing w:after="0"/>
              <w:rPr>
                <w:rFonts w:cs="Times New Roman"/>
                <w:szCs w:val="24"/>
              </w:rPr>
            </w:pPr>
          </w:p>
        </w:tc>
        <w:tc>
          <w:tcPr>
            <w:tcW w:w="873" w:type="dxa"/>
            <w:shd w:val="clear" w:color="auto" w:fill="auto"/>
          </w:tcPr>
          <w:p w14:paraId="7DCBCEBF" w14:textId="77777777" w:rsidR="00334696" w:rsidRDefault="00334696" w:rsidP="00A87B0F">
            <w:pPr>
              <w:snapToGrid w:val="0"/>
              <w:spacing w:after="0"/>
              <w:rPr>
                <w:rFonts w:cs="Times New Roman"/>
                <w:szCs w:val="24"/>
              </w:rPr>
            </w:pPr>
          </w:p>
        </w:tc>
        <w:tc>
          <w:tcPr>
            <w:tcW w:w="873" w:type="dxa"/>
            <w:shd w:val="clear" w:color="auto" w:fill="auto"/>
          </w:tcPr>
          <w:p w14:paraId="0EC78268" w14:textId="77777777" w:rsidR="00334696" w:rsidRDefault="00334696" w:rsidP="00A87B0F">
            <w:pPr>
              <w:snapToGrid w:val="0"/>
              <w:spacing w:after="0"/>
              <w:rPr>
                <w:rFonts w:cs="Times New Roman"/>
                <w:szCs w:val="24"/>
              </w:rPr>
            </w:pPr>
          </w:p>
        </w:tc>
      </w:tr>
      <w:tr w:rsidR="00334696" w14:paraId="407D64EA" w14:textId="77777777" w:rsidTr="00334696">
        <w:trPr>
          <w:gridAfter w:val="1"/>
          <w:wAfter w:w="46" w:type="dxa"/>
          <w:trHeight w:val="279"/>
        </w:trPr>
        <w:tc>
          <w:tcPr>
            <w:tcW w:w="873" w:type="dxa"/>
            <w:shd w:val="clear" w:color="auto" w:fill="auto"/>
          </w:tcPr>
          <w:p w14:paraId="09F7D67B" w14:textId="77777777" w:rsidR="00334696" w:rsidRDefault="00334696" w:rsidP="00A87B0F">
            <w:pPr>
              <w:snapToGrid w:val="0"/>
              <w:spacing w:after="0"/>
              <w:rPr>
                <w:rFonts w:cs="Times New Roman"/>
                <w:szCs w:val="24"/>
              </w:rPr>
            </w:pPr>
          </w:p>
        </w:tc>
        <w:tc>
          <w:tcPr>
            <w:tcW w:w="873" w:type="dxa"/>
            <w:shd w:val="clear" w:color="auto" w:fill="auto"/>
          </w:tcPr>
          <w:p w14:paraId="03EBE602" w14:textId="77777777" w:rsidR="00334696" w:rsidRDefault="00334696" w:rsidP="00A87B0F">
            <w:pPr>
              <w:snapToGrid w:val="0"/>
              <w:spacing w:after="0"/>
              <w:rPr>
                <w:rFonts w:cs="Times New Roman"/>
                <w:szCs w:val="24"/>
              </w:rPr>
            </w:pPr>
          </w:p>
        </w:tc>
        <w:tc>
          <w:tcPr>
            <w:tcW w:w="873" w:type="dxa"/>
            <w:shd w:val="clear" w:color="auto" w:fill="auto"/>
          </w:tcPr>
          <w:p w14:paraId="0BE38C7C" w14:textId="77777777" w:rsidR="00334696" w:rsidRDefault="00334696" w:rsidP="00A87B0F">
            <w:pPr>
              <w:snapToGrid w:val="0"/>
              <w:spacing w:after="0"/>
              <w:rPr>
                <w:rFonts w:cs="Times New Roman"/>
                <w:szCs w:val="24"/>
              </w:rPr>
            </w:pPr>
          </w:p>
        </w:tc>
        <w:tc>
          <w:tcPr>
            <w:tcW w:w="873" w:type="dxa"/>
            <w:shd w:val="clear" w:color="auto" w:fill="auto"/>
          </w:tcPr>
          <w:p w14:paraId="3391158A" w14:textId="77777777" w:rsidR="00334696" w:rsidRDefault="00334696" w:rsidP="00A87B0F">
            <w:pPr>
              <w:snapToGrid w:val="0"/>
              <w:spacing w:after="0"/>
              <w:rPr>
                <w:rFonts w:cs="Times New Roman"/>
                <w:szCs w:val="24"/>
              </w:rPr>
            </w:pPr>
          </w:p>
        </w:tc>
        <w:tc>
          <w:tcPr>
            <w:tcW w:w="873" w:type="dxa"/>
            <w:tcBorders>
              <w:top w:val="single" w:sz="12" w:space="0" w:color="000000"/>
              <w:bottom w:val="single" w:sz="12" w:space="0" w:color="000000"/>
            </w:tcBorders>
            <w:shd w:val="clear" w:color="auto" w:fill="auto"/>
          </w:tcPr>
          <w:p w14:paraId="5FF41437" w14:textId="77777777" w:rsidR="00334696" w:rsidRDefault="00334696" w:rsidP="00A87B0F">
            <w:pPr>
              <w:snapToGrid w:val="0"/>
              <w:spacing w:after="0"/>
              <w:rPr>
                <w:rFonts w:cs="Times New Roman"/>
                <w:szCs w:val="24"/>
              </w:rPr>
            </w:pPr>
          </w:p>
        </w:tc>
        <w:tc>
          <w:tcPr>
            <w:tcW w:w="873" w:type="dxa"/>
            <w:tcBorders>
              <w:top w:val="single" w:sz="12" w:space="0" w:color="000000"/>
              <w:bottom w:val="single" w:sz="12" w:space="0" w:color="000000"/>
            </w:tcBorders>
            <w:shd w:val="clear" w:color="auto" w:fill="auto"/>
          </w:tcPr>
          <w:p w14:paraId="31B86DF4"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auto"/>
          </w:tcPr>
          <w:p w14:paraId="0B5EF9AB" w14:textId="77777777" w:rsidR="00334696" w:rsidRDefault="00334696" w:rsidP="00A87B0F">
            <w:pPr>
              <w:snapToGrid w:val="0"/>
              <w:spacing w:after="0"/>
              <w:rPr>
                <w:rFonts w:cs="Times New Roman"/>
                <w:szCs w:val="24"/>
              </w:rPr>
            </w:pPr>
          </w:p>
        </w:tc>
        <w:tc>
          <w:tcPr>
            <w:tcW w:w="873" w:type="dxa"/>
            <w:tcBorders>
              <w:top w:val="single" w:sz="12" w:space="0" w:color="000000"/>
              <w:left w:val="single" w:sz="12" w:space="0" w:color="000000"/>
              <w:bottom w:val="single" w:sz="12" w:space="0" w:color="000000"/>
            </w:tcBorders>
            <w:shd w:val="clear" w:color="auto" w:fill="auto"/>
          </w:tcPr>
          <w:p w14:paraId="559CC84C" w14:textId="77777777" w:rsidR="00334696" w:rsidRDefault="00334696" w:rsidP="00A87B0F">
            <w:pPr>
              <w:snapToGrid w:val="0"/>
              <w:spacing w:after="0"/>
              <w:rPr>
                <w:rFonts w:cs="Times New Roman"/>
                <w:szCs w:val="24"/>
              </w:rPr>
            </w:pPr>
          </w:p>
        </w:tc>
        <w:tc>
          <w:tcPr>
            <w:tcW w:w="873" w:type="dxa"/>
            <w:tcBorders>
              <w:top w:val="single" w:sz="12" w:space="0" w:color="000000"/>
              <w:bottom w:val="single" w:sz="12" w:space="0" w:color="000000"/>
            </w:tcBorders>
            <w:shd w:val="clear" w:color="auto" w:fill="auto"/>
          </w:tcPr>
          <w:p w14:paraId="7ABCE7C5" w14:textId="77777777" w:rsidR="00334696" w:rsidRDefault="00334696" w:rsidP="00A87B0F">
            <w:pPr>
              <w:snapToGrid w:val="0"/>
              <w:spacing w:after="0"/>
              <w:rPr>
                <w:rFonts w:cs="Times New Roman"/>
                <w:szCs w:val="24"/>
              </w:rPr>
            </w:pPr>
          </w:p>
        </w:tc>
        <w:tc>
          <w:tcPr>
            <w:tcW w:w="873" w:type="dxa"/>
            <w:tcBorders>
              <w:bottom w:val="single" w:sz="12" w:space="0" w:color="000000"/>
            </w:tcBorders>
            <w:shd w:val="clear" w:color="auto" w:fill="auto"/>
          </w:tcPr>
          <w:p w14:paraId="3C145A71" w14:textId="77777777" w:rsidR="00334696" w:rsidRDefault="00334696" w:rsidP="00A87B0F">
            <w:pPr>
              <w:snapToGrid w:val="0"/>
              <w:spacing w:after="0"/>
              <w:rPr>
                <w:rFonts w:cs="Times New Roman"/>
                <w:szCs w:val="24"/>
              </w:rPr>
            </w:pPr>
          </w:p>
        </w:tc>
        <w:tc>
          <w:tcPr>
            <w:tcW w:w="873" w:type="dxa"/>
            <w:shd w:val="clear" w:color="auto" w:fill="auto"/>
          </w:tcPr>
          <w:p w14:paraId="73DE6DD9" w14:textId="77777777" w:rsidR="00334696" w:rsidRDefault="00334696" w:rsidP="00A87B0F">
            <w:pPr>
              <w:snapToGrid w:val="0"/>
              <w:spacing w:after="0"/>
              <w:rPr>
                <w:rFonts w:cs="Times New Roman"/>
                <w:szCs w:val="24"/>
              </w:rPr>
            </w:pPr>
          </w:p>
        </w:tc>
        <w:tc>
          <w:tcPr>
            <w:tcW w:w="873" w:type="dxa"/>
            <w:shd w:val="clear" w:color="auto" w:fill="auto"/>
          </w:tcPr>
          <w:p w14:paraId="37292501" w14:textId="77777777" w:rsidR="00334696" w:rsidRDefault="00334696" w:rsidP="00A87B0F">
            <w:pPr>
              <w:snapToGrid w:val="0"/>
              <w:spacing w:after="0"/>
              <w:rPr>
                <w:rFonts w:cs="Times New Roman"/>
                <w:szCs w:val="24"/>
              </w:rPr>
            </w:pPr>
          </w:p>
        </w:tc>
      </w:tr>
      <w:tr w:rsidR="00334696" w14:paraId="4214BFAC" w14:textId="77777777" w:rsidTr="00334696">
        <w:trPr>
          <w:gridAfter w:val="1"/>
          <w:wAfter w:w="46" w:type="dxa"/>
          <w:trHeight w:val="279"/>
        </w:trPr>
        <w:tc>
          <w:tcPr>
            <w:tcW w:w="873" w:type="dxa"/>
            <w:shd w:val="clear" w:color="auto" w:fill="auto"/>
          </w:tcPr>
          <w:p w14:paraId="25953EC6" w14:textId="77777777" w:rsidR="00334696" w:rsidRDefault="00334696" w:rsidP="00A87B0F">
            <w:pPr>
              <w:snapToGrid w:val="0"/>
              <w:spacing w:after="0"/>
              <w:rPr>
                <w:rFonts w:cs="Times New Roman"/>
                <w:szCs w:val="24"/>
              </w:rPr>
            </w:pPr>
          </w:p>
        </w:tc>
        <w:tc>
          <w:tcPr>
            <w:tcW w:w="873" w:type="dxa"/>
            <w:shd w:val="clear" w:color="auto" w:fill="auto"/>
          </w:tcPr>
          <w:p w14:paraId="6995FCA2" w14:textId="77777777" w:rsidR="00334696" w:rsidRDefault="00334696" w:rsidP="00A87B0F">
            <w:pPr>
              <w:snapToGrid w:val="0"/>
              <w:spacing w:after="0"/>
              <w:rPr>
                <w:rFonts w:cs="Times New Roman"/>
                <w:szCs w:val="24"/>
              </w:rPr>
            </w:pPr>
          </w:p>
        </w:tc>
        <w:tc>
          <w:tcPr>
            <w:tcW w:w="873" w:type="dxa"/>
            <w:shd w:val="clear" w:color="auto" w:fill="auto"/>
          </w:tcPr>
          <w:p w14:paraId="3A09B05D" w14:textId="77777777" w:rsidR="00334696" w:rsidRDefault="00334696" w:rsidP="00A87B0F">
            <w:pPr>
              <w:snapToGrid w:val="0"/>
              <w:spacing w:after="0"/>
              <w:rPr>
                <w:rFonts w:cs="Times New Roman"/>
                <w:szCs w:val="24"/>
              </w:rPr>
            </w:pPr>
          </w:p>
        </w:tc>
        <w:tc>
          <w:tcPr>
            <w:tcW w:w="873" w:type="dxa"/>
            <w:shd w:val="clear" w:color="auto" w:fill="auto"/>
          </w:tcPr>
          <w:p w14:paraId="20BFADA3" w14:textId="77777777" w:rsidR="00334696" w:rsidRDefault="00334696" w:rsidP="00A87B0F">
            <w:pPr>
              <w:spacing w:after="0"/>
            </w:pPr>
            <w:r>
              <w:rPr>
                <w:rFonts w:cs="Times New Roman"/>
                <w:b/>
                <w:szCs w:val="24"/>
              </w:rPr>
              <w:t>9.</w:t>
            </w:r>
          </w:p>
        </w:tc>
        <w:tc>
          <w:tcPr>
            <w:tcW w:w="873" w:type="dxa"/>
            <w:tcBorders>
              <w:top w:val="single" w:sz="12" w:space="0" w:color="000000"/>
              <w:left w:val="single" w:sz="12" w:space="0" w:color="000000"/>
              <w:bottom w:val="single" w:sz="12" w:space="0" w:color="000000"/>
            </w:tcBorders>
            <w:shd w:val="clear" w:color="auto" w:fill="auto"/>
          </w:tcPr>
          <w:p w14:paraId="7475157C" w14:textId="77777777" w:rsidR="00334696" w:rsidRDefault="00334696" w:rsidP="00A87B0F">
            <w:pPr>
              <w:snapToGrid w:val="0"/>
              <w:spacing w:after="0"/>
              <w:rPr>
                <w:rFonts w:cs="Times New Roman"/>
                <w:b/>
                <w:szCs w:val="24"/>
              </w:rPr>
            </w:pPr>
          </w:p>
        </w:tc>
        <w:tc>
          <w:tcPr>
            <w:tcW w:w="873" w:type="dxa"/>
            <w:tcBorders>
              <w:top w:val="single" w:sz="12" w:space="0" w:color="000000"/>
              <w:left w:val="single" w:sz="4" w:space="0" w:color="000000"/>
              <w:bottom w:val="single" w:sz="4" w:space="0" w:color="000000"/>
            </w:tcBorders>
            <w:shd w:val="clear" w:color="auto" w:fill="auto"/>
          </w:tcPr>
          <w:p w14:paraId="4AC63CFE"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DDD9C3"/>
          </w:tcPr>
          <w:p w14:paraId="321EBB5C" w14:textId="77777777" w:rsidR="00334696" w:rsidRDefault="00334696" w:rsidP="00A87B0F">
            <w:pPr>
              <w:snapToGrid w:val="0"/>
              <w:spacing w:after="0"/>
              <w:rPr>
                <w:rFonts w:cs="Times New Roman"/>
                <w:szCs w:val="24"/>
              </w:rPr>
            </w:pPr>
          </w:p>
        </w:tc>
        <w:tc>
          <w:tcPr>
            <w:tcW w:w="873" w:type="dxa"/>
            <w:tcBorders>
              <w:top w:val="single" w:sz="12" w:space="0" w:color="000000"/>
              <w:left w:val="single" w:sz="12" w:space="0" w:color="000000"/>
              <w:bottom w:val="single" w:sz="4" w:space="0" w:color="000000"/>
            </w:tcBorders>
            <w:shd w:val="clear" w:color="auto" w:fill="auto"/>
          </w:tcPr>
          <w:p w14:paraId="60067F27"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4" w:space="0" w:color="000000"/>
            </w:tcBorders>
            <w:shd w:val="clear" w:color="auto" w:fill="auto"/>
          </w:tcPr>
          <w:p w14:paraId="7448E6FD"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4" w:space="0" w:color="000000"/>
            </w:tcBorders>
            <w:shd w:val="clear" w:color="auto" w:fill="auto"/>
          </w:tcPr>
          <w:p w14:paraId="2BD2605D" w14:textId="301C78AA" w:rsidR="00334696" w:rsidRDefault="00334696" w:rsidP="00A87B0F">
            <w:pPr>
              <w:snapToGrid w:val="0"/>
              <w:spacing w:after="0"/>
              <w:rPr>
                <w:rFonts w:cs="Times New Roman"/>
                <w:szCs w:val="24"/>
              </w:rPr>
            </w:pPr>
          </w:p>
        </w:tc>
        <w:tc>
          <w:tcPr>
            <w:tcW w:w="873" w:type="dxa"/>
            <w:tcBorders>
              <w:left w:val="single" w:sz="12" w:space="0" w:color="000000"/>
              <w:bottom w:val="single" w:sz="12" w:space="0" w:color="000000"/>
            </w:tcBorders>
            <w:shd w:val="clear" w:color="auto" w:fill="auto"/>
          </w:tcPr>
          <w:p w14:paraId="40C78B5A" w14:textId="77777777" w:rsidR="00334696" w:rsidRDefault="00334696" w:rsidP="00A87B0F">
            <w:pPr>
              <w:snapToGrid w:val="0"/>
              <w:spacing w:after="0"/>
              <w:rPr>
                <w:rFonts w:cs="Times New Roman"/>
                <w:szCs w:val="24"/>
              </w:rPr>
            </w:pPr>
          </w:p>
        </w:tc>
        <w:tc>
          <w:tcPr>
            <w:tcW w:w="873" w:type="dxa"/>
            <w:tcBorders>
              <w:bottom w:val="single" w:sz="12" w:space="0" w:color="000000"/>
            </w:tcBorders>
            <w:shd w:val="clear" w:color="auto" w:fill="auto"/>
          </w:tcPr>
          <w:p w14:paraId="4239E50B" w14:textId="77777777" w:rsidR="00334696" w:rsidRDefault="00334696" w:rsidP="00A87B0F">
            <w:pPr>
              <w:snapToGrid w:val="0"/>
              <w:spacing w:after="0"/>
              <w:rPr>
                <w:rFonts w:cs="Times New Roman"/>
                <w:szCs w:val="24"/>
              </w:rPr>
            </w:pPr>
          </w:p>
        </w:tc>
      </w:tr>
      <w:tr w:rsidR="00334696" w14:paraId="4BBA591C" w14:textId="77777777" w:rsidTr="00334696">
        <w:trPr>
          <w:trHeight w:val="279"/>
        </w:trPr>
        <w:tc>
          <w:tcPr>
            <w:tcW w:w="873" w:type="dxa"/>
            <w:shd w:val="clear" w:color="auto" w:fill="auto"/>
          </w:tcPr>
          <w:p w14:paraId="3109F9CF" w14:textId="77777777" w:rsidR="00334696" w:rsidRDefault="00334696" w:rsidP="00A87B0F">
            <w:pPr>
              <w:snapToGrid w:val="0"/>
              <w:spacing w:after="0"/>
              <w:rPr>
                <w:rFonts w:cs="Times New Roman"/>
                <w:szCs w:val="24"/>
              </w:rPr>
            </w:pPr>
          </w:p>
        </w:tc>
        <w:tc>
          <w:tcPr>
            <w:tcW w:w="873" w:type="dxa"/>
            <w:shd w:val="clear" w:color="auto" w:fill="auto"/>
          </w:tcPr>
          <w:p w14:paraId="66C1493F" w14:textId="77777777" w:rsidR="00334696" w:rsidRDefault="00334696" w:rsidP="00A87B0F">
            <w:pPr>
              <w:snapToGrid w:val="0"/>
              <w:spacing w:after="0"/>
              <w:rPr>
                <w:rFonts w:cs="Times New Roman"/>
                <w:szCs w:val="24"/>
              </w:rPr>
            </w:pPr>
          </w:p>
        </w:tc>
        <w:tc>
          <w:tcPr>
            <w:tcW w:w="873" w:type="dxa"/>
            <w:shd w:val="clear" w:color="auto" w:fill="auto"/>
          </w:tcPr>
          <w:p w14:paraId="2023E7EE" w14:textId="77777777" w:rsidR="00334696" w:rsidRDefault="00334696" w:rsidP="00A87B0F">
            <w:pPr>
              <w:snapToGrid w:val="0"/>
              <w:spacing w:after="0"/>
              <w:rPr>
                <w:rFonts w:cs="Times New Roman"/>
                <w:szCs w:val="24"/>
              </w:rPr>
            </w:pPr>
          </w:p>
        </w:tc>
        <w:tc>
          <w:tcPr>
            <w:tcW w:w="873" w:type="dxa"/>
            <w:tcBorders>
              <w:bottom w:val="single" w:sz="12" w:space="0" w:color="000000"/>
            </w:tcBorders>
            <w:shd w:val="clear" w:color="auto" w:fill="auto"/>
          </w:tcPr>
          <w:p w14:paraId="1C855A79" w14:textId="77777777" w:rsidR="00334696" w:rsidRDefault="00334696" w:rsidP="00A87B0F">
            <w:pPr>
              <w:snapToGrid w:val="0"/>
              <w:spacing w:after="0"/>
              <w:rPr>
                <w:rFonts w:cs="Times New Roman"/>
                <w:szCs w:val="24"/>
              </w:rPr>
            </w:pPr>
          </w:p>
        </w:tc>
        <w:tc>
          <w:tcPr>
            <w:tcW w:w="873" w:type="dxa"/>
            <w:tcBorders>
              <w:top w:val="single" w:sz="12" w:space="0" w:color="000000"/>
              <w:bottom w:val="single" w:sz="12" w:space="0" w:color="000000"/>
            </w:tcBorders>
            <w:shd w:val="clear" w:color="auto" w:fill="auto"/>
          </w:tcPr>
          <w:p w14:paraId="42EC9299" w14:textId="77777777" w:rsidR="00334696" w:rsidRDefault="00334696" w:rsidP="00A87B0F">
            <w:pPr>
              <w:spacing w:after="0"/>
            </w:pPr>
            <w:r>
              <w:rPr>
                <w:rFonts w:cs="Times New Roman"/>
                <w:szCs w:val="24"/>
              </w:rPr>
              <w:t>10.</w:t>
            </w:r>
          </w:p>
        </w:tc>
        <w:tc>
          <w:tcPr>
            <w:tcW w:w="873" w:type="dxa"/>
            <w:tcBorders>
              <w:top w:val="single" w:sz="4" w:space="0" w:color="000000"/>
              <w:left w:val="single" w:sz="12" w:space="0" w:color="000000"/>
              <w:bottom w:val="single" w:sz="4" w:space="0" w:color="000000"/>
            </w:tcBorders>
            <w:shd w:val="clear" w:color="auto" w:fill="auto"/>
          </w:tcPr>
          <w:p w14:paraId="08C0CBBB"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DDD9C3"/>
          </w:tcPr>
          <w:p w14:paraId="675477BC"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auto"/>
          </w:tcPr>
          <w:p w14:paraId="2E8246FB" w14:textId="77777777" w:rsidR="00334696" w:rsidRDefault="00334696" w:rsidP="00A87B0F">
            <w:pPr>
              <w:snapToGrid w:val="0"/>
              <w:spacing w:after="0"/>
              <w:rPr>
                <w:rFonts w:cs="Times New Roman"/>
                <w:szCs w:val="24"/>
              </w:rPr>
            </w:pPr>
          </w:p>
        </w:tc>
        <w:tc>
          <w:tcPr>
            <w:tcW w:w="873" w:type="dxa"/>
            <w:tcBorders>
              <w:top w:val="single" w:sz="4" w:space="0" w:color="000000"/>
              <w:left w:val="single" w:sz="4" w:space="0" w:color="000000"/>
              <w:bottom w:val="single" w:sz="12" w:space="0" w:color="000000"/>
            </w:tcBorders>
            <w:shd w:val="clear" w:color="auto" w:fill="auto"/>
          </w:tcPr>
          <w:p w14:paraId="56E9E34C" w14:textId="77777777" w:rsidR="00334696" w:rsidRDefault="00334696" w:rsidP="00A87B0F">
            <w:pPr>
              <w:snapToGrid w:val="0"/>
              <w:spacing w:after="0"/>
              <w:rPr>
                <w:rFonts w:cs="Times New Roman"/>
                <w:szCs w:val="24"/>
              </w:rPr>
            </w:pPr>
          </w:p>
        </w:tc>
        <w:tc>
          <w:tcPr>
            <w:tcW w:w="873" w:type="dxa"/>
            <w:tcBorders>
              <w:top w:val="single" w:sz="4" w:space="0" w:color="000000"/>
              <w:left w:val="single" w:sz="4" w:space="0" w:color="000000"/>
              <w:bottom w:val="single" w:sz="12" w:space="0" w:color="000000"/>
            </w:tcBorders>
            <w:shd w:val="clear" w:color="auto" w:fill="auto"/>
          </w:tcPr>
          <w:p w14:paraId="65C1CBD3" w14:textId="72572AE5"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12" w:space="0" w:color="000000"/>
            </w:tcBorders>
            <w:shd w:val="clear" w:color="auto" w:fill="auto"/>
          </w:tcPr>
          <w:p w14:paraId="56B54919" w14:textId="77777777" w:rsidR="00334696" w:rsidRDefault="00334696" w:rsidP="00A87B0F">
            <w:pPr>
              <w:snapToGrid w:val="0"/>
              <w:spacing w:after="0"/>
              <w:rPr>
                <w:rFonts w:cs="Times New Roman"/>
                <w:szCs w:val="24"/>
              </w:rPr>
            </w:pPr>
          </w:p>
        </w:tc>
        <w:tc>
          <w:tcPr>
            <w:tcW w:w="919" w:type="dxa"/>
            <w:gridSpan w:val="2"/>
            <w:tcBorders>
              <w:top w:val="single" w:sz="12" w:space="0" w:color="000000"/>
              <w:left w:val="single" w:sz="4" w:space="0" w:color="000000"/>
              <w:bottom w:val="single" w:sz="12" w:space="0" w:color="000000"/>
              <w:right w:val="single" w:sz="12" w:space="0" w:color="000000"/>
            </w:tcBorders>
            <w:shd w:val="clear" w:color="auto" w:fill="auto"/>
          </w:tcPr>
          <w:p w14:paraId="03C2300F" w14:textId="77777777" w:rsidR="00334696" w:rsidRDefault="00334696" w:rsidP="00A87B0F">
            <w:pPr>
              <w:snapToGrid w:val="0"/>
              <w:spacing w:after="0"/>
              <w:rPr>
                <w:rFonts w:cs="Times New Roman"/>
                <w:szCs w:val="24"/>
              </w:rPr>
            </w:pPr>
          </w:p>
        </w:tc>
      </w:tr>
      <w:tr w:rsidR="00334696" w14:paraId="5FFB598A" w14:textId="77777777" w:rsidTr="00334696">
        <w:trPr>
          <w:gridAfter w:val="1"/>
          <w:wAfter w:w="46" w:type="dxa"/>
          <w:trHeight w:val="279"/>
        </w:trPr>
        <w:tc>
          <w:tcPr>
            <w:tcW w:w="873" w:type="dxa"/>
            <w:shd w:val="clear" w:color="auto" w:fill="auto"/>
          </w:tcPr>
          <w:p w14:paraId="46F960B6" w14:textId="77777777" w:rsidR="00334696" w:rsidRDefault="00334696" w:rsidP="00A87B0F">
            <w:pPr>
              <w:snapToGrid w:val="0"/>
              <w:spacing w:after="0"/>
              <w:rPr>
                <w:rFonts w:cs="Times New Roman"/>
                <w:szCs w:val="24"/>
              </w:rPr>
            </w:pPr>
          </w:p>
        </w:tc>
        <w:tc>
          <w:tcPr>
            <w:tcW w:w="873" w:type="dxa"/>
            <w:shd w:val="clear" w:color="auto" w:fill="auto"/>
          </w:tcPr>
          <w:p w14:paraId="68000247" w14:textId="77777777" w:rsidR="00334696" w:rsidRDefault="00334696" w:rsidP="00A87B0F">
            <w:pPr>
              <w:snapToGrid w:val="0"/>
              <w:spacing w:after="0"/>
              <w:rPr>
                <w:rFonts w:cs="Times New Roman"/>
                <w:szCs w:val="24"/>
              </w:rPr>
            </w:pPr>
          </w:p>
        </w:tc>
        <w:tc>
          <w:tcPr>
            <w:tcW w:w="873" w:type="dxa"/>
            <w:shd w:val="clear" w:color="auto" w:fill="auto"/>
          </w:tcPr>
          <w:p w14:paraId="636447AA" w14:textId="77777777" w:rsidR="00334696" w:rsidRDefault="00334696" w:rsidP="00A87B0F">
            <w:pPr>
              <w:spacing w:after="0"/>
            </w:pPr>
            <w:r>
              <w:rPr>
                <w:rFonts w:cs="Times New Roman"/>
                <w:b/>
                <w:szCs w:val="24"/>
              </w:rPr>
              <w:t>11.</w:t>
            </w:r>
          </w:p>
        </w:tc>
        <w:tc>
          <w:tcPr>
            <w:tcW w:w="873" w:type="dxa"/>
            <w:tcBorders>
              <w:top w:val="single" w:sz="12" w:space="0" w:color="000000"/>
              <w:left w:val="single" w:sz="12" w:space="0" w:color="000000"/>
              <w:bottom w:val="single" w:sz="4" w:space="0" w:color="000000"/>
            </w:tcBorders>
            <w:shd w:val="clear" w:color="auto" w:fill="auto"/>
          </w:tcPr>
          <w:p w14:paraId="191E37DA" w14:textId="77777777" w:rsidR="00334696" w:rsidRDefault="00334696" w:rsidP="00A87B0F">
            <w:pPr>
              <w:snapToGrid w:val="0"/>
              <w:spacing w:after="0"/>
              <w:rPr>
                <w:rFonts w:cs="Times New Roman"/>
                <w:b/>
                <w:szCs w:val="24"/>
              </w:rPr>
            </w:pPr>
          </w:p>
        </w:tc>
        <w:tc>
          <w:tcPr>
            <w:tcW w:w="873" w:type="dxa"/>
            <w:tcBorders>
              <w:top w:val="single" w:sz="12" w:space="0" w:color="000000"/>
              <w:left w:val="single" w:sz="4" w:space="0" w:color="000000"/>
              <w:bottom w:val="single" w:sz="4" w:space="0" w:color="000000"/>
            </w:tcBorders>
            <w:shd w:val="clear" w:color="auto" w:fill="auto"/>
          </w:tcPr>
          <w:p w14:paraId="375159AC" w14:textId="77777777" w:rsidR="00334696" w:rsidRDefault="00334696" w:rsidP="00A87B0F">
            <w:pPr>
              <w:snapToGrid w:val="0"/>
              <w:spacing w:after="0"/>
              <w:rPr>
                <w:rFonts w:cs="Times New Roman"/>
                <w:szCs w:val="24"/>
              </w:rPr>
            </w:pPr>
          </w:p>
        </w:tc>
        <w:tc>
          <w:tcPr>
            <w:tcW w:w="873" w:type="dxa"/>
            <w:tcBorders>
              <w:top w:val="single" w:sz="4" w:space="0" w:color="000000"/>
              <w:left w:val="single" w:sz="4" w:space="0" w:color="000000"/>
              <w:bottom w:val="single" w:sz="4" w:space="0" w:color="000000"/>
            </w:tcBorders>
            <w:shd w:val="clear" w:color="auto" w:fill="auto"/>
          </w:tcPr>
          <w:p w14:paraId="46E9ED28"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DDD9C3"/>
          </w:tcPr>
          <w:p w14:paraId="173BF0EC"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auto"/>
          </w:tcPr>
          <w:p w14:paraId="71965BF5" w14:textId="77777777" w:rsidR="00334696" w:rsidRDefault="00334696" w:rsidP="00A87B0F">
            <w:pPr>
              <w:snapToGrid w:val="0"/>
              <w:spacing w:after="0"/>
              <w:rPr>
                <w:rFonts w:cs="Times New Roman"/>
                <w:szCs w:val="24"/>
              </w:rPr>
            </w:pPr>
          </w:p>
        </w:tc>
        <w:tc>
          <w:tcPr>
            <w:tcW w:w="873" w:type="dxa"/>
            <w:tcBorders>
              <w:top w:val="single" w:sz="12" w:space="0" w:color="000000"/>
              <w:left w:val="single" w:sz="12" w:space="0" w:color="000000"/>
              <w:bottom w:val="single" w:sz="12" w:space="0" w:color="000000"/>
            </w:tcBorders>
            <w:shd w:val="clear" w:color="auto" w:fill="auto"/>
          </w:tcPr>
          <w:p w14:paraId="3052B81F" w14:textId="77777777" w:rsidR="00334696" w:rsidRDefault="00334696" w:rsidP="00A87B0F">
            <w:pPr>
              <w:snapToGrid w:val="0"/>
              <w:spacing w:after="0"/>
              <w:rPr>
                <w:rFonts w:cs="Times New Roman"/>
                <w:szCs w:val="24"/>
              </w:rPr>
            </w:pPr>
          </w:p>
        </w:tc>
        <w:tc>
          <w:tcPr>
            <w:tcW w:w="873" w:type="dxa"/>
            <w:tcBorders>
              <w:top w:val="single" w:sz="12" w:space="0" w:color="000000"/>
              <w:bottom w:val="single" w:sz="12" w:space="0" w:color="000000"/>
            </w:tcBorders>
            <w:shd w:val="clear" w:color="auto" w:fill="auto"/>
          </w:tcPr>
          <w:p w14:paraId="706E4950" w14:textId="77777777" w:rsidR="00334696" w:rsidRDefault="00334696" w:rsidP="00A87B0F">
            <w:pPr>
              <w:snapToGrid w:val="0"/>
              <w:spacing w:after="0"/>
              <w:rPr>
                <w:rFonts w:cs="Times New Roman"/>
                <w:szCs w:val="24"/>
              </w:rPr>
            </w:pPr>
          </w:p>
        </w:tc>
        <w:tc>
          <w:tcPr>
            <w:tcW w:w="873" w:type="dxa"/>
            <w:tcBorders>
              <w:top w:val="single" w:sz="12" w:space="0" w:color="000000"/>
              <w:bottom w:val="single" w:sz="12" w:space="0" w:color="000000"/>
            </w:tcBorders>
            <w:shd w:val="clear" w:color="auto" w:fill="auto"/>
          </w:tcPr>
          <w:p w14:paraId="51FF69EA" w14:textId="415BCC44" w:rsidR="00334696" w:rsidRDefault="00334696" w:rsidP="00A87B0F">
            <w:pPr>
              <w:snapToGrid w:val="0"/>
              <w:spacing w:after="0"/>
              <w:rPr>
                <w:rFonts w:cs="Times New Roman"/>
                <w:szCs w:val="24"/>
              </w:rPr>
            </w:pPr>
          </w:p>
        </w:tc>
        <w:tc>
          <w:tcPr>
            <w:tcW w:w="873" w:type="dxa"/>
            <w:tcBorders>
              <w:top w:val="single" w:sz="12" w:space="0" w:color="000000"/>
              <w:bottom w:val="single" w:sz="12" w:space="0" w:color="000000"/>
            </w:tcBorders>
            <w:shd w:val="clear" w:color="auto" w:fill="auto"/>
          </w:tcPr>
          <w:p w14:paraId="4E8F068E" w14:textId="77777777" w:rsidR="00334696" w:rsidRDefault="00334696" w:rsidP="00A87B0F">
            <w:pPr>
              <w:snapToGrid w:val="0"/>
              <w:spacing w:after="0"/>
              <w:rPr>
                <w:rFonts w:cs="Times New Roman"/>
                <w:szCs w:val="24"/>
              </w:rPr>
            </w:pPr>
          </w:p>
        </w:tc>
      </w:tr>
      <w:tr w:rsidR="00334696" w14:paraId="1550A505" w14:textId="77777777" w:rsidTr="00334696">
        <w:trPr>
          <w:trHeight w:val="279"/>
        </w:trPr>
        <w:tc>
          <w:tcPr>
            <w:tcW w:w="873" w:type="dxa"/>
            <w:shd w:val="clear" w:color="auto" w:fill="auto"/>
          </w:tcPr>
          <w:p w14:paraId="48A6E8CF" w14:textId="77777777" w:rsidR="00334696" w:rsidRDefault="00334696" w:rsidP="00A87B0F">
            <w:pPr>
              <w:snapToGrid w:val="0"/>
              <w:spacing w:after="0"/>
              <w:rPr>
                <w:rFonts w:cs="Times New Roman"/>
                <w:szCs w:val="24"/>
              </w:rPr>
            </w:pPr>
          </w:p>
        </w:tc>
        <w:tc>
          <w:tcPr>
            <w:tcW w:w="873" w:type="dxa"/>
            <w:tcBorders>
              <w:bottom w:val="single" w:sz="12" w:space="0" w:color="000000"/>
            </w:tcBorders>
            <w:shd w:val="clear" w:color="auto" w:fill="auto"/>
          </w:tcPr>
          <w:p w14:paraId="463E39B2" w14:textId="77777777" w:rsidR="00334696" w:rsidRDefault="00334696" w:rsidP="00A87B0F">
            <w:pPr>
              <w:snapToGrid w:val="0"/>
              <w:spacing w:after="0"/>
              <w:rPr>
                <w:rFonts w:cs="Times New Roman"/>
                <w:szCs w:val="24"/>
              </w:rPr>
            </w:pPr>
          </w:p>
        </w:tc>
        <w:tc>
          <w:tcPr>
            <w:tcW w:w="873" w:type="dxa"/>
            <w:tcBorders>
              <w:bottom w:val="single" w:sz="12" w:space="0" w:color="000000"/>
            </w:tcBorders>
            <w:shd w:val="clear" w:color="auto" w:fill="auto"/>
          </w:tcPr>
          <w:p w14:paraId="5C383C1A" w14:textId="77777777" w:rsidR="00334696" w:rsidRDefault="00334696" w:rsidP="00A87B0F">
            <w:pPr>
              <w:spacing w:after="0"/>
            </w:pPr>
            <w:r>
              <w:rPr>
                <w:rFonts w:cs="Times New Roman"/>
                <w:b/>
                <w:szCs w:val="24"/>
              </w:rPr>
              <w:t>12.</w:t>
            </w:r>
          </w:p>
        </w:tc>
        <w:tc>
          <w:tcPr>
            <w:tcW w:w="873" w:type="dxa"/>
            <w:tcBorders>
              <w:top w:val="single" w:sz="4" w:space="0" w:color="000000"/>
              <w:left w:val="single" w:sz="12" w:space="0" w:color="000000"/>
              <w:bottom w:val="single" w:sz="4" w:space="0" w:color="000000"/>
            </w:tcBorders>
            <w:shd w:val="clear" w:color="auto" w:fill="auto"/>
          </w:tcPr>
          <w:p w14:paraId="7466947F" w14:textId="77777777" w:rsidR="00334696" w:rsidRDefault="00334696" w:rsidP="00A87B0F">
            <w:pPr>
              <w:snapToGrid w:val="0"/>
              <w:spacing w:after="0"/>
              <w:rPr>
                <w:rFonts w:cs="Times New Roman"/>
                <w:b/>
                <w:szCs w:val="24"/>
              </w:rPr>
            </w:pPr>
          </w:p>
        </w:tc>
        <w:tc>
          <w:tcPr>
            <w:tcW w:w="873" w:type="dxa"/>
            <w:tcBorders>
              <w:top w:val="single" w:sz="4" w:space="0" w:color="000000"/>
              <w:left w:val="single" w:sz="4" w:space="0" w:color="000000"/>
              <w:bottom w:val="single" w:sz="4" w:space="0" w:color="000000"/>
            </w:tcBorders>
            <w:shd w:val="clear" w:color="auto" w:fill="auto"/>
          </w:tcPr>
          <w:p w14:paraId="1E5BD149" w14:textId="77777777" w:rsidR="00334696" w:rsidRDefault="00334696" w:rsidP="00A87B0F">
            <w:pPr>
              <w:snapToGrid w:val="0"/>
              <w:spacing w:after="0"/>
              <w:rPr>
                <w:rFonts w:cs="Times New Roman"/>
                <w:szCs w:val="24"/>
              </w:rPr>
            </w:pPr>
          </w:p>
        </w:tc>
        <w:tc>
          <w:tcPr>
            <w:tcW w:w="873" w:type="dxa"/>
            <w:tcBorders>
              <w:top w:val="single" w:sz="4" w:space="0" w:color="000000"/>
              <w:left w:val="single" w:sz="4" w:space="0" w:color="000000"/>
              <w:bottom w:val="single" w:sz="4" w:space="0" w:color="000000"/>
            </w:tcBorders>
            <w:shd w:val="clear" w:color="auto" w:fill="auto"/>
          </w:tcPr>
          <w:p w14:paraId="4378AED1"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DDD9C3"/>
          </w:tcPr>
          <w:p w14:paraId="07D764D7"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4" w:space="0" w:color="000000"/>
            </w:tcBorders>
            <w:shd w:val="clear" w:color="auto" w:fill="auto"/>
          </w:tcPr>
          <w:p w14:paraId="6D444892"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12" w:space="0" w:color="000000"/>
            </w:tcBorders>
            <w:shd w:val="clear" w:color="auto" w:fill="auto"/>
          </w:tcPr>
          <w:p w14:paraId="6FA0F947"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12" w:space="0" w:color="000000"/>
            </w:tcBorders>
            <w:shd w:val="clear" w:color="auto" w:fill="auto"/>
          </w:tcPr>
          <w:p w14:paraId="0D881CE5"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12" w:space="0" w:color="000000"/>
            </w:tcBorders>
            <w:shd w:val="clear" w:color="auto" w:fill="auto"/>
          </w:tcPr>
          <w:p w14:paraId="39C939A9" w14:textId="77777777" w:rsidR="00334696" w:rsidRDefault="00334696" w:rsidP="00A87B0F">
            <w:pPr>
              <w:snapToGrid w:val="0"/>
              <w:spacing w:after="0"/>
              <w:rPr>
                <w:rFonts w:cs="Times New Roman"/>
                <w:szCs w:val="24"/>
              </w:rPr>
            </w:pPr>
          </w:p>
        </w:tc>
        <w:tc>
          <w:tcPr>
            <w:tcW w:w="919" w:type="dxa"/>
            <w:gridSpan w:val="2"/>
            <w:tcBorders>
              <w:top w:val="single" w:sz="12" w:space="0" w:color="000000"/>
              <w:left w:val="single" w:sz="4" w:space="0" w:color="000000"/>
              <w:bottom w:val="single" w:sz="12" w:space="0" w:color="000000"/>
              <w:right w:val="single" w:sz="12" w:space="0" w:color="000000"/>
            </w:tcBorders>
            <w:shd w:val="clear" w:color="auto" w:fill="auto"/>
          </w:tcPr>
          <w:p w14:paraId="77B5D245" w14:textId="77777777" w:rsidR="00334696" w:rsidRDefault="00334696" w:rsidP="00A87B0F">
            <w:pPr>
              <w:snapToGrid w:val="0"/>
              <w:spacing w:after="0"/>
              <w:rPr>
                <w:rFonts w:cs="Times New Roman"/>
                <w:szCs w:val="24"/>
              </w:rPr>
            </w:pPr>
          </w:p>
        </w:tc>
      </w:tr>
      <w:tr w:rsidR="00334696" w14:paraId="1B2F90A1" w14:textId="77777777" w:rsidTr="00334696">
        <w:trPr>
          <w:gridAfter w:val="1"/>
          <w:wAfter w:w="46" w:type="dxa"/>
          <w:trHeight w:val="279"/>
        </w:trPr>
        <w:tc>
          <w:tcPr>
            <w:tcW w:w="873" w:type="dxa"/>
            <w:shd w:val="clear" w:color="auto" w:fill="auto"/>
          </w:tcPr>
          <w:p w14:paraId="51D75F59" w14:textId="77777777" w:rsidR="00334696" w:rsidRDefault="00334696" w:rsidP="00A87B0F">
            <w:pPr>
              <w:spacing w:after="0"/>
            </w:pPr>
            <w:r>
              <w:rPr>
                <w:rFonts w:cs="Times New Roman"/>
                <w:b/>
                <w:szCs w:val="24"/>
              </w:rPr>
              <w:t>13.</w:t>
            </w:r>
          </w:p>
        </w:tc>
        <w:tc>
          <w:tcPr>
            <w:tcW w:w="873" w:type="dxa"/>
            <w:tcBorders>
              <w:top w:val="single" w:sz="12" w:space="0" w:color="000000"/>
              <w:left w:val="single" w:sz="12" w:space="0" w:color="000000"/>
              <w:bottom w:val="single" w:sz="4" w:space="0" w:color="000000"/>
            </w:tcBorders>
            <w:shd w:val="clear" w:color="auto" w:fill="auto"/>
          </w:tcPr>
          <w:p w14:paraId="4E71AB74" w14:textId="77777777" w:rsidR="00334696" w:rsidRDefault="00334696" w:rsidP="00A87B0F">
            <w:pPr>
              <w:snapToGrid w:val="0"/>
              <w:spacing w:after="0"/>
              <w:rPr>
                <w:rFonts w:cs="Times New Roman"/>
                <w:b/>
                <w:szCs w:val="24"/>
              </w:rPr>
            </w:pPr>
          </w:p>
        </w:tc>
        <w:tc>
          <w:tcPr>
            <w:tcW w:w="873" w:type="dxa"/>
            <w:tcBorders>
              <w:top w:val="single" w:sz="12" w:space="0" w:color="000000"/>
              <w:left w:val="single" w:sz="4" w:space="0" w:color="000000"/>
              <w:bottom w:val="single" w:sz="4" w:space="0" w:color="000000"/>
            </w:tcBorders>
            <w:shd w:val="clear" w:color="auto" w:fill="auto"/>
          </w:tcPr>
          <w:p w14:paraId="79CB5DF9"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4" w:space="0" w:color="000000"/>
            </w:tcBorders>
            <w:shd w:val="clear" w:color="auto" w:fill="auto"/>
          </w:tcPr>
          <w:p w14:paraId="09E11BB0"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4" w:space="0" w:color="000000"/>
            </w:tcBorders>
            <w:shd w:val="clear" w:color="auto" w:fill="auto"/>
          </w:tcPr>
          <w:p w14:paraId="1BEFD6BA"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4" w:space="0" w:color="000000"/>
            </w:tcBorders>
            <w:shd w:val="clear" w:color="auto" w:fill="auto"/>
          </w:tcPr>
          <w:p w14:paraId="5B0D625A" w14:textId="77777777" w:rsidR="00334696" w:rsidRDefault="00334696" w:rsidP="00A87B0F">
            <w:pPr>
              <w:snapToGrid w:val="0"/>
              <w:spacing w:after="0"/>
              <w:rPr>
                <w:rFonts w:cs="Times New Roman"/>
                <w:szCs w:val="24"/>
              </w:rPr>
            </w:pPr>
          </w:p>
        </w:tc>
        <w:tc>
          <w:tcPr>
            <w:tcW w:w="873" w:type="dxa"/>
            <w:tcBorders>
              <w:top w:val="single" w:sz="12" w:space="0" w:color="000000"/>
              <w:left w:val="single" w:sz="12" w:space="0" w:color="000000"/>
              <w:bottom w:val="single" w:sz="4" w:space="0" w:color="000000"/>
            </w:tcBorders>
            <w:shd w:val="clear" w:color="auto" w:fill="DDD9C3"/>
          </w:tcPr>
          <w:p w14:paraId="2B830D29" w14:textId="77777777" w:rsidR="00334696" w:rsidRDefault="00334696" w:rsidP="00A87B0F">
            <w:pPr>
              <w:snapToGrid w:val="0"/>
              <w:spacing w:after="0"/>
              <w:rPr>
                <w:rFonts w:cs="Times New Roman"/>
                <w:szCs w:val="24"/>
              </w:rPr>
            </w:pPr>
          </w:p>
        </w:tc>
        <w:tc>
          <w:tcPr>
            <w:tcW w:w="873" w:type="dxa"/>
            <w:tcBorders>
              <w:top w:val="single" w:sz="12" w:space="0" w:color="000000"/>
              <w:left w:val="single" w:sz="12" w:space="0" w:color="000000"/>
              <w:bottom w:val="single" w:sz="4" w:space="0" w:color="000000"/>
            </w:tcBorders>
            <w:shd w:val="clear" w:color="auto" w:fill="auto"/>
          </w:tcPr>
          <w:p w14:paraId="5D9C980A" w14:textId="77777777" w:rsidR="00334696" w:rsidRDefault="00334696" w:rsidP="00A87B0F">
            <w:pPr>
              <w:snapToGrid w:val="0"/>
              <w:spacing w:after="0"/>
              <w:rPr>
                <w:rFonts w:cs="Times New Roman"/>
                <w:szCs w:val="24"/>
              </w:rPr>
            </w:pPr>
          </w:p>
        </w:tc>
        <w:tc>
          <w:tcPr>
            <w:tcW w:w="873" w:type="dxa"/>
            <w:tcBorders>
              <w:top w:val="single" w:sz="12" w:space="0" w:color="000000"/>
              <w:left w:val="single" w:sz="12" w:space="0" w:color="000000"/>
              <w:bottom w:val="single" w:sz="12" w:space="0" w:color="000000"/>
            </w:tcBorders>
            <w:shd w:val="clear" w:color="auto" w:fill="auto"/>
          </w:tcPr>
          <w:p w14:paraId="5B818FAC" w14:textId="77777777" w:rsidR="00334696" w:rsidRDefault="00334696" w:rsidP="00A87B0F">
            <w:pPr>
              <w:snapToGrid w:val="0"/>
              <w:spacing w:after="0"/>
              <w:rPr>
                <w:rFonts w:cs="Times New Roman"/>
                <w:szCs w:val="24"/>
              </w:rPr>
            </w:pPr>
          </w:p>
        </w:tc>
        <w:tc>
          <w:tcPr>
            <w:tcW w:w="873" w:type="dxa"/>
            <w:tcBorders>
              <w:top w:val="single" w:sz="12" w:space="0" w:color="000000"/>
            </w:tcBorders>
            <w:shd w:val="clear" w:color="auto" w:fill="auto"/>
          </w:tcPr>
          <w:p w14:paraId="1471A3BC" w14:textId="77777777" w:rsidR="00334696" w:rsidRDefault="00334696" w:rsidP="00A87B0F">
            <w:pPr>
              <w:snapToGrid w:val="0"/>
              <w:spacing w:after="0"/>
              <w:rPr>
                <w:rFonts w:cs="Times New Roman"/>
                <w:szCs w:val="24"/>
              </w:rPr>
            </w:pPr>
          </w:p>
        </w:tc>
        <w:tc>
          <w:tcPr>
            <w:tcW w:w="873" w:type="dxa"/>
            <w:tcBorders>
              <w:top w:val="single" w:sz="12" w:space="0" w:color="000000"/>
            </w:tcBorders>
            <w:shd w:val="clear" w:color="auto" w:fill="auto"/>
          </w:tcPr>
          <w:p w14:paraId="66A32C80" w14:textId="77777777" w:rsidR="00334696" w:rsidRDefault="00334696" w:rsidP="00A87B0F">
            <w:pPr>
              <w:snapToGrid w:val="0"/>
              <w:spacing w:after="0"/>
              <w:rPr>
                <w:rFonts w:cs="Times New Roman"/>
                <w:szCs w:val="24"/>
              </w:rPr>
            </w:pPr>
          </w:p>
        </w:tc>
        <w:tc>
          <w:tcPr>
            <w:tcW w:w="873" w:type="dxa"/>
            <w:tcBorders>
              <w:top w:val="single" w:sz="12" w:space="0" w:color="000000"/>
            </w:tcBorders>
            <w:shd w:val="clear" w:color="auto" w:fill="auto"/>
          </w:tcPr>
          <w:p w14:paraId="1CEF1619" w14:textId="77777777" w:rsidR="00334696" w:rsidRDefault="00334696" w:rsidP="00A87B0F">
            <w:pPr>
              <w:snapToGrid w:val="0"/>
              <w:spacing w:after="0"/>
              <w:rPr>
                <w:rFonts w:cs="Times New Roman"/>
                <w:szCs w:val="24"/>
              </w:rPr>
            </w:pPr>
          </w:p>
        </w:tc>
      </w:tr>
      <w:tr w:rsidR="00334696" w14:paraId="55DD8287" w14:textId="77777777" w:rsidTr="00334696">
        <w:trPr>
          <w:gridAfter w:val="1"/>
          <w:wAfter w:w="46" w:type="dxa"/>
          <w:trHeight w:val="279"/>
        </w:trPr>
        <w:tc>
          <w:tcPr>
            <w:tcW w:w="873" w:type="dxa"/>
            <w:shd w:val="clear" w:color="auto" w:fill="auto"/>
          </w:tcPr>
          <w:p w14:paraId="0ACC3846" w14:textId="77777777" w:rsidR="00334696" w:rsidRDefault="00334696" w:rsidP="00A87B0F">
            <w:pPr>
              <w:spacing w:after="0"/>
            </w:pPr>
            <w:r>
              <w:rPr>
                <w:rFonts w:cs="Times New Roman"/>
                <w:b/>
                <w:szCs w:val="24"/>
              </w:rPr>
              <w:t>14.</w:t>
            </w:r>
          </w:p>
        </w:tc>
        <w:tc>
          <w:tcPr>
            <w:tcW w:w="873" w:type="dxa"/>
            <w:tcBorders>
              <w:top w:val="single" w:sz="12" w:space="0" w:color="000000"/>
              <w:left w:val="single" w:sz="12" w:space="0" w:color="000000"/>
              <w:bottom w:val="single" w:sz="12" w:space="0" w:color="000000"/>
            </w:tcBorders>
            <w:shd w:val="clear" w:color="auto" w:fill="auto"/>
          </w:tcPr>
          <w:p w14:paraId="5797895B" w14:textId="77777777" w:rsidR="00334696" w:rsidRDefault="00334696" w:rsidP="00A87B0F">
            <w:pPr>
              <w:snapToGrid w:val="0"/>
              <w:spacing w:after="0"/>
              <w:rPr>
                <w:rFonts w:cs="Times New Roman"/>
                <w:b/>
                <w:szCs w:val="24"/>
              </w:rPr>
            </w:pPr>
          </w:p>
        </w:tc>
        <w:tc>
          <w:tcPr>
            <w:tcW w:w="873" w:type="dxa"/>
            <w:tcBorders>
              <w:top w:val="single" w:sz="12" w:space="0" w:color="000000"/>
              <w:left w:val="single" w:sz="4" w:space="0" w:color="000000"/>
              <w:bottom w:val="single" w:sz="12" w:space="0" w:color="000000"/>
            </w:tcBorders>
            <w:shd w:val="clear" w:color="auto" w:fill="auto"/>
          </w:tcPr>
          <w:p w14:paraId="6B7D3D2D"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12" w:space="0" w:color="000000"/>
            </w:tcBorders>
            <w:shd w:val="clear" w:color="auto" w:fill="auto"/>
          </w:tcPr>
          <w:p w14:paraId="3EA0CE60"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12" w:space="0" w:color="000000"/>
            </w:tcBorders>
            <w:shd w:val="clear" w:color="auto" w:fill="auto"/>
          </w:tcPr>
          <w:p w14:paraId="3A1A096C"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4" w:space="0" w:color="000000"/>
            </w:tcBorders>
            <w:shd w:val="clear" w:color="auto" w:fill="auto"/>
          </w:tcPr>
          <w:p w14:paraId="13E85831" w14:textId="77777777" w:rsidR="00334696" w:rsidRDefault="00334696" w:rsidP="00A87B0F">
            <w:pPr>
              <w:snapToGrid w:val="0"/>
              <w:spacing w:after="0"/>
              <w:rPr>
                <w:rFonts w:cs="Times New Roman"/>
                <w:szCs w:val="24"/>
              </w:rPr>
            </w:pPr>
          </w:p>
        </w:tc>
        <w:tc>
          <w:tcPr>
            <w:tcW w:w="873" w:type="dxa"/>
            <w:tcBorders>
              <w:top w:val="single" w:sz="12" w:space="0" w:color="000000"/>
              <w:left w:val="single" w:sz="12" w:space="0" w:color="000000"/>
              <w:bottom w:val="single" w:sz="4" w:space="0" w:color="000000"/>
            </w:tcBorders>
            <w:shd w:val="clear" w:color="auto" w:fill="DDD9C3"/>
          </w:tcPr>
          <w:p w14:paraId="538C0F1D" w14:textId="77777777" w:rsidR="00334696" w:rsidRDefault="00334696" w:rsidP="00A87B0F">
            <w:pPr>
              <w:snapToGrid w:val="0"/>
              <w:spacing w:after="0"/>
              <w:rPr>
                <w:rFonts w:cs="Times New Roman"/>
                <w:szCs w:val="24"/>
              </w:rPr>
            </w:pPr>
          </w:p>
        </w:tc>
        <w:tc>
          <w:tcPr>
            <w:tcW w:w="873" w:type="dxa"/>
            <w:tcBorders>
              <w:top w:val="single" w:sz="12" w:space="0" w:color="000000"/>
              <w:left w:val="single" w:sz="12" w:space="0" w:color="000000"/>
              <w:bottom w:val="single" w:sz="4" w:space="0" w:color="000000"/>
            </w:tcBorders>
            <w:shd w:val="clear" w:color="auto" w:fill="auto"/>
          </w:tcPr>
          <w:p w14:paraId="3F2CB808"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4" w:space="0" w:color="000000"/>
            </w:tcBorders>
            <w:shd w:val="clear" w:color="auto" w:fill="auto"/>
          </w:tcPr>
          <w:p w14:paraId="319CE559" w14:textId="77777777" w:rsidR="00334696" w:rsidRDefault="00334696" w:rsidP="00A87B0F">
            <w:pPr>
              <w:snapToGrid w:val="0"/>
              <w:spacing w:after="0"/>
              <w:rPr>
                <w:rFonts w:cs="Times New Roman"/>
                <w:szCs w:val="24"/>
              </w:rPr>
            </w:pPr>
          </w:p>
        </w:tc>
        <w:tc>
          <w:tcPr>
            <w:tcW w:w="873" w:type="dxa"/>
            <w:tcBorders>
              <w:left w:val="single" w:sz="12" w:space="0" w:color="000000"/>
              <w:bottom w:val="single" w:sz="12" w:space="0" w:color="000000"/>
            </w:tcBorders>
            <w:shd w:val="clear" w:color="auto" w:fill="auto"/>
          </w:tcPr>
          <w:p w14:paraId="6B174406" w14:textId="77777777" w:rsidR="00334696" w:rsidRDefault="00334696" w:rsidP="00A87B0F">
            <w:pPr>
              <w:snapToGrid w:val="0"/>
              <w:spacing w:after="0"/>
              <w:rPr>
                <w:rFonts w:cs="Times New Roman"/>
                <w:szCs w:val="24"/>
              </w:rPr>
            </w:pPr>
          </w:p>
        </w:tc>
        <w:tc>
          <w:tcPr>
            <w:tcW w:w="873" w:type="dxa"/>
            <w:tcBorders>
              <w:bottom w:val="single" w:sz="12" w:space="0" w:color="000000"/>
            </w:tcBorders>
            <w:shd w:val="clear" w:color="auto" w:fill="auto"/>
          </w:tcPr>
          <w:p w14:paraId="769978F6" w14:textId="77777777" w:rsidR="00334696" w:rsidRDefault="00334696" w:rsidP="00A87B0F">
            <w:pPr>
              <w:snapToGrid w:val="0"/>
              <w:spacing w:after="0"/>
              <w:rPr>
                <w:rFonts w:cs="Times New Roman"/>
                <w:szCs w:val="24"/>
              </w:rPr>
            </w:pPr>
          </w:p>
        </w:tc>
        <w:tc>
          <w:tcPr>
            <w:tcW w:w="873" w:type="dxa"/>
            <w:tcBorders>
              <w:bottom w:val="single" w:sz="12" w:space="0" w:color="000000"/>
            </w:tcBorders>
            <w:shd w:val="clear" w:color="auto" w:fill="auto"/>
          </w:tcPr>
          <w:p w14:paraId="78C26D06" w14:textId="77777777" w:rsidR="00334696" w:rsidRDefault="00334696" w:rsidP="00A87B0F">
            <w:pPr>
              <w:snapToGrid w:val="0"/>
              <w:spacing w:after="0"/>
              <w:rPr>
                <w:rFonts w:cs="Times New Roman"/>
                <w:szCs w:val="24"/>
              </w:rPr>
            </w:pPr>
          </w:p>
        </w:tc>
      </w:tr>
      <w:tr w:rsidR="00334696" w14:paraId="4B3F9C27" w14:textId="77777777" w:rsidTr="00334696">
        <w:trPr>
          <w:trHeight w:val="279"/>
        </w:trPr>
        <w:tc>
          <w:tcPr>
            <w:tcW w:w="873" w:type="dxa"/>
            <w:shd w:val="clear" w:color="auto" w:fill="auto"/>
          </w:tcPr>
          <w:p w14:paraId="2DE55EEB" w14:textId="77777777" w:rsidR="00334696" w:rsidRDefault="00334696" w:rsidP="00A87B0F">
            <w:pPr>
              <w:snapToGrid w:val="0"/>
              <w:spacing w:after="0"/>
              <w:rPr>
                <w:rFonts w:cs="Times New Roman"/>
                <w:szCs w:val="24"/>
              </w:rPr>
            </w:pPr>
          </w:p>
        </w:tc>
        <w:tc>
          <w:tcPr>
            <w:tcW w:w="873" w:type="dxa"/>
            <w:tcBorders>
              <w:top w:val="single" w:sz="12" w:space="0" w:color="000000"/>
            </w:tcBorders>
            <w:shd w:val="clear" w:color="auto" w:fill="auto"/>
          </w:tcPr>
          <w:p w14:paraId="53772A19" w14:textId="77777777" w:rsidR="00334696" w:rsidRDefault="00334696" w:rsidP="00A87B0F">
            <w:pPr>
              <w:snapToGrid w:val="0"/>
              <w:spacing w:after="0"/>
              <w:rPr>
                <w:rFonts w:cs="Times New Roman"/>
                <w:szCs w:val="24"/>
              </w:rPr>
            </w:pPr>
          </w:p>
        </w:tc>
        <w:tc>
          <w:tcPr>
            <w:tcW w:w="873" w:type="dxa"/>
            <w:tcBorders>
              <w:top w:val="single" w:sz="12" w:space="0" w:color="000000"/>
            </w:tcBorders>
            <w:shd w:val="clear" w:color="auto" w:fill="auto"/>
          </w:tcPr>
          <w:p w14:paraId="1D96DAEC" w14:textId="77777777" w:rsidR="00334696" w:rsidRDefault="00334696" w:rsidP="00A87B0F">
            <w:pPr>
              <w:snapToGrid w:val="0"/>
              <w:spacing w:after="0"/>
              <w:rPr>
                <w:rFonts w:cs="Times New Roman"/>
                <w:szCs w:val="24"/>
              </w:rPr>
            </w:pPr>
          </w:p>
        </w:tc>
        <w:tc>
          <w:tcPr>
            <w:tcW w:w="873" w:type="dxa"/>
            <w:tcBorders>
              <w:top w:val="single" w:sz="12" w:space="0" w:color="000000"/>
            </w:tcBorders>
            <w:shd w:val="clear" w:color="auto" w:fill="auto"/>
          </w:tcPr>
          <w:p w14:paraId="3F596168" w14:textId="77777777" w:rsidR="00334696" w:rsidRDefault="00334696" w:rsidP="00A87B0F">
            <w:pPr>
              <w:snapToGrid w:val="0"/>
              <w:spacing w:after="0"/>
              <w:rPr>
                <w:rFonts w:cs="Times New Roman"/>
                <w:szCs w:val="24"/>
              </w:rPr>
            </w:pPr>
          </w:p>
        </w:tc>
        <w:tc>
          <w:tcPr>
            <w:tcW w:w="873" w:type="dxa"/>
            <w:tcBorders>
              <w:top w:val="single" w:sz="12" w:space="0" w:color="000000"/>
            </w:tcBorders>
            <w:shd w:val="clear" w:color="auto" w:fill="auto"/>
          </w:tcPr>
          <w:p w14:paraId="62FAAC2B" w14:textId="77777777" w:rsidR="00334696" w:rsidRDefault="00334696" w:rsidP="00A87B0F">
            <w:pPr>
              <w:spacing w:after="0"/>
            </w:pPr>
            <w:r>
              <w:rPr>
                <w:rFonts w:cs="Times New Roman"/>
                <w:b/>
                <w:szCs w:val="24"/>
              </w:rPr>
              <w:t>15.</w:t>
            </w:r>
          </w:p>
        </w:tc>
        <w:tc>
          <w:tcPr>
            <w:tcW w:w="873" w:type="dxa"/>
            <w:tcBorders>
              <w:top w:val="single" w:sz="4" w:space="0" w:color="000000"/>
              <w:left w:val="single" w:sz="12" w:space="0" w:color="000000"/>
              <w:bottom w:val="single" w:sz="12" w:space="0" w:color="000000"/>
            </w:tcBorders>
            <w:shd w:val="clear" w:color="auto" w:fill="auto"/>
          </w:tcPr>
          <w:p w14:paraId="45ABE236" w14:textId="77777777" w:rsidR="00334696" w:rsidRDefault="00334696" w:rsidP="00A87B0F">
            <w:pPr>
              <w:snapToGrid w:val="0"/>
              <w:spacing w:after="0"/>
              <w:rPr>
                <w:rFonts w:cs="Times New Roman"/>
                <w:b/>
                <w:szCs w:val="24"/>
              </w:rPr>
            </w:pPr>
          </w:p>
        </w:tc>
        <w:tc>
          <w:tcPr>
            <w:tcW w:w="873" w:type="dxa"/>
            <w:tcBorders>
              <w:top w:val="single" w:sz="4" w:space="0" w:color="000000"/>
              <w:left w:val="single" w:sz="12" w:space="0" w:color="000000"/>
              <w:bottom w:val="single" w:sz="12" w:space="0" w:color="000000"/>
            </w:tcBorders>
            <w:shd w:val="clear" w:color="auto" w:fill="DDD9C3"/>
          </w:tcPr>
          <w:p w14:paraId="6E11FD5E" w14:textId="77777777" w:rsidR="00334696" w:rsidRDefault="00334696" w:rsidP="00A87B0F">
            <w:pPr>
              <w:snapToGrid w:val="0"/>
              <w:spacing w:after="0"/>
              <w:rPr>
                <w:rFonts w:cs="Times New Roman"/>
                <w:szCs w:val="24"/>
              </w:rPr>
            </w:pPr>
          </w:p>
        </w:tc>
        <w:tc>
          <w:tcPr>
            <w:tcW w:w="873" w:type="dxa"/>
            <w:tcBorders>
              <w:top w:val="single" w:sz="4" w:space="0" w:color="000000"/>
              <w:left w:val="single" w:sz="12" w:space="0" w:color="000000"/>
              <w:bottom w:val="single" w:sz="12" w:space="0" w:color="000000"/>
            </w:tcBorders>
            <w:shd w:val="clear" w:color="auto" w:fill="auto"/>
          </w:tcPr>
          <w:p w14:paraId="4331F17D" w14:textId="77777777" w:rsidR="00334696" w:rsidRDefault="00334696" w:rsidP="00A87B0F">
            <w:pPr>
              <w:snapToGrid w:val="0"/>
              <w:spacing w:after="0"/>
              <w:rPr>
                <w:rFonts w:cs="Times New Roman"/>
                <w:szCs w:val="24"/>
              </w:rPr>
            </w:pPr>
          </w:p>
        </w:tc>
        <w:tc>
          <w:tcPr>
            <w:tcW w:w="873" w:type="dxa"/>
            <w:tcBorders>
              <w:top w:val="single" w:sz="4" w:space="0" w:color="000000"/>
              <w:left w:val="single" w:sz="4" w:space="0" w:color="000000"/>
              <w:bottom w:val="single" w:sz="12" w:space="0" w:color="000000"/>
            </w:tcBorders>
            <w:shd w:val="clear" w:color="auto" w:fill="auto"/>
          </w:tcPr>
          <w:p w14:paraId="6E0A2971"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12" w:space="0" w:color="000000"/>
            </w:tcBorders>
            <w:shd w:val="clear" w:color="auto" w:fill="auto"/>
          </w:tcPr>
          <w:p w14:paraId="16E4B682" w14:textId="77777777" w:rsidR="00334696" w:rsidRDefault="00334696" w:rsidP="00A87B0F">
            <w:pPr>
              <w:snapToGrid w:val="0"/>
              <w:spacing w:after="0"/>
              <w:rPr>
                <w:rFonts w:cs="Times New Roman"/>
                <w:szCs w:val="24"/>
              </w:rPr>
            </w:pPr>
          </w:p>
        </w:tc>
        <w:tc>
          <w:tcPr>
            <w:tcW w:w="873" w:type="dxa"/>
            <w:tcBorders>
              <w:top w:val="single" w:sz="12" w:space="0" w:color="000000"/>
              <w:left w:val="single" w:sz="4" w:space="0" w:color="000000"/>
              <w:bottom w:val="single" w:sz="12" w:space="0" w:color="000000"/>
            </w:tcBorders>
            <w:shd w:val="clear" w:color="auto" w:fill="auto"/>
          </w:tcPr>
          <w:p w14:paraId="5F3A66C7" w14:textId="77777777" w:rsidR="00334696" w:rsidRDefault="00334696" w:rsidP="00A87B0F">
            <w:pPr>
              <w:snapToGrid w:val="0"/>
              <w:spacing w:after="0"/>
              <w:rPr>
                <w:rFonts w:cs="Times New Roman"/>
                <w:szCs w:val="24"/>
              </w:rPr>
            </w:pPr>
          </w:p>
        </w:tc>
        <w:tc>
          <w:tcPr>
            <w:tcW w:w="919" w:type="dxa"/>
            <w:gridSpan w:val="2"/>
            <w:tcBorders>
              <w:top w:val="single" w:sz="12" w:space="0" w:color="000000"/>
              <w:left w:val="single" w:sz="4" w:space="0" w:color="000000"/>
              <w:bottom w:val="single" w:sz="12" w:space="0" w:color="000000"/>
              <w:right w:val="single" w:sz="12" w:space="0" w:color="000000"/>
            </w:tcBorders>
            <w:shd w:val="clear" w:color="auto" w:fill="auto"/>
          </w:tcPr>
          <w:p w14:paraId="5E85BA0E" w14:textId="77777777" w:rsidR="00334696" w:rsidRDefault="00334696" w:rsidP="00A87B0F">
            <w:pPr>
              <w:snapToGrid w:val="0"/>
              <w:spacing w:after="0"/>
              <w:rPr>
                <w:rFonts w:cs="Times New Roman"/>
                <w:szCs w:val="24"/>
              </w:rPr>
            </w:pPr>
          </w:p>
        </w:tc>
      </w:tr>
    </w:tbl>
    <w:p w14:paraId="18041B17" w14:textId="18E78C4B" w:rsidR="00334696" w:rsidRPr="00334696" w:rsidRDefault="00334696" w:rsidP="00FC43FB">
      <w:pPr>
        <w:tabs>
          <w:tab w:val="left" w:pos="6165"/>
        </w:tabs>
        <w:rPr>
          <w:rFonts w:cs="Times New Roman"/>
          <w:color w:val="222222"/>
          <w:szCs w:val="24"/>
          <w:shd w:val="clear" w:color="auto" w:fill="FFFFFF"/>
        </w:rPr>
      </w:pPr>
    </w:p>
    <w:p w14:paraId="4FC5D163" w14:textId="77777777" w:rsidR="00A87B0F" w:rsidRDefault="00A87B0F" w:rsidP="00FC43FB">
      <w:pPr>
        <w:tabs>
          <w:tab w:val="left" w:pos="6165"/>
        </w:tabs>
        <w:rPr>
          <w:rFonts w:cs="Times New Roman"/>
          <w:b/>
          <w:szCs w:val="24"/>
        </w:rPr>
      </w:pPr>
    </w:p>
    <w:p w14:paraId="72FEAD6F" w14:textId="3E7C9189" w:rsidR="00A87B0F" w:rsidRDefault="00A87B0F" w:rsidP="00FC43FB">
      <w:pPr>
        <w:tabs>
          <w:tab w:val="left" w:pos="6165"/>
        </w:tabs>
        <w:rPr>
          <w:rFonts w:cs="Times New Roman"/>
          <w:b/>
          <w:szCs w:val="24"/>
        </w:rPr>
      </w:pPr>
    </w:p>
    <w:p w14:paraId="2F507FCC" w14:textId="77777777" w:rsidR="00A87B0F" w:rsidRDefault="00A87B0F" w:rsidP="00FC43FB">
      <w:pPr>
        <w:tabs>
          <w:tab w:val="left" w:pos="6165"/>
        </w:tabs>
        <w:rPr>
          <w:rFonts w:cs="Times New Roman"/>
          <w:b/>
          <w:szCs w:val="24"/>
        </w:rPr>
      </w:pPr>
    </w:p>
    <w:p w14:paraId="3E439458" w14:textId="7EDA1410" w:rsidR="00A87B0F" w:rsidRDefault="00A87B0F" w:rsidP="00FC43FB">
      <w:pPr>
        <w:tabs>
          <w:tab w:val="left" w:pos="6165"/>
        </w:tabs>
        <w:rPr>
          <w:rFonts w:cs="Times New Roman"/>
          <w:b/>
          <w:szCs w:val="24"/>
        </w:rPr>
      </w:pPr>
    </w:p>
    <w:p w14:paraId="4AFFBCCA" w14:textId="0D21A5B9" w:rsidR="00F64665" w:rsidRPr="007D471F" w:rsidRDefault="00F64665" w:rsidP="00FC43FB">
      <w:pPr>
        <w:tabs>
          <w:tab w:val="left" w:pos="6165"/>
        </w:tabs>
        <w:rPr>
          <w:rFonts w:cs="Times New Roman"/>
          <w:szCs w:val="24"/>
        </w:rPr>
      </w:pPr>
      <w:r w:rsidRPr="007D471F">
        <w:rPr>
          <w:rFonts w:cs="Times New Roman"/>
          <w:b/>
          <w:szCs w:val="24"/>
        </w:rPr>
        <w:lastRenderedPageBreak/>
        <w:t>Křížovka:</w:t>
      </w:r>
    </w:p>
    <w:p w14:paraId="4FFA7ACE" w14:textId="77777777" w:rsidR="00F64665" w:rsidRPr="007D471F" w:rsidRDefault="00F64665" w:rsidP="00A87B0F">
      <w:pPr>
        <w:spacing w:after="0"/>
        <w:rPr>
          <w:rFonts w:cs="Times New Roman"/>
          <w:szCs w:val="24"/>
        </w:rPr>
      </w:pPr>
      <w:r w:rsidRPr="007D471F">
        <w:rPr>
          <w:rFonts w:cs="Times New Roman"/>
          <w:szCs w:val="24"/>
        </w:rPr>
        <w:t>1. Hvězda, bez níž si neumíme představit život na Zemi.</w:t>
      </w:r>
    </w:p>
    <w:p w14:paraId="5746207A" w14:textId="77777777" w:rsidR="00F64665" w:rsidRPr="007D471F" w:rsidRDefault="00F64665" w:rsidP="00A87B0F">
      <w:pPr>
        <w:spacing w:after="0"/>
        <w:rPr>
          <w:rFonts w:cs="Times New Roman"/>
          <w:szCs w:val="24"/>
        </w:rPr>
      </w:pPr>
      <w:r w:rsidRPr="007D471F">
        <w:rPr>
          <w:rFonts w:cs="Times New Roman"/>
          <w:szCs w:val="24"/>
        </w:rPr>
        <w:t>2. Sladkovodní i mořští měkkýši, jejichž schránka (lastura) je tvořena dvěma částmi.</w:t>
      </w:r>
    </w:p>
    <w:p w14:paraId="3858DAE3" w14:textId="7A8F79DA" w:rsidR="00F64665" w:rsidRPr="007D471F" w:rsidRDefault="00F64665" w:rsidP="00A87B0F">
      <w:pPr>
        <w:spacing w:after="0"/>
        <w:rPr>
          <w:rFonts w:cs="Times New Roman"/>
          <w:szCs w:val="24"/>
        </w:rPr>
      </w:pPr>
      <w:r w:rsidRPr="007D471F">
        <w:rPr>
          <w:rFonts w:cs="Times New Roman"/>
          <w:szCs w:val="24"/>
        </w:rPr>
        <w:t>3. Základní stavební a funkční jednotka organismu.</w:t>
      </w:r>
    </w:p>
    <w:p w14:paraId="43D205E4" w14:textId="77777777" w:rsidR="00F64665" w:rsidRPr="007D471F" w:rsidRDefault="00F64665" w:rsidP="00A87B0F">
      <w:pPr>
        <w:spacing w:after="0"/>
        <w:rPr>
          <w:rFonts w:cs="Times New Roman"/>
          <w:szCs w:val="24"/>
        </w:rPr>
      </w:pPr>
      <w:r w:rsidRPr="007D471F">
        <w:rPr>
          <w:rFonts w:cs="Times New Roman"/>
          <w:szCs w:val="24"/>
        </w:rPr>
        <w:t>4. Symbióza zelených řas s houbami.</w:t>
      </w:r>
    </w:p>
    <w:p w14:paraId="6B38C3FB" w14:textId="2E964EDA" w:rsidR="00F64665" w:rsidRPr="007D471F" w:rsidRDefault="00F64665" w:rsidP="00A87B0F">
      <w:pPr>
        <w:spacing w:after="0"/>
        <w:rPr>
          <w:rFonts w:cs="Times New Roman"/>
          <w:szCs w:val="24"/>
        </w:rPr>
      </w:pPr>
      <w:r w:rsidRPr="007D471F">
        <w:rPr>
          <w:rFonts w:cs="Times New Roman"/>
          <w:szCs w:val="24"/>
        </w:rPr>
        <w:t>5. ……………………………. sedmitečné.</w:t>
      </w:r>
    </w:p>
    <w:p w14:paraId="7BC3714F" w14:textId="0CA98519" w:rsidR="00F64665" w:rsidRPr="007D471F" w:rsidRDefault="00F64665" w:rsidP="00A87B0F">
      <w:pPr>
        <w:spacing w:after="0"/>
        <w:rPr>
          <w:rFonts w:cs="Times New Roman"/>
          <w:szCs w:val="24"/>
        </w:rPr>
      </w:pPr>
      <w:r w:rsidRPr="007D471F">
        <w:rPr>
          <w:rFonts w:cs="Times New Roman"/>
          <w:szCs w:val="24"/>
        </w:rPr>
        <w:t>6. Je součástí společenství spojeného s medem.</w:t>
      </w:r>
    </w:p>
    <w:p w14:paraId="13DEF118" w14:textId="77777777" w:rsidR="00F64665" w:rsidRPr="007D471F" w:rsidRDefault="00F64665" w:rsidP="00A87B0F">
      <w:pPr>
        <w:spacing w:after="0"/>
        <w:rPr>
          <w:rFonts w:cs="Times New Roman"/>
          <w:szCs w:val="24"/>
        </w:rPr>
      </w:pPr>
      <w:r w:rsidRPr="007D471F">
        <w:rPr>
          <w:rFonts w:cs="Times New Roman"/>
          <w:szCs w:val="24"/>
        </w:rPr>
        <w:t>7. Prvok s tělem podobným pantoflíčku.</w:t>
      </w:r>
    </w:p>
    <w:p w14:paraId="6AD3CFE7" w14:textId="2F448324" w:rsidR="00F64665" w:rsidRPr="007D471F" w:rsidRDefault="00F64665" w:rsidP="00A87B0F">
      <w:pPr>
        <w:spacing w:after="0"/>
        <w:rPr>
          <w:rFonts w:cs="Times New Roman"/>
          <w:szCs w:val="24"/>
        </w:rPr>
      </w:pPr>
      <w:r w:rsidRPr="007D471F">
        <w:rPr>
          <w:rFonts w:cs="Times New Roman"/>
          <w:szCs w:val="24"/>
        </w:rPr>
        <w:t>8. Známe ho z pohádky Ferda Mravenec (Pytlík).</w:t>
      </w:r>
    </w:p>
    <w:p w14:paraId="5ADBB4DF" w14:textId="77777777" w:rsidR="00F64665" w:rsidRPr="007D471F" w:rsidRDefault="00F64665" w:rsidP="00A87B0F">
      <w:pPr>
        <w:spacing w:after="0"/>
        <w:rPr>
          <w:rFonts w:cs="Times New Roman"/>
          <w:szCs w:val="24"/>
        </w:rPr>
      </w:pPr>
      <w:r w:rsidRPr="007D471F">
        <w:rPr>
          <w:rFonts w:cs="Times New Roman"/>
          <w:szCs w:val="24"/>
        </w:rPr>
        <w:t>9. Členovec o osmi končetinách.</w:t>
      </w:r>
    </w:p>
    <w:p w14:paraId="39B6B4D7" w14:textId="375A23CD" w:rsidR="00F64665" w:rsidRPr="007D471F" w:rsidRDefault="00F64665" w:rsidP="00A87B0F">
      <w:pPr>
        <w:spacing w:after="0"/>
        <w:rPr>
          <w:rFonts w:cs="Times New Roman"/>
          <w:szCs w:val="24"/>
        </w:rPr>
      </w:pPr>
      <w:r w:rsidRPr="007D471F">
        <w:rPr>
          <w:rFonts w:cs="Times New Roman"/>
          <w:szCs w:val="24"/>
        </w:rPr>
        <w:t>10. Plodnice této bílé houby je jedlá, dokud je uvnitř bílá</w:t>
      </w:r>
      <w:r w:rsidR="00623FA2" w:rsidRPr="007D471F">
        <w:rPr>
          <w:rFonts w:cs="Times New Roman"/>
          <w:szCs w:val="24"/>
        </w:rPr>
        <w:t>.</w:t>
      </w:r>
    </w:p>
    <w:p w14:paraId="3144702D" w14:textId="5619271B" w:rsidR="00F64665" w:rsidRPr="007D471F" w:rsidRDefault="00F64665" w:rsidP="00A87B0F">
      <w:pPr>
        <w:spacing w:after="0"/>
        <w:rPr>
          <w:rFonts w:cs="Times New Roman"/>
          <w:szCs w:val="24"/>
        </w:rPr>
      </w:pPr>
      <w:r w:rsidRPr="007D471F">
        <w:rPr>
          <w:rFonts w:cs="Times New Roman"/>
          <w:szCs w:val="24"/>
        </w:rPr>
        <w:t>11. …………….. domácí</w:t>
      </w:r>
      <w:r w:rsidR="00623FA2" w:rsidRPr="007D471F">
        <w:rPr>
          <w:rFonts w:cs="Times New Roman"/>
          <w:szCs w:val="24"/>
        </w:rPr>
        <w:t xml:space="preserve">, </w:t>
      </w:r>
      <w:r w:rsidRPr="007D471F">
        <w:rPr>
          <w:rFonts w:cs="Times New Roman"/>
          <w:szCs w:val="24"/>
        </w:rPr>
        <w:t>žije v blízkosti člověka, je přenašečkou mnoha choroboplodných zárodků</w:t>
      </w:r>
      <w:r w:rsidR="00623FA2" w:rsidRPr="007D471F">
        <w:rPr>
          <w:rFonts w:cs="Times New Roman"/>
          <w:szCs w:val="24"/>
        </w:rPr>
        <w:t>.</w:t>
      </w:r>
    </w:p>
    <w:p w14:paraId="2990408C" w14:textId="6ADCE31E" w:rsidR="00F64665" w:rsidRPr="007D471F" w:rsidRDefault="00F64665" w:rsidP="00A87B0F">
      <w:pPr>
        <w:spacing w:after="0"/>
        <w:rPr>
          <w:rFonts w:cs="Times New Roman"/>
          <w:szCs w:val="24"/>
        </w:rPr>
      </w:pPr>
      <w:r w:rsidRPr="007D471F">
        <w:rPr>
          <w:rFonts w:cs="Times New Roman"/>
          <w:szCs w:val="24"/>
        </w:rPr>
        <w:t>12. Malá muška, vyskytuje se všude tam, kde probíhá kvašení (zkažené ovoce)</w:t>
      </w:r>
      <w:r w:rsidR="00623FA2" w:rsidRPr="007D471F">
        <w:rPr>
          <w:rFonts w:cs="Times New Roman"/>
          <w:szCs w:val="24"/>
        </w:rPr>
        <w:t>.</w:t>
      </w:r>
    </w:p>
    <w:p w14:paraId="1E08F84E" w14:textId="1E30334D" w:rsidR="00F64665" w:rsidRPr="007D471F" w:rsidRDefault="00F64665" w:rsidP="00A87B0F">
      <w:pPr>
        <w:spacing w:after="0"/>
        <w:rPr>
          <w:rFonts w:cs="Times New Roman"/>
          <w:szCs w:val="24"/>
        </w:rPr>
      </w:pPr>
      <w:r w:rsidRPr="007D471F">
        <w:rPr>
          <w:rFonts w:cs="Times New Roman"/>
          <w:szCs w:val="24"/>
        </w:rPr>
        <w:t>13. Pohoří v nejvýchodnější části ČR</w:t>
      </w:r>
      <w:r w:rsidR="00623FA2" w:rsidRPr="007D471F">
        <w:rPr>
          <w:rFonts w:cs="Times New Roman"/>
          <w:szCs w:val="24"/>
        </w:rPr>
        <w:t>.</w:t>
      </w:r>
    </w:p>
    <w:p w14:paraId="592A79B6" w14:textId="77777777" w:rsidR="00F64665" w:rsidRPr="007D471F" w:rsidRDefault="00F64665" w:rsidP="00A87B0F">
      <w:pPr>
        <w:spacing w:after="0"/>
        <w:rPr>
          <w:rFonts w:cs="Times New Roman"/>
          <w:szCs w:val="24"/>
        </w:rPr>
      </w:pPr>
      <w:r w:rsidRPr="007D471F">
        <w:rPr>
          <w:rFonts w:cs="Times New Roman"/>
          <w:szCs w:val="24"/>
        </w:rPr>
        <w:t xml:space="preserve">14. Žije ve velkých koloniích, </w:t>
      </w:r>
      <w:r w:rsidR="00623FA2" w:rsidRPr="007D471F">
        <w:rPr>
          <w:rFonts w:cs="Times New Roman"/>
          <w:szCs w:val="24"/>
        </w:rPr>
        <w:t>zejména</w:t>
      </w:r>
      <w:r w:rsidRPr="007D471F">
        <w:rPr>
          <w:rFonts w:cs="Times New Roman"/>
          <w:szCs w:val="24"/>
        </w:rPr>
        <w:t xml:space="preserve"> v lese na zemi mají velká „staveniště“.</w:t>
      </w:r>
    </w:p>
    <w:p w14:paraId="702A0D7A" w14:textId="53D13879" w:rsidR="00A87B0F" w:rsidRDefault="00F64665" w:rsidP="00A87B0F">
      <w:pPr>
        <w:spacing w:after="0"/>
        <w:rPr>
          <w:rFonts w:cs="Times New Roman"/>
          <w:szCs w:val="24"/>
        </w:rPr>
      </w:pPr>
      <w:r w:rsidRPr="007D471F">
        <w:rPr>
          <w:rFonts w:cs="Times New Roman"/>
          <w:szCs w:val="24"/>
        </w:rPr>
        <w:t>15. Motýl, jehož larva se pohybuje tak, že přisunuje zadní část těla k</w:t>
      </w:r>
      <w:r w:rsidR="00144AE2" w:rsidRPr="007D471F">
        <w:rPr>
          <w:rFonts w:cs="Times New Roman"/>
          <w:szCs w:val="24"/>
        </w:rPr>
        <w:t xml:space="preserve"> přední </w:t>
      </w:r>
      <w:r w:rsidR="00A87B0F">
        <w:rPr>
          <w:rFonts w:cs="Times New Roman"/>
          <w:szCs w:val="24"/>
        </w:rPr>
        <w:t>a přitom se ohýbá.</w:t>
      </w:r>
    </w:p>
    <w:p w14:paraId="32E30C2D" w14:textId="2BF7F1D8" w:rsidR="00A87B0F" w:rsidRPr="00A87B0F" w:rsidRDefault="00A87B0F" w:rsidP="00A87B0F">
      <w:pPr>
        <w:spacing w:after="0"/>
        <w:rPr>
          <w:rFonts w:cs="Times New Roman"/>
          <w:szCs w:val="24"/>
        </w:rPr>
      </w:pPr>
    </w:p>
    <w:p w14:paraId="34D360FC" w14:textId="02A1D01B" w:rsidR="00F64665" w:rsidRPr="007D471F" w:rsidRDefault="00F64665" w:rsidP="007D471F">
      <w:pPr>
        <w:tabs>
          <w:tab w:val="left" w:pos="6165"/>
        </w:tabs>
        <w:rPr>
          <w:rFonts w:cs="Times New Roman"/>
          <w:szCs w:val="24"/>
        </w:rPr>
      </w:pPr>
      <w:r w:rsidRPr="007D471F">
        <w:rPr>
          <w:rFonts w:cs="Times New Roman"/>
          <w:color w:val="222222"/>
          <w:szCs w:val="24"/>
          <w:u w:val="single"/>
          <w:shd w:val="clear" w:color="auto" w:fill="FFFFFF"/>
        </w:rPr>
        <w:t>Tajenka:</w:t>
      </w:r>
      <w:r w:rsidRPr="007D471F">
        <w:rPr>
          <w:rFonts w:cs="Times New Roman"/>
          <w:color w:val="222222"/>
          <w:szCs w:val="24"/>
          <w:shd w:val="clear" w:color="auto" w:fill="FFFFFF"/>
        </w:rPr>
        <w:t xml:space="preserve"> …………………………………………………………………... </w:t>
      </w:r>
    </w:p>
    <w:p w14:paraId="025D1B3D" w14:textId="14FB3CBF" w:rsidR="00AC34BA" w:rsidRDefault="00031A97" w:rsidP="00E30A10">
      <w:pPr>
        <w:rPr>
          <w:rFonts w:cstheme="minorHAnsi"/>
        </w:rPr>
      </w:pPr>
      <w:r w:rsidRPr="00031A97">
        <w:rPr>
          <w:rFonts w:cstheme="minorHAnsi"/>
        </w:rPr>
        <w:t>P</w:t>
      </w:r>
      <w:r w:rsidR="00F64665" w:rsidRPr="00031A97">
        <w:rPr>
          <w:rFonts w:cstheme="minorHAnsi"/>
        </w:rPr>
        <w:t xml:space="preserve">ochází z Asie a pro své nadprůměrné schopnosti likvidovat mšice a jiné škůdce </w:t>
      </w:r>
      <w:r w:rsidR="00144AE2" w:rsidRPr="00031A97">
        <w:rPr>
          <w:rFonts w:cstheme="minorHAnsi"/>
        </w:rPr>
        <w:t>i</w:t>
      </w:r>
      <w:r w:rsidR="00F64665" w:rsidRPr="00031A97">
        <w:rPr>
          <w:rFonts w:cstheme="minorHAnsi"/>
        </w:rPr>
        <w:t xml:space="preserve"> díky vysoké plodnosti (2 000 vajíček za život) se stalo oblíbeným přirozeným nepřítelem škůdců vysazovaným na polích a v sadech v mnoha zemích Ameriky a Západní Evropy. Jenomže se začalo lanovitě šířit a začala jeho invaze na východ. V České republice se poprvé objevilo v roce 2006 a na podzim 2017 se již masově vyskytlo i v nejvýchodnější části naší republiky, v</w:t>
      </w:r>
      <w:r w:rsidR="00144AE2" w:rsidRPr="00031A97">
        <w:rPr>
          <w:rFonts w:cstheme="minorHAnsi"/>
        </w:rPr>
        <w:t> </w:t>
      </w:r>
      <w:r w:rsidR="00F64665" w:rsidRPr="00031A97">
        <w:rPr>
          <w:rFonts w:cstheme="minorHAnsi"/>
        </w:rPr>
        <w:t>Beskydech. Je to zabiják. Potlačuje původní druhy slunéček tím, že je nakazí houbou hmyzomorkou</w:t>
      </w:r>
      <w:r w:rsidR="00623FA2" w:rsidRPr="00031A97">
        <w:rPr>
          <w:rFonts w:cstheme="minorHAnsi"/>
        </w:rPr>
        <w:t>,</w:t>
      </w:r>
      <w:r w:rsidR="00F64665" w:rsidRPr="00031A97">
        <w:rPr>
          <w:rFonts w:cstheme="minorHAnsi"/>
        </w:rPr>
        <w:t xml:space="preserve"> nebo se dovede našimi původními slunéčky i živit. Během podzimu je možné pozorovat velké skupiny slunéček, jež pořádají nálety na budovy, ve kterých chtějí přečkat zimu – protože ve své původní domovině přezimují v jeskyních.</w:t>
      </w:r>
    </w:p>
    <w:p w14:paraId="149B4E0E" w14:textId="425641E8" w:rsidR="00334696" w:rsidRPr="00334696" w:rsidRDefault="00E30A10" w:rsidP="00334696">
      <w:pPr>
        <w:spacing w:before="0" w:after="200"/>
        <w:jc w:val="left"/>
        <w:rPr>
          <w:rFonts w:eastAsiaTheme="majorEastAsia" w:cstheme="majorBidi"/>
          <w:b/>
          <w:bCs/>
          <w:color w:val="365F91" w:themeColor="accent1" w:themeShade="BF"/>
          <w:sz w:val="28"/>
          <w:szCs w:val="28"/>
        </w:rPr>
      </w:pPr>
      <w:r>
        <w:br w:type="page"/>
      </w:r>
    </w:p>
    <w:p w14:paraId="54B7AC9B" w14:textId="73014CF4" w:rsidR="00334696" w:rsidRPr="00334696" w:rsidRDefault="00334696" w:rsidP="00334696">
      <w:pPr>
        <w:pStyle w:val="1"/>
      </w:pPr>
      <w:bookmarkStart w:id="126" w:name="_Toc62216298"/>
      <w:r w:rsidRPr="007D471F">
        <w:lastRenderedPageBreak/>
        <w:t>PL</w:t>
      </w:r>
      <w:r>
        <w:t xml:space="preserve"> 7</w:t>
      </w:r>
      <w:r w:rsidRPr="007D471F">
        <w:t xml:space="preserve"> ZÁSTUPCI MOTÝLŮ </w:t>
      </w:r>
      <w:r w:rsidR="00A87B0F" w:rsidRPr="007D471F">
        <w:t>(Příloha č. 1.7)</w:t>
      </w:r>
      <w:bookmarkEnd w:id="126"/>
    </w:p>
    <w:p w14:paraId="228E71B8" w14:textId="13348E76" w:rsidR="0050641F" w:rsidRPr="0050641F" w:rsidRDefault="0050641F" w:rsidP="00334696">
      <w:pPr>
        <w:rPr>
          <w:rFonts w:cs="Times New Roman"/>
          <w:b/>
          <w:szCs w:val="24"/>
        </w:rPr>
      </w:pPr>
      <w:r w:rsidRPr="0050641F">
        <w:rPr>
          <w:rFonts w:cs="Times New Roman"/>
          <w:b/>
          <w:noProof/>
          <w:szCs w:val="24"/>
          <w:lang w:eastAsia="cs-CZ"/>
        </w:rPr>
        <mc:AlternateContent>
          <mc:Choice Requires="wps">
            <w:drawing>
              <wp:anchor distT="45720" distB="45720" distL="114300" distR="114300" simplePos="0" relativeHeight="252066816" behindDoc="0" locked="0" layoutInCell="1" allowOverlap="1" wp14:anchorId="703ADFBC" wp14:editId="20C684D7">
                <wp:simplePos x="0" y="0"/>
                <wp:positionH relativeFrom="column">
                  <wp:posOffset>-144145</wp:posOffset>
                </wp:positionH>
                <wp:positionV relativeFrom="paragraph">
                  <wp:posOffset>217170</wp:posOffset>
                </wp:positionV>
                <wp:extent cx="6296025" cy="342900"/>
                <wp:effectExtent l="0" t="0" r="9525" b="0"/>
                <wp:wrapNone/>
                <wp:docPr id="4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025" cy="342900"/>
                        </a:xfrm>
                        <a:prstGeom prst="rect">
                          <a:avLst/>
                        </a:prstGeom>
                        <a:solidFill>
                          <a:srgbClr val="FFFFFF"/>
                        </a:solidFill>
                        <a:ln w="9525">
                          <a:noFill/>
                          <a:miter lim="800000"/>
                          <a:headEnd/>
                          <a:tailEnd/>
                        </a:ln>
                      </wps:spPr>
                      <wps:txbx>
                        <w:txbxContent>
                          <w:p w14:paraId="325603D3" w14:textId="77777777" w:rsidR="005C4C26" w:rsidRPr="0050641F" w:rsidRDefault="005C4C26" w:rsidP="0050641F">
                            <w:pPr>
                              <w:spacing w:before="0"/>
                              <w:jc w:val="center"/>
                              <w:rPr>
                                <w:b/>
                              </w:rPr>
                            </w:pPr>
                            <w:r w:rsidRPr="0050641F">
                              <w:rPr>
                                <w:b/>
                              </w:rPr>
                              <w:t>Obrázek č.1</w:t>
                            </w:r>
                            <w:r w:rsidRPr="0050641F">
                              <w:rPr>
                                <w:b/>
                              </w:rPr>
                              <w:tab/>
                            </w:r>
                            <w:r w:rsidRPr="0050641F">
                              <w:rPr>
                                <w:b/>
                              </w:rPr>
                              <w:tab/>
                            </w:r>
                            <w:r w:rsidRPr="0050641F">
                              <w:rPr>
                                <w:b/>
                              </w:rPr>
                              <w:tab/>
                            </w:r>
                            <w:r w:rsidRPr="0050641F">
                              <w:rPr>
                                <w:b/>
                              </w:rPr>
                              <w:tab/>
                              <w:t>Obrázek č.2</w:t>
                            </w:r>
                            <w:r w:rsidRPr="0050641F">
                              <w:rPr>
                                <w:b/>
                              </w:rPr>
                              <w:tab/>
                            </w:r>
                            <w:r w:rsidRPr="0050641F">
                              <w:rPr>
                                <w:b/>
                              </w:rPr>
                              <w:tab/>
                            </w:r>
                            <w:r w:rsidRPr="0050641F">
                              <w:rPr>
                                <w:b/>
                              </w:rPr>
                              <w:tab/>
                            </w:r>
                            <w:r w:rsidRPr="0050641F">
                              <w:rPr>
                                <w:b/>
                              </w:rPr>
                              <w:tab/>
                              <w:t>Obrázek č.3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3ADFBC" id="_x0000_s1027" type="#_x0000_t202" style="position:absolute;left:0;text-align:left;margin-left:-11.35pt;margin-top:17.1pt;width:495.75pt;height:27pt;z-index:252066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ffsKwIAACgEAAAOAAAAZHJzL2Uyb0RvYy54bWysU12O2yAQfq/UOyDeGztukm6sOKtttqkq&#10;bX+k3R4AYxyjAkOBxE5vtOfoxTrgbDbavlXlATHMzMc33wyr60ErchDOSzAVnU5ySoTh0Eizq+j3&#10;h+2bK0p8YKZhCoyo6FF4er1+/WrV21IU0IFqhCMIYnzZ24p2IdgyyzzvhGZ+AlYYdLbgNAtoul3W&#10;ONYjulZZkeeLrAfXWAdceI+3t6OTrhN+2woevratF4GoiiK3kHaX9jru2XrFyp1jtpP8RIP9AwvN&#10;pMFHz1C3LDCyd/IvKC25Aw9tmHDQGbSt5CLVgNVM8xfV3HfMilQLiuPtWSb//2D5l8M3R2RT0dmM&#10;EsM09uhBDAEOvx+JBSVIETXqrS8x9N5icBjew4C9TvV6ewf8hycGNh0zO3HjHPSdYA1ynMbM7CJ1&#10;xPERpO4/Q4NvsX2ABDS0TkcBURKC6Nir47k/yIdwvFwUy0VezCnh6Hs7K5Z5amDGyqds63z4KECT&#10;eKiow/4ndHa48yGyYeVTSHzMg5LNViqVDLerN8qRA8NZ2aaVCngRpgzpK7qcI4+YZSDmpzHSMuAs&#10;K6krepXHNU5XVOODaVJIYFKNZ2SizEmeqMioTRjqIXUjaRelq6E5ol4OxtHFr4aHDtwvSnoc24r6&#10;n3vmBCXqk0HNl9PZLM55MmbzdwUa7tJTX3qY4QhV0UDJeNyE9DfGwm6wN61Msj0zOVHGcUxqnr5O&#10;nPdLO0U9f/D1HwAAAP//AwBQSwMEFAAGAAgAAAAhAPgZCePeAAAACQEAAA8AAABkcnMvZG93bnJl&#10;di54bWxMj9FOg0AQRd9N/IfNNPHFtItYgSJDoyYaX1v7AQu7BVJ2lrDbQv/e8ck+Tubk3nOL7Wx7&#10;cTGj7xwhPK0iEIZqpztqEA4/n8sMhA+KtOodGYSr8bAt7+8KlWs30c5c9qERHEI+VwhtCEMupa9b&#10;Y5VfucEQ/45utCrwOTZSj2ricNvLOIoSaVVH3NCqwXy0pj7tzxbh+D09vmym6isc0t06eVddWrkr&#10;4sNifnsFEcwc/mH402d1KNmpcmfSXvQIyzhOGUV4XscgGNgkGW+pELIsBlkW8nZB+QsAAP//AwBQ&#10;SwECLQAUAAYACAAAACEAtoM4kv4AAADhAQAAEwAAAAAAAAAAAAAAAAAAAAAAW0NvbnRlbnRfVHlw&#10;ZXNdLnhtbFBLAQItABQABgAIAAAAIQA4/SH/1gAAAJQBAAALAAAAAAAAAAAAAAAAAC8BAABfcmVs&#10;cy8ucmVsc1BLAQItABQABgAIAAAAIQDgpffsKwIAACgEAAAOAAAAAAAAAAAAAAAAAC4CAABkcnMv&#10;ZTJvRG9jLnhtbFBLAQItABQABgAIAAAAIQD4GQnj3gAAAAkBAAAPAAAAAAAAAAAAAAAAAIUEAABk&#10;cnMvZG93bnJldi54bWxQSwUGAAAAAAQABADzAAAAkAUAAAAA&#10;" stroked="f">
                <v:textbox>
                  <w:txbxContent>
                    <w:p w14:paraId="325603D3" w14:textId="77777777" w:rsidR="005C4C26" w:rsidRPr="0050641F" w:rsidRDefault="005C4C26" w:rsidP="0050641F">
                      <w:pPr>
                        <w:spacing w:before="0"/>
                        <w:jc w:val="center"/>
                        <w:rPr>
                          <w:b/>
                        </w:rPr>
                      </w:pPr>
                      <w:r w:rsidRPr="0050641F">
                        <w:rPr>
                          <w:b/>
                        </w:rPr>
                        <w:t>Obrázek č.1</w:t>
                      </w:r>
                      <w:r w:rsidRPr="0050641F">
                        <w:rPr>
                          <w:b/>
                        </w:rPr>
                        <w:tab/>
                      </w:r>
                      <w:r w:rsidRPr="0050641F">
                        <w:rPr>
                          <w:b/>
                        </w:rPr>
                        <w:tab/>
                      </w:r>
                      <w:r w:rsidRPr="0050641F">
                        <w:rPr>
                          <w:b/>
                        </w:rPr>
                        <w:tab/>
                      </w:r>
                      <w:r w:rsidRPr="0050641F">
                        <w:rPr>
                          <w:b/>
                        </w:rPr>
                        <w:tab/>
                        <w:t>Obrázek č.2</w:t>
                      </w:r>
                      <w:r w:rsidRPr="0050641F">
                        <w:rPr>
                          <w:b/>
                        </w:rPr>
                        <w:tab/>
                      </w:r>
                      <w:r w:rsidRPr="0050641F">
                        <w:rPr>
                          <w:b/>
                        </w:rPr>
                        <w:tab/>
                      </w:r>
                      <w:r w:rsidRPr="0050641F">
                        <w:rPr>
                          <w:b/>
                        </w:rPr>
                        <w:tab/>
                      </w:r>
                      <w:r w:rsidRPr="0050641F">
                        <w:rPr>
                          <w:b/>
                        </w:rPr>
                        <w:tab/>
                        <w:t>Obrázek č.3</w:t>
                      </w:r>
                    </w:p>
                  </w:txbxContent>
                </v:textbox>
              </v:shape>
            </w:pict>
          </mc:Fallback>
        </mc:AlternateContent>
      </w:r>
      <w:r w:rsidR="00334696" w:rsidRPr="007D471F">
        <w:rPr>
          <w:rFonts w:cs="Times New Roman"/>
          <w:b/>
          <w:szCs w:val="24"/>
        </w:rPr>
        <w:t>Cvičení č. 1 Napiš jména živočichů pod obrázek podle výkladu:</w:t>
      </w:r>
      <w:r w:rsidRPr="0050641F">
        <w:rPr>
          <w:rFonts w:cs="Times New Roman"/>
          <w:b/>
          <w:noProof/>
          <w:szCs w:val="24"/>
        </w:rPr>
        <w:t xml:space="preserve"> </w:t>
      </w:r>
    </w:p>
    <w:p w14:paraId="4357FEFD" w14:textId="77777777" w:rsidR="00334696" w:rsidRPr="007D471F" w:rsidRDefault="00334696" w:rsidP="00334696">
      <w:pPr>
        <w:rPr>
          <w:rFonts w:cs="Times New Roman"/>
          <w:szCs w:val="24"/>
        </w:rPr>
      </w:pPr>
      <w:r w:rsidRPr="007D471F">
        <w:rPr>
          <w:noProof/>
          <w:lang w:eastAsia="cs-CZ"/>
        </w:rPr>
        <w:drawing>
          <wp:anchor distT="0" distB="0" distL="114935" distR="114935" simplePos="0" relativeHeight="251884544" behindDoc="0" locked="0" layoutInCell="1" allowOverlap="1" wp14:anchorId="113B312D" wp14:editId="26DA3F20">
            <wp:simplePos x="0" y="0"/>
            <wp:positionH relativeFrom="column">
              <wp:posOffset>4279367</wp:posOffset>
            </wp:positionH>
            <wp:positionV relativeFrom="paragraph">
              <wp:posOffset>116737</wp:posOffset>
            </wp:positionV>
            <wp:extent cx="1792224" cy="1491991"/>
            <wp:effectExtent l="0" t="0" r="0" b="0"/>
            <wp:wrapNone/>
            <wp:docPr id="332" name="Obráze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6">
                      <a:extLst>
                        <a:ext uri="{28A0092B-C50C-407E-A947-70E740481C1C}">
                          <a14:useLocalDpi xmlns:a14="http://schemas.microsoft.com/office/drawing/2010/main" val="0"/>
                        </a:ext>
                      </a:extLst>
                    </a:blip>
                    <a:srcRect l="-66" t="3704" r="-66" b="-76"/>
                    <a:stretch/>
                  </pic:blipFill>
                  <pic:spPr bwMode="auto">
                    <a:xfrm>
                      <a:off x="0" y="0"/>
                      <a:ext cx="1793875" cy="149336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D471F">
        <w:rPr>
          <w:noProof/>
          <w:lang w:eastAsia="cs-CZ"/>
        </w:rPr>
        <w:drawing>
          <wp:anchor distT="0" distB="0" distL="114300" distR="114300" simplePos="0" relativeHeight="251885568" behindDoc="1" locked="0" layoutInCell="1" allowOverlap="1" wp14:anchorId="1DB475CF" wp14:editId="2F184F1B">
            <wp:simplePos x="0" y="0"/>
            <wp:positionH relativeFrom="column">
              <wp:posOffset>2037715</wp:posOffset>
            </wp:positionH>
            <wp:positionV relativeFrom="paragraph">
              <wp:posOffset>113030</wp:posOffset>
            </wp:positionV>
            <wp:extent cx="1952625" cy="1438275"/>
            <wp:effectExtent l="0" t="0" r="9525" b="9525"/>
            <wp:wrapNone/>
            <wp:docPr id="333" name="Obráze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l="-11" t="-14" r="-11" b="-14"/>
                    <a:stretch>
                      <a:fillRect/>
                    </a:stretch>
                  </pic:blipFill>
                  <pic:spPr bwMode="auto">
                    <a:xfrm>
                      <a:off x="0" y="0"/>
                      <a:ext cx="1952625" cy="1438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noProof/>
          <w:lang w:eastAsia="cs-CZ"/>
        </w:rPr>
        <w:drawing>
          <wp:anchor distT="0" distB="0" distL="114300" distR="114300" simplePos="0" relativeHeight="251886592" behindDoc="0" locked="0" layoutInCell="1" allowOverlap="1" wp14:anchorId="529F8E88" wp14:editId="4E2BDB6F">
            <wp:simplePos x="0" y="0"/>
            <wp:positionH relativeFrom="column">
              <wp:posOffset>-140335</wp:posOffset>
            </wp:positionH>
            <wp:positionV relativeFrom="paragraph">
              <wp:posOffset>113030</wp:posOffset>
            </wp:positionV>
            <wp:extent cx="1924050" cy="1438275"/>
            <wp:effectExtent l="0" t="0" r="0" b="9525"/>
            <wp:wrapNone/>
            <wp:docPr id="334" name="Obráze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l="-11" t="-14" r="-11" b="-14"/>
                    <a:stretch>
                      <a:fillRect/>
                    </a:stretch>
                  </pic:blipFill>
                  <pic:spPr bwMode="auto">
                    <a:xfrm>
                      <a:off x="0" y="0"/>
                      <a:ext cx="1924050" cy="1438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1DDF871" w14:textId="77777777" w:rsidR="00334696" w:rsidRPr="007D471F" w:rsidRDefault="00334696" w:rsidP="00334696">
      <w:pPr>
        <w:spacing w:after="0" w:line="240" w:lineRule="auto"/>
        <w:rPr>
          <w:rFonts w:cs="Times New Roman"/>
          <w:szCs w:val="24"/>
          <w:lang w:eastAsia="cs-CZ"/>
        </w:rPr>
      </w:pPr>
      <w:r w:rsidRPr="007D471F">
        <w:cr/>
      </w:r>
    </w:p>
    <w:p w14:paraId="5B90DA4B" w14:textId="77777777" w:rsidR="00334696" w:rsidRDefault="00334696" w:rsidP="00334696">
      <w:pPr>
        <w:spacing w:after="0" w:line="240" w:lineRule="auto"/>
      </w:pPr>
      <w:r w:rsidRPr="007D471F">
        <w:rPr>
          <w:rFonts w:eastAsia="Times New Roman" w:cs="Times New Roman"/>
          <w:szCs w:val="24"/>
        </w:rPr>
        <w:t xml:space="preserve">       </w:t>
      </w:r>
    </w:p>
    <w:p w14:paraId="5F1367E1" w14:textId="77777777" w:rsidR="00334696" w:rsidRDefault="00334696" w:rsidP="00334696">
      <w:pPr>
        <w:spacing w:after="0" w:line="240" w:lineRule="auto"/>
      </w:pPr>
    </w:p>
    <w:p w14:paraId="06850D84" w14:textId="77777777" w:rsidR="00334696" w:rsidRDefault="00334696" w:rsidP="00334696">
      <w:pPr>
        <w:spacing w:after="0" w:line="240" w:lineRule="auto"/>
      </w:pPr>
    </w:p>
    <w:p w14:paraId="39642E36" w14:textId="77777777" w:rsidR="00334696" w:rsidRPr="00250835" w:rsidRDefault="00334696" w:rsidP="00334696">
      <w:pPr>
        <w:spacing w:after="0" w:line="240" w:lineRule="auto"/>
        <w:rPr>
          <w:rFonts w:cs="Times New Roman"/>
          <w:sz w:val="6"/>
          <w:szCs w:val="24"/>
        </w:rPr>
      </w:pPr>
    </w:p>
    <w:p w14:paraId="534D9C5E" w14:textId="3BF25098" w:rsidR="00334696" w:rsidRDefault="0050641F" w:rsidP="00334696">
      <w:pPr>
        <w:spacing w:after="0" w:line="480" w:lineRule="auto"/>
        <w:rPr>
          <w:rFonts w:cs="Times New Roman"/>
          <w:szCs w:val="24"/>
        </w:rPr>
      </w:pPr>
      <w:r w:rsidRPr="0050641F">
        <w:rPr>
          <w:rFonts w:cs="Times New Roman"/>
          <w:b/>
          <w:noProof/>
          <w:szCs w:val="24"/>
          <w:lang w:eastAsia="cs-CZ"/>
        </w:rPr>
        <mc:AlternateContent>
          <mc:Choice Requires="wps">
            <w:drawing>
              <wp:anchor distT="45720" distB="45720" distL="114300" distR="114300" simplePos="0" relativeHeight="252068864" behindDoc="0" locked="0" layoutInCell="1" allowOverlap="1" wp14:anchorId="7EE3F2E9" wp14:editId="26A1C417">
                <wp:simplePos x="0" y="0"/>
                <wp:positionH relativeFrom="column">
                  <wp:posOffset>-141605</wp:posOffset>
                </wp:positionH>
                <wp:positionV relativeFrom="paragraph">
                  <wp:posOffset>226060</wp:posOffset>
                </wp:positionV>
                <wp:extent cx="6296025" cy="342900"/>
                <wp:effectExtent l="0" t="0" r="9525" b="0"/>
                <wp:wrapNone/>
                <wp:docPr id="6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025" cy="342900"/>
                        </a:xfrm>
                        <a:prstGeom prst="rect">
                          <a:avLst/>
                        </a:prstGeom>
                        <a:solidFill>
                          <a:srgbClr val="FFFFFF"/>
                        </a:solidFill>
                        <a:ln w="9525">
                          <a:noFill/>
                          <a:miter lim="800000"/>
                          <a:headEnd/>
                          <a:tailEnd/>
                        </a:ln>
                      </wps:spPr>
                      <wps:txbx>
                        <w:txbxContent>
                          <w:p w14:paraId="29F1DCD3" w14:textId="2569A1FC" w:rsidR="005C4C26" w:rsidRPr="0050641F" w:rsidRDefault="005C4C26" w:rsidP="0050641F">
                            <w:pPr>
                              <w:spacing w:before="0"/>
                              <w:jc w:val="center"/>
                              <w:rPr>
                                <w:b/>
                              </w:rPr>
                            </w:pPr>
                            <w:r>
                              <w:rPr>
                                <w:b/>
                              </w:rPr>
                              <w:t>Obrázek č.4</w:t>
                            </w:r>
                            <w:r>
                              <w:rPr>
                                <w:b/>
                              </w:rPr>
                              <w:tab/>
                            </w:r>
                            <w:r>
                              <w:rPr>
                                <w:b/>
                              </w:rPr>
                              <w:tab/>
                            </w:r>
                            <w:r>
                              <w:rPr>
                                <w:b/>
                              </w:rPr>
                              <w:tab/>
                            </w:r>
                            <w:r>
                              <w:rPr>
                                <w:b/>
                              </w:rPr>
                              <w:tab/>
                              <w:t>Obrázek č.5</w:t>
                            </w:r>
                            <w:r>
                              <w:rPr>
                                <w:b/>
                              </w:rPr>
                              <w:tab/>
                            </w:r>
                            <w:r>
                              <w:rPr>
                                <w:b/>
                              </w:rPr>
                              <w:tab/>
                            </w:r>
                            <w:r>
                              <w:rPr>
                                <w:b/>
                              </w:rPr>
                              <w:tab/>
                            </w:r>
                            <w:r>
                              <w:rPr>
                                <w:b/>
                              </w:rPr>
                              <w:tab/>
                              <w:t>Obrázek č.6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E3F2E9" id="_x0000_s1028" type="#_x0000_t202" style="position:absolute;left:0;text-align:left;margin-left:-11.15pt;margin-top:17.8pt;width:495.75pt;height:27pt;z-index:252068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Mi6KgIAACgEAAAOAAAAZHJzL2Uyb0RvYy54bWysU1GO0zAQ/UfiDpb/adLQlm3UdLV0KUJa&#10;YKVdDuA4TmNhe4ztNik34hxcjLHT7VbLH8Iflscz8/zmzXh1PWhFDsJ5Caai00lOiTAcGml2Ff32&#10;uH1zRYkPzDRMgREVPQpPr9evX616W4oCOlCNcARBjC97W9EuBFtmmeed0MxPwAqDzhacZgFNt8sa&#10;x3pE1yor8nyR9eAa64AL7/H2dnTSdcJvW8HD17b1IhBVUeQW0u7SXsc9W69YuXPMdpKfaLB/YKGZ&#10;NPjoGeqWBUb2Tv4FpSV34KENEw46g7aVXKQasJpp/qKah45ZkWpBcbw9y+T/Hyz/crh3RDYVXaA8&#10;hmns0aMYAhx+/yIWlCBF1Ki3vsTQB4vBYXgPA/Y61evtHfDvnhjYdMzsxI1z0HeCNchxGjOzi9QR&#10;x0eQuv8MDb7F9gES0NA6HQVESQiiI5njuT/Ih3C8XBTLRV7MKeHoezsrlnlqYMbKp2zrfPgoQJN4&#10;qKjD/id0drjzIbJh5VNIfMyDks1WKpUMt6s3ypEDw1nZppUKeBGmDOkrupwjj5hlIOanMdIy4Cwr&#10;qSt6lcc1TldU44NpUkhgUo1nZKLMSZ6oyKhNGOohdeOseg3NEfVyMI4ufjU8dOB+UtLj2FbU/9gz&#10;JyhRnwxqvpzOZnHOkzGbvyvQcJee+tLDDEeoigZKxuMmpL8xFnaDvWllki02cWRyoozjmNQ8fZ04&#10;75d2inr+4Os/AAAA//8DAFBLAwQUAAYACAAAACEASZwpYd4AAAAJAQAADwAAAGRycy9kb3ducmV2&#10;LnhtbEyPQU7DMBBF90jcwRokNqh1SKnbhDgVIIHYtvQAk3iaRMTjKHab9PaYFSxH/+n/N8Vutr24&#10;0Og7xxoelwkI4tqZjhsNx6/3xRaED8gGe8ek4UoeduXtTYG5cRPv6XIIjYgl7HPU0IYw5FL6uiWL&#10;fukG4pid3GgxxHNspBlxiuW2l2mSKGmx47jQ4kBvLdXfh7PVcPqcHtbZVH2E42b/pF6x21TuqvX9&#10;3fzyDCLQHP5g+NWP6lBGp8qd2XjRa1ik6SqiGlZrBSICmcpSEJWGbaZAloX8/0H5AwAA//8DAFBL&#10;AQItABQABgAIAAAAIQC2gziS/gAAAOEBAAATAAAAAAAAAAAAAAAAAAAAAABbQ29udGVudF9UeXBl&#10;c10ueG1sUEsBAi0AFAAGAAgAAAAhADj9If/WAAAAlAEAAAsAAAAAAAAAAAAAAAAALwEAAF9yZWxz&#10;Ly5yZWxzUEsBAi0AFAAGAAgAAAAhAI7syLoqAgAAKAQAAA4AAAAAAAAAAAAAAAAALgIAAGRycy9l&#10;Mm9Eb2MueG1sUEsBAi0AFAAGAAgAAAAhAEmcKWHeAAAACQEAAA8AAAAAAAAAAAAAAAAAhAQAAGRy&#10;cy9kb3ducmV2LnhtbFBLBQYAAAAABAAEAPMAAACPBQAAAAA=&#10;" stroked="f">
                <v:textbox>
                  <w:txbxContent>
                    <w:p w14:paraId="29F1DCD3" w14:textId="2569A1FC" w:rsidR="005C4C26" w:rsidRPr="0050641F" w:rsidRDefault="005C4C26" w:rsidP="0050641F">
                      <w:pPr>
                        <w:spacing w:before="0"/>
                        <w:jc w:val="center"/>
                        <w:rPr>
                          <w:b/>
                        </w:rPr>
                      </w:pPr>
                      <w:r>
                        <w:rPr>
                          <w:b/>
                        </w:rPr>
                        <w:t>Obrázek č.4</w:t>
                      </w:r>
                      <w:r>
                        <w:rPr>
                          <w:b/>
                        </w:rPr>
                        <w:tab/>
                      </w:r>
                      <w:r>
                        <w:rPr>
                          <w:b/>
                        </w:rPr>
                        <w:tab/>
                      </w:r>
                      <w:r>
                        <w:rPr>
                          <w:b/>
                        </w:rPr>
                        <w:tab/>
                      </w:r>
                      <w:r>
                        <w:rPr>
                          <w:b/>
                        </w:rPr>
                        <w:tab/>
                        <w:t>Obrázek č.5</w:t>
                      </w:r>
                      <w:r>
                        <w:rPr>
                          <w:b/>
                        </w:rPr>
                        <w:tab/>
                      </w:r>
                      <w:r>
                        <w:rPr>
                          <w:b/>
                        </w:rPr>
                        <w:tab/>
                      </w:r>
                      <w:r>
                        <w:rPr>
                          <w:b/>
                        </w:rPr>
                        <w:tab/>
                      </w:r>
                      <w:r>
                        <w:rPr>
                          <w:b/>
                        </w:rPr>
                        <w:tab/>
                        <w:t>Obrázek č.6</w:t>
                      </w:r>
                    </w:p>
                  </w:txbxContent>
                </v:textbox>
              </v:shape>
            </w:pict>
          </mc:Fallback>
        </mc:AlternateContent>
      </w:r>
      <w:r w:rsidR="00334696" w:rsidRPr="007D471F">
        <w:rPr>
          <w:rFonts w:cs="Times New Roman"/>
          <w:szCs w:val="24"/>
        </w:rPr>
        <w:t xml:space="preserve">…………………………………. </w:t>
      </w:r>
      <w:r w:rsidR="00334696">
        <w:rPr>
          <w:rFonts w:cs="Times New Roman"/>
          <w:szCs w:val="24"/>
        </w:rPr>
        <w:t xml:space="preserve">                        </w:t>
      </w:r>
      <w:r w:rsidR="00334696" w:rsidRPr="007D471F">
        <w:rPr>
          <w:rFonts w:cs="Times New Roman"/>
          <w:szCs w:val="24"/>
        </w:rPr>
        <w:t xml:space="preserve">  ………………………………… </w:t>
      </w:r>
      <w:r w:rsidR="00334696">
        <w:rPr>
          <w:rFonts w:cs="Times New Roman"/>
          <w:szCs w:val="24"/>
        </w:rPr>
        <w:t xml:space="preserve">                       …….</w:t>
      </w:r>
      <w:r w:rsidR="00334696" w:rsidRPr="007D471F">
        <w:rPr>
          <w:rFonts w:cs="Times New Roman"/>
          <w:szCs w:val="24"/>
        </w:rPr>
        <w:t>…………………….</w:t>
      </w:r>
    </w:p>
    <w:p w14:paraId="63749850" w14:textId="3D5CAEAD" w:rsidR="00334696" w:rsidRPr="007D471F" w:rsidRDefault="00334696" w:rsidP="00334696">
      <w:pPr>
        <w:spacing w:line="480" w:lineRule="auto"/>
      </w:pPr>
      <w:r w:rsidRPr="007D471F">
        <w:rPr>
          <w:noProof/>
          <w:lang w:eastAsia="cs-CZ"/>
        </w:rPr>
        <w:drawing>
          <wp:anchor distT="0" distB="0" distL="114935" distR="114935" simplePos="0" relativeHeight="251882496" behindDoc="0" locked="0" layoutInCell="1" allowOverlap="1" wp14:anchorId="038E1DF9" wp14:editId="257CE1E1">
            <wp:simplePos x="0" y="0"/>
            <wp:positionH relativeFrom="column">
              <wp:posOffset>4229100</wp:posOffset>
            </wp:positionH>
            <wp:positionV relativeFrom="paragraph">
              <wp:posOffset>114935</wp:posOffset>
            </wp:positionV>
            <wp:extent cx="1922780" cy="1339215"/>
            <wp:effectExtent l="0" t="0" r="1270" b="0"/>
            <wp:wrapNone/>
            <wp:docPr id="335" name="Obráze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extLst>
                        <a:ext uri="{28A0092B-C50C-407E-A947-70E740481C1C}">
                          <a14:useLocalDpi xmlns:a14="http://schemas.microsoft.com/office/drawing/2010/main" val="0"/>
                        </a:ext>
                      </a:extLst>
                    </a:blip>
                    <a:srcRect l="-8" t="-11" r="-8" b="-11"/>
                    <a:stretch>
                      <a:fillRect/>
                    </a:stretch>
                  </pic:blipFill>
                  <pic:spPr bwMode="auto">
                    <a:xfrm>
                      <a:off x="0" y="0"/>
                      <a:ext cx="1922780" cy="13392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noProof/>
          <w:lang w:eastAsia="cs-CZ"/>
        </w:rPr>
        <w:drawing>
          <wp:anchor distT="0" distB="0" distL="114935" distR="114935" simplePos="0" relativeHeight="251878400" behindDoc="0" locked="0" layoutInCell="1" allowOverlap="1" wp14:anchorId="43F92568" wp14:editId="481CE651">
            <wp:simplePos x="0" y="0"/>
            <wp:positionH relativeFrom="column">
              <wp:posOffset>1932305</wp:posOffset>
            </wp:positionH>
            <wp:positionV relativeFrom="paragraph">
              <wp:posOffset>120650</wp:posOffset>
            </wp:positionV>
            <wp:extent cx="2005330" cy="1332230"/>
            <wp:effectExtent l="0" t="0" r="0" b="1270"/>
            <wp:wrapNone/>
            <wp:docPr id="336" name="Obráze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a:extLst>
                        <a:ext uri="{28A0092B-C50C-407E-A947-70E740481C1C}">
                          <a14:useLocalDpi xmlns:a14="http://schemas.microsoft.com/office/drawing/2010/main" val="0"/>
                        </a:ext>
                      </a:extLst>
                    </a:blip>
                    <a:srcRect l="-23" t="-35" r="-23" b="-35"/>
                    <a:stretch>
                      <a:fillRect/>
                    </a:stretch>
                  </pic:blipFill>
                  <pic:spPr bwMode="auto">
                    <a:xfrm>
                      <a:off x="0" y="0"/>
                      <a:ext cx="2005330" cy="13322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noProof/>
          <w:lang w:eastAsia="cs-CZ"/>
        </w:rPr>
        <w:drawing>
          <wp:anchor distT="0" distB="0" distL="114300" distR="114300" simplePos="0" relativeHeight="251883520" behindDoc="0" locked="0" layoutInCell="1" allowOverlap="1" wp14:anchorId="17BC7B9C" wp14:editId="34DEBC68">
            <wp:simplePos x="0" y="0"/>
            <wp:positionH relativeFrom="column">
              <wp:posOffset>-92710</wp:posOffset>
            </wp:positionH>
            <wp:positionV relativeFrom="paragraph">
              <wp:posOffset>120650</wp:posOffset>
            </wp:positionV>
            <wp:extent cx="1828800" cy="1333500"/>
            <wp:effectExtent l="0" t="0" r="0" b="0"/>
            <wp:wrapNone/>
            <wp:docPr id="337" name="Obrázek 337" descr="Kleiner_Fuchs_(Nymphalis_urtic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Kleiner_Fuchs_(Nymphalis_urtica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2880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0430EC" w14:textId="6EC5901D" w:rsidR="00334696" w:rsidRPr="007D471F" w:rsidRDefault="00334696" w:rsidP="00334696">
      <w:pPr>
        <w:rPr>
          <w:rFonts w:eastAsia="Times New Roman" w:cs="Times New Roman"/>
          <w:szCs w:val="24"/>
        </w:rPr>
      </w:pPr>
    </w:p>
    <w:p w14:paraId="3AD58AE0" w14:textId="20F3FE45" w:rsidR="00334696" w:rsidRDefault="00334696" w:rsidP="00334696">
      <w:pPr>
        <w:rPr>
          <w:rFonts w:eastAsia="Times New Roman" w:cs="Times New Roman"/>
          <w:szCs w:val="24"/>
        </w:rPr>
      </w:pPr>
    </w:p>
    <w:p w14:paraId="2D3D959C" w14:textId="0FB6AFEF" w:rsidR="00334696" w:rsidRPr="00250835" w:rsidRDefault="00334696" w:rsidP="00334696">
      <w:pPr>
        <w:rPr>
          <w:rFonts w:cs="Times New Roman"/>
          <w:sz w:val="2"/>
          <w:szCs w:val="24"/>
        </w:rPr>
      </w:pPr>
    </w:p>
    <w:p w14:paraId="2EA13A2B" w14:textId="7F2899C0" w:rsidR="00334696" w:rsidRPr="007D471F" w:rsidRDefault="0050641F" w:rsidP="00334696">
      <w:pPr>
        <w:spacing w:after="0" w:line="480" w:lineRule="auto"/>
      </w:pPr>
      <w:r w:rsidRPr="0050641F">
        <w:rPr>
          <w:rFonts w:cs="Times New Roman"/>
          <w:b/>
          <w:noProof/>
          <w:szCs w:val="24"/>
          <w:lang w:eastAsia="cs-CZ"/>
        </w:rPr>
        <mc:AlternateContent>
          <mc:Choice Requires="wps">
            <w:drawing>
              <wp:anchor distT="45720" distB="45720" distL="114300" distR="114300" simplePos="0" relativeHeight="252070912" behindDoc="0" locked="0" layoutInCell="1" allowOverlap="1" wp14:anchorId="73BEA13A" wp14:editId="40675FA6">
                <wp:simplePos x="0" y="0"/>
                <wp:positionH relativeFrom="column">
                  <wp:posOffset>-133350</wp:posOffset>
                </wp:positionH>
                <wp:positionV relativeFrom="paragraph">
                  <wp:posOffset>149860</wp:posOffset>
                </wp:positionV>
                <wp:extent cx="6296025" cy="342900"/>
                <wp:effectExtent l="0" t="0" r="9525" b="0"/>
                <wp:wrapNone/>
                <wp:docPr id="6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025" cy="342900"/>
                        </a:xfrm>
                        <a:prstGeom prst="rect">
                          <a:avLst/>
                        </a:prstGeom>
                        <a:solidFill>
                          <a:srgbClr val="FFFFFF"/>
                        </a:solidFill>
                        <a:ln w="9525">
                          <a:noFill/>
                          <a:miter lim="800000"/>
                          <a:headEnd/>
                          <a:tailEnd/>
                        </a:ln>
                      </wps:spPr>
                      <wps:txbx>
                        <w:txbxContent>
                          <w:p w14:paraId="6077FA77" w14:textId="06B4C9C7" w:rsidR="005C4C26" w:rsidRPr="0050641F" w:rsidRDefault="005C4C26" w:rsidP="0050641F">
                            <w:pPr>
                              <w:spacing w:before="0"/>
                              <w:jc w:val="center"/>
                              <w:rPr>
                                <w:b/>
                              </w:rPr>
                            </w:pPr>
                            <w:r>
                              <w:rPr>
                                <w:b/>
                              </w:rPr>
                              <w:t>Obrázek č.7</w:t>
                            </w:r>
                            <w:r>
                              <w:rPr>
                                <w:b/>
                              </w:rPr>
                              <w:tab/>
                            </w:r>
                            <w:r>
                              <w:rPr>
                                <w:b/>
                              </w:rPr>
                              <w:tab/>
                            </w:r>
                            <w:r>
                              <w:rPr>
                                <w:b/>
                              </w:rPr>
                              <w:tab/>
                            </w:r>
                            <w:r>
                              <w:rPr>
                                <w:b/>
                              </w:rPr>
                              <w:tab/>
                              <w:t>Obrázek č.8</w:t>
                            </w:r>
                            <w:r>
                              <w:rPr>
                                <w:b/>
                              </w:rPr>
                              <w:tab/>
                            </w:r>
                            <w:r>
                              <w:rPr>
                                <w:b/>
                              </w:rPr>
                              <w:tab/>
                            </w:r>
                            <w:r>
                              <w:rPr>
                                <w:b/>
                              </w:rPr>
                              <w:tab/>
                            </w:r>
                            <w:r>
                              <w:rPr>
                                <w:b/>
                              </w:rPr>
                              <w:tab/>
                              <w:t>Obrázek č.9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BEA13A" id="_x0000_s1029" type="#_x0000_t202" style="position:absolute;left:0;text-align:left;margin-left:-10.5pt;margin-top:11.8pt;width:495.75pt;height:27pt;z-index:252070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SgXLAIAACgEAAAOAAAAZHJzL2Uyb0RvYy54bWysU12O2yAQfq/UOyDeGzveJN1YcVbbbFNV&#10;2v5Iuz0AxjhGBYYCib290Z6jF+uAkzTavlXlATHMzMc33wyrm0ErchDOSzAVnU5ySoTh0Eizq+i3&#10;x+2ba0p8YKZhCoyo6JPw9Gb9+tWqt6UooAPVCEcQxPiytxXtQrBllnneCc38BKww6GzBaRbQdLus&#10;caxHdK2yIs8XWQ+usQ648B5v70YnXSf8thU8fGlbLwJRFUVuIe0u7XXcs/WKlTvHbCf5kQb7Bxaa&#10;SYOPnqHuWGBk7+RfUFpyBx7aMOGgM2hbyUWqAauZ5i+qeeiYFakWFMfbs0z+/8Hyz4evjsimoosp&#10;JYZp7NGjGAIcfj0TC0qQImrUW19i6IPF4DC8gwF7ner19h74d08MbDpmduLWOeg7wRrkOI2Z2UXq&#10;iOMjSN1/ggbfYvsACWhonY4CoiQE0bFXT+f+IB/C8XJRLBd5MaeEo+9qVizz1MCMlads63z4IECT&#10;eKiow/4ndHa49yGyYeUpJD7mQclmK5VKhtvVG+XIgeGsbNNKBbwIU4b0FV3OkUfMMhDz0xhpGXCW&#10;ldQVvc7jGqcrqvHeNCkkMKnGMzJR5ihPVGTUJgz1kLpxdVK9huYJ9XIwji5+NTx04H5S0uPYVtT/&#10;2DMnKFEfDWq+nM5mcc6TMZu/LdBwl5760sMMR6iKBkrG4yakvzEWdou9aWWSLTZxZHKkjOOY1Dx+&#10;nTjvl3aK+vPB178BAAD//wMAUEsDBBQABgAIAAAAIQBGZ/Xx3gAAAAkBAAAPAAAAZHJzL2Rvd25y&#10;ZXYueG1sTI/BTsMwEETvSPyDtUhcUOs00JiGOBUggbi29AM28TaJiNdR7Dbp32NO9Dia0cybYjvb&#10;Xpxp9J1jDatlAoK4dqbjRsPh+2PxDMIHZIO9Y9JwIQ/b8vamwNy4iXd03odGxBL2OWpoQxhyKX3d&#10;kkW/dANx9I5utBiiHBtpRpxiue1lmiSZtNhxXGhxoPeW6p/9yWo4fk0P681UfYaD2j1lb9ipyl20&#10;vr+bX19ABJrDfxj+8CM6lJGpcic2XvQaFukqfgka0scMRAxsVLIGUWlQKgNZFvL6QfkLAAD//wMA&#10;UEsBAi0AFAAGAAgAAAAhALaDOJL+AAAA4QEAABMAAAAAAAAAAAAAAAAAAAAAAFtDb250ZW50X1R5&#10;cGVzXS54bWxQSwECLQAUAAYACAAAACEAOP0h/9YAAACUAQAACwAAAAAAAAAAAAAAAAAvAQAAX3Jl&#10;bHMvLnJlbHNQSwECLQAUAAYACAAAACEAhz0oFywCAAAoBAAADgAAAAAAAAAAAAAAAAAuAgAAZHJz&#10;L2Uyb0RvYy54bWxQSwECLQAUAAYACAAAACEARmf18d4AAAAJAQAADwAAAAAAAAAAAAAAAACGBAAA&#10;ZHJzL2Rvd25yZXYueG1sUEsFBgAAAAAEAAQA8wAAAJEFAAAAAA==&#10;" stroked="f">
                <v:textbox>
                  <w:txbxContent>
                    <w:p w14:paraId="6077FA77" w14:textId="06B4C9C7" w:rsidR="005C4C26" w:rsidRPr="0050641F" w:rsidRDefault="005C4C26" w:rsidP="0050641F">
                      <w:pPr>
                        <w:spacing w:before="0"/>
                        <w:jc w:val="center"/>
                        <w:rPr>
                          <w:b/>
                        </w:rPr>
                      </w:pPr>
                      <w:r>
                        <w:rPr>
                          <w:b/>
                        </w:rPr>
                        <w:t>Obrázek č.7</w:t>
                      </w:r>
                      <w:r>
                        <w:rPr>
                          <w:b/>
                        </w:rPr>
                        <w:tab/>
                      </w:r>
                      <w:r>
                        <w:rPr>
                          <w:b/>
                        </w:rPr>
                        <w:tab/>
                      </w:r>
                      <w:r>
                        <w:rPr>
                          <w:b/>
                        </w:rPr>
                        <w:tab/>
                      </w:r>
                      <w:r>
                        <w:rPr>
                          <w:b/>
                        </w:rPr>
                        <w:tab/>
                        <w:t>Obrázek č.8</w:t>
                      </w:r>
                      <w:r>
                        <w:rPr>
                          <w:b/>
                        </w:rPr>
                        <w:tab/>
                      </w:r>
                      <w:r>
                        <w:rPr>
                          <w:b/>
                        </w:rPr>
                        <w:tab/>
                      </w:r>
                      <w:r>
                        <w:rPr>
                          <w:b/>
                        </w:rPr>
                        <w:tab/>
                      </w:r>
                      <w:r>
                        <w:rPr>
                          <w:b/>
                        </w:rPr>
                        <w:tab/>
                        <w:t>Obrázek č.9</w:t>
                      </w:r>
                    </w:p>
                  </w:txbxContent>
                </v:textbox>
              </v:shape>
            </w:pict>
          </mc:Fallback>
        </mc:AlternateContent>
      </w:r>
      <w:r w:rsidR="00334696" w:rsidRPr="007D471F">
        <w:rPr>
          <w:rFonts w:cs="Times New Roman"/>
          <w:szCs w:val="24"/>
        </w:rPr>
        <w:t xml:space="preserve">…………………………………. </w:t>
      </w:r>
      <w:r w:rsidR="00334696">
        <w:rPr>
          <w:rFonts w:cs="Times New Roman"/>
          <w:szCs w:val="24"/>
        </w:rPr>
        <w:t xml:space="preserve">                        </w:t>
      </w:r>
      <w:r w:rsidR="00334696" w:rsidRPr="007D471F">
        <w:rPr>
          <w:rFonts w:cs="Times New Roman"/>
          <w:szCs w:val="24"/>
        </w:rPr>
        <w:t xml:space="preserve">  ………………………………… </w:t>
      </w:r>
      <w:r w:rsidR="00334696">
        <w:rPr>
          <w:rFonts w:cs="Times New Roman"/>
          <w:szCs w:val="24"/>
        </w:rPr>
        <w:t xml:space="preserve">                       …….</w:t>
      </w:r>
      <w:r w:rsidR="00334696" w:rsidRPr="007D471F">
        <w:rPr>
          <w:rFonts w:cs="Times New Roman"/>
          <w:szCs w:val="24"/>
        </w:rPr>
        <w:t>…………………….</w:t>
      </w:r>
    </w:p>
    <w:p w14:paraId="7A415BCF" w14:textId="74FA7EB0" w:rsidR="00334696" w:rsidRPr="007D471F" w:rsidRDefault="0050641F" w:rsidP="00334696">
      <w:pPr>
        <w:spacing w:line="480" w:lineRule="auto"/>
      </w:pPr>
      <w:r>
        <w:rPr>
          <w:noProof/>
          <w:lang w:eastAsia="cs-CZ"/>
        </w:rPr>
        <w:drawing>
          <wp:anchor distT="0" distB="0" distL="114300" distR="114300" simplePos="0" relativeHeight="252054528" behindDoc="0" locked="0" layoutInCell="1" allowOverlap="1" wp14:anchorId="059A3A70" wp14:editId="705098F5">
            <wp:simplePos x="0" y="0"/>
            <wp:positionH relativeFrom="column">
              <wp:posOffset>-71120</wp:posOffset>
            </wp:positionH>
            <wp:positionV relativeFrom="paragraph">
              <wp:posOffset>151130</wp:posOffset>
            </wp:positionV>
            <wp:extent cx="1856740" cy="1276350"/>
            <wp:effectExtent l="0" t="0" r="0" b="0"/>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utterfly-215277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56740" cy="1276350"/>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055552" behindDoc="0" locked="0" layoutInCell="1" allowOverlap="1" wp14:anchorId="383D7BF6" wp14:editId="4E92B986">
            <wp:simplePos x="0" y="0"/>
            <wp:positionH relativeFrom="column">
              <wp:posOffset>4281805</wp:posOffset>
            </wp:positionH>
            <wp:positionV relativeFrom="paragraph">
              <wp:posOffset>118745</wp:posOffset>
            </wp:positionV>
            <wp:extent cx="1922780" cy="1289685"/>
            <wp:effectExtent l="0" t="0" r="1270" b="5715"/>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00px-Aglais_urticae_(Small_Tortoiseshell)_caterpillar,_Arnhem,_the_Netherlands.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22780" cy="1289685"/>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056576" behindDoc="0" locked="0" layoutInCell="1" allowOverlap="1" wp14:anchorId="0DF2A873" wp14:editId="48DB0D43">
            <wp:simplePos x="0" y="0"/>
            <wp:positionH relativeFrom="column">
              <wp:posOffset>2029460</wp:posOffset>
            </wp:positionH>
            <wp:positionV relativeFrom="paragraph">
              <wp:posOffset>149350</wp:posOffset>
            </wp:positionV>
            <wp:extent cx="1906456" cy="1276350"/>
            <wp:effectExtent l="0" t="0" r="0" b="0"/>
            <wp:wrapNone/>
            <wp:docPr id="475" name="Obráze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nachis_io_qtl4.jpg"/>
                    <pic:cNvPicPr/>
                  </pic:nvPicPr>
                  <pic:blipFill rotWithShape="1">
                    <a:blip r:embed="rId54" cstate="print">
                      <a:extLst>
                        <a:ext uri="{28A0092B-C50C-407E-A947-70E740481C1C}">
                          <a14:useLocalDpi xmlns:a14="http://schemas.microsoft.com/office/drawing/2010/main" val="0"/>
                        </a:ext>
                      </a:extLst>
                    </a:blip>
                    <a:srcRect b="6685"/>
                    <a:stretch/>
                  </pic:blipFill>
                  <pic:spPr bwMode="auto">
                    <a:xfrm>
                      <a:off x="0" y="0"/>
                      <a:ext cx="1906456" cy="1276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6C0C63" w14:textId="77777777" w:rsidR="00334696" w:rsidRPr="007D471F" w:rsidRDefault="00334696" w:rsidP="00334696">
      <w:pPr>
        <w:rPr>
          <w:rFonts w:cs="Times New Roman"/>
          <w:szCs w:val="24"/>
        </w:rPr>
      </w:pPr>
    </w:p>
    <w:p w14:paraId="122B5A72" w14:textId="67411A06" w:rsidR="00334696" w:rsidRPr="00250835" w:rsidRDefault="00334696" w:rsidP="00334696">
      <w:pPr>
        <w:spacing w:line="240" w:lineRule="auto"/>
        <w:rPr>
          <w:sz w:val="12"/>
        </w:rPr>
      </w:pPr>
    </w:p>
    <w:p w14:paraId="243993EB" w14:textId="77777777" w:rsidR="00334696" w:rsidRPr="00250835" w:rsidRDefault="00334696" w:rsidP="00334696">
      <w:pPr>
        <w:spacing w:line="240" w:lineRule="auto"/>
        <w:rPr>
          <w:sz w:val="2"/>
        </w:rPr>
      </w:pPr>
    </w:p>
    <w:p w14:paraId="4FEC634E" w14:textId="273DD3E4" w:rsidR="00334696" w:rsidRDefault="00334696" w:rsidP="00334696">
      <w:pPr>
        <w:spacing w:line="240" w:lineRule="auto"/>
        <w:rPr>
          <w:rFonts w:cs="Times New Roman"/>
          <w:szCs w:val="24"/>
        </w:rPr>
      </w:pPr>
      <w:r w:rsidRPr="007D471F">
        <w:rPr>
          <w:rFonts w:cs="Times New Roman"/>
          <w:szCs w:val="24"/>
        </w:rPr>
        <w:t xml:space="preserve">…………………………………. </w:t>
      </w:r>
      <w:r>
        <w:rPr>
          <w:rFonts w:cs="Times New Roman"/>
          <w:szCs w:val="24"/>
        </w:rPr>
        <w:t xml:space="preserve">                        </w:t>
      </w:r>
      <w:r w:rsidRPr="007D471F">
        <w:rPr>
          <w:rFonts w:cs="Times New Roman"/>
          <w:szCs w:val="24"/>
        </w:rPr>
        <w:t xml:space="preserve">  ………………………………… </w:t>
      </w:r>
      <w:r>
        <w:rPr>
          <w:rFonts w:cs="Times New Roman"/>
          <w:szCs w:val="24"/>
        </w:rPr>
        <w:t xml:space="preserve">                       …….</w:t>
      </w:r>
      <w:r w:rsidRPr="007D471F">
        <w:rPr>
          <w:rFonts w:cs="Times New Roman"/>
          <w:szCs w:val="24"/>
        </w:rPr>
        <w:t>…………………….</w:t>
      </w:r>
    </w:p>
    <w:p w14:paraId="3AAA855F" w14:textId="5D1A688E" w:rsidR="00334696" w:rsidRDefault="00334696" w:rsidP="00334696">
      <w:pPr>
        <w:rPr>
          <w:rFonts w:cs="Times New Roman"/>
          <w:szCs w:val="24"/>
        </w:rPr>
      </w:pPr>
    </w:p>
    <w:p w14:paraId="3ACB65C7" w14:textId="422DFF16" w:rsidR="00334696" w:rsidRDefault="00334696" w:rsidP="00334696">
      <w:pPr>
        <w:rPr>
          <w:rFonts w:cs="Times New Roman"/>
          <w:szCs w:val="24"/>
        </w:rPr>
      </w:pPr>
    </w:p>
    <w:p w14:paraId="280C5C16" w14:textId="779E933F" w:rsidR="00334696" w:rsidRDefault="00334696" w:rsidP="00334696">
      <w:pPr>
        <w:rPr>
          <w:rFonts w:cs="Times New Roman"/>
          <w:noProof/>
          <w:szCs w:val="24"/>
          <w:lang w:eastAsia="cs-CZ"/>
        </w:rPr>
      </w:pPr>
    </w:p>
    <w:p w14:paraId="5A39948E" w14:textId="1249F82B" w:rsidR="00FF60BF" w:rsidRDefault="00FF60BF" w:rsidP="00334696">
      <w:pPr>
        <w:rPr>
          <w:rFonts w:cs="Times New Roman"/>
          <w:noProof/>
          <w:szCs w:val="24"/>
          <w:lang w:eastAsia="cs-CZ"/>
        </w:rPr>
      </w:pPr>
    </w:p>
    <w:p w14:paraId="7D3574D5" w14:textId="6A8A4B91" w:rsidR="00334696" w:rsidRPr="008C155D" w:rsidRDefault="00334696" w:rsidP="00334696">
      <w:pPr>
        <w:rPr>
          <w:b/>
        </w:rPr>
      </w:pPr>
      <w:r w:rsidRPr="007D471F">
        <w:rPr>
          <w:rFonts w:cs="Times New Roman"/>
          <w:noProof/>
          <w:szCs w:val="24"/>
          <w:lang w:eastAsia="cs-CZ"/>
        </w:rPr>
        <w:lastRenderedPageBreak/>
        <w:drawing>
          <wp:anchor distT="0" distB="0" distL="114300" distR="114300" simplePos="0" relativeHeight="251887616" behindDoc="1" locked="0" layoutInCell="1" allowOverlap="1" wp14:anchorId="33EC1E72" wp14:editId="51B5716C">
            <wp:simplePos x="0" y="0"/>
            <wp:positionH relativeFrom="column">
              <wp:posOffset>4205605</wp:posOffset>
            </wp:positionH>
            <wp:positionV relativeFrom="paragraph">
              <wp:posOffset>371886</wp:posOffset>
            </wp:positionV>
            <wp:extent cx="1923415" cy="1301750"/>
            <wp:effectExtent l="0" t="0" r="635" b="0"/>
            <wp:wrapNone/>
            <wp:docPr id="343" name="Obráze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1" t="-14" r="-11" b="11204"/>
                    <a:stretch/>
                  </pic:blipFill>
                  <pic:spPr bwMode="auto">
                    <a:xfrm>
                      <a:off x="0" y="0"/>
                      <a:ext cx="1923415" cy="130175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D471F">
        <w:rPr>
          <w:rFonts w:cs="Times New Roman"/>
          <w:noProof/>
          <w:szCs w:val="24"/>
          <w:lang w:eastAsia="cs-CZ"/>
        </w:rPr>
        <w:drawing>
          <wp:anchor distT="0" distB="0" distL="114935" distR="114935" simplePos="0" relativeHeight="251888640" behindDoc="0" locked="0" layoutInCell="1" allowOverlap="1" wp14:anchorId="5C9E4B71" wp14:editId="3FC11CDF">
            <wp:simplePos x="0" y="0"/>
            <wp:positionH relativeFrom="column">
              <wp:posOffset>-70485</wp:posOffset>
            </wp:positionH>
            <wp:positionV relativeFrom="paragraph">
              <wp:posOffset>337820</wp:posOffset>
            </wp:positionV>
            <wp:extent cx="1922780" cy="1339215"/>
            <wp:effectExtent l="0" t="0" r="1270" b="0"/>
            <wp:wrapNone/>
            <wp:docPr id="344" name="Obráze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cstate="print">
                      <a:extLst>
                        <a:ext uri="{28A0092B-C50C-407E-A947-70E740481C1C}">
                          <a14:useLocalDpi xmlns:a14="http://schemas.microsoft.com/office/drawing/2010/main" val="0"/>
                        </a:ext>
                      </a:extLst>
                    </a:blip>
                    <a:srcRect l="-8" t="-11" r="-8" b="-11"/>
                    <a:stretch>
                      <a:fillRect/>
                    </a:stretch>
                  </pic:blipFill>
                  <pic:spPr bwMode="auto">
                    <a:xfrm>
                      <a:off x="0" y="0"/>
                      <a:ext cx="1922780" cy="13392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rFonts w:cs="Times New Roman"/>
          <w:b/>
          <w:szCs w:val="24"/>
        </w:rPr>
        <w:t>Cvičení č. 2 Spoj housenku s jeho imagem:</w:t>
      </w:r>
    </w:p>
    <w:p w14:paraId="06CFFC1B" w14:textId="7696C993" w:rsidR="00334696" w:rsidRPr="007D471F" w:rsidRDefault="00334696" w:rsidP="00334696">
      <w:pPr>
        <w:rPr>
          <w:rFonts w:cs="Times New Roman"/>
          <w:szCs w:val="24"/>
          <w:lang w:eastAsia="cs-CZ"/>
        </w:rPr>
      </w:pPr>
      <w:r w:rsidRPr="007D471F">
        <w:rPr>
          <w:noProof/>
          <w:lang w:eastAsia="cs-CZ"/>
        </w:rPr>
        <mc:AlternateContent>
          <mc:Choice Requires="wps">
            <w:drawing>
              <wp:anchor distT="0" distB="0" distL="114935" distR="114935" simplePos="0" relativeHeight="251874304" behindDoc="0" locked="0" layoutInCell="1" allowOverlap="1" wp14:anchorId="6E7D6349" wp14:editId="0EE4512A">
                <wp:simplePos x="0" y="0"/>
                <wp:positionH relativeFrom="column">
                  <wp:posOffset>2136140</wp:posOffset>
                </wp:positionH>
                <wp:positionV relativeFrom="paragraph">
                  <wp:posOffset>259715</wp:posOffset>
                </wp:positionV>
                <wp:extent cx="1764665" cy="412750"/>
                <wp:effectExtent l="0" t="0" r="26035" b="25400"/>
                <wp:wrapNone/>
                <wp:docPr id="51" name="Textové pole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412750"/>
                        </a:xfrm>
                        <a:prstGeom prst="rect">
                          <a:avLst/>
                        </a:prstGeom>
                        <a:solidFill>
                          <a:srgbClr val="FFFFFF"/>
                        </a:solidFill>
                        <a:ln w="9525">
                          <a:solidFill>
                            <a:srgbClr val="000000"/>
                          </a:solidFill>
                          <a:miter lim="800000"/>
                          <a:headEnd/>
                          <a:tailEnd/>
                        </a:ln>
                      </wps:spPr>
                      <wps:txbx>
                        <w:txbxContent>
                          <w:p w14:paraId="000C1062" w14:textId="77777777" w:rsidR="005C4C26" w:rsidRDefault="005C4C26" w:rsidP="00334696">
                            <w:pPr>
                              <w:jc w:val="center"/>
                            </w:pPr>
                            <w:r>
                              <w:rPr>
                                <w:b/>
                              </w:rPr>
                              <w:t>PŘÁSTEVNÍK MEDVĚDÍ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7D6349" id="Textové pole 51" o:spid="_x0000_s1030" type="#_x0000_t202" style="position:absolute;left:0;text-align:left;margin-left:168.2pt;margin-top:20.45pt;width:138.95pt;height:32.5pt;z-index:25187430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VzgOQIAAF4EAAAOAAAAZHJzL2Uyb0RvYy54bWysVF1u2zAMfh+wOwh6X5wEdtIacYouXYYB&#10;3Q/Q7gCKLNvCJFGTlNjdjXaOXWyUnGTZ38swPwiiSH4kP5Je3QxakYNwXoKp6GwypUQYDrU0bUU/&#10;Pm5fXFHiAzM1U2BERZ+Epzfr589WvS3FHDpQtXAEQYwve1vRLgRbZpnnndDMT8AKg8oGnGYBRddm&#10;tWM9omuVzafTRdaDq60DLrzH17tRSdcJv2kED++bxotAVEUxt5BOl85dPLP1ipWtY7aT/JgG+4cs&#10;NJMGg56h7lhgZO/kb1BacgcemjDhoDNoGslFqgGrmU1/qeahY1akWpAcb880+f8Hy98dPjgi64oW&#10;M0oM09ijRzEEOHz7SiwoQfAdSeqtL9H2waJ1GF7CgM1OBXt7D/yTJwY2HTOtuHUO+k6wGpNMntmF&#10;64jjI8iufws1BmP7AAloaJyODCInBNGxWU/nBmFChMeQy0W+WBSUcNTls/mySB3MWHnyts6H1wI0&#10;iZeKOhyAhM4O9z5gHWh6MonBPChZb6VSSXDtbqMcOTAclm36Yuno8pOZMqSv6HUxL0YC/goxTd+f&#10;ILQMOPVK6openY1YGWl7Zeo0k4FJNd4xvjKYRuQxUjeSGIbdkPqWn9qzg/oJiXUwDjkuJV46cF8o&#10;6XHAK+o/75kTlKg3BptzPcvzuBFJyIvlHAV3qdldapjhCFXRQMl43YRxi/bWybbDSOM4GLjFhjYy&#10;cR0zHrM6po9DnPg8Llzckks5Wf34Lay/AwAA//8DAFBLAwQUAAYACAAAACEAxxsgXuAAAAAKAQAA&#10;DwAAAGRycy9kb3ducmV2LnhtbEyPwU7DMBBE70j8g7VIXBC1S0JoQpwKIYHoDQqCqxtvkwh7HWw3&#10;DX+POcFxNU8zb+v1bA2b0IfBkYTlQgBDap0eqJPw9vpwuQIWoiKtjCOU8I0B1s3pSa0q7Y70gtM2&#10;diyVUKiUhD7GseI8tD1aFRZuRErZ3nmrYjp9x7VXx1RuDb8SouBWDZQWejXifY/t5/ZgJazyp+kj&#10;bLLn97bYmzJe3EyPX17K87P57hZYxDn+wfCrn9ShSU47dyAdmJGQZUWeUAm5KIEloFjmGbBdIsV1&#10;Cbyp+f8Xmh8AAAD//wMAUEsBAi0AFAAGAAgAAAAhALaDOJL+AAAA4QEAABMAAAAAAAAAAAAAAAAA&#10;AAAAAFtDb250ZW50X1R5cGVzXS54bWxQSwECLQAUAAYACAAAACEAOP0h/9YAAACUAQAACwAAAAAA&#10;AAAAAAAAAAAvAQAAX3JlbHMvLnJlbHNQSwECLQAUAAYACAAAACEAoqlc4DkCAABeBAAADgAAAAAA&#10;AAAAAAAAAAAuAgAAZHJzL2Uyb0RvYy54bWxQSwECLQAUAAYACAAAACEAxxsgXuAAAAAKAQAADwAA&#10;AAAAAAAAAAAAAACTBAAAZHJzL2Rvd25yZXYueG1sUEsFBgAAAAAEAAQA8wAAAKAFAAAAAA==&#10;">
                <v:textbox>
                  <w:txbxContent>
                    <w:p w14:paraId="000C1062" w14:textId="77777777" w:rsidR="005C4C26" w:rsidRDefault="005C4C26" w:rsidP="00334696">
                      <w:pPr>
                        <w:jc w:val="center"/>
                      </w:pPr>
                      <w:r>
                        <w:rPr>
                          <w:b/>
                        </w:rPr>
                        <w:t>PŘÁSTEVNÍK MEDVĚDÍ</w:t>
                      </w:r>
                    </w:p>
                  </w:txbxContent>
                </v:textbox>
              </v:shape>
            </w:pict>
          </mc:Fallback>
        </mc:AlternateContent>
      </w:r>
    </w:p>
    <w:p w14:paraId="74073A7F" w14:textId="77777777" w:rsidR="00334696" w:rsidRPr="007D471F" w:rsidRDefault="00334696" w:rsidP="00334696">
      <w:pPr>
        <w:rPr>
          <w:rFonts w:cs="Times New Roman"/>
          <w:szCs w:val="24"/>
        </w:rPr>
      </w:pPr>
    </w:p>
    <w:p w14:paraId="545C1E29" w14:textId="5CF29205" w:rsidR="00334696" w:rsidRPr="007D471F" w:rsidRDefault="00334696" w:rsidP="00334696">
      <w:pPr>
        <w:rPr>
          <w:rFonts w:cs="Times New Roman"/>
          <w:szCs w:val="24"/>
        </w:rPr>
      </w:pPr>
      <w:r w:rsidRPr="007D471F">
        <w:rPr>
          <w:noProof/>
          <w:lang w:eastAsia="cs-CZ"/>
        </w:rPr>
        <mc:AlternateContent>
          <mc:Choice Requires="wps">
            <w:drawing>
              <wp:anchor distT="0" distB="0" distL="114935" distR="114935" simplePos="0" relativeHeight="251875328" behindDoc="0" locked="0" layoutInCell="1" allowOverlap="1" wp14:anchorId="2F803BE7" wp14:editId="76388597">
                <wp:simplePos x="0" y="0"/>
                <wp:positionH relativeFrom="column">
                  <wp:posOffset>2132965</wp:posOffset>
                </wp:positionH>
                <wp:positionV relativeFrom="paragraph">
                  <wp:posOffset>7595</wp:posOffset>
                </wp:positionV>
                <wp:extent cx="1764665" cy="416560"/>
                <wp:effectExtent l="0" t="0" r="26035" b="21590"/>
                <wp:wrapNone/>
                <wp:docPr id="53" name="Textové pol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416560"/>
                        </a:xfrm>
                        <a:prstGeom prst="rect">
                          <a:avLst/>
                        </a:prstGeom>
                        <a:solidFill>
                          <a:srgbClr val="FFFFFF"/>
                        </a:solidFill>
                        <a:ln w="9525">
                          <a:solidFill>
                            <a:srgbClr val="000000"/>
                          </a:solidFill>
                          <a:miter lim="800000"/>
                          <a:headEnd/>
                          <a:tailEnd/>
                        </a:ln>
                      </wps:spPr>
                      <wps:txbx>
                        <w:txbxContent>
                          <w:p w14:paraId="65849D5E" w14:textId="77777777" w:rsidR="005C4C26" w:rsidRDefault="005C4C26" w:rsidP="00334696">
                            <w:pPr>
                              <w:jc w:val="center"/>
                            </w:pPr>
                            <w:r>
                              <w:rPr>
                                <w:b/>
                              </w:rPr>
                              <w:t>BABOČKA KOPŘIVOVÁ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03BE7" id="Textové pole 53" o:spid="_x0000_s1031" type="#_x0000_t202" style="position:absolute;left:0;text-align:left;margin-left:167.95pt;margin-top:.6pt;width:138.95pt;height:32.8pt;z-index:25187532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wW8NwIAAF4EAAAOAAAAZHJzL2Uyb0RvYy54bWysVF1u2zAMfh+wOwh6X5xkcdoacYouXYYB&#10;3Q/Q7gCyLNvCJFGTlNjdjXqOXWyUnGRBt70M84MgStRH8vtIr64HrcheOC/BlHQ2mVIiDIdamrak&#10;Xx62ry4p8YGZmikwoqSPwtPr9csXq94WYg4dqFo4giDGF70taReCLbLM805o5idghcHLBpxmAU3X&#10;ZrVjPaJrlc2n02XWg6utAy68x9Pb8ZKuE37TCB4+NY0XgaiSYm4hrS6tVVyz9YoVrWO2k/yQBvuH&#10;LDSTBoOeoG5ZYGTn5G9QWnIHHpow4aAzaBrJRaoBq5lNn1Vz3zErUi1Ijrcnmvz/g+Uf958dkXVJ&#10;89eUGKZRowcxBNj/eCIWlCB4jiT11hfoe2/ROwxvYECxU8He3gH/6omBTcdMK26cg74TrMYkZ/Fl&#10;dvZ0xPERpOo/QI3B2C5AAhoapyODyAlBdBTr8SQQJkR4DHmxXCyXOSUc7xazZb5MCmasOL62zod3&#10;AjSJm5I6bICEzvZ3PsRsWHF0icE8KFlvpVLJcG21UY7sGTbLNn2pgGduypC+pFf5PB8J+CvENH1/&#10;gtAyYNcrqUt6eXJiRaTtralTTwYm1bjHlJU58BipG0kMQzWMuh3lqaB+RGIdjE2OQ4mbDtx3Snps&#10;8JL6bzvmBCXqvUFxrmaLRZyIZCzyizka7vymOr9hhiNUSQMl43YTxinaWSfbDiON7WDgBgVtZOI6&#10;Kj9mdUgfmzhJcBi4OCXndvL69VtY/wQAAP//AwBQSwMEFAAGAAgAAAAhACv3uBjeAAAACAEAAA8A&#10;AABkcnMvZG93bnJldi54bWxMj8FOwzAQRO9I/IO1SFxQ67SBkIY4FUIC0Ru0CK5usk0i7HWw3TT8&#10;PcsJbjt6o9mZcj1ZI0b0oXekYDFPQCDVrumpVfC2e5zlIELU1GjjCBV8Y4B1dX5W6qJxJ3rFcRtb&#10;wSEUCq2gi3EopAx1h1aHuRuQmB2ctzqy9K1svD5xuDVymSSZtLon/tDpAR86rD+3R6sgv34eP8Im&#10;fXmvs4NZxavb8enLK3V5Md3fgYg4xT8z/Nbn6lBxp707UhOEUZCmNyu2MliCYJ4tUp6y5yPLQVal&#10;/D+g+gEAAP//AwBQSwECLQAUAAYACAAAACEAtoM4kv4AAADhAQAAEwAAAAAAAAAAAAAAAAAAAAAA&#10;W0NvbnRlbnRfVHlwZXNdLnhtbFBLAQItABQABgAIAAAAIQA4/SH/1gAAAJQBAAALAAAAAAAAAAAA&#10;AAAAAC8BAABfcmVscy8ucmVsc1BLAQItABQABgAIAAAAIQBqwwW8NwIAAF4EAAAOAAAAAAAAAAAA&#10;AAAAAC4CAABkcnMvZTJvRG9jLnhtbFBLAQItABQABgAIAAAAIQAr97gY3gAAAAgBAAAPAAAAAAAA&#10;AAAAAAAAAJEEAABkcnMvZG93bnJldi54bWxQSwUGAAAAAAQABADzAAAAnAUAAAAA&#10;">
                <v:textbox>
                  <w:txbxContent>
                    <w:p w14:paraId="65849D5E" w14:textId="77777777" w:rsidR="005C4C26" w:rsidRDefault="005C4C26" w:rsidP="00334696">
                      <w:pPr>
                        <w:jc w:val="center"/>
                      </w:pPr>
                      <w:r>
                        <w:rPr>
                          <w:b/>
                        </w:rPr>
                        <w:t>BABOČKA KOPŘIVOVÁ</w:t>
                      </w:r>
                    </w:p>
                  </w:txbxContent>
                </v:textbox>
              </v:shape>
            </w:pict>
          </mc:Fallback>
        </mc:AlternateContent>
      </w:r>
    </w:p>
    <w:p w14:paraId="6CFDE6D4" w14:textId="7891D28D" w:rsidR="00334696" w:rsidRPr="007D471F" w:rsidRDefault="0050641F" w:rsidP="00334696">
      <w:pPr>
        <w:rPr>
          <w:rFonts w:cs="Times New Roman"/>
          <w:szCs w:val="24"/>
          <w:lang w:eastAsia="cs-CZ"/>
        </w:rPr>
      </w:pPr>
      <w:r>
        <w:rPr>
          <w:noProof/>
          <w:lang w:eastAsia="cs-CZ"/>
        </w:rPr>
        <w:drawing>
          <wp:anchor distT="0" distB="0" distL="114300" distR="114300" simplePos="0" relativeHeight="252060672" behindDoc="0" locked="0" layoutInCell="1" allowOverlap="1" wp14:anchorId="5B292003" wp14:editId="06DA32F8">
            <wp:simplePos x="0" y="0"/>
            <wp:positionH relativeFrom="column">
              <wp:posOffset>4210050</wp:posOffset>
            </wp:positionH>
            <wp:positionV relativeFrom="paragraph">
              <wp:posOffset>216660</wp:posOffset>
            </wp:positionV>
            <wp:extent cx="1906456" cy="1276350"/>
            <wp:effectExtent l="0" t="0" r="0" b="0"/>
            <wp:wrapNone/>
            <wp:docPr id="477" name="Obráze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nachis_io_qtl4.jpg"/>
                    <pic:cNvPicPr/>
                  </pic:nvPicPr>
                  <pic:blipFill rotWithShape="1">
                    <a:blip r:embed="rId54" cstate="print">
                      <a:extLst>
                        <a:ext uri="{28A0092B-C50C-407E-A947-70E740481C1C}">
                          <a14:useLocalDpi xmlns:a14="http://schemas.microsoft.com/office/drawing/2010/main" val="0"/>
                        </a:ext>
                      </a:extLst>
                    </a:blip>
                    <a:srcRect b="6685"/>
                    <a:stretch/>
                  </pic:blipFill>
                  <pic:spPr bwMode="auto">
                    <a:xfrm>
                      <a:off x="0" y="0"/>
                      <a:ext cx="1906456" cy="1276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058624" behindDoc="0" locked="0" layoutInCell="1" allowOverlap="1" wp14:anchorId="251A1F6E" wp14:editId="5A5FE9DB">
            <wp:simplePos x="0" y="0"/>
            <wp:positionH relativeFrom="column">
              <wp:posOffset>-71120</wp:posOffset>
            </wp:positionH>
            <wp:positionV relativeFrom="paragraph">
              <wp:posOffset>203200</wp:posOffset>
            </wp:positionV>
            <wp:extent cx="1922780" cy="1289685"/>
            <wp:effectExtent l="0" t="0" r="1270" b="5715"/>
            <wp:wrapNone/>
            <wp:docPr id="476" name="Obráze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00px-Aglais_urticae_(Small_Tortoiseshell)_caterpillar,_Arnhem,_the_Netherlands.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22780" cy="1289685"/>
                    </a:xfrm>
                    <a:prstGeom prst="rect">
                      <a:avLst/>
                    </a:prstGeom>
                  </pic:spPr>
                </pic:pic>
              </a:graphicData>
            </a:graphic>
            <wp14:sizeRelH relativeFrom="margin">
              <wp14:pctWidth>0</wp14:pctWidth>
            </wp14:sizeRelH>
            <wp14:sizeRelV relativeFrom="margin">
              <wp14:pctHeight>0</wp14:pctHeight>
            </wp14:sizeRelV>
          </wp:anchor>
        </w:drawing>
      </w:r>
      <w:r w:rsidR="00334696" w:rsidRPr="007D471F">
        <w:rPr>
          <w:noProof/>
          <w:lang w:eastAsia="cs-CZ"/>
        </w:rPr>
        <mc:AlternateContent>
          <mc:Choice Requires="wps">
            <w:drawing>
              <wp:anchor distT="0" distB="0" distL="114935" distR="114935" simplePos="0" relativeHeight="251876352" behindDoc="0" locked="0" layoutInCell="1" allowOverlap="1" wp14:anchorId="03F34AC8" wp14:editId="278888F7">
                <wp:simplePos x="0" y="0"/>
                <wp:positionH relativeFrom="column">
                  <wp:posOffset>2165350</wp:posOffset>
                </wp:positionH>
                <wp:positionV relativeFrom="paragraph">
                  <wp:posOffset>207645</wp:posOffset>
                </wp:positionV>
                <wp:extent cx="1764665" cy="419735"/>
                <wp:effectExtent l="0" t="0" r="26035" b="18415"/>
                <wp:wrapNone/>
                <wp:docPr id="317" name="Textové pole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419735"/>
                        </a:xfrm>
                        <a:prstGeom prst="rect">
                          <a:avLst/>
                        </a:prstGeom>
                        <a:solidFill>
                          <a:srgbClr val="FFFFFF"/>
                        </a:solidFill>
                        <a:ln w="9525">
                          <a:solidFill>
                            <a:srgbClr val="000000"/>
                          </a:solidFill>
                          <a:miter lim="800000"/>
                          <a:headEnd/>
                          <a:tailEnd/>
                        </a:ln>
                      </wps:spPr>
                      <wps:txbx>
                        <w:txbxContent>
                          <w:p w14:paraId="3868DAF0" w14:textId="77777777" w:rsidR="005C4C26" w:rsidRDefault="005C4C26" w:rsidP="00334696">
                            <w:pPr>
                              <w:jc w:val="center"/>
                            </w:pPr>
                            <w:r>
                              <w:rPr>
                                <w:b/>
                              </w:rPr>
                              <w:t>BABOČKA ADMIRÁL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34AC8" id="Textové pole 317" o:spid="_x0000_s1032" type="#_x0000_t202" style="position:absolute;left:0;text-align:left;margin-left:170.5pt;margin-top:16.35pt;width:138.95pt;height:33.05pt;z-index:25187635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OUOOAIAAGAEAAAOAAAAZHJzL2Uyb0RvYy54bWysVNtu2zAMfR+wfxD0vjhOc2mMOEWXLsOA&#10;7gK0+wBFlm1hkqhJSuzuj/od+7FRcppmt5dhfhDEkDo8PCSzuuq1IgfhvART0nw0pkQYDpU0TUk/&#10;329fXVLiAzMVU2BESR+Ep1frly9WnS3EBFpQlXAEQYwvOlvSNgRbZJnnrdDMj8AKg84anGYBTddk&#10;lWMdomuVTcbjedaBq6wDLrzHX28GJ10n/LoWPHysay8CUSVFbiGdLp27eGbrFSsax2wr+ZEG+wcW&#10;mkmDSU9QNywwsnfyNygtuQMPdRhx0BnUteQi1YDV5ONfqrlrmRWpFhTH25NM/v/B8g+HT47IqqQX&#10;+YISwzQ26V70AQ7fH4kFJUh0oEyd9QVG31mMD/1r6LHdqWRvb4F/8cTApmWmEdfOQdcKViHNPL7M&#10;zp4OOD6C7Lr3UGE2tg+QgPra6aghqkIQHdv1cGoRMiI8plzMp/P5jBKOvmm+XFzMUgpWPL22zoe3&#10;AjSJl5I6HIGEzg63PkQ2rHgKick8KFltpVLJcM1uoxw5MByXbfqO6D+FKUO6ki5nk9kgwF8hxun7&#10;E4SWAedeSV3Sy1MQK6Jsb0yVpjIwqYY7UlbmqGOUbhAx9Ls+dW4eE0SNd1A9oLAOhjHHtcRLC+4b&#10;JR2OeEn91z1zghL1zmBzlvl0GnciGdPZYoKGO/fszj3McIQqaaBkuG7CsEd762TTYqZhHAxcY0Nr&#10;mbR+ZnWkj2OcWnBcubgn53aKev5jWP8AAAD//wMAUEsDBBQABgAIAAAAIQD69LDQ4AAAAAkBAAAP&#10;AAAAZHJzL2Rvd25yZXYueG1sTI/BTsMwEETvSPyDtUhcEHXSVqkT4lQICQQ3KAiubrxNIux1sN00&#10;/D3mBLdZzWj2Tb2drWET+jA4kpAvMmBIrdMDdRLeXu+vBbAQFWllHKGEbwywbc7PalVpd6IXnHax&#10;Y6mEQqUk9DGOFeeh7dGqsHAjUvIOzlsV0+k7rr06pXJr+DLLCm7VQOlDr0a867H93B2tBLF+nD7C&#10;0+r5vS0OpoxXm+nhy0t5eTHf3gCLOMe/MPziJ3RoEtPeHUkHZiSs1nnaEpNYboClQJGLEtheQikE&#10;8Kbm/xc0PwAAAP//AwBQSwECLQAUAAYACAAAACEAtoM4kv4AAADhAQAAEwAAAAAAAAAAAAAAAAAA&#10;AAAAW0NvbnRlbnRfVHlwZXNdLnhtbFBLAQItABQABgAIAAAAIQA4/SH/1gAAAJQBAAALAAAAAAAA&#10;AAAAAAAAAC8BAABfcmVscy8ucmVsc1BLAQItABQABgAIAAAAIQCppOUOOAIAAGAEAAAOAAAAAAAA&#10;AAAAAAAAAC4CAABkcnMvZTJvRG9jLnhtbFBLAQItABQABgAIAAAAIQD69LDQ4AAAAAkBAAAPAAAA&#10;AAAAAAAAAAAAAJIEAABkcnMvZG93bnJldi54bWxQSwUGAAAAAAQABADzAAAAnwUAAAAA&#10;">
                <v:textbox>
                  <w:txbxContent>
                    <w:p w14:paraId="3868DAF0" w14:textId="77777777" w:rsidR="005C4C26" w:rsidRDefault="005C4C26" w:rsidP="00334696">
                      <w:pPr>
                        <w:jc w:val="center"/>
                      </w:pPr>
                      <w:r>
                        <w:rPr>
                          <w:b/>
                        </w:rPr>
                        <w:t>BABOČKA ADMIRÁL</w:t>
                      </w:r>
                    </w:p>
                  </w:txbxContent>
                </v:textbox>
              </v:shape>
            </w:pict>
          </mc:Fallback>
        </mc:AlternateContent>
      </w:r>
    </w:p>
    <w:p w14:paraId="638D4E59" w14:textId="34C31029" w:rsidR="00334696" w:rsidRDefault="00334696" w:rsidP="00334696">
      <w:pPr>
        <w:rPr>
          <w:rFonts w:cs="Times New Roman"/>
          <w:noProof/>
          <w:szCs w:val="24"/>
          <w:lang w:eastAsia="cs-CZ"/>
        </w:rPr>
      </w:pPr>
      <w:r w:rsidRPr="007D471F">
        <w:rPr>
          <w:noProof/>
          <w:lang w:eastAsia="cs-CZ"/>
        </w:rPr>
        <mc:AlternateContent>
          <mc:Choice Requires="wps">
            <w:drawing>
              <wp:anchor distT="0" distB="0" distL="114935" distR="114935" simplePos="0" relativeHeight="251877376" behindDoc="0" locked="0" layoutInCell="1" allowOverlap="1" wp14:anchorId="78B479EF" wp14:editId="3EB6BEE9">
                <wp:simplePos x="0" y="0"/>
                <wp:positionH relativeFrom="column">
                  <wp:posOffset>2167255</wp:posOffset>
                </wp:positionH>
                <wp:positionV relativeFrom="paragraph">
                  <wp:posOffset>373380</wp:posOffset>
                </wp:positionV>
                <wp:extent cx="1764665" cy="419735"/>
                <wp:effectExtent l="0" t="0" r="26035" b="18415"/>
                <wp:wrapNone/>
                <wp:docPr id="331" name="Textové pole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419735"/>
                        </a:xfrm>
                        <a:prstGeom prst="rect">
                          <a:avLst/>
                        </a:prstGeom>
                        <a:solidFill>
                          <a:srgbClr val="FFFFFF"/>
                        </a:solidFill>
                        <a:ln w="9525">
                          <a:solidFill>
                            <a:srgbClr val="000000"/>
                          </a:solidFill>
                          <a:miter lim="800000"/>
                          <a:headEnd/>
                          <a:tailEnd/>
                        </a:ln>
                      </wps:spPr>
                      <wps:txbx>
                        <w:txbxContent>
                          <w:p w14:paraId="13B8F95B" w14:textId="77777777" w:rsidR="005C4C26" w:rsidRDefault="005C4C26" w:rsidP="00334696">
                            <w:pPr>
                              <w:jc w:val="center"/>
                            </w:pPr>
                            <w:r>
                              <w:rPr>
                                <w:b/>
                              </w:rPr>
                              <w:t>BATOLEC DUHOVÝ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479EF" id="Textové pole 331" o:spid="_x0000_s1033" type="#_x0000_t202" style="position:absolute;left:0;text-align:left;margin-left:170.65pt;margin-top:29.4pt;width:138.95pt;height:33.05pt;z-index:25187737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0ZpNwIAAGAEAAAOAAAAZHJzL2Uyb0RvYy54bWysVEuO2zAM3RfoHQTtG+efiRFnMM00RYHp&#10;B5jpARRZtoVKoiopsdMb9Ry9WCk5SdPfpqgXghhSj+R7ZFa3nVbkIJyXYAo6GgwpEYZDKU1d0I9P&#10;2xc3lPjATMkUGFHQo/D0dv382aq1uRhDA6oUjiCI8XlrC9qEYPMs87wRmvkBWGHQWYHTLKDp6qx0&#10;rEV0rbLxcDjPWnCldcCF9/jrfe+k64RfVYKH91XlRSCqoFhbSKdL5y6e2XrF8tox20h+KoP9QxWa&#10;SYNJL1D3LDCyd/I3KC25Aw9VGHDQGVSV5CL1gN2Mhr9089gwK1IvSI63F5r8/4Pl7w4fHJFlQSeT&#10;ESWGaRTpSXQBDt++EgtKkOhAmlrrc4x+tBgfupfQodypZW8fgH/yxMCmYaYWd85B2whWYpnpZXb1&#10;tMfxEWTXvoUSs7F9gATUVU5HDpEVgugo1/EiEVZEeEy5mE/n8xklHH3T0XIxmcXiMpafX1vnw2sB&#10;msRLQR2OQEJnhwcf+tBzSEzmQclyK5VKhqt3G+XIgeG4bNN3Qv8pTBnSFnQ5G896Av4KMUzfnyC0&#10;DDj3SuqC3lyCWB5pe2XKNJWBSdXfsTtlsMnIY6SuJzF0uy4ptzjLs4PyiMQ66Mcc1xIvDbgvlLQ4&#10;4gX1n/fMCUrUG4PiLEfTadyJZExnizEa7tqzu/YwwxGqoIGS/roJ/R7trZN1g5n6cTBwh4JWMnEd&#10;K+6rOpWPY5zUOq1c3JNrO0X9+GNYfwcAAP//AwBQSwMEFAAGAAgAAAAhADJjiIDgAAAACgEAAA8A&#10;AABkcnMvZG93bnJldi54bWxMj8tOwzAQRfdI/IM1SGwQdV6EJMSpEBIIdtBWsHXjaRIR28F20/D3&#10;DCtYjubo3nPr9aJHNqPzgzUC4lUEDE1r1WA6Abvt43UBzAdplBytQQHf6GHdnJ/VslL2ZN5w3oSO&#10;UYjxlRTQhzBVnPu2Ry39yk5o6HewTstAp+u4cvJE4XrkSRTlXMvBUEMvJ3zosf3cHLWAInueP/xL&#10;+vre5oexDFe389OXE+LyYrm/AxZwCX8w/OqTOjTktLdHozwbBaRZnBIq4KagCQTkcZkA2xOZZCXw&#10;pub/JzQ/AAAA//8DAFBLAQItABQABgAIAAAAIQC2gziS/gAAAOEBAAATAAAAAAAAAAAAAAAAAAAA&#10;AABbQ29udGVudF9UeXBlc10ueG1sUEsBAi0AFAAGAAgAAAAhADj9If/WAAAAlAEAAAsAAAAAAAAA&#10;AAAAAAAALwEAAF9yZWxzLy5yZWxzUEsBAi0AFAAGAAgAAAAhACqvRmk3AgAAYAQAAA4AAAAAAAAA&#10;AAAAAAAALgIAAGRycy9lMm9Eb2MueG1sUEsBAi0AFAAGAAgAAAAhADJjiIDgAAAACgEAAA8AAAAA&#10;AAAAAAAAAAAAkQQAAGRycy9kb3ducmV2LnhtbFBLBQYAAAAABAAEAPMAAACeBQAAAAA=&#10;">
                <v:textbox>
                  <w:txbxContent>
                    <w:p w14:paraId="13B8F95B" w14:textId="77777777" w:rsidR="005C4C26" w:rsidRDefault="005C4C26" w:rsidP="00334696">
                      <w:pPr>
                        <w:jc w:val="center"/>
                      </w:pPr>
                      <w:r>
                        <w:rPr>
                          <w:b/>
                        </w:rPr>
                        <w:t>BATOLEC DUHOVÝ</w:t>
                      </w:r>
                    </w:p>
                  </w:txbxContent>
                </v:textbox>
              </v:shape>
            </w:pict>
          </mc:Fallback>
        </mc:AlternateContent>
      </w:r>
    </w:p>
    <w:p w14:paraId="3F038592" w14:textId="50FFA781" w:rsidR="00334696" w:rsidRPr="007D471F" w:rsidRDefault="00334696" w:rsidP="00334696">
      <w:pPr>
        <w:rPr>
          <w:rFonts w:cs="Times New Roman"/>
          <w:szCs w:val="24"/>
        </w:rPr>
      </w:pPr>
    </w:p>
    <w:p w14:paraId="052818B2" w14:textId="37CC1715" w:rsidR="00334696" w:rsidRPr="007D471F" w:rsidRDefault="00334696" w:rsidP="00334696">
      <w:pPr>
        <w:rPr>
          <w:rFonts w:cs="Times New Roman"/>
          <w:szCs w:val="24"/>
        </w:rPr>
      </w:pPr>
    </w:p>
    <w:p w14:paraId="6E48124B" w14:textId="77777777" w:rsidR="00334696" w:rsidRDefault="00334696" w:rsidP="00334696">
      <w:pPr>
        <w:rPr>
          <w:rFonts w:cs="Times New Roman"/>
          <w:szCs w:val="24"/>
        </w:rPr>
      </w:pPr>
    </w:p>
    <w:p w14:paraId="5DF2B8D6" w14:textId="77777777" w:rsidR="00334696" w:rsidRPr="007D471F" w:rsidRDefault="00334696" w:rsidP="00334696">
      <w:pPr>
        <w:rPr>
          <w:rFonts w:cs="Times New Roman"/>
          <w:szCs w:val="24"/>
        </w:rPr>
      </w:pPr>
    </w:p>
    <w:p w14:paraId="43A9D1AB" w14:textId="77777777" w:rsidR="00334696" w:rsidRPr="007D471F" w:rsidRDefault="00334696" w:rsidP="00334696">
      <w:pPr>
        <w:rPr>
          <w:rFonts w:cs="Times New Roman"/>
          <w:szCs w:val="24"/>
        </w:rPr>
      </w:pPr>
      <w:r w:rsidRPr="007D471F">
        <w:rPr>
          <w:rFonts w:cs="Times New Roman"/>
          <w:b/>
          <w:szCs w:val="24"/>
        </w:rPr>
        <w:t xml:space="preserve">Cvičení č. 3 Znáš nějaký vztah mezi živnou rostlinou a motýlem? </w:t>
      </w:r>
    </w:p>
    <w:p w14:paraId="64DD647C" w14:textId="77777777" w:rsidR="00334696" w:rsidRDefault="00334696" w:rsidP="00334696">
      <w:pPr>
        <w:rPr>
          <w:rFonts w:cs="Times New Roman"/>
          <w:b/>
          <w:szCs w:val="24"/>
        </w:rPr>
      </w:pPr>
      <w:r>
        <w:rPr>
          <w:rFonts w:cs="Times New Roman"/>
          <w:b/>
          <w:szCs w:val="24"/>
        </w:rPr>
        <w:t>…………………………………………………………………………………………………………………………………………</w:t>
      </w:r>
    </w:p>
    <w:p w14:paraId="1C64E14F" w14:textId="77777777" w:rsidR="00334696" w:rsidRDefault="00334696" w:rsidP="00334696">
      <w:pPr>
        <w:rPr>
          <w:rFonts w:cs="Times New Roman"/>
          <w:b/>
          <w:szCs w:val="24"/>
        </w:rPr>
      </w:pPr>
      <w:r>
        <w:rPr>
          <w:rFonts w:cs="Times New Roman"/>
          <w:b/>
          <w:szCs w:val="24"/>
        </w:rPr>
        <w:t>…………………………………………………………………………………………………………………………………………</w:t>
      </w:r>
    </w:p>
    <w:p w14:paraId="65245BA1" w14:textId="77777777" w:rsidR="00334696" w:rsidRPr="007D471F" w:rsidRDefault="00334696" w:rsidP="00334696">
      <w:pPr>
        <w:rPr>
          <w:rFonts w:cs="Times New Roman"/>
          <w:b/>
          <w:szCs w:val="24"/>
        </w:rPr>
      </w:pPr>
    </w:p>
    <w:p w14:paraId="3EDC17B7" w14:textId="77777777" w:rsidR="00334696" w:rsidRPr="00CD5016" w:rsidRDefault="00334696" w:rsidP="00334696">
      <w:pPr>
        <w:rPr>
          <w:rFonts w:cs="Times New Roman"/>
          <w:b/>
          <w:szCs w:val="24"/>
        </w:rPr>
      </w:pPr>
      <w:r w:rsidRPr="007D471F">
        <w:rPr>
          <w:rFonts w:cs="Times New Roman"/>
          <w:b/>
          <w:szCs w:val="24"/>
        </w:rPr>
        <w:t>Cvičení č. 4 Popiš, jak by ses postaral o housenku.</w:t>
      </w:r>
    </w:p>
    <w:p w14:paraId="1C86945C" w14:textId="77777777" w:rsidR="00334696" w:rsidRDefault="00334696" w:rsidP="00334696">
      <w:pPr>
        <w:rPr>
          <w:rFonts w:cs="Times New Roman"/>
          <w:b/>
          <w:szCs w:val="24"/>
        </w:rPr>
      </w:pPr>
      <w:r>
        <w:rPr>
          <w:rFonts w:cs="Times New Roman"/>
          <w:b/>
          <w:szCs w:val="24"/>
        </w:rPr>
        <w:t>…………………………………………………………………………………………………………………………………………</w:t>
      </w:r>
    </w:p>
    <w:p w14:paraId="71F64ED5" w14:textId="77777777" w:rsidR="00334696" w:rsidRPr="00250835" w:rsidRDefault="00334696" w:rsidP="00334696">
      <w:pPr>
        <w:rPr>
          <w:rFonts w:cs="Times New Roman"/>
          <w:b/>
          <w:szCs w:val="24"/>
        </w:rPr>
      </w:pPr>
      <w:r>
        <w:rPr>
          <w:rFonts w:cs="Times New Roman"/>
          <w:b/>
          <w:szCs w:val="24"/>
        </w:rPr>
        <w:t>…………………………………………………………………………………………………………………………………………</w:t>
      </w:r>
    </w:p>
    <w:p w14:paraId="250E3B71" w14:textId="77777777" w:rsidR="00334696" w:rsidRDefault="00334696" w:rsidP="00423C24">
      <w:pPr>
        <w:pStyle w:val="1"/>
      </w:pPr>
    </w:p>
    <w:p w14:paraId="605D65D9" w14:textId="77777777" w:rsidR="00334696" w:rsidRDefault="00334696">
      <w:pPr>
        <w:spacing w:before="0" w:after="200"/>
        <w:jc w:val="left"/>
        <w:rPr>
          <w:rFonts w:eastAsiaTheme="majorEastAsia" w:cstheme="majorBidi"/>
          <w:b/>
          <w:bCs/>
          <w:color w:val="365F91" w:themeColor="accent1" w:themeShade="BF"/>
          <w:sz w:val="28"/>
          <w:szCs w:val="28"/>
        </w:rPr>
      </w:pPr>
      <w:r>
        <w:br w:type="page"/>
      </w:r>
    </w:p>
    <w:p w14:paraId="0847C005" w14:textId="48CCC729" w:rsidR="00334696" w:rsidRPr="007D471F" w:rsidRDefault="00334696" w:rsidP="00334696">
      <w:pPr>
        <w:pStyle w:val="1"/>
      </w:pPr>
      <w:bookmarkStart w:id="127" w:name="_Toc62216299"/>
      <w:r w:rsidRPr="008C155D">
        <w:lastRenderedPageBreak/>
        <w:t>P</w:t>
      </w:r>
      <w:r w:rsidRPr="007D471F">
        <w:t>L</w:t>
      </w:r>
      <w:r>
        <w:t xml:space="preserve"> 8</w:t>
      </w:r>
      <w:r w:rsidRPr="007D471F">
        <w:t xml:space="preserve"> MOTÝLI </w:t>
      </w:r>
      <w:r w:rsidR="00A87B0F">
        <w:t>(Příloha č. 1.8</w:t>
      </w:r>
      <w:r w:rsidR="00A87B0F" w:rsidRPr="007D471F">
        <w:t>)</w:t>
      </w:r>
      <w:bookmarkEnd w:id="127"/>
    </w:p>
    <w:p w14:paraId="439E2548" w14:textId="77777777" w:rsidR="00334696" w:rsidRPr="007D471F" w:rsidRDefault="00334696" w:rsidP="00334696">
      <w:pPr>
        <w:tabs>
          <w:tab w:val="left" w:pos="6165"/>
        </w:tabs>
        <w:spacing w:before="240"/>
        <w:rPr>
          <w:rFonts w:cs="Times New Roman"/>
          <w:szCs w:val="24"/>
        </w:rPr>
      </w:pPr>
      <w:r w:rsidRPr="007D471F">
        <w:rPr>
          <w:rFonts w:cs="Times New Roman"/>
          <w:i/>
          <w:color w:val="222222"/>
          <w:szCs w:val="24"/>
          <w:shd w:val="clear" w:color="auto" w:fill="FFFFFF"/>
        </w:rPr>
        <w:t xml:space="preserve">Slunéčko letělo nad záhony se zelím a vidělo, jak se zelené housenky běláska zelného živí listy zelí. „Ty mají ale </w:t>
      </w:r>
      <w:r w:rsidRPr="007D471F">
        <w:rPr>
          <w:rFonts w:cs="Times New Roman"/>
          <w:i/>
          <w:szCs w:val="24"/>
          <w:shd w:val="clear" w:color="auto" w:fill="FFFFFF"/>
        </w:rPr>
        <w:t>hlad!“ Není divu, zanedlouho se zakuklí a už nebudou potravu přijímat. A vylíhnou se z nich motýli s bělavými křídly s jednoduchou kresbou.</w:t>
      </w:r>
      <w:r w:rsidRPr="007D471F">
        <w:rPr>
          <w:rFonts w:cs="Times New Roman"/>
          <w:szCs w:val="24"/>
        </w:rPr>
        <w:t xml:space="preserve"> </w:t>
      </w:r>
    </w:p>
    <w:p w14:paraId="25090E1B" w14:textId="77777777" w:rsidR="00334696" w:rsidRPr="00CB30EE" w:rsidRDefault="00334696" w:rsidP="00334696">
      <w:pPr>
        <w:tabs>
          <w:tab w:val="left" w:pos="6165"/>
        </w:tabs>
        <w:spacing w:before="240"/>
        <w:rPr>
          <w:rFonts w:cs="Times New Roman"/>
          <w:color w:val="222222"/>
          <w:szCs w:val="24"/>
        </w:rPr>
      </w:pPr>
      <w:r w:rsidRPr="007D471F">
        <w:rPr>
          <w:rFonts w:cs="Times New Roman"/>
          <w:color w:val="222222"/>
          <w:szCs w:val="24"/>
          <w:highlight w:val="white"/>
        </w:rPr>
        <w:t>Motýli (Lepidoptera = šupinokřídlí) – tito elegantní tvorové tvoří druhý největší řád po broucích. Na celém světě jich bylo objeveno přes 180 000 druhů, v České republice 3 400 druhů. Mají rozvinuty vysoce citlivé smysly (hmat, čich, zrak, u migrujících druhů je vyvinuta schopnost navigace). Patří mezi hmyz s proměnou dokonalou.</w:t>
      </w:r>
    </w:p>
    <w:p w14:paraId="676ED834" w14:textId="77777777" w:rsidR="00334696" w:rsidRDefault="00334696" w:rsidP="00334696">
      <w:pPr>
        <w:tabs>
          <w:tab w:val="left" w:pos="6165"/>
        </w:tabs>
        <w:spacing w:before="240" w:after="0"/>
        <w:rPr>
          <w:rFonts w:cs="Times New Roman"/>
          <w:color w:val="222222"/>
          <w:szCs w:val="24"/>
          <w:shd w:val="clear" w:color="auto" w:fill="FFFFFF"/>
        </w:rPr>
      </w:pPr>
      <w:r w:rsidRPr="007D471F">
        <w:rPr>
          <w:rFonts w:cs="Times New Roman"/>
          <w:b/>
          <w:color w:val="222222"/>
          <w:szCs w:val="24"/>
          <w:shd w:val="clear" w:color="auto" w:fill="FFFFFF"/>
        </w:rPr>
        <w:t xml:space="preserve">Cvičení č. 1 </w:t>
      </w:r>
      <w:r w:rsidRPr="007D471F">
        <w:rPr>
          <w:rFonts w:cs="Times New Roman"/>
          <w:color w:val="222222"/>
          <w:szCs w:val="24"/>
          <w:shd w:val="clear" w:color="auto" w:fill="FFFFFF"/>
        </w:rPr>
        <w:t xml:space="preserve">Pokud z níže vypsaných písmen postupně vyškrtneš písmena názvu motýla BABOČKA ADMIRÁL, získáš název </w:t>
      </w:r>
      <w:r w:rsidRPr="007D471F">
        <w:rPr>
          <w:rFonts w:cs="Times New Roman"/>
          <w:szCs w:val="24"/>
          <w:shd w:val="clear" w:color="auto" w:fill="FFFFFF"/>
        </w:rPr>
        <w:t>vědy</w:t>
      </w:r>
      <w:r w:rsidRPr="007D471F">
        <w:rPr>
          <w:rFonts w:cs="Times New Roman"/>
          <w:color w:val="222222"/>
          <w:szCs w:val="24"/>
          <w:shd w:val="clear" w:color="auto" w:fill="FFFFFF"/>
        </w:rPr>
        <w:t>, jež se zabývá motýly.</w:t>
      </w:r>
    </w:p>
    <w:p w14:paraId="22693E26" w14:textId="77777777" w:rsidR="00334696" w:rsidRPr="00CB30EE" w:rsidRDefault="00334696" w:rsidP="00334696">
      <w:pPr>
        <w:tabs>
          <w:tab w:val="left" w:pos="6165"/>
        </w:tabs>
        <w:spacing w:before="240" w:after="0"/>
        <w:rPr>
          <w:rFonts w:cs="Times New Roman"/>
          <w:color w:val="222222"/>
          <w:sz w:val="2"/>
          <w:szCs w:val="24"/>
          <w:shd w:val="clear" w:color="auto" w:fill="FFFFFF"/>
        </w:rPr>
      </w:pPr>
    </w:p>
    <w:p w14:paraId="3A8209ED" w14:textId="77777777" w:rsidR="00334696" w:rsidRDefault="00334696" w:rsidP="00334696">
      <w:pPr>
        <w:tabs>
          <w:tab w:val="left" w:pos="6165"/>
        </w:tabs>
        <w:spacing w:after="0"/>
        <w:jc w:val="center"/>
        <w:rPr>
          <w:rFonts w:cs="Times New Roman"/>
          <w:b/>
          <w:color w:val="222222"/>
          <w:szCs w:val="24"/>
          <w:shd w:val="clear" w:color="auto" w:fill="FFFFFF"/>
        </w:rPr>
      </w:pPr>
      <w:r w:rsidRPr="00CB30EE">
        <w:rPr>
          <w:rFonts w:cs="Times New Roman"/>
          <w:b/>
          <w:color w:val="222222"/>
          <w:szCs w:val="24"/>
          <w:shd w:val="clear" w:color="auto" w:fill="FFFFFF"/>
        </w:rPr>
        <w:t>B L E A P I B O D Č O P T K E A A R D O L M I O R G I Á E L</w:t>
      </w:r>
    </w:p>
    <w:p w14:paraId="29C3A5EF" w14:textId="77777777" w:rsidR="00334696" w:rsidRPr="00CB30EE" w:rsidRDefault="00334696" w:rsidP="00334696">
      <w:pPr>
        <w:tabs>
          <w:tab w:val="left" w:pos="6165"/>
        </w:tabs>
        <w:spacing w:after="0"/>
        <w:jc w:val="center"/>
        <w:rPr>
          <w:rFonts w:cs="Times New Roman"/>
          <w:b/>
          <w:sz w:val="2"/>
          <w:szCs w:val="24"/>
        </w:rPr>
      </w:pPr>
    </w:p>
    <w:p w14:paraId="51C19DAF" w14:textId="77777777" w:rsidR="00334696" w:rsidRPr="00CB30EE" w:rsidRDefault="00334696" w:rsidP="00334696">
      <w:pPr>
        <w:tabs>
          <w:tab w:val="left" w:pos="6165"/>
        </w:tabs>
        <w:spacing w:after="0"/>
        <w:rPr>
          <w:rFonts w:cs="Times New Roman"/>
          <w:color w:val="222222"/>
          <w:szCs w:val="24"/>
          <w:shd w:val="clear" w:color="auto" w:fill="FFFFFF"/>
        </w:rPr>
      </w:pPr>
      <w:r>
        <w:rPr>
          <w:rFonts w:cs="Times New Roman"/>
          <w:color w:val="222222"/>
          <w:szCs w:val="24"/>
          <w:shd w:val="clear" w:color="auto" w:fill="FFFFFF"/>
        </w:rPr>
        <w:t xml:space="preserve">             </w:t>
      </w:r>
      <w:r w:rsidRPr="007D471F">
        <w:rPr>
          <w:rFonts w:cs="Times New Roman"/>
          <w:color w:val="222222"/>
          <w:szCs w:val="24"/>
          <w:shd w:val="clear" w:color="auto" w:fill="FFFFFF"/>
        </w:rPr>
        <w:t>Motýly se zabývá ………………………………………</w:t>
      </w:r>
      <w:r>
        <w:rPr>
          <w:rFonts w:cs="Times New Roman"/>
          <w:color w:val="222222"/>
          <w:szCs w:val="24"/>
          <w:shd w:val="clear" w:color="auto" w:fill="FFFFFF"/>
        </w:rPr>
        <w:t>…………………….</w:t>
      </w:r>
    </w:p>
    <w:p w14:paraId="0BCB36F1" w14:textId="77777777" w:rsidR="00334696" w:rsidRPr="007D471F" w:rsidRDefault="00334696" w:rsidP="00334696">
      <w:pPr>
        <w:tabs>
          <w:tab w:val="left" w:pos="6165"/>
        </w:tabs>
        <w:rPr>
          <w:rFonts w:cs="Times New Roman"/>
          <w:b/>
          <w:color w:val="222222"/>
          <w:szCs w:val="24"/>
          <w:shd w:val="clear" w:color="auto" w:fill="FFFFFF"/>
        </w:rPr>
      </w:pPr>
      <w:r w:rsidRPr="007D471F">
        <w:rPr>
          <w:rFonts w:cs="Times New Roman"/>
          <w:b/>
          <w:color w:val="222222"/>
          <w:szCs w:val="24"/>
          <w:shd w:val="clear" w:color="auto" w:fill="FFFFFF"/>
        </w:rPr>
        <w:t>Cvičení č. 2 Doplň životní sta</w:t>
      </w:r>
      <w:r>
        <w:rPr>
          <w:rFonts w:cs="Times New Roman"/>
          <w:b/>
          <w:color w:val="222222"/>
          <w:szCs w:val="24"/>
          <w:shd w:val="clear" w:color="auto" w:fill="FFFFFF"/>
        </w:rPr>
        <w:t>dia hmyzu s proměnou dokonalou:</w:t>
      </w:r>
    </w:p>
    <w:p w14:paraId="0E077267" w14:textId="77777777" w:rsidR="00334696" w:rsidRPr="00CB30EE" w:rsidRDefault="00334696" w:rsidP="00334696">
      <w:pPr>
        <w:tabs>
          <w:tab w:val="left" w:pos="6165"/>
        </w:tabs>
        <w:jc w:val="center"/>
        <w:rPr>
          <w:rFonts w:cs="Times New Roman"/>
          <w:color w:val="222222"/>
          <w:szCs w:val="24"/>
          <w:shd w:val="clear" w:color="auto" w:fill="FFFFFF"/>
        </w:rPr>
      </w:pPr>
      <w:r w:rsidRPr="007D471F">
        <w:rPr>
          <w:rFonts w:cs="Times New Roman"/>
          <w:noProof/>
          <w:szCs w:val="24"/>
          <w:lang w:eastAsia="cs-CZ"/>
        </w:rPr>
        <mc:AlternateContent>
          <mc:Choice Requires="wps">
            <w:drawing>
              <wp:anchor distT="0" distB="0" distL="114300" distR="114300" simplePos="0" relativeHeight="251893760" behindDoc="0" locked="0" layoutInCell="1" allowOverlap="1" wp14:anchorId="10ED5CA0" wp14:editId="7D0720CA">
                <wp:simplePos x="0" y="0"/>
                <wp:positionH relativeFrom="column">
                  <wp:posOffset>2682875</wp:posOffset>
                </wp:positionH>
                <wp:positionV relativeFrom="paragraph">
                  <wp:posOffset>164465</wp:posOffset>
                </wp:positionV>
                <wp:extent cx="210185" cy="1270"/>
                <wp:effectExtent l="0" t="76200" r="18415" b="93980"/>
                <wp:wrapNone/>
                <wp:docPr id="392" name="Přímá spojnice se šipkou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185" cy="1270"/>
                        </a:xfrm>
                        <a:prstGeom prst="straightConnector1">
                          <a:avLst/>
                        </a:prstGeom>
                        <a:noFill/>
                        <a:ln w="648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DA9A262" id="_x0000_t32" coordsize="21600,21600" o:spt="32" o:oned="t" path="m,l21600,21600e" filled="f">
                <v:path arrowok="t" fillok="f" o:connecttype="none"/>
                <o:lock v:ext="edit" shapetype="t"/>
              </v:shapetype>
              <v:shape id="Přímá spojnice se šipkou 392" o:spid="_x0000_s1026" type="#_x0000_t32" style="position:absolute;margin-left:211.25pt;margin-top:12.95pt;width:16.55pt;height:.1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P2Q2wIAAMUFAAAOAAAAZHJzL2Uyb0RvYy54bWysVEtu2zAQ3RfoHQjuFUm2bMtC5CCR5W7S&#10;1kBSdE2LlMVGIlWSthwUPUiXOUBPEeReHdK2EqeboogEEPzMDN+8ecPzi11Toy1TmkuR4vAswIiJ&#10;QlIu1in+crvwYoy0IYKSWgqW4num8cXs/bvzrk3YQFaypkwhCCJ00rUproxpE9/XRcUaos9kywQc&#10;llI1xMBSrX2qSAfRm9ofBMHY76SirZIF0xp25/tDPHPxy5IV5nNZamZQnWLAZtyo3Liyoz87J8la&#10;kbbixQEG+Q8UDeECLu1DzYkhaKP4X6EaXiipZWnOCtn4six5wVwOkE0YvMrmpiItc7kAObrtadJv&#10;F7b4tF0qxGmKh9MBRoI0UKTl06/H383jA9Kt/CYAIdIMPT3w9k5ukLUD1rpWJ+CciaWyeRc7cdNe&#10;y+JOIyGziog1c+hv71sIGFoP/8TFLnQLd6+6j5KCDdkY6SjclaqxIYEctHOVuu8rxXYGFbA5CIMw&#10;HmFUwFE4mLg6+iQ5urZKmw9MNshOUqyNInxdmUwKAYqQKnQXke21NhYYSY4O9l4hF7yunTBqgboU&#10;j6MYpFMQkKf+7jy1rDm1VtZeq/UqqxXaEqsx97l04eSlWcMNKL3mTYrj3ogkFSM0F9RdZwivYY6M&#10;I80oDjTWDFsMDaMY1Qx6zM72oGthr2dO5ftMYLUzMHX7QJVT4I9pMM3jPI68aDDOvSiYz73LRRZ5&#10;40U4Gc2H8yybhz9tXmGUVJxSJmxqx24Io39T26Ev9zru+6En0z+N7lgHsKdILxejYBINY28yGQ29&#10;aJgH3lW8yLzLLByPJ/lVdpW/Qpq77PXbgO2ptKjkBup1U9EOUW5FNBxNByGGBbweoDj7YUTqNZSk&#10;MAojJc1XbiqneqtXG+NEGnFg/0Pt+uh7Io41tKu+CofcnqkCoR7r65rJ9s++E1eS3i+VlYXtK3gr&#10;nNPhXbOP0cu1s3p+fWd/AAAA//8DAFBLAwQUAAYACAAAACEAKlEjG90AAAAJAQAADwAAAGRycy9k&#10;b3ducmV2LnhtbEyPwU6EMBCG7ya+QzMm3tyyZEEXKRuj7lFXUe+FzgKRTpF2Ad/e8aTHmfnyz/fn&#10;u8X2YsLRd44UrFcRCKTamY4aBe9v+6sbED5oMrp3hAq+0cOuOD/LdWbcTK84laERHEI+0wraEIZM&#10;Sl+3aLVfuQGJb0c3Wh14HBtpRj1zuO1lHEWptLoj/tDqAe9brD/Lk1UwPrw8zl8hPJXbw3TcP39U&#10;ZpDXSl1eLHe3IAIu4Q+GX31Wh4KdKnci40WvYBPHCaMK4mQLgoFNkqQgKl6ka5BFLv83KH4AAAD/&#10;/wMAUEsBAi0AFAAGAAgAAAAhALaDOJL+AAAA4QEAABMAAAAAAAAAAAAAAAAAAAAAAFtDb250ZW50&#10;X1R5cGVzXS54bWxQSwECLQAUAAYACAAAACEAOP0h/9YAAACUAQAACwAAAAAAAAAAAAAAAAAvAQAA&#10;X3JlbHMvLnJlbHNQSwECLQAUAAYACAAAACEA6PT9kNsCAADFBQAADgAAAAAAAAAAAAAAAAAuAgAA&#10;ZHJzL2Uyb0RvYy54bWxQSwECLQAUAAYACAAAACEAKlEjG90AAAAJAQAADwAAAAAAAAAAAAAAAAA1&#10;BQAAZHJzL2Rvd25yZXYueG1sUEsFBgAAAAAEAAQA8wAAAD8GAAAAAA==&#10;" strokeweight=".18mm">
                <v:stroke endarrow="block" joinstyle="miter" endcap="square"/>
              </v:shape>
            </w:pict>
          </mc:Fallback>
        </mc:AlternateContent>
      </w:r>
      <w:r w:rsidRPr="007D471F">
        <w:rPr>
          <w:rFonts w:cs="Times New Roman"/>
          <w:noProof/>
          <w:szCs w:val="24"/>
          <w:lang w:eastAsia="cs-CZ"/>
        </w:rPr>
        <mc:AlternateContent>
          <mc:Choice Requires="wps">
            <w:drawing>
              <wp:anchor distT="0" distB="0" distL="114300" distR="114300" simplePos="0" relativeHeight="251892736" behindDoc="0" locked="0" layoutInCell="1" allowOverlap="1" wp14:anchorId="1581EE34" wp14:editId="349C0E71">
                <wp:simplePos x="0" y="0"/>
                <wp:positionH relativeFrom="column">
                  <wp:posOffset>1474470</wp:posOffset>
                </wp:positionH>
                <wp:positionV relativeFrom="paragraph">
                  <wp:posOffset>161925</wp:posOffset>
                </wp:positionV>
                <wp:extent cx="210185" cy="1270"/>
                <wp:effectExtent l="0" t="76200" r="18415" b="93980"/>
                <wp:wrapNone/>
                <wp:docPr id="393" name="Přímá spojnice se šipkou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185" cy="1270"/>
                        </a:xfrm>
                        <a:prstGeom prst="straightConnector1">
                          <a:avLst/>
                        </a:prstGeom>
                        <a:noFill/>
                        <a:ln w="648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C1D1E7D" id="Přímá spojnice se šipkou 393" o:spid="_x0000_s1026" type="#_x0000_t32" style="position:absolute;margin-left:116.1pt;margin-top:12.75pt;width:16.55pt;height:.1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aXo2wIAAMUFAAAOAAAAZHJzL2Uyb0RvYy54bWysVEtu2zAQ3RfoHQjuFUm2bMtC5CCR5W7S&#10;1kBSdE1LlMWGIlWSthwUPUiXOUBPEeReHdK2EqeboogEEPzMDN+8ecPzi13D0ZYqzaRIcXgWYERF&#10;IUsm1in+crvwYoy0IaIkXAqa4nuq8cXs/bvzrk3oQNaSl1QhCCJ00rUpro1pE9/XRU0bos9kSwUc&#10;VlI1xMBSrf1SkQ6iN9wfBMHY76QqWyULqjXszveHeObiVxUtzOeq0tQgnmLAZtyo3Liyoz87J8la&#10;kbZmxQEG+Q8UDWECLu1DzYkhaKPYX6EaViipZWXOCtn4sqpYQV0OkE0YvMrmpiYtdbkAObrtadJv&#10;F7b4tF0qxMoUD6dDjARpoEjLp1+Pv5vHB6Rb+U0AQqQpenpg7Z3cIGsHrHWtTsA5E0tl8y524qa9&#10;lsWdRkJmNRFr6tDf3rcQMLQe/omLXegW7l51H2UJNmRjpKNwV6nGhgRy0M5V6r6vFN0ZVMDmIAzC&#10;eIRRAUfhYOLq6JPk6NoqbT5Q2SA7SbE2irB1bTIpBChCqtBdRLbX2lhgJDk62HuFXDDOnTC4QF2K&#10;x1EM0ikIyFN/d55aclZaK2uv1XqVcYW2xGrMfS5dOHlp1jADSuesSXHcG5GkpqTMRemuM4RxmCPj&#10;SDOKAY2cYouhoSVGnEKP2dkeNBf2eupUvs8EVjsDU7cPVDkF/pgG0zzO48iLBuPci4L53LtcZJE3&#10;XoST0Xw4z7J5+NPmFUZJzcqSCpvasRvC6N/UdujLvY77fujJ9E+jO9YB7CnSy8UomETD2JtMRkMv&#10;GuaBdxUvMu8yC8fjSX6VXeWvkOYue/02YHsqLSq5gXrd1GWHSmZFNBxNByGGBbweoDj7YUT4GkpS&#10;GIWRkuYrM7VTvdWrjXEijTiw/6F2ffQ9Ecca2lVfhUNuz1SBUI/1dc1k+2ffiStZ3i+VlYXtK3gr&#10;nNPhXbOP0cu1s3p+fWd/AAAA//8DAFBLAwQUAAYACAAAACEAsKBXR90AAAAJAQAADwAAAGRycy9k&#10;b3ducmV2LnhtbEyPy07DMBBF90j8gzVI7KiDq7QQ4lQI6BIKadk78TSJiMfBdpPw97gr2M3j6M6Z&#10;fDObno3ofGdJwu0iAYZUW91RI+Gw397cAfNBkVa9JZTwgx42xeVFrjJtJ/rAsQwNiyHkMyWhDWHI&#10;OPd1i0b5hR2Q4u5onVEhtq7h2qkphpueiyRZcaM6ihdaNeBTi/VXeTIS3PP7y/Qdwmt5vxuP27fP&#10;Sg98LeX11fz4ACzgHP5gOOtHdSiiU2VPpD3rJYilEBGNRZoCi4BYpUtg1XmwBl7k/P8HxS8AAAD/&#10;/wMAUEsBAi0AFAAGAAgAAAAhALaDOJL+AAAA4QEAABMAAAAAAAAAAAAAAAAAAAAAAFtDb250ZW50&#10;X1R5cGVzXS54bWxQSwECLQAUAAYACAAAACEAOP0h/9YAAACUAQAACwAAAAAAAAAAAAAAAAAvAQAA&#10;X3JlbHMvLnJlbHNQSwECLQAUAAYACAAAACEAY6ml6NsCAADFBQAADgAAAAAAAAAAAAAAAAAuAgAA&#10;ZHJzL2Uyb0RvYy54bWxQSwECLQAUAAYACAAAACEAsKBXR90AAAAJAQAADwAAAAAAAAAAAAAAAAA1&#10;BQAAZHJzL2Rvd25yZXYueG1sUEsFBgAAAAAEAAQA8wAAAD8GAAAAAA==&#10;" strokeweight=".18mm">
                <v:stroke endarrow="block" joinstyle="miter" endcap="square"/>
              </v:shape>
            </w:pict>
          </mc:Fallback>
        </mc:AlternateContent>
      </w:r>
      <w:r w:rsidRPr="007D471F">
        <w:rPr>
          <w:rFonts w:cs="Times New Roman"/>
          <w:noProof/>
          <w:color w:val="222222"/>
          <w:szCs w:val="24"/>
          <w:shd w:val="clear" w:color="auto" w:fill="FFFFFF"/>
          <w:lang w:eastAsia="cs-CZ"/>
        </w:rPr>
        <mc:AlternateContent>
          <mc:Choice Requires="wps">
            <w:drawing>
              <wp:anchor distT="0" distB="0" distL="114300" distR="114300" simplePos="0" relativeHeight="251894784" behindDoc="0" locked="0" layoutInCell="1" allowOverlap="1" wp14:anchorId="61E2DED0" wp14:editId="578AC2A1">
                <wp:simplePos x="0" y="0"/>
                <wp:positionH relativeFrom="column">
                  <wp:posOffset>3960495</wp:posOffset>
                </wp:positionH>
                <wp:positionV relativeFrom="paragraph">
                  <wp:posOffset>160020</wp:posOffset>
                </wp:positionV>
                <wp:extent cx="210185" cy="1270"/>
                <wp:effectExtent l="0" t="76200" r="18415" b="93980"/>
                <wp:wrapNone/>
                <wp:docPr id="409" name="Přímá spojnice se šipkou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185" cy="1270"/>
                        </a:xfrm>
                        <a:prstGeom prst="straightConnector1">
                          <a:avLst/>
                        </a:prstGeom>
                        <a:noFill/>
                        <a:ln w="648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34B6CCD" id="Přímá spojnice se šipkou 409" o:spid="_x0000_s1026" type="#_x0000_t32" style="position:absolute;margin-left:311.85pt;margin-top:12.6pt;width:16.55pt;height:.1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oV92wIAAMUFAAAOAAAAZHJzL2Uyb0RvYy54bWysVEtu2zAQ3RfoHQjuFUm2bMtC5CCR5W7S&#10;1kBSdE2LlMVGIlWSthwUPUiXOUBPEeReHdK2EqeboogEEPzMDN+8ecPzi11Toy1TmkuR4vAswIiJ&#10;QlIu1in+crvwYoy0IYKSWgqW4num8cXs/bvzrk3YQFaypkwhCCJ00rUproxpE9/XRcUaos9kywQc&#10;llI1xMBSrX2qSAfRm9ofBMHY76SirZIF0xp25/tDPHPxy5IV5nNZamZQnWLAZtyo3Liyoz87J8la&#10;kbbixQEG+Q8UDeECLu1DzYkhaKP4X6EaXiipZWnOCtn4six5wVwOkE0YvMrmpiItc7kAObrtadJv&#10;F7b4tF0qxGmKo2CKkSANFGn59Ovxd/P4gHQrvwlAiDRDTw+8vZMbZO2Ata7VCThnYqls3sVO3LTX&#10;srjTSMisImLNHPrb+xYChtbDP3GxC93C3avuo6RgQzZGOgp3pWpsSCAH7Vyl7vtKsZ1BBWwOwiCM&#10;RxgVcBQOJq6OPkmOrq3S5gOTDbKTFGujCF9XJpNCgCKkCt1FZHutjQVGkqODvVfIBa9rJ4xaoC7F&#10;4ygG6RQE5Km/O08ta06tlbXXar3KaoW2xGrMfS5dOHlp1nADSq95k+K4NyJJxQjNBXXXGcJrmCPj&#10;SDOKA401wxZDwyhGNYMes7M96FrY65lT+T4TWO0MTN0+UOUU+GMaTPM4jyMvGoxzLwrmc+9ykUXe&#10;eBFORvPhPMvm4U+bVxglFaeUCZvasRvC6N/UdujLvY77fujJ9E+jO9YB7CnSy8UomETD2JtMRkMv&#10;GuaBdxUvMu8yC8fjSX6VXeWvkOYue/02YHsqLSq5gXrdVLRDlFsRDUfTQYhhAa8HKM5+GJF6DSUp&#10;jMJISfOVm8qp3urVxjiRRhzY/1C7PvqeiGMN7aqvwiG3Z6pAqMf6umay/bPvxJWk90tlZWH7Ct4K&#10;53R41+xj9HLtrJ5f39kfAAAA//8DAFBLAwQUAAYACAAAACEAsl+wv90AAAAJAQAADwAAAGRycy9k&#10;b3ducmV2LnhtbEyPwVKDMBCG7874Dpl1xpsNoqWKhI6j9mi1VO+BbIGRbJCkgG/v9qTH3f3m3+/P&#10;1rPtxIiDbx0puF5EIJAqZ1qqFXzsN1d3IHzQZHTnCBX8oId1fn6W6dS4iXY4FqEWHEI+1QqaEPpU&#10;Sl81aLVfuB6Jbwc3WB14HGppBj1xuO1kHEWJtLol/tDoHp8arL6Ko1UwPL+/TN8hvBb3b+Nhs/0s&#10;TS9XSl1ezI8PIALO4Q+Gkz6rQ85OpTuS8aJTkMQ3K0YVxMsYBAPJMuEu5WlxCzLP5P8G+S8AAAD/&#10;/wMAUEsBAi0AFAAGAAgAAAAhALaDOJL+AAAA4QEAABMAAAAAAAAAAAAAAAAAAAAAAFtDb250ZW50&#10;X1R5cGVzXS54bWxQSwECLQAUAAYACAAAACEAOP0h/9YAAACUAQAACwAAAAAAAAAAAAAAAAAvAQAA&#10;X3JlbHMvLnJlbHNQSwECLQAUAAYACAAAACEARI6FfdsCAADFBQAADgAAAAAAAAAAAAAAAAAuAgAA&#10;ZHJzL2Uyb0RvYy54bWxQSwECLQAUAAYACAAAACEAsl+wv90AAAAJAQAADwAAAAAAAAAAAAAAAAA1&#10;BQAAZHJzL2Rvd25yZXYueG1sUEsFBgAAAAAEAAQA8wAAAD8GAAAAAA==&#10;" strokeweight=".18mm">
                <v:stroke endarrow="block" joinstyle="miter" endcap="square"/>
              </v:shape>
            </w:pict>
          </mc:Fallback>
        </mc:AlternateContent>
      </w:r>
      <w:r w:rsidRPr="007D471F">
        <w:rPr>
          <w:rFonts w:cs="Times New Roman"/>
          <w:color w:val="222222"/>
          <w:szCs w:val="24"/>
          <w:shd w:val="clear" w:color="auto" w:fill="FFFFFF"/>
        </w:rPr>
        <w:t xml:space="preserve">VAJÍČKO         ……………………         </w:t>
      </w:r>
      <w:r>
        <w:rPr>
          <w:rFonts w:cs="Times New Roman"/>
          <w:color w:val="222222"/>
          <w:szCs w:val="24"/>
          <w:shd w:val="clear" w:color="auto" w:fill="FFFFFF"/>
        </w:rPr>
        <w:t xml:space="preserve">   …………………….           DOSPĚLEC</w:t>
      </w:r>
    </w:p>
    <w:p w14:paraId="4EBC8B65" w14:textId="77777777" w:rsidR="00334696" w:rsidRPr="00CB30EE" w:rsidRDefault="00334696" w:rsidP="00334696">
      <w:pPr>
        <w:tabs>
          <w:tab w:val="left" w:pos="6165"/>
        </w:tabs>
        <w:spacing w:before="240"/>
        <w:rPr>
          <w:rFonts w:cs="Times New Roman"/>
          <w:b/>
          <w:color w:val="222222"/>
          <w:szCs w:val="24"/>
          <w:shd w:val="clear" w:color="auto" w:fill="FFFFFF"/>
        </w:rPr>
      </w:pPr>
      <w:r w:rsidRPr="00CB30EE">
        <w:rPr>
          <w:rFonts w:cs="Times New Roman"/>
          <w:b/>
          <w:color w:val="222222"/>
          <w:szCs w:val="24"/>
          <w:shd w:val="clear" w:color="auto" w:fill="FFFFFF"/>
        </w:rPr>
        <w:t>Cvičení č. 3 Kromě motýlů mají proměnu dokonalou i další zástupci hmyzu. Z nabídky vyber po dvou zástupcích a zařaď je do správné skupiny:</w:t>
      </w:r>
    </w:p>
    <w:tbl>
      <w:tblPr>
        <w:tblW w:w="0" w:type="auto"/>
        <w:tblInd w:w="-5" w:type="dxa"/>
        <w:tblLayout w:type="fixed"/>
        <w:tblLook w:val="0000" w:firstRow="0" w:lastRow="0" w:firstColumn="0" w:lastColumn="0" w:noHBand="0" w:noVBand="0"/>
      </w:tblPr>
      <w:tblGrid>
        <w:gridCol w:w="9035"/>
      </w:tblGrid>
      <w:tr w:rsidR="00334696" w:rsidRPr="007D471F" w14:paraId="563EF7DC" w14:textId="77777777" w:rsidTr="00334696">
        <w:trPr>
          <w:trHeight w:val="899"/>
        </w:trPr>
        <w:tc>
          <w:tcPr>
            <w:tcW w:w="9035" w:type="dxa"/>
            <w:tcBorders>
              <w:top w:val="single" w:sz="4" w:space="0" w:color="000000"/>
              <w:left w:val="single" w:sz="4" w:space="0" w:color="000000"/>
              <w:bottom w:val="single" w:sz="4" w:space="0" w:color="000000"/>
              <w:right w:val="single" w:sz="4" w:space="0" w:color="000000"/>
            </w:tcBorders>
            <w:shd w:val="clear" w:color="auto" w:fill="auto"/>
          </w:tcPr>
          <w:p w14:paraId="323C8173" w14:textId="77777777" w:rsidR="00334696" w:rsidRPr="007D471F" w:rsidRDefault="00334696" w:rsidP="00334696">
            <w:pPr>
              <w:tabs>
                <w:tab w:val="left" w:pos="6165"/>
              </w:tabs>
              <w:spacing w:before="240"/>
              <w:rPr>
                <w:rFonts w:cs="Times New Roman"/>
                <w:szCs w:val="24"/>
              </w:rPr>
            </w:pPr>
            <w:r w:rsidRPr="007D471F">
              <w:rPr>
                <w:rFonts w:cs="Times New Roman"/>
                <w:color w:val="222222"/>
                <w:szCs w:val="24"/>
                <w:shd w:val="clear" w:color="auto" w:fill="FFFFFF"/>
              </w:rPr>
              <w:t>mravenec lesní, moucha domácí, babočka admirál, zlatoočka obecná, blecha obecná,</w:t>
            </w:r>
            <w:r>
              <w:rPr>
                <w:rFonts w:cs="Times New Roman"/>
                <w:color w:val="222222"/>
                <w:szCs w:val="24"/>
                <w:shd w:val="clear" w:color="auto" w:fill="FFFFFF"/>
              </w:rPr>
              <w:t xml:space="preserve"> </w:t>
            </w:r>
            <w:r w:rsidRPr="007D471F">
              <w:rPr>
                <w:rFonts w:cs="Times New Roman"/>
                <w:color w:val="222222"/>
                <w:szCs w:val="24"/>
                <w:shd w:val="clear" w:color="auto" w:fill="FFFFFF"/>
              </w:rPr>
              <w:t>střevlík zlatolesklý, mravkolev běžný, lišaj smrtihlav, blecha obrovská, světluška menší, tiplice obrovská, včela medonosná</w:t>
            </w:r>
          </w:p>
        </w:tc>
      </w:tr>
    </w:tbl>
    <w:p w14:paraId="48B7A004" w14:textId="77777777" w:rsidR="00334696" w:rsidRPr="007D471F" w:rsidRDefault="00334696" w:rsidP="00334696">
      <w:pPr>
        <w:tabs>
          <w:tab w:val="left" w:pos="6165"/>
        </w:tabs>
        <w:spacing w:after="0"/>
        <w:ind w:left="708"/>
        <w:rPr>
          <w:rFonts w:cs="Times New Roman"/>
          <w:szCs w:val="24"/>
        </w:rPr>
      </w:pPr>
      <w:r w:rsidRPr="007D471F">
        <w:rPr>
          <w:rFonts w:cs="Times New Roman"/>
          <w:b/>
          <w:color w:val="222222"/>
          <w:szCs w:val="24"/>
          <w:shd w:val="clear" w:color="auto" w:fill="FFFFFF"/>
        </w:rPr>
        <w:t>Motýli: …………………………………………………………………………………………</w:t>
      </w:r>
    </w:p>
    <w:p w14:paraId="4782A546" w14:textId="77777777" w:rsidR="00334696" w:rsidRPr="007D471F" w:rsidRDefault="00334696" w:rsidP="00334696">
      <w:pPr>
        <w:tabs>
          <w:tab w:val="left" w:pos="6165"/>
        </w:tabs>
        <w:spacing w:after="0"/>
        <w:ind w:left="708"/>
        <w:rPr>
          <w:rFonts w:cs="Times New Roman"/>
          <w:szCs w:val="24"/>
        </w:rPr>
      </w:pPr>
      <w:r w:rsidRPr="007D471F">
        <w:rPr>
          <w:rFonts w:cs="Times New Roman"/>
          <w:b/>
          <w:color w:val="222222"/>
          <w:szCs w:val="24"/>
          <w:shd w:val="clear" w:color="auto" w:fill="FFFFFF"/>
        </w:rPr>
        <w:t>Blechy: …………………………………………………………………………………………</w:t>
      </w:r>
    </w:p>
    <w:p w14:paraId="7A0B56E0" w14:textId="77777777" w:rsidR="00334696" w:rsidRPr="007D471F" w:rsidRDefault="00334696" w:rsidP="00334696">
      <w:pPr>
        <w:tabs>
          <w:tab w:val="left" w:pos="6165"/>
        </w:tabs>
        <w:spacing w:after="0"/>
        <w:ind w:left="708"/>
        <w:rPr>
          <w:rFonts w:cs="Times New Roman"/>
          <w:szCs w:val="24"/>
        </w:rPr>
      </w:pPr>
      <w:r w:rsidRPr="007D471F">
        <w:rPr>
          <w:rFonts w:cs="Times New Roman"/>
          <w:b/>
          <w:color w:val="222222"/>
          <w:szCs w:val="24"/>
          <w:shd w:val="clear" w:color="auto" w:fill="FFFFFF"/>
        </w:rPr>
        <w:t>Brouci: …………………………………………………………………………………………</w:t>
      </w:r>
    </w:p>
    <w:p w14:paraId="2010D786" w14:textId="77777777" w:rsidR="00334696" w:rsidRPr="007D471F" w:rsidRDefault="00334696" w:rsidP="00334696">
      <w:pPr>
        <w:tabs>
          <w:tab w:val="left" w:pos="6165"/>
        </w:tabs>
        <w:spacing w:after="0"/>
        <w:ind w:left="708"/>
        <w:rPr>
          <w:rFonts w:cs="Times New Roman"/>
          <w:szCs w:val="24"/>
        </w:rPr>
      </w:pPr>
      <w:r w:rsidRPr="007D471F">
        <w:rPr>
          <w:rFonts w:cs="Times New Roman"/>
          <w:b/>
          <w:color w:val="222222"/>
          <w:szCs w:val="24"/>
          <w:shd w:val="clear" w:color="auto" w:fill="FFFFFF"/>
        </w:rPr>
        <w:t>Dvoukřídlí: ……</w:t>
      </w:r>
      <w:r>
        <w:rPr>
          <w:rFonts w:cs="Times New Roman"/>
          <w:b/>
          <w:color w:val="222222"/>
          <w:szCs w:val="24"/>
          <w:shd w:val="clear" w:color="auto" w:fill="FFFFFF"/>
        </w:rPr>
        <w:t>……………………………………………………………………………..</w:t>
      </w:r>
    </w:p>
    <w:p w14:paraId="4128E4CE" w14:textId="77777777" w:rsidR="00334696" w:rsidRPr="007D471F" w:rsidRDefault="00334696" w:rsidP="00334696">
      <w:pPr>
        <w:tabs>
          <w:tab w:val="left" w:pos="6165"/>
        </w:tabs>
        <w:spacing w:after="0"/>
        <w:ind w:left="708"/>
        <w:rPr>
          <w:rFonts w:cs="Times New Roman"/>
          <w:szCs w:val="24"/>
        </w:rPr>
      </w:pPr>
      <w:r w:rsidRPr="007D471F">
        <w:rPr>
          <w:rFonts w:cs="Times New Roman"/>
          <w:b/>
          <w:color w:val="222222"/>
          <w:szCs w:val="24"/>
          <w:shd w:val="clear" w:color="auto" w:fill="FFFFFF"/>
        </w:rPr>
        <w:t>Síťokřídlí: …</w:t>
      </w:r>
      <w:r>
        <w:rPr>
          <w:rFonts w:cs="Times New Roman"/>
          <w:b/>
          <w:color w:val="222222"/>
          <w:szCs w:val="24"/>
          <w:shd w:val="clear" w:color="auto" w:fill="FFFFFF"/>
        </w:rPr>
        <w:t>………………………………………………………………………………….</w:t>
      </w:r>
    </w:p>
    <w:p w14:paraId="58DE845B" w14:textId="77777777" w:rsidR="00334696" w:rsidRPr="00CB30EE" w:rsidRDefault="00334696" w:rsidP="00334696">
      <w:pPr>
        <w:tabs>
          <w:tab w:val="left" w:pos="6165"/>
        </w:tabs>
        <w:spacing w:after="0"/>
        <w:ind w:left="708"/>
        <w:rPr>
          <w:rFonts w:cs="Times New Roman"/>
          <w:sz w:val="4"/>
          <w:szCs w:val="24"/>
        </w:rPr>
      </w:pPr>
      <w:r w:rsidRPr="007D471F">
        <w:rPr>
          <w:rFonts w:cs="Times New Roman"/>
          <w:b/>
          <w:color w:val="222222"/>
          <w:szCs w:val="24"/>
          <w:shd w:val="clear" w:color="auto" w:fill="FFFFFF"/>
        </w:rPr>
        <w:t>Blanokřídlí (štíhlopasí):</w:t>
      </w:r>
      <w:r>
        <w:rPr>
          <w:rFonts w:cs="Times New Roman"/>
          <w:color w:val="222222"/>
          <w:szCs w:val="24"/>
          <w:shd w:val="clear" w:color="auto" w:fill="FFFFFF"/>
        </w:rPr>
        <w:t xml:space="preserve"> </w:t>
      </w:r>
      <w:r w:rsidRPr="007D471F">
        <w:rPr>
          <w:rFonts w:cs="Times New Roman"/>
          <w:b/>
          <w:color w:val="222222"/>
          <w:szCs w:val="24"/>
          <w:shd w:val="clear" w:color="auto" w:fill="FFFFFF"/>
        </w:rPr>
        <w:t>…</w:t>
      </w:r>
      <w:r>
        <w:rPr>
          <w:rFonts w:cs="Times New Roman"/>
          <w:b/>
          <w:color w:val="222222"/>
          <w:szCs w:val="24"/>
          <w:shd w:val="clear" w:color="auto" w:fill="FFFFFF"/>
        </w:rPr>
        <w:t>…………………………………………………………….</w:t>
      </w:r>
    </w:p>
    <w:p w14:paraId="6B8888DF" w14:textId="77777777" w:rsidR="00334696" w:rsidRPr="00CB30EE" w:rsidRDefault="00334696" w:rsidP="00334696">
      <w:pPr>
        <w:tabs>
          <w:tab w:val="left" w:pos="6165"/>
        </w:tabs>
        <w:spacing w:after="0"/>
        <w:rPr>
          <w:rFonts w:cs="Times New Roman"/>
          <w:b/>
          <w:color w:val="222222"/>
          <w:szCs w:val="24"/>
          <w:shd w:val="clear" w:color="auto" w:fill="FFFFFF"/>
        </w:rPr>
      </w:pPr>
      <w:r w:rsidRPr="00CB30EE">
        <w:rPr>
          <w:rFonts w:cs="Times New Roman"/>
          <w:b/>
          <w:color w:val="222222"/>
          <w:szCs w:val="24"/>
          <w:shd w:val="clear" w:color="auto" w:fill="FFFFFF"/>
        </w:rPr>
        <w:t>Cvičení č. 4 Doplň věty slovy: denní, noční, larva</w:t>
      </w:r>
    </w:p>
    <w:p w14:paraId="6FF7CFD7" w14:textId="77777777" w:rsidR="00334696" w:rsidRPr="00CB30EE" w:rsidRDefault="00334696" w:rsidP="00334696">
      <w:pPr>
        <w:tabs>
          <w:tab w:val="left" w:pos="6165"/>
        </w:tabs>
        <w:spacing w:after="0"/>
        <w:rPr>
          <w:rFonts w:cs="Times New Roman"/>
          <w:color w:val="222222"/>
          <w:szCs w:val="24"/>
          <w:shd w:val="clear" w:color="auto" w:fill="FFFFFF"/>
        </w:rPr>
      </w:pPr>
      <w:r w:rsidRPr="007D471F">
        <w:rPr>
          <w:rFonts w:cs="Times New Roman"/>
          <w:color w:val="222222"/>
          <w:szCs w:val="24"/>
          <w:shd w:val="clear" w:color="auto" w:fill="FFFFFF"/>
        </w:rPr>
        <w:t xml:space="preserve">Motýly dělíme na </w:t>
      </w:r>
      <w:r w:rsidRPr="007D471F">
        <w:rPr>
          <w:rFonts w:cs="Times New Roman"/>
          <w:b/>
          <w:color w:val="222222"/>
          <w:szCs w:val="24"/>
          <w:shd w:val="clear" w:color="auto" w:fill="FFFFFF"/>
        </w:rPr>
        <w:t xml:space="preserve">…………………… </w:t>
      </w:r>
      <w:r w:rsidRPr="007D471F">
        <w:rPr>
          <w:rFonts w:cs="Times New Roman"/>
          <w:color w:val="222222"/>
          <w:szCs w:val="24"/>
          <w:shd w:val="clear" w:color="auto" w:fill="FFFFFF"/>
        </w:rPr>
        <w:t>– tykadla zakončena paličkou – a……………………….</w:t>
      </w:r>
      <w:r w:rsidRPr="007D471F">
        <w:rPr>
          <w:rFonts w:cs="Times New Roman"/>
          <w:b/>
          <w:color w:val="222222"/>
          <w:szCs w:val="24"/>
          <w:shd w:val="clear" w:color="auto" w:fill="FFFFFF"/>
        </w:rPr>
        <w:t xml:space="preserve">  </w:t>
      </w:r>
      <w:r w:rsidRPr="007D471F">
        <w:rPr>
          <w:rFonts w:cs="Times New Roman"/>
          <w:color w:val="222222"/>
          <w:szCs w:val="24"/>
          <w:shd w:val="clear" w:color="auto" w:fill="FFFFFF"/>
        </w:rPr>
        <w:t>– tykadla nitkovitá nebo hřebenovitá. Housenka je ………………………… motýlů.</w:t>
      </w:r>
    </w:p>
    <w:p w14:paraId="5E7848E9" w14:textId="65CAE9CD" w:rsidR="00334696" w:rsidRPr="007D471F" w:rsidRDefault="00334696" w:rsidP="00334696">
      <w:pPr>
        <w:pStyle w:val="1"/>
      </w:pPr>
      <w:bookmarkStart w:id="128" w:name="_Toc62216300"/>
      <w:r w:rsidRPr="007D471F">
        <w:lastRenderedPageBreak/>
        <w:t>PL</w:t>
      </w:r>
      <w:r>
        <w:t xml:space="preserve"> 9 </w:t>
      </w:r>
      <w:r w:rsidRPr="007D471F">
        <w:t xml:space="preserve">MOTÝLÍ KŘÍDLA </w:t>
      </w:r>
      <w:r w:rsidR="00A87B0F">
        <w:t>(Příloha č. 1.9</w:t>
      </w:r>
      <w:r w:rsidR="00A87B0F" w:rsidRPr="007D471F">
        <w:t>)</w:t>
      </w:r>
      <w:bookmarkEnd w:id="128"/>
    </w:p>
    <w:p w14:paraId="4791ECB5" w14:textId="77777777" w:rsidR="00334696" w:rsidRPr="004D06C4" w:rsidRDefault="00334696" w:rsidP="00334696">
      <w:pPr>
        <w:spacing w:before="240"/>
        <w:rPr>
          <w:rFonts w:cs="Times New Roman"/>
          <w:szCs w:val="24"/>
        </w:rPr>
      </w:pPr>
      <w:r w:rsidRPr="007D471F">
        <w:rPr>
          <w:rFonts w:cs="Times New Roman"/>
          <w:i/>
          <w:color w:val="222222"/>
          <w:szCs w:val="24"/>
          <w:shd w:val="clear" w:color="auto" w:fill="FFFFFF"/>
        </w:rPr>
        <w:t>„Krása!“ obdivovalo malé slunéčko křídla motýlů, kteří na rozkvetlé louce létali z květu na květ a svými dlouhými ohebnými sosáky nasávali květní nektar. A ty barvy! Krásná podívaná!</w:t>
      </w:r>
    </w:p>
    <w:p w14:paraId="4432C255" w14:textId="77777777" w:rsidR="00334696" w:rsidRPr="007D471F" w:rsidRDefault="00334696" w:rsidP="00334696">
      <w:pPr>
        <w:tabs>
          <w:tab w:val="left" w:pos="6165"/>
        </w:tabs>
        <w:rPr>
          <w:rFonts w:cs="Times New Roman"/>
          <w:b/>
          <w:szCs w:val="24"/>
        </w:rPr>
      </w:pPr>
      <w:r w:rsidRPr="007D471F">
        <w:rPr>
          <w:rFonts w:cs="Times New Roman"/>
          <w:b/>
          <w:szCs w:val="24"/>
        </w:rPr>
        <w:t>V každém řádku jsou rodové názvy jednoho nebo dvou motýlů (i pozpátku). Najdi je, vyškrtni a zbylá písmena zapiš za sebou pod tabulkou:</w:t>
      </w:r>
    </w:p>
    <w:tbl>
      <w:tblPr>
        <w:tblW w:w="0" w:type="auto"/>
        <w:jc w:val="center"/>
        <w:tblLayout w:type="fixed"/>
        <w:tblLook w:val="0000" w:firstRow="0" w:lastRow="0" w:firstColumn="0" w:lastColumn="0" w:noHBand="0" w:noVBand="0"/>
      </w:tblPr>
      <w:tblGrid>
        <w:gridCol w:w="815"/>
        <w:gridCol w:w="815"/>
        <w:gridCol w:w="871"/>
        <w:gridCol w:w="871"/>
        <w:gridCol w:w="817"/>
        <w:gridCol w:w="815"/>
        <w:gridCol w:w="815"/>
        <w:gridCol w:w="817"/>
        <w:gridCol w:w="871"/>
        <w:gridCol w:w="865"/>
      </w:tblGrid>
      <w:tr w:rsidR="00334696" w:rsidRPr="007D471F" w14:paraId="5DB605AB" w14:textId="77777777" w:rsidTr="00334696">
        <w:trPr>
          <w:trHeight w:val="184"/>
          <w:jc w:val="center"/>
        </w:trPr>
        <w:tc>
          <w:tcPr>
            <w:tcW w:w="815" w:type="dxa"/>
            <w:tcBorders>
              <w:top w:val="single" w:sz="12" w:space="0" w:color="000000"/>
              <w:left w:val="single" w:sz="12" w:space="0" w:color="000000"/>
              <w:bottom w:val="single" w:sz="4" w:space="0" w:color="000000"/>
            </w:tcBorders>
            <w:shd w:val="clear" w:color="auto" w:fill="auto"/>
          </w:tcPr>
          <w:p w14:paraId="6A5603E7" w14:textId="77777777" w:rsidR="00334696" w:rsidRPr="007D471F" w:rsidRDefault="00334696" w:rsidP="00F13A46">
            <w:pPr>
              <w:tabs>
                <w:tab w:val="left" w:pos="6165"/>
              </w:tabs>
              <w:jc w:val="center"/>
              <w:rPr>
                <w:rFonts w:cs="Times New Roman"/>
                <w:szCs w:val="24"/>
              </w:rPr>
            </w:pPr>
            <w:r w:rsidRPr="007D471F">
              <w:rPr>
                <w:rFonts w:cs="Times New Roman"/>
                <w:szCs w:val="24"/>
              </w:rPr>
              <w:t>K</w:t>
            </w:r>
          </w:p>
        </w:tc>
        <w:tc>
          <w:tcPr>
            <w:tcW w:w="815" w:type="dxa"/>
            <w:tcBorders>
              <w:top w:val="single" w:sz="12" w:space="0" w:color="000000"/>
              <w:left w:val="single" w:sz="4" w:space="0" w:color="000000"/>
              <w:bottom w:val="single" w:sz="4" w:space="0" w:color="000000"/>
            </w:tcBorders>
            <w:shd w:val="clear" w:color="auto" w:fill="auto"/>
          </w:tcPr>
          <w:p w14:paraId="00E0AAA2" w14:textId="77777777" w:rsidR="00334696" w:rsidRPr="007D471F" w:rsidRDefault="00334696" w:rsidP="00F13A46">
            <w:pPr>
              <w:tabs>
                <w:tab w:val="left" w:pos="6165"/>
              </w:tabs>
              <w:jc w:val="center"/>
              <w:rPr>
                <w:rFonts w:cs="Times New Roman"/>
                <w:szCs w:val="24"/>
              </w:rPr>
            </w:pPr>
            <w:r w:rsidRPr="007D471F">
              <w:rPr>
                <w:rFonts w:cs="Times New Roman"/>
                <w:szCs w:val="24"/>
              </w:rPr>
              <w:t>B</w:t>
            </w:r>
          </w:p>
        </w:tc>
        <w:tc>
          <w:tcPr>
            <w:tcW w:w="871" w:type="dxa"/>
            <w:tcBorders>
              <w:top w:val="single" w:sz="12" w:space="0" w:color="000000"/>
              <w:left w:val="single" w:sz="4" w:space="0" w:color="000000"/>
              <w:bottom w:val="single" w:sz="4" w:space="0" w:color="000000"/>
            </w:tcBorders>
            <w:shd w:val="clear" w:color="auto" w:fill="auto"/>
          </w:tcPr>
          <w:p w14:paraId="45FECA0A" w14:textId="77777777" w:rsidR="00334696" w:rsidRPr="007D471F" w:rsidRDefault="00334696" w:rsidP="00F13A46">
            <w:pPr>
              <w:tabs>
                <w:tab w:val="left" w:pos="6165"/>
              </w:tabs>
              <w:jc w:val="center"/>
              <w:rPr>
                <w:rFonts w:cs="Times New Roman"/>
                <w:szCs w:val="24"/>
              </w:rPr>
            </w:pPr>
            <w:r w:rsidRPr="007D471F">
              <w:rPr>
                <w:rFonts w:cs="Times New Roman"/>
                <w:szCs w:val="24"/>
              </w:rPr>
              <w:t>A</w:t>
            </w:r>
          </w:p>
        </w:tc>
        <w:tc>
          <w:tcPr>
            <w:tcW w:w="871" w:type="dxa"/>
            <w:tcBorders>
              <w:top w:val="single" w:sz="12" w:space="0" w:color="000000"/>
              <w:left w:val="single" w:sz="4" w:space="0" w:color="000000"/>
              <w:bottom w:val="single" w:sz="4" w:space="0" w:color="000000"/>
            </w:tcBorders>
            <w:shd w:val="clear" w:color="auto" w:fill="auto"/>
          </w:tcPr>
          <w:p w14:paraId="5A99BC85" w14:textId="77777777" w:rsidR="00334696" w:rsidRPr="007D471F" w:rsidRDefault="00334696" w:rsidP="00F13A46">
            <w:pPr>
              <w:tabs>
                <w:tab w:val="left" w:pos="6165"/>
              </w:tabs>
              <w:jc w:val="center"/>
              <w:rPr>
                <w:rFonts w:cs="Times New Roman"/>
                <w:szCs w:val="24"/>
              </w:rPr>
            </w:pPr>
            <w:r w:rsidRPr="007D471F">
              <w:rPr>
                <w:rFonts w:cs="Times New Roman"/>
                <w:szCs w:val="24"/>
              </w:rPr>
              <w:t>B</w:t>
            </w:r>
          </w:p>
        </w:tc>
        <w:tc>
          <w:tcPr>
            <w:tcW w:w="817" w:type="dxa"/>
            <w:tcBorders>
              <w:top w:val="single" w:sz="12" w:space="0" w:color="000000"/>
              <w:left w:val="single" w:sz="4" w:space="0" w:color="000000"/>
              <w:bottom w:val="single" w:sz="4" w:space="0" w:color="000000"/>
            </w:tcBorders>
            <w:shd w:val="clear" w:color="auto" w:fill="auto"/>
          </w:tcPr>
          <w:p w14:paraId="56E22C48" w14:textId="77777777" w:rsidR="00334696" w:rsidRPr="007D471F" w:rsidRDefault="00334696" w:rsidP="00F13A46">
            <w:pPr>
              <w:tabs>
                <w:tab w:val="left" w:pos="6165"/>
              </w:tabs>
              <w:jc w:val="center"/>
              <w:rPr>
                <w:rFonts w:cs="Times New Roman"/>
                <w:szCs w:val="24"/>
              </w:rPr>
            </w:pPr>
            <w:r w:rsidRPr="007D471F">
              <w:rPr>
                <w:rFonts w:cs="Times New Roman"/>
                <w:szCs w:val="24"/>
              </w:rPr>
              <w:t>O</w:t>
            </w:r>
          </w:p>
        </w:tc>
        <w:tc>
          <w:tcPr>
            <w:tcW w:w="815" w:type="dxa"/>
            <w:tcBorders>
              <w:top w:val="single" w:sz="12" w:space="0" w:color="000000"/>
              <w:left w:val="single" w:sz="4" w:space="0" w:color="000000"/>
              <w:bottom w:val="single" w:sz="4" w:space="0" w:color="000000"/>
            </w:tcBorders>
            <w:shd w:val="clear" w:color="auto" w:fill="auto"/>
          </w:tcPr>
          <w:p w14:paraId="3DC9AA90" w14:textId="77777777" w:rsidR="00334696" w:rsidRPr="007D471F" w:rsidRDefault="00334696" w:rsidP="00F13A46">
            <w:pPr>
              <w:tabs>
                <w:tab w:val="left" w:pos="6165"/>
              </w:tabs>
              <w:jc w:val="center"/>
              <w:rPr>
                <w:rFonts w:cs="Times New Roman"/>
                <w:szCs w:val="24"/>
              </w:rPr>
            </w:pPr>
            <w:r w:rsidRPr="007D471F">
              <w:rPr>
                <w:rFonts w:cs="Times New Roman"/>
                <w:szCs w:val="24"/>
              </w:rPr>
              <w:t>Č</w:t>
            </w:r>
          </w:p>
        </w:tc>
        <w:tc>
          <w:tcPr>
            <w:tcW w:w="815" w:type="dxa"/>
            <w:tcBorders>
              <w:top w:val="single" w:sz="12" w:space="0" w:color="000000"/>
              <w:left w:val="single" w:sz="4" w:space="0" w:color="000000"/>
              <w:bottom w:val="single" w:sz="4" w:space="0" w:color="000000"/>
            </w:tcBorders>
            <w:shd w:val="clear" w:color="auto" w:fill="auto"/>
          </w:tcPr>
          <w:p w14:paraId="7CA11912" w14:textId="77777777" w:rsidR="00334696" w:rsidRPr="007D471F" w:rsidRDefault="00334696" w:rsidP="00F13A46">
            <w:pPr>
              <w:tabs>
                <w:tab w:val="left" w:pos="6165"/>
              </w:tabs>
              <w:jc w:val="center"/>
              <w:rPr>
                <w:rFonts w:cs="Times New Roman"/>
                <w:szCs w:val="24"/>
              </w:rPr>
            </w:pPr>
            <w:r w:rsidRPr="007D471F">
              <w:rPr>
                <w:rFonts w:cs="Times New Roman"/>
                <w:szCs w:val="24"/>
              </w:rPr>
              <w:t>K</w:t>
            </w:r>
          </w:p>
        </w:tc>
        <w:tc>
          <w:tcPr>
            <w:tcW w:w="817" w:type="dxa"/>
            <w:tcBorders>
              <w:top w:val="single" w:sz="12" w:space="0" w:color="000000"/>
              <w:left w:val="single" w:sz="4" w:space="0" w:color="000000"/>
              <w:bottom w:val="single" w:sz="4" w:space="0" w:color="000000"/>
            </w:tcBorders>
            <w:shd w:val="clear" w:color="auto" w:fill="auto"/>
          </w:tcPr>
          <w:p w14:paraId="4B4BC1AC" w14:textId="77777777" w:rsidR="00334696" w:rsidRPr="007D471F" w:rsidRDefault="00334696" w:rsidP="00F13A46">
            <w:pPr>
              <w:tabs>
                <w:tab w:val="left" w:pos="6165"/>
              </w:tabs>
              <w:jc w:val="center"/>
              <w:rPr>
                <w:rFonts w:cs="Times New Roman"/>
                <w:szCs w:val="24"/>
              </w:rPr>
            </w:pPr>
            <w:r w:rsidRPr="007D471F">
              <w:rPr>
                <w:rFonts w:cs="Times New Roman"/>
                <w:szCs w:val="24"/>
              </w:rPr>
              <w:t>A</w:t>
            </w:r>
          </w:p>
        </w:tc>
        <w:tc>
          <w:tcPr>
            <w:tcW w:w="871" w:type="dxa"/>
            <w:tcBorders>
              <w:top w:val="single" w:sz="12" w:space="0" w:color="000000"/>
              <w:left w:val="single" w:sz="4" w:space="0" w:color="000000"/>
              <w:bottom w:val="single" w:sz="4" w:space="0" w:color="000000"/>
            </w:tcBorders>
            <w:shd w:val="clear" w:color="auto" w:fill="auto"/>
          </w:tcPr>
          <w:p w14:paraId="3451C052" w14:textId="77777777" w:rsidR="00334696" w:rsidRPr="007D471F" w:rsidRDefault="00334696" w:rsidP="00F13A46">
            <w:pPr>
              <w:tabs>
                <w:tab w:val="left" w:pos="6165"/>
              </w:tabs>
              <w:jc w:val="center"/>
              <w:rPr>
                <w:rFonts w:cs="Times New Roman"/>
                <w:szCs w:val="24"/>
              </w:rPr>
            </w:pPr>
            <w:r w:rsidRPr="007D471F">
              <w:rPr>
                <w:rFonts w:cs="Times New Roman"/>
                <w:szCs w:val="24"/>
              </w:rPr>
              <w:t>R</w:t>
            </w:r>
          </w:p>
        </w:tc>
        <w:tc>
          <w:tcPr>
            <w:tcW w:w="865" w:type="dxa"/>
            <w:tcBorders>
              <w:top w:val="single" w:sz="12" w:space="0" w:color="000000"/>
              <w:left w:val="single" w:sz="4" w:space="0" w:color="000000"/>
              <w:bottom w:val="single" w:sz="4" w:space="0" w:color="000000"/>
              <w:right w:val="single" w:sz="12" w:space="0" w:color="000000"/>
            </w:tcBorders>
            <w:shd w:val="clear" w:color="auto" w:fill="auto"/>
          </w:tcPr>
          <w:p w14:paraId="3F4BE5A7" w14:textId="77777777" w:rsidR="00334696" w:rsidRPr="007D471F" w:rsidRDefault="00334696" w:rsidP="00F13A46">
            <w:pPr>
              <w:tabs>
                <w:tab w:val="left" w:pos="6165"/>
              </w:tabs>
              <w:jc w:val="center"/>
              <w:rPr>
                <w:rFonts w:cs="Times New Roman"/>
                <w:szCs w:val="24"/>
              </w:rPr>
            </w:pPr>
            <w:r w:rsidRPr="007D471F">
              <w:rPr>
                <w:rFonts w:cs="Times New Roman"/>
                <w:szCs w:val="24"/>
              </w:rPr>
              <w:t>Á</w:t>
            </w:r>
          </w:p>
        </w:tc>
      </w:tr>
      <w:tr w:rsidR="00334696" w:rsidRPr="007D471F" w14:paraId="49833B4F" w14:textId="77777777" w:rsidTr="00334696">
        <w:trPr>
          <w:trHeight w:val="184"/>
          <w:jc w:val="center"/>
        </w:trPr>
        <w:tc>
          <w:tcPr>
            <w:tcW w:w="815" w:type="dxa"/>
            <w:tcBorders>
              <w:top w:val="single" w:sz="4" w:space="0" w:color="000000"/>
              <w:left w:val="single" w:sz="12" w:space="0" w:color="000000"/>
              <w:bottom w:val="single" w:sz="4" w:space="0" w:color="000000"/>
            </w:tcBorders>
            <w:shd w:val="clear" w:color="auto" w:fill="auto"/>
          </w:tcPr>
          <w:p w14:paraId="2B044E55" w14:textId="77777777" w:rsidR="00334696" w:rsidRPr="007D471F" w:rsidRDefault="00334696" w:rsidP="00F13A46">
            <w:pPr>
              <w:tabs>
                <w:tab w:val="left" w:pos="6165"/>
              </w:tabs>
              <w:jc w:val="center"/>
              <w:rPr>
                <w:rFonts w:cs="Times New Roman"/>
                <w:szCs w:val="24"/>
              </w:rPr>
            </w:pPr>
            <w:r w:rsidRPr="007D471F">
              <w:rPr>
                <w:rFonts w:cs="Times New Roman"/>
                <w:szCs w:val="24"/>
              </w:rPr>
              <w:t>S</w:t>
            </w:r>
          </w:p>
        </w:tc>
        <w:tc>
          <w:tcPr>
            <w:tcW w:w="815" w:type="dxa"/>
            <w:tcBorders>
              <w:top w:val="single" w:sz="4" w:space="0" w:color="000000"/>
              <w:left w:val="single" w:sz="4" w:space="0" w:color="000000"/>
              <w:bottom w:val="single" w:sz="4" w:space="0" w:color="000000"/>
            </w:tcBorders>
            <w:shd w:val="clear" w:color="auto" w:fill="auto"/>
          </w:tcPr>
          <w:p w14:paraId="5F3DEB38" w14:textId="77777777" w:rsidR="00334696" w:rsidRPr="007D471F" w:rsidRDefault="00334696" w:rsidP="00F13A46">
            <w:pPr>
              <w:tabs>
                <w:tab w:val="left" w:pos="6165"/>
              </w:tabs>
              <w:jc w:val="center"/>
              <w:rPr>
                <w:rFonts w:cs="Times New Roman"/>
                <w:szCs w:val="24"/>
              </w:rPr>
            </w:pPr>
            <w:r w:rsidRPr="007D471F">
              <w:rPr>
                <w:rFonts w:cs="Times New Roman"/>
                <w:szCs w:val="24"/>
              </w:rPr>
              <w:t>K</w:t>
            </w:r>
          </w:p>
        </w:tc>
        <w:tc>
          <w:tcPr>
            <w:tcW w:w="871" w:type="dxa"/>
            <w:tcBorders>
              <w:top w:val="single" w:sz="4" w:space="0" w:color="000000"/>
              <w:left w:val="single" w:sz="4" w:space="0" w:color="000000"/>
              <w:bottom w:val="single" w:sz="4" w:space="0" w:color="000000"/>
            </w:tcBorders>
            <w:shd w:val="clear" w:color="auto" w:fill="auto"/>
          </w:tcPr>
          <w:p w14:paraId="6575A31A" w14:textId="77777777" w:rsidR="00334696" w:rsidRPr="007D471F" w:rsidRDefault="00334696" w:rsidP="00F13A46">
            <w:pPr>
              <w:tabs>
                <w:tab w:val="left" w:pos="6165"/>
              </w:tabs>
              <w:jc w:val="center"/>
              <w:rPr>
                <w:rFonts w:cs="Times New Roman"/>
                <w:szCs w:val="24"/>
              </w:rPr>
            </w:pPr>
            <w:r w:rsidRPr="007D471F">
              <w:rPr>
                <w:rFonts w:cs="Times New Roman"/>
                <w:szCs w:val="24"/>
              </w:rPr>
              <w:t>E</w:t>
            </w:r>
          </w:p>
        </w:tc>
        <w:tc>
          <w:tcPr>
            <w:tcW w:w="871" w:type="dxa"/>
            <w:tcBorders>
              <w:top w:val="single" w:sz="4" w:space="0" w:color="000000"/>
              <w:left w:val="single" w:sz="4" w:space="0" w:color="000000"/>
              <w:bottom w:val="single" w:sz="4" w:space="0" w:color="000000"/>
            </w:tcBorders>
            <w:shd w:val="clear" w:color="auto" w:fill="auto"/>
          </w:tcPr>
          <w:p w14:paraId="6CFEFB87" w14:textId="77777777" w:rsidR="00334696" w:rsidRPr="007D471F" w:rsidRDefault="00334696" w:rsidP="00F13A46">
            <w:pPr>
              <w:tabs>
                <w:tab w:val="left" w:pos="6165"/>
              </w:tabs>
              <w:jc w:val="center"/>
              <w:rPr>
                <w:rFonts w:cs="Times New Roman"/>
                <w:szCs w:val="24"/>
              </w:rPr>
            </w:pPr>
            <w:r w:rsidRPr="007D471F">
              <w:rPr>
                <w:rFonts w:cs="Times New Roman"/>
                <w:szCs w:val="24"/>
              </w:rPr>
              <w:t>S</w:t>
            </w:r>
          </w:p>
        </w:tc>
        <w:tc>
          <w:tcPr>
            <w:tcW w:w="817" w:type="dxa"/>
            <w:tcBorders>
              <w:top w:val="single" w:sz="4" w:space="0" w:color="000000"/>
              <w:left w:val="single" w:sz="4" w:space="0" w:color="000000"/>
              <w:bottom w:val="single" w:sz="4" w:space="0" w:color="000000"/>
            </w:tcBorders>
            <w:shd w:val="clear" w:color="auto" w:fill="auto"/>
          </w:tcPr>
          <w:p w14:paraId="0D045724" w14:textId="77777777" w:rsidR="00334696" w:rsidRPr="007D471F" w:rsidRDefault="00334696" w:rsidP="00F13A46">
            <w:pPr>
              <w:tabs>
                <w:tab w:val="left" w:pos="6165"/>
              </w:tabs>
              <w:jc w:val="center"/>
              <w:rPr>
                <w:rFonts w:cs="Times New Roman"/>
                <w:szCs w:val="24"/>
              </w:rPr>
            </w:pPr>
            <w:r w:rsidRPr="007D471F">
              <w:rPr>
                <w:rFonts w:cs="Times New Roman"/>
                <w:szCs w:val="24"/>
              </w:rPr>
              <w:t>Á</w:t>
            </w:r>
          </w:p>
        </w:tc>
        <w:tc>
          <w:tcPr>
            <w:tcW w:w="815" w:type="dxa"/>
            <w:tcBorders>
              <w:top w:val="single" w:sz="4" w:space="0" w:color="000000"/>
              <w:left w:val="single" w:sz="4" w:space="0" w:color="000000"/>
              <w:bottom w:val="single" w:sz="4" w:space="0" w:color="000000"/>
            </w:tcBorders>
            <w:shd w:val="clear" w:color="auto" w:fill="auto"/>
          </w:tcPr>
          <w:p w14:paraId="7A8FC589" w14:textId="5CA95F6E" w:rsidR="00334696" w:rsidRPr="007D471F" w:rsidRDefault="00334696" w:rsidP="00F13A46">
            <w:pPr>
              <w:tabs>
                <w:tab w:val="left" w:pos="6165"/>
              </w:tabs>
              <w:jc w:val="center"/>
              <w:rPr>
                <w:rFonts w:cs="Times New Roman"/>
                <w:szCs w:val="24"/>
              </w:rPr>
            </w:pPr>
            <w:r w:rsidRPr="007D471F">
              <w:rPr>
                <w:rFonts w:cs="Times New Roman"/>
                <w:szCs w:val="24"/>
              </w:rPr>
              <w:t>R</w:t>
            </w:r>
          </w:p>
        </w:tc>
        <w:tc>
          <w:tcPr>
            <w:tcW w:w="815" w:type="dxa"/>
            <w:tcBorders>
              <w:top w:val="single" w:sz="4" w:space="0" w:color="000000"/>
              <w:left w:val="single" w:sz="4" w:space="0" w:color="000000"/>
              <w:bottom w:val="single" w:sz="4" w:space="0" w:color="000000"/>
            </w:tcBorders>
            <w:shd w:val="clear" w:color="auto" w:fill="auto"/>
          </w:tcPr>
          <w:p w14:paraId="789A0137" w14:textId="77777777" w:rsidR="00334696" w:rsidRPr="007D471F" w:rsidRDefault="00334696" w:rsidP="00F13A46">
            <w:pPr>
              <w:tabs>
                <w:tab w:val="left" w:pos="6165"/>
              </w:tabs>
              <w:jc w:val="center"/>
              <w:rPr>
                <w:rFonts w:cs="Times New Roman"/>
                <w:szCs w:val="24"/>
              </w:rPr>
            </w:pPr>
            <w:r w:rsidRPr="007D471F">
              <w:rPr>
                <w:rFonts w:cs="Times New Roman"/>
                <w:szCs w:val="24"/>
              </w:rPr>
              <w:t>D</w:t>
            </w:r>
          </w:p>
        </w:tc>
        <w:tc>
          <w:tcPr>
            <w:tcW w:w="817" w:type="dxa"/>
            <w:tcBorders>
              <w:top w:val="single" w:sz="4" w:space="0" w:color="000000"/>
              <w:left w:val="single" w:sz="4" w:space="0" w:color="000000"/>
              <w:bottom w:val="single" w:sz="4" w:space="0" w:color="000000"/>
            </w:tcBorders>
            <w:shd w:val="clear" w:color="auto" w:fill="auto"/>
          </w:tcPr>
          <w:p w14:paraId="472DA346" w14:textId="77777777" w:rsidR="00334696" w:rsidRPr="007D471F" w:rsidRDefault="00334696" w:rsidP="00F13A46">
            <w:pPr>
              <w:tabs>
                <w:tab w:val="left" w:pos="6165"/>
              </w:tabs>
              <w:jc w:val="center"/>
              <w:rPr>
                <w:rFonts w:cs="Times New Roman"/>
                <w:szCs w:val="24"/>
              </w:rPr>
            </w:pPr>
            <w:r w:rsidRPr="007D471F">
              <w:rPr>
                <w:rFonts w:cs="Times New Roman"/>
                <w:szCs w:val="24"/>
              </w:rPr>
              <w:t>O</w:t>
            </w:r>
          </w:p>
        </w:tc>
        <w:tc>
          <w:tcPr>
            <w:tcW w:w="871" w:type="dxa"/>
            <w:tcBorders>
              <w:top w:val="single" w:sz="4" w:space="0" w:color="000000"/>
              <w:left w:val="single" w:sz="4" w:space="0" w:color="000000"/>
              <w:bottom w:val="single" w:sz="4" w:space="0" w:color="000000"/>
            </w:tcBorders>
            <w:shd w:val="clear" w:color="auto" w:fill="auto"/>
          </w:tcPr>
          <w:p w14:paraId="3CDD9DDB" w14:textId="77777777" w:rsidR="00334696" w:rsidRPr="007D471F" w:rsidRDefault="00334696" w:rsidP="00F13A46">
            <w:pPr>
              <w:tabs>
                <w:tab w:val="left" w:pos="6165"/>
              </w:tabs>
              <w:jc w:val="center"/>
              <w:rPr>
                <w:rFonts w:cs="Times New Roman"/>
                <w:szCs w:val="24"/>
              </w:rPr>
            </w:pPr>
            <w:r w:rsidRPr="007D471F">
              <w:rPr>
                <w:rFonts w:cs="Times New Roman"/>
                <w:szCs w:val="24"/>
              </w:rPr>
              <w:t>M</w:t>
            </w:r>
          </w:p>
        </w:tc>
        <w:tc>
          <w:tcPr>
            <w:tcW w:w="865" w:type="dxa"/>
            <w:tcBorders>
              <w:top w:val="single" w:sz="4" w:space="0" w:color="000000"/>
              <w:left w:val="single" w:sz="4" w:space="0" w:color="000000"/>
              <w:bottom w:val="single" w:sz="4" w:space="0" w:color="000000"/>
              <w:right w:val="single" w:sz="12" w:space="0" w:color="000000"/>
            </w:tcBorders>
            <w:shd w:val="clear" w:color="auto" w:fill="auto"/>
          </w:tcPr>
          <w:p w14:paraId="1CFDA3D7" w14:textId="77777777" w:rsidR="00334696" w:rsidRPr="007D471F" w:rsidRDefault="00334696" w:rsidP="00F13A46">
            <w:pPr>
              <w:tabs>
                <w:tab w:val="left" w:pos="6165"/>
              </w:tabs>
              <w:jc w:val="center"/>
              <w:rPr>
                <w:rFonts w:cs="Times New Roman"/>
                <w:szCs w:val="24"/>
              </w:rPr>
            </w:pPr>
            <w:r w:rsidRPr="007D471F">
              <w:rPr>
                <w:rFonts w:cs="Times New Roman"/>
                <w:szCs w:val="24"/>
              </w:rPr>
              <w:t>A</w:t>
            </w:r>
          </w:p>
        </w:tc>
      </w:tr>
      <w:tr w:rsidR="00334696" w:rsidRPr="007D471F" w14:paraId="4322A4BD" w14:textId="77777777" w:rsidTr="00334696">
        <w:trPr>
          <w:trHeight w:val="184"/>
          <w:jc w:val="center"/>
        </w:trPr>
        <w:tc>
          <w:tcPr>
            <w:tcW w:w="815" w:type="dxa"/>
            <w:tcBorders>
              <w:top w:val="single" w:sz="4" w:space="0" w:color="000000"/>
              <w:left w:val="single" w:sz="12" w:space="0" w:color="000000"/>
              <w:bottom w:val="single" w:sz="4" w:space="0" w:color="000000"/>
            </w:tcBorders>
            <w:shd w:val="clear" w:color="auto" w:fill="auto"/>
          </w:tcPr>
          <w:p w14:paraId="4A87151F" w14:textId="77777777" w:rsidR="00334696" w:rsidRPr="007D471F" w:rsidRDefault="00334696" w:rsidP="00F13A46">
            <w:pPr>
              <w:tabs>
                <w:tab w:val="left" w:pos="6165"/>
              </w:tabs>
              <w:jc w:val="center"/>
              <w:rPr>
                <w:rFonts w:cs="Times New Roman"/>
                <w:szCs w:val="24"/>
              </w:rPr>
            </w:pPr>
            <w:r w:rsidRPr="007D471F">
              <w:rPr>
                <w:rFonts w:cs="Times New Roman"/>
                <w:szCs w:val="24"/>
              </w:rPr>
              <w:t>L</w:t>
            </w:r>
          </w:p>
        </w:tc>
        <w:tc>
          <w:tcPr>
            <w:tcW w:w="815" w:type="dxa"/>
            <w:tcBorders>
              <w:top w:val="single" w:sz="4" w:space="0" w:color="000000"/>
              <w:left w:val="single" w:sz="4" w:space="0" w:color="000000"/>
              <w:bottom w:val="single" w:sz="4" w:space="0" w:color="000000"/>
            </w:tcBorders>
            <w:shd w:val="clear" w:color="auto" w:fill="auto"/>
          </w:tcPr>
          <w:p w14:paraId="3B4234C8" w14:textId="77777777" w:rsidR="00334696" w:rsidRPr="007D471F" w:rsidRDefault="00334696" w:rsidP="00F13A46">
            <w:pPr>
              <w:tabs>
                <w:tab w:val="left" w:pos="6165"/>
              </w:tabs>
              <w:jc w:val="center"/>
              <w:rPr>
                <w:rFonts w:cs="Times New Roman"/>
                <w:szCs w:val="24"/>
              </w:rPr>
            </w:pPr>
            <w:r w:rsidRPr="007D471F">
              <w:rPr>
                <w:rFonts w:cs="Times New Roman"/>
                <w:szCs w:val="24"/>
              </w:rPr>
              <w:t>O</w:t>
            </w:r>
          </w:p>
        </w:tc>
        <w:tc>
          <w:tcPr>
            <w:tcW w:w="871" w:type="dxa"/>
            <w:tcBorders>
              <w:top w:val="single" w:sz="4" w:space="0" w:color="000000"/>
              <w:left w:val="single" w:sz="4" w:space="0" w:color="000000"/>
              <w:bottom w:val="single" w:sz="4" w:space="0" w:color="000000"/>
            </w:tcBorders>
            <w:shd w:val="clear" w:color="auto" w:fill="auto"/>
          </w:tcPr>
          <w:p w14:paraId="75EFB36C" w14:textId="77777777" w:rsidR="00334696" w:rsidRPr="007D471F" w:rsidRDefault="00334696" w:rsidP="00F13A46">
            <w:pPr>
              <w:tabs>
                <w:tab w:val="left" w:pos="6165"/>
              </w:tabs>
              <w:jc w:val="center"/>
              <w:rPr>
                <w:rFonts w:cs="Times New Roman"/>
                <w:szCs w:val="24"/>
              </w:rPr>
            </w:pPr>
            <w:r w:rsidRPr="007D471F">
              <w:rPr>
                <w:rFonts w:cs="Times New Roman"/>
                <w:szCs w:val="24"/>
              </w:rPr>
              <w:t>M</w:t>
            </w:r>
          </w:p>
        </w:tc>
        <w:tc>
          <w:tcPr>
            <w:tcW w:w="871" w:type="dxa"/>
            <w:tcBorders>
              <w:top w:val="single" w:sz="4" w:space="0" w:color="000000"/>
              <w:left w:val="single" w:sz="4" w:space="0" w:color="000000"/>
              <w:bottom w:val="single" w:sz="4" w:space="0" w:color="000000"/>
            </w:tcBorders>
            <w:shd w:val="clear" w:color="auto" w:fill="auto"/>
          </w:tcPr>
          <w:p w14:paraId="07C31D1D" w14:textId="77777777" w:rsidR="00334696" w:rsidRPr="007D471F" w:rsidRDefault="00334696" w:rsidP="00F13A46">
            <w:pPr>
              <w:tabs>
                <w:tab w:val="left" w:pos="6165"/>
              </w:tabs>
              <w:jc w:val="center"/>
              <w:rPr>
                <w:rFonts w:cs="Times New Roman"/>
                <w:szCs w:val="24"/>
              </w:rPr>
            </w:pPr>
            <w:r w:rsidRPr="007D471F">
              <w:rPr>
                <w:rFonts w:cs="Times New Roman"/>
                <w:szCs w:val="24"/>
              </w:rPr>
              <w:t>M</w:t>
            </w:r>
          </w:p>
        </w:tc>
        <w:tc>
          <w:tcPr>
            <w:tcW w:w="817" w:type="dxa"/>
            <w:tcBorders>
              <w:top w:val="single" w:sz="4" w:space="0" w:color="000000"/>
              <w:left w:val="single" w:sz="4" w:space="0" w:color="000000"/>
              <w:bottom w:val="single" w:sz="4" w:space="0" w:color="000000"/>
            </w:tcBorders>
            <w:shd w:val="clear" w:color="auto" w:fill="auto"/>
          </w:tcPr>
          <w:p w14:paraId="6340A425" w14:textId="77777777" w:rsidR="00334696" w:rsidRPr="007D471F" w:rsidRDefault="00334696" w:rsidP="00F13A46">
            <w:pPr>
              <w:tabs>
                <w:tab w:val="left" w:pos="6165"/>
              </w:tabs>
              <w:jc w:val="center"/>
              <w:rPr>
                <w:rFonts w:cs="Times New Roman"/>
                <w:szCs w:val="24"/>
              </w:rPr>
            </w:pPr>
            <w:r w:rsidRPr="007D471F">
              <w:rPr>
                <w:rFonts w:cs="Times New Roman"/>
                <w:szCs w:val="24"/>
              </w:rPr>
              <w:t>B</w:t>
            </w:r>
          </w:p>
        </w:tc>
        <w:tc>
          <w:tcPr>
            <w:tcW w:w="815" w:type="dxa"/>
            <w:tcBorders>
              <w:top w:val="single" w:sz="4" w:space="0" w:color="000000"/>
              <w:left w:val="single" w:sz="4" w:space="0" w:color="000000"/>
              <w:bottom w:val="single" w:sz="4" w:space="0" w:color="000000"/>
            </w:tcBorders>
            <w:shd w:val="clear" w:color="auto" w:fill="auto"/>
          </w:tcPr>
          <w:p w14:paraId="41E60BA3" w14:textId="77777777" w:rsidR="00334696" w:rsidRPr="007D471F" w:rsidRDefault="00334696" w:rsidP="00F13A46">
            <w:pPr>
              <w:tabs>
                <w:tab w:val="left" w:pos="6165"/>
              </w:tabs>
              <w:jc w:val="center"/>
              <w:rPr>
                <w:rFonts w:cs="Times New Roman"/>
                <w:szCs w:val="24"/>
              </w:rPr>
            </w:pPr>
            <w:r w:rsidRPr="007D471F">
              <w:rPr>
                <w:rFonts w:cs="Times New Roman"/>
                <w:szCs w:val="24"/>
              </w:rPr>
              <w:t>E</w:t>
            </w:r>
          </w:p>
        </w:tc>
        <w:tc>
          <w:tcPr>
            <w:tcW w:w="815" w:type="dxa"/>
            <w:tcBorders>
              <w:top w:val="single" w:sz="4" w:space="0" w:color="000000"/>
              <w:left w:val="single" w:sz="4" w:space="0" w:color="000000"/>
              <w:bottom w:val="single" w:sz="4" w:space="0" w:color="000000"/>
            </w:tcBorders>
            <w:shd w:val="clear" w:color="auto" w:fill="auto"/>
          </w:tcPr>
          <w:p w14:paraId="31595125" w14:textId="77777777" w:rsidR="00334696" w:rsidRPr="007D471F" w:rsidRDefault="00334696" w:rsidP="00F13A46">
            <w:pPr>
              <w:tabs>
                <w:tab w:val="left" w:pos="6165"/>
              </w:tabs>
              <w:jc w:val="center"/>
              <w:rPr>
                <w:rFonts w:cs="Times New Roman"/>
                <w:szCs w:val="24"/>
              </w:rPr>
            </w:pPr>
            <w:r w:rsidRPr="007D471F">
              <w:rPr>
                <w:rFonts w:cs="Times New Roman"/>
                <w:szCs w:val="24"/>
              </w:rPr>
              <w:t>K</w:t>
            </w:r>
          </w:p>
        </w:tc>
        <w:tc>
          <w:tcPr>
            <w:tcW w:w="817" w:type="dxa"/>
            <w:tcBorders>
              <w:top w:val="single" w:sz="4" w:space="0" w:color="000000"/>
              <w:left w:val="single" w:sz="4" w:space="0" w:color="000000"/>
              <w:bottom w:val="single" w:sz="4" w:space="0" w:color="000000"/>
            </w:tcBorders>
            <w:shd w:val="clear" w:color="auto" w:fill="auto"/>
          </w:tcPr>
          <w:p w14:paraId="4A8AC59E" w14:textId="77777777" w:rsidR="00334696" w:rsidRPr="007D471F" w:rsidRDefault="00334696" w:rsidP="00F13A46">
            <w:pPr>
              <w:tabs>
                <w:tab w:val="left" w:pos="6165"/>
              </w:tabs>
              <w:jc w:val="center"/>
              <w:rPr>
                <w:rFonts w:cs="Times New Roman"/>
                <w:szCs w:val="24"/>
              </w:rPr>
            </w:pPr>
            <w:r w:rsidRPr="007D471F">
              <w:rPr>
                <w:rFonts w:cs="Times New Roman"/>
                <w:szCs w:val="24"/>
              </w:rPr>
              <w:t>Y</w:t>
            </w:r>
          </w:p>
        </w:tc>
        <w:tc>
          <w:tcPr>
            <w:tcW w:w="871" w:type="dxa"/>
            <w:tcBorders>
              <w:top w:val="single" w:sz="4" w:space="0" w:color="000000"/>
              <w:left w:val="single" w:sz="4" w:space="0" w:color="000000"/>
              <w:bottom w:val="single" w:sz="4" w:space="0" w:color="000000"/>
            </w:tcBorders>
            <w:shd w:val="clear" w:color="auto" w:fill="auto"/>
          </w:tcPr>
          <w:p w14:paraId="48CC1BAF" w14:textId="77777777" w:rsidR="00334696" w:rsidRPr="007D471F" w:rsidRDefault="00334696" w:rsidP="00F13A46">
            <w:pPr>
              <w:tabs>
                <w:tab w:val="left" w:pos="6165"/>
              </w:tabs>
              <w:jc w:val="center"/>
              <w:rPr>
                <w:rFonts w:cs="Times New Roman"/>
                <w:szCs w:val="24"/>
              </w:rPr>
            </w:pPr>
            <w:r w:rsidRPr="007D471F">
              <w:rPr>
                <w:rFonts w:cs="Times New Roman"/>
                <w:szCs w:val="24"/>
              </w:rPr>
              <w:t>N</w:t>
            </w:r>
          </w:p>
        </w:tc>
        <w:tc>
          <w:tcPr>
            <w:tcW w:w="865" w:type="dxa"/>
            <w:tcBorders>
              <w:top w:val="single" w:sz="4" w:space="0" w:color="000000"/>
              <w:left w:val="single" w:sz="4" w:space="0" w:color="000000"/>
              <w:bottom w:val="single" w:sz="4" w:space="0" w:color="000000"/>
              <w:right w:val="single" w:sz="12" w:space="0" w:color="000000"/>
            </w:tcBorders>
            <w:shd w:val="clear" w:color="auto" w:fill="auto"/>
          </w:tcPr>
          <w:p w14:paraId="594EE7E2" w14:textId="77777777" w:rsidR="00334696" w:rsidRPr="007D471F" w:rsidRDefault="00334696" w:rsidP="00F13A46">
            <w:pPr>
              <w:tabs>
                <w:tab w:val="left" w:pos="6165"/>
              </w:tabs>
              <w:jc w:val="center"/>
              <w:rPr>
                <w:rFonts w:cs="Times New Roman"/>
                <w:szCs w:val="24"/>
              </w:rPr>
            </w:pPr>
            <w:r w:rsidRPr="007D471F">
              <w:rPr>
                <w:rFonts w:cs="Times New Roman"/>
                <w:szCs w:val="24"/>
              </w:rPr>
              <w:t>Ě</w:t>
            </w:r>
          </w:p>
        </w:tc>
      </w:tr>
      <w:tr w:rsidR="00334696" w:rsidRPr="007D471F" w14:paraId="3289589C" w14:textId="77777777" w:rsidTr="00334696">
        <w:trPr>
          <w:trHeight w:val="184"/>
          <w:jc w:val="center"/>
        </w:trPr>
        <w:tc>
          <w:tcPr>
            <w:tcW w:w="815" w:type="dxa"/>
            <w:tcBorders>
              <w:top w:val="single" w:sz="4" w:space="0" w:color="000000"/>
              <w:left w:val="single" w:sz="12" w:space="0" w:color="000000"/>
              <w:bottom w:val="single" w:sz="4" w:space="0" w:color="000000"/>
            </w:tcBorders>
            <w:shd w:val="clear" w:color="auto" w:fill="auto"/>
          </w:tcPr>
          <w:p w14:paraId="2316C61F" w14:textId="77777777" w:rsidR="00334696" w:rsidRPr="007D471F" w:rsidRDefault="00334696" w:rsidP="00F13A46">
            <w:pPr>
              <w:tabs>
                <w:tab w:val="left" w:pos="6165"/>
              </w:tabs>
              <w:jc w:val="center"/>
              <w:rPr>
                <w:rFonts w:cs="Times New Roman"/>
                <w:szCs w:val="24"/>
              </w:rPr>
            </w:pPr>
            <w:r w:rsidRPr="007D471F">
              <w:rPr>
                <w:rFonts w:cs="Times New Roman"/>
                <w:szCs w:val="24"/>
              </w:rPr>
              <w:t>O</w:t>
            </w:r>
          </w:p>
        </w:tc>
        <w:tc>
          <w:tcPr>
            <w:tcW w:w="815" w:type="dxa"/>
            <w:tcBorders>
              <w:top w:val="single" w:sz="4" w:space="0" w:color="000000"/>
              <w:left w:val="single" w:sz="4" w:space="0" w:color="000000"/>
              <w:bottom w:val="single" w:sz="4" w:space="0" w:color="000000"/>
            </w:tcBorders>
            <w:shd w:val="clear" w:color="auto" w:fill="auto"/>
          </w:tcPr>
          <w:p w14:paraId="3BBB5679" w14:textId="77777777" w:rsidR="00334696" w:rsidRPr="007D471F" w:rsidRDefault="00334696" w:rsidP="00F13A46">
            <w:pPr>
              <w:tabs>
                <w:tab w:val="left" w:pos="6165"/>
              </w:tabs>
              <w:jc w:val="center"/>
              <w:rPr>
                <w:rFonts w:cs="Times New Roman"/>
                <w:szCs w:val="24"/>
              </w:rPr>
            </w:pPr>
            <w:r w:rsidRPr="007D471F">
              <w:rPr>
                <w:rFonts w:cs="Times New Roman"/>
                <w:szCs w:val="24"/>
              </w:rPr>
              <w:t>T</w:t>
            </w:r>
          </w:p>
        </w:tc>
        <w:tc>
          <w:tcPr>
            <w:tcW w:w="871" w:type="dxa"/>
            <w:tcBorders>
              <w:top w:val="single" w:sz="4" w:space="0" w:color="000000"/>
              <w:left w:val="single" w:sz="4" w:space="0" w:color="000000"/>
              <w:bottom w:val="single" w:sz="4" w:space="0" w:color="000000"/>
            </w:tcBorders>
            <w:shd w:val="clear" w:color="auto" w:fill="auto"/>
          </w:tcPr>
          <w:p w14:paraId="1CF1372D" w14:textId="77777777" w:rsidR="00334696" w:rsidRPr="007D471F" w:rsidRDefault="00334696" w:rsidP="00F13A46">
            <w:pPr>
              <w:tabs>
                <w:tab w:val="left" w:pos="6165"/>
              </w:tabs>
              <w:jc w:val="center"/>
              <w:rPr>
                <w:rFonts w:cs="Times New Roman"/>
                <w:szCs w:val="24"/>
              </w:rPr>
            </w:pPr>
            <w:r w:rsidRPr="007D471F">
              <w:rPr>
                <w:rFonts w:cs="Times New Roman"/>
                <w:szCs w:val="24"/>
              </w:rPr>
              <w:t>B</w:t>
            </w:r>
          </w:p>
        </w:tc>
        <w:tc>
          <w:tcPr>
            <w:tcW w:w="871" w:type="dxa"/>
            <w:tcBorders>
              <w:top w:val="single" w:sz="4" w:space="0" w:color="000000"/>
              <w:left w:val="single" w:sz="4" w:space="0" w:color="000000"/>
              <w:bottom w:val="single" w:sz="4" w:space="0" w:color="000000"/>
            </w:tcBorders>
            <w:shd w:val="clear" w:color="auto" w:fill="auto"/>
          </w:tcPr>
          <w:p w14:paraId="6CDE7D4E" w14:textId="77777777" w:rsidR="00334696" w:rsidRPr="007D471F" w:rsidRDefault="00334696" w:rsidP="00F13A46">
            <w:pPr>
              <w:tabs>
                <w:tab w:val="left" w:pos="6165"/>
              </w:tabs>
              <w:jc w:val="center"/>
              <w:rPr>
                <w:rFonts w:cs="Times New Roman"/>
                <w:szCs w:val="24"/>
              </w:rPr>
            </w:pPr>
            <w:r w:rsidRPr="007D471F">
              <w:rPr>
                <w:rFonts w:cs="Times New Roman"/>
                <w:szCs w:val="24"/>
              </w:rPr>
              <w:t>Ě</w:t>
            </w:r>
          </w:p>
        </w:tc>
        <w:tc>
          <w:tcPr>
            <w:tcW w:w="817" w:type="dxa"/>
            <w:tcBorders>
              <w:top w:val="single" w:sz="4" w:space="0" w:color="000000"/>
              <w:left w:val="single" w:sz="4" w:space="0" w:color="000000"/>
              <w:bottom w:val="single" w:sz="4" w:space="0" w:color="000000"/>
            </w:tcBorders>
            <w:shd w:val="clear" w:color="auto" w:fill="auto"/>
          </w:tcPr>
          <w:p w14:paraId="2E7A0FE0" w14:textId="77777777" w:rsidR="00334696" w:rsidRPr="007D471F" w:rsidRDefault="00334696" w:rsidP="00F13A46">
            <w:pPr>
              <w:tabs>
                <w:tab w:val="left" w:pos="6165"/>
              </w:tabs>
              <w:jc w:val="center"/>
              <w:rPr>
                <w:rFonts w:cs="Times New Roman"/>
                <w:szCs w:val="24"/>
              </w:rPr>
            </w:pPr>
            <w:r w:rsidRPr="007D471F">
              <w:rPr>
                <w:rFonts w:cs="Times New Roman"/>
                <w:szCs w:val="24"/>
              </w:rPr>
              <w:t>L</w:t>
            </w:r>
          </w:p>
        </w:tc>
        <w:tc>
          <w:tcPr>
            <w:tcW w:w="815" w:type="dxa"/>
            <w:tcBorders>
              <w:top w:val="single" w:sz="4" w:space="0" w:color="000000"/>
              <w:left w:val="single" w:sz="4" w:space="0" w:color="000000"/>
              <w:bottom w:val="single" w:sz="4" w:space="0" w:color="000000"/>
            </w:tcBorders>
            <w:shd w:val="clear" w:color="auto" w:fill="auto"/>
          </w:tcPr>
          <w:p w14:paraId="1BBFC5A4" w14:textId="77777777" w:rsidR="00334696" w:rsidRPr="007D471F" w:rsidRDefault="00334696" w:rsidP="00F13A46">
            <w:pPr>
              <w:tabs>
                <w:tab w:val="left" w:pos="6165"/>
              </w:tabs>
              <w:jc w:val="center"/>
              <w:rPr>
                <w:rFonts w:cs="Times New Roman"/>
                <w:szCs w:val="24"/>
              </w:rPr>
            </w:pPr>
            <w:r w:rsidRPr="007D471F">
              <w:rPr>
                <w:rFonts w:cs="Times New Roman"/>
                <w:szCs w:val="24"/>
              </w:rPr>
              <w:t>Á</w:t>
            </w:r>
          </w:p>
        </w:tc>
        <w:tc>
          <w:tcPr>
            <w:tcW w:w="815" w:type="dxa"/>
            <w:tcBorders>
              <w:top w:val="single" w:sz="4" w:space="0" w:color="000000"/>
              <w:left w:val="single" w:sz="4" w:space="0" w:color="000000"/>
              <w:bottom w:val="single" w:sz="4" w:space="0" w:color="000000"/>
            </w:tcBorders>
            <w:shd w:val="clear" w:color="auto" w:fill="auto"/>
          </w:tcPr>
          <w:p w14:paraId="270DE013" w14:textId="77777777" w:rsidR="00334696" w:rsidRPr="007D471F" w:rsidRDefault="00334696" w:rsidP="00F13A46">
            <w:pPr>
              <w:tabs>
                <w:tab w:val="left" w:pos="6165"/>
              </w:tabs>
              <w:jc w:val="center"/>
              <w:rPr>
                <w:rFonts w:cs="Times New Roman"/>
                <w:szCs w:val="24"/>
              </w:rPr>
            </w:pPr>
            <w:r w:rsidRPr="007D471F">
              <w:rPr>
                <w:rFonts w:cs="Times New Roman"/>
                <w:szCs w:val="24"/>
              </w:rPr>
              <w:t>S</w:t>
            </w:r>
          </w:p>
        </w:tc>
        <w:tc>
          <w:tcPr>
            <w:tcW w:w="817" w:type="dxa"/>
            <w:tcBorders>
              <w:top w:val="single" w:sz="4" w:space="0" w:color="000000"/>
              <w:left w:val="single" w:sz="4" w:space="0" w:color="000000"/>
              <w:bottom w:val="single" w:sz="4" w:space="0" w:color="000000"/>
            </w:tcBorders>
            <w:shd w:val="clear" w:color="auto" w:fill="auto"/>
          </w:tcPr>
          <w:p w14:paraId="5A59F4EB" w14:textId="77777777" w:rsidR="00334696" w:rsidRPr="007D471F" w:rsidRDefault="00334696" w:rsidP="00F13A46">
            <w:pPr>
              <w:tabs>
                <w:tab w:val="left" w:pos="6165"/>
              </w:tabs>
              <w:jc w:val="center"/>
              <w:rPr>
                <w:rFonts w:cs="Times New Roman"/>
                <w:szCs w:val="24"/>
              </w:rPr>
            </w:pPr>
            <w:r w:rsidRPr="007D471F">
              <w:rPr>
                <w:rFonts w:cs="Times New Roman"/>
                <w:szCs w:val="24"/>
              </w:rPr>
              <w:t>E</w:t>
            </w:r>
          </w:p>
        </w:tc>
        <w:tc>
          <w:tcPr>
            <w:tcW w:w="871" w:type="dxa"/>
            <w:tcBorders>
              <w:top w:val="single" w:sz="4" w:space="0" w:color="000000"/>
              <w:left w:val="single" w:sz="4" w:space="0" w:color="000000"/>
              <w:bottom w:val="single" w:sz="4" w:space="0" w:color="000000"/>
            </w:tcBorders>
            <w:shd w:val="clear" w:color="auto" w:fill="auto"/>
          </w:tcPr>
          <w:p w14:paraId="4815C82B" w14:textId="77777777" w:rsidR="00334696" w:rsidRPr="007D471F" w:rsidRDefault="00334696" w:rsidP="00F13A46">
            <w:pPr>
              <w:tabs>
                <w:tab w:val="left" w:pos="6165"/>
              </w:tabs>
              <w:jc w:val="center"/>
              <w:rPr>
                <w:rFonts w:cs="Times New Roman"/>
                <w:szCs w:val="24"/>
              </w:rPr>
            </w:pPr>
            <w:r w:rsidRPr="007D471F">
              <w:rPr>
                <w:rFonts w:cs="Times New Roman"/>
                <w:szCs w:val="24"/>
              </w:rPr>
              <w:t>K</w:t>
            </w:r>
          </w:p>
        </w:tc>
        <w:tc>
          <w:tcPr>
            <w:tcW w:w="865" w:type="dxa"/>
            <w:tcBorders>
              <w:top w:val="single" w:sz="4" w:space="0" w:color="000000"/>
              <w:left w:val="single" w:sz="4" w:space="0" w:color="000000"/>
              <w:bottom w:val="single" w:sz="4" w:space="0" w:color="000000"/>
              <w:right w:val="single" w:sz="12" w:space="0" w:color="000000"/>
            </w:tcBorders>
            <w:shd w:val="clear" w:color="auto" w:fill="auto"/>
          </w:tcPr>
          <w:p w14:paraId="06ACE993" w14:textId="77777777" w:rsidR="00334696" w:rsidRPr="007D471F" w:rsidRDefault="00334696" w:rsidP="00F13A46">
            <w:pPr>
              <w:tabs>
                <w:tab w:val="left" w:pos="6165"/>
              </w:tabs>
              <w:jc w:val="center"/>
              <w:rPr>
                <w:rFonts w:cs="Times New Roman"/>
                <w:szCs w:val="24"/>
              </w:rPr>
            </w:pPr>
            <w:r w:rsidRPr="007D471F">
              <w:rPr>
                <w:rFonts w:cs="Times New Roman"/>
                <w:szCs w:val="24"/>
              </w:rPr>
              <w:t>Ý</w:t>
            </w:r>
          </w:p>
        </w:tc>
      </w:tr>
      <w:tr w:rsidR="00334696" w:rsidRPr="007D471F" w14:paraId="001FA247" w14:textId="77777777" w:rsidTr="00334696">
        <w:trPr>
          <w:trHeight w:val="184"/>
          <w:jc w:val="center"/>
        </w:trPr>
        <w:tc>
          <w:tcPr>
            <w:tcW w:w="815" w:type="dxa"/>
            <w:tcBorders>
              <w:top w:val="single" w:sz="4" w:space="0" w:color="000000"/>
              <w:left w:val="single" w:sz="12" w:space="0" w:color="000000"/>
              <w:bottom w:val="single" w:sz="4" w:space="0" w:color="000000"/>
            </w:tcBorders>
            <w:shd w:val="clear" w:color="auto" w:fill="auto"/>
          </w:tcPr>
          <w:p w14:paraId="5A1938F4" w14:textId="77777777" w:rsidR="00334696" w:rsidRPr="007D471F" w:rsidRDefault="00334696" w:rsidP="00F13A46">
            <w:pPr>
              <w:tabs>
                <w:tab w:val="left" w:pos="6165"/>
              </w:tabs>
              <w:jc w:val="center"/>
              <w:rPr>
                <w:rFonts w:cs="Times New Roman"/>
                <w:szCs w:val="24"/>
              </w:rPr>
            </w:pPr>
            <w:r w:rsidRPr="007D471F">
              <w:rPr>
                <w:rFonts w:cs="Times New Roman"/>
                <w:szCs w:val="24"/>
              </w:rPr>
              <w:t>K</w:t>
            </w:r>
          </w:p>
        </w:tc>
        <w:tc>
          <w:tcPr>
            <w:tcW w:w="815" w:type="dxa"/>
            <w:tcBorders>
              <w:top w:val="single" w:sz="4" w:space="0" w:color="000000"/>
              <w:left w:val="single" w:sz="4" w:space="0" w:color="000000"/>
              <w:bottom w:val="single" w:sz="4" w:space="0" w:color="000000"/>
            </w:tcBorders>
            <w:shd w:val="clear" w:color="auto" w:fill="auto"/>
          </w:tcPr>
          <w:p w14:paraId="14AAD225" w14:textId="77777777" w:rsidR="00334696" w:rsidRPr="007D471F" w:rsidRDefault="00334696" w:rsidP="00F13A46">
            <w:pPr>
              <w:tabs>
                <w:tab w:val="left" w:pos="6165"/>
              </w:tabs>
              <w:jc w:val="center"/>
              <w:rPr>
                <w:rFonts w:cs="Times New Roman"/>
                <w:szCs w:val="24"/>
              </w:rPr>
            </w:pPr>
            <w:r w:rsidRPr="007D471F">
              <w:rPr>
                <w:rFonts w:cs="Times New Roman"/>
                <w:szCs w:val="24"/>
              </w:rPr>
              <w:t>Í</w:t>
            </w:r>
          </w:p>
        </w:tc>
        <w:tc>
          <w:tcPr>
            <w:tcW w:w="871" w:type="dxa"/>
            <w:tcBorders>
              <w:top w:val="single" w:sz="4" w:space="0" w:color="000000"/>
              <w:left w:val="single" w:sz="4" w:space="0" w:color="000000"/>
              <w:bottom w:val="single" w:sz="4" w:space="0" w:color="000000"/>
            </w:tcBorders>
            <w:shd w:val="clear" w:color="auto" w:fill="auto"/>
          </w:tcPr>
          <w:p w14:paraId="784C7F53" w14:textId="77777777" w:rsidR="00334696" w:rsidRPr="007D471F" w:rsidRDefault="00334696" w:rsidP="00F13A46">
            <w:pPr>
              <w:tabs>
                <w:tab w:val="left" w:pos="6165"/>
              </w:tabs>
              <w:jc w:val="center"/>
              <w:rPr>
                <w:rFonts w:cs="Times New Roman"/>
                <w:szCs w:val="24"/>
              </w:rPr>
            </w:pPr>
            <w:r w:rsidRPr="007D471F">
              <w:rPr>
                <w:rFonts w:cs="Times New Roman"/>
                <w:szCs w:val="24"/>
              </w:rPr>
              <w:t>N</w:t>
            </w:r>
          </w:p>
        </w:tc>
        <w:tc>
          <w:tcPr>
            <w:tcW w:w="871" w:type="dxa"/>
            <w:tcBorders>
              <w:top w:val="single" w:sz="4" w:space="0" w:color="000000"/>
              <w:left w:val="single" w:sz="4" w:space="0" w:color="000000"/>
              <w:bottom w:val="single" w:sz="4" w:space="0" w:color="000000"/>
            </w:tcBorders>
            <w:shd w:val="clear" w:color="auto" w:fill="auto"/>
          </w:tcPr>
          <w:p w14:paraId="29BD8199" w14:textId="77777777" w:rsidR="00334696" w:rsidRPr="007D471F" w:rsidRDefault="00334696" w:rsidP="00F13A46">
            <w:pPr>
              <w:tabs>
                <w:tab w:val="left" w:pos="6165"/>
              </w:tabs>
              <w:jc w:val="center"/>
              <w:rPr>
                <w:rFonts w:cs="Times New Roman"/>
                <w:szCs w:val="24"/>
              </w:rPr>
            </w:pPr>
            <w:r w:rsidRPr="007D471F">
              <w:rPr>
                <w:rFonts w:cs="Times New Roman"/>
                <w:szCs w:val="24"/>
              </w:rPr>
              <w:t>V</w:t>
            </w:r>
          </w:p>
        </w:tc>
        <w:tc>
          <w:tcPr>
            <w:tcW w:w="817" w:type="dxa"/>
            <w:tcBorders>
              <w:top w:val="single" w:sz="4" w:space="0" w:color="000000"/>
              <w:left w:val="single" w:sz="4" w:space="0" w:color="000000"/>
              <w:bottom w:val="single" w:sz="4" w:space="0" w:color="000000"/>
            </w:tcBorders>
            <w:shd w:val="clear" w:color="auto" w:fill="auto"/>
          </w:tcPr>
          <w:p w14:paraId="66219A87" w14:textId="77777777" w:rsidR="00334696" w:rsidRPr="007D471F" w:rsidRDefault="00334696" w:rsidP="00F13A46">
            <w:pPr>
              <w:tabs>
                <w:tab w:val="left" w:pos="6165"/>
              </w:tabs>
              <w:jc w:val="center"/>
              <w:rPr>
                <w:rFonts w:cs="Times New Roman"/>
                <w:szCs w:val="24"/>
              </w:rPr>
            </w:pPr>
            <w:r w:rsidRPr="007D471F">
              <w:rPr>
                <w:rFonts w:cs="Times New Roman"/>
                <w:szCs w:val="24"/>
              </w:rPr>
              <w:t>E</w:t>
            </w:r>
          </w:p>
        </w:tc>
        <w:tc>
          <w:tcPr>
            <w:tcW w:w="815" w:type="dxa"/>
            <w:tcBorders>
              <w:top w:val="single" w:sz="4" w:space="0" w:color="000000"/>
              <w:left w:val="single" w:sz="4" w:space="0" w:color="000000"/>
              <w:bottom w:val="single" w:sz="4" w:space="0" w:color="000000"/>
            </w:tcBorders>
            <w:shd w:val="clear" w:color="auto" w:fill="auto"/>
          </w:tcPr>
          <w:p w14:paraId="323225FA" w14:textId="77777777" w:rsidR="00334696" w:rsidRPr="007D471F" w:rsidRDefault="00334696" w:rsidP="00F13A46">
            <w:pPr>
              <w:tabs>
                <w:tab w:val="left" w:pos="6165"/>
              </w:tabs>
              <w:jc w:val="center"/>
              <w:rPr>
                <w:rFonts w:cs="Times New Roman"/>
                <w:szCs w:val="24"/>
              </w:rPr>
            </w:pPr>
            <w:r w:rsidRPr="007D471F">
              <w:rPr>
                <w:rFonts w:cs="Times New Roman"/>
                <w:szCs w:val="24"/>
              </w:rPr>
              <w:t>T</w:t>
            </w:r>
          </w:p>
        </w:tc>
        <w:tc>
          <w:tcPr>
            <w:tcW w:w="815" w:type="dxa"/>
            <w:tcBorders>
              <w:top w:val="single" w:sz="4" w:space="0" w:color="000000"/>
              <w:left w:val="single" w:sz="4" w:space="0" w:color="000000"/>
              <w:bottom w:val="single" w:sz="4" w:space="0" w:color="000000"/>
            </w:tcBorders>
            <w:shd w:val="clear" w:color="auto" w:fill="auto"/>
          </w:tcPr>
          <w:p w14:paraId="48E7C81A" w14:textId="77777777" w:rsidR="00334696" w:rsidRPr="007D471F" w:rsidRDefault="00334696" w:rsidP="00F13A46">
            <w:pPr>
              <w:tabs>
                <w:tab w:val="left" w:pos="6165"/>
              </w:tabs>
              <w:jc w:val="center"/>
              <w:rPr>
                <w:rFonts w:cs="Times New Roman"/>
                <w:szCs w:val="24"/>
              </w:rPr>
            </w:pPr>
            <w:r w:rsidRPr="007D471F">
              <w:rPr>
                <w:rFonts w:cs="Times New Roman"/>
                <w:szCs w:val="24"/>
              </w:rPr>
              <w:t>S</w:t>
            </w:r>
          </w:p>
        </w:tc>
        <w:tc>
          <w:tcPr>
            <w:tcW w:w="817" w:type="dxa"/>
            <w:tcBorders>
              <w:top w:val="single" w:sz="4" w:space="0" w:color="000000"/>
              <w:left w:val="single" w:sz="4" w:space="0" w:color="000000"/>
              <w:bottom w:val="single" w:sz="4" w:space="0" w:color="000000"/>
            </w:tcBorders>
            <w:shd w:val="clear" w:color="auto" w:fill="auto"/>
          </w:tcPr>
          <w:p w14:paraId="7EF476F1" w14:textId="77777777" w:rsidR="00334696" w:rsidRPr="007D471F" w:rsidRDefault="00334696" w:rsidP="00F13A46">
            <w:pPr>
              <w:tabs>
                <w:tab w:val="left" w:pos="6165"/>
              </w:tabs>
              <w:jc w:val="center"/>
              <w:rPr>
                <w:rFonts w:cs="Times New Roman"/>
                <w:szCs w:val="24"/>
              </w:rPr>
            </w:pPr>
            <w:r w:rsidRPr="007D471F">
              <w:rPr>
                <w:rFonts w:cs="Times New Roman"/>
                <w:szCs w:val="24"/>
              </w:rPr>
              <w:t>Á</w:t>
            </w:r>
          </w:p>
        </w:tc>
        <w:tc>
          <w:tcPr>
            <w:tcW w:w="871" w:type="dxa"/>
            <w:tcBorders>
              <w:top w:val="single" w:sz="4" w:space="0" w:color="000000"/>
              <w:left w:val="single" w:sz="4" w:space="0" w:color="000000"/>
              <w:bottom w:val="single" w:sz="4" w:space="0" w:color="000000"/>
            </w:tcBorders>
            <w:shd w:val="clear" w:color="auto" w:fill="auto"/>
          </w:tcPr>
          <w:p w14:paraId="0383F22B" w14:textId="77777777" w:rsidR="00334696" w:rsidRPr="007D471F" w:rsidRDefault="00334696" w:rsidP="00F13A46">
            <w:pPr>
              <w:tabs>
                <w:tab w:val="left" w:pos="6165"/>
              </w:tabs>
              <w:jc w:val="center"/>
              <w:rPr>
                <w:rFonts w:cs="Times New Roman"/>
                <w:szCs w:val="24"/>
              </w:rPr>
            </w:pPr>
            <w:r w:rsidRPr="007D471F">
              <w:rPr>
                <w:rFonts w:cs="Times New Roman"/>
                <w:szCs w:val="24"/>
              </w:rPr>
              <w:t>Ř</w:t>
            </w:r>
          </w:p>
        </w:tc>
        <w:tc>
          <w:tcPr>
            <w:tcW w:w="865" w:type="dxa"/>
            <w:tcBorders>
              <w:top w:val="single" w:sz="4" w:space="0" w:color="000000"/>
              <w:left w:val="single" w:sz="4" w:space="0" w:color="000000"/>
              <w:bottom w:val="single" w:sz="4" w:space="0" w:color="000000"/>
              <w:right w:val="single" w:sz="12" w:space="0" w:color="000000"/>
            </w:tcBorders>
            <w:shd w:val="clear" w:color="auto" w:fill="auto"/>
          </w:tcPr>
          <w:p w14:paraId="77EDFD69" w14:textId="77777777" w:rsidR="00334696" w:rsidRPr="007D471F" w:rsidRDefault="00334696" w:rsidP="00F13A46">
            <w:pPr>
              <w:tabs>
                <w:tab w:val="left" w:pos="6165"/>
              </w:tabs>
              <w:jc w:val="center"/>
              <w:rPr>
                <w:rFonts w:cs="Times New Roman"/>
                <w:szCs w:val="24"/>
              </w:rPr>
            </w:pPr>
            <w:r w:rsidRPr="007D471F">
              <w:rPr>
                <w:rFonts w:cs="Times New Roman"/>
                <w:szCs w:val="24"/>
              </w:rPr>
              <w:t>P</w:t>
            </w:r>
          </w:p>
        </w:tc>
      </w:tr>
      <w:tr w:rsidR="00334696" w:rsidRPr="007D471F" w14:paraId="05796947" w14:textId="77777777" w:rsidTr="00334696">
        <w:trPr>
          <w:trHeight w:val="184"/>
          <w:jc w:val="center"/>
        </w:trPr>
        <w:tc>
          <w:tcPr>
            <w:tcW w:w="815" w:type="dxa"/>
            <w:tcBorders>
              <w:top w:val="single" w:sz="4" w:space="0" w:color="000000"/>
              <w:left w:val="single" w:sz="12" w:space="0" w:color="000000"/>
              <w:bottom w:val="single" w:sz="4" w:space="0" w:color="000000"/>
            </w:tcBorders>
            <w:shd w:val="clear" w:color="auto" w:fill="auto"/>
          </w:tcPr>
          <w:p w14:paraId="58A13E74" w14:textId="77777777" w:rsidR="00334696" w:rsidRPr="007D471F" w:rsidRDefault="00334696" w:rsidP="00F13A46">
            <w:pPr>
              <w:tabs>
                <w:tab w:val="left" w:pos="6165"/>
              </w:tabs>
              <w:jc w:val="center"/>
              <w:rPr>
                <w:rFonts w:cs="Times New Roman"/>
                <w:szCs w:val="24"/>
              </w:rPr>
            </w:pPr>
            <w:r w:rsidRPr="007D471F">
              <w:rPr>
                <w:rFonts w:cs="Times New Roman"/>
                <w:szCs w:val="24"/>
              </w:rPr>
              <w:t>B</w:t>
            </w:r>
          </w:p>
        </w:tc>
        <w:tc>
          <w:tcPr>
            <w:tcW w:w="815" w:type="dxa"/>
            <w:tcBorders>
              <w:top w:val="single" w:sz="4" w:space="0" w:color="000000"/>
              <w:left w:val="single" w:sz="4" w:space="0" w:color="000000"/>
              <w:bottom w:val="single" w:sz="4" w:space="0" w:color="000000"/>
            </w:tcBorders>
            <w:shd w:val="clear" w:color="auto" w:fill="auto"/>
          </w:tcPr>
          <w:p w14:paraId="3CE5DEFB" w14:textId="77777777" w:rsidR="00334696" w:rsidRPr="007D471F" w:rsidRDefault="00334696" w:rsidP="00F13A46">
            <w:pPr>
              <w:tabs>
                <w:tab w:val="left" w:pos="6165"/>
              </w:tabs>
              <w:jc w:val="center"/>
              <w:rPr>
                <w:rFonts w:cs="Times New Roman"/>
                <w:szCs w:val="24"/>
              </w:rPr>
            </w:pPr>
            <w:r w:rsidRPr="007D471F">
              <w:rPr>
                <w:rFonts w:cs="Times New Roman"/>
                <w:szCs w:val="24"/>
              </w:rPr>
              <w:t>A</w:t>
            </w:r>
          </w:p>
        </w:tc>
        <w:tc>
          <w:tcPr>
            <w:tcW w:w="871" w:type="dxa"/>
            <w:tcBorders>
              <w:top w:val="single" w:sz="4" w:space="0" w:color="000000"/>
              <w:left w:val="single" w:sz="4" w:space="0" w:color="000000"/>
              <w:bottom w:val="single" w:sz="4" w:space="0" w:color="000000"/>
            </w:tcBorders>
            <w:shd w:val="clear" w:color="auto" w:fill="auto"/>
          </w:tcPr>
          <w:p w14:paraId="59A80831" w14:textId="77777777" w:rsidR="00334696" w:rsidRPr="007D471F" w:rsidRDefault="00334696" w:rsidP="00F13A46">
            <w:pPr>
              <w:tabs>
                <w:tab w:val="left" w:pos="6165"/>
              </w:tabs>
              <w:jc w:val="center"/>
              <w:rPr>
                <w:rFonts w:cs="Times New Roman"/>
                <w:szCs w:val="24"/>
              </w:rPr>
            </w:pPr>
            <w:r w:rsidRPr="007D471F">
              <w:rPr>
                <w:rFonts w:cs="Times New Roman"/>
                <w:szCs w:val="24"/>
              </w:rPr>
              <w:t>T</w:t>
            </w:r>
          </w:p>
        </w:tc>
        <w:tc>
          <w:tcPr>
            <w:tcW w:w="871" w:type="dxa"/>
            <w:tcBorders>
              <w:top w:val="single" w:sz="4" w:space="0" w:color="000000"/>
              <w:left w:val="single" w:sz="4" w:space="0" w:color="000000"/>
              <w:bottom w:val="single" w:sz="4" w:space="0" w:color="000000"/>
            </w:tcBorders>
            <w:shd w:val="clear" w:color="auto" w:fill="auto"/>
          </w:tcPr>
          <w:p w14:paraId="1E4F24CE" w14:textId="77777777" w:rsidR="00334696" w:rsidRPr="007D471F" w:rsidRDefault="00334696" w:rsidP="00F13A46">
            <w:pPr>
              <w:tabs>
                <w:tab w:val="left" w:pos="6165"/>
              </w:tabs>
              <w:jc w:val="center"/>
              <w:rPr>
                <w:rFonts w:cs="Times New Roman"/>
                <w:szCs w:val="24"/>
              </w:rPr>
            </w:pPr>
            <w:r w:rsidRPr="007D471F">
              <w:rPr>
                <w:rFonts w:cs="Times New Roman"/>
                <w:szCs w:val="24"/>
              </w:rPr>
              <w:t>O</w:t>
            </w:r>
          </w:p>
        </w:tc>
        <w:tc>
          <w:tcPr>
            <w:tcW w:w="817" w:type="dxa"/>
            <w:tcBorders>
              <w:top w:val="single" w:sz="4" w:space="0" w:color="000000"/>
              <w:left w:val="single" w:sz="4" w:space="0" w:color="000000"/>
              <w:bottom w:val="single" w:sz="4" w:space="0" w:color="000000"/>
            </w:tcBorders>
            <w:shd w:val="clear" w:color="auto" w:fill="auto"/>
          </w:tcPr>
          <w:p w14:paraId="5D43C6FB" w14:textId="77777777" w:rsidR="00334696" w:rsidRPr="007D471F" w:rsidRDefault="00334696" w:rsidP="00F13A46">
            <w:pPr>
              <w:tabs>
                <w:tab w:val="left" w:pos="6165"/>
              </w:tabs>
              <w:jc w:val="center"/>
              <w:rPr>
                <w:rFonts w:cs="Times New Roman"/>
                <w:szCs w:val="24"/>
              </w:rPr>
            </w:pPr>
            <w:r w:rsidRPr="007D471F">
              <w:rPr>
                <w:rFonts w:cs="Times New Roman"/>
                <w:szCs w:val="24"/>
              </w:rPr>
              <w:t>L</w:t>
            </w:r>
          </w:p>
        </w:tc>
        <w:tc>
          <w:tcPr>
            <w:tcW w:w="815" w:type="dxa"/>
            <w:tcBorders>
              <w:top w:val="single" w:sz="4" w:space="0" w:color="000000"/>
              <w:left w:val="single" w:sz="4" w:space="0" w:color="000000"/>
              <w:bottom w:val="single" w:sz="4" w:space="0" w:color="000000"/>
            </w:tcBorders>
            <w:shd w:val="clear" w:color="auto" w:fill="auto"/>
          </w:tcPr>
          <w:p w14:paraId="0C35645A" w14:textId="77777777" w:rsidR="00334696" w:rsidRPr="007D471F" w:rsidRDefault="00334696" w:rsidP="00F13A46">
            <w:pPr>
              <w:tabs>
                <w:tab w:val="left" w:pos="6165"/>
              </w:tabs>
              <w:jc w:val="center"/>
              <w:rPr>
                <w:rFonts w:cs="Times New Roman"/>
                <w:szCs w:val="24"/>
              </w:rPr>
            </w:pPr>
            <w:r w:rsidRPr="007D471F">
              <w:rPr>
                <w:rFonts w:cs="Times New Roman"/>
                <w:szCs w:val="24"/>
              </w:rPr>
              <w:t>E</w:t>
            </w:r>
          </w:p>
        </w:tc>
        <w:tc>
          <w:tcPr>
            <w:tcW w:w="815" w:type="dxa"/>
            <w:tcBorders>
              <w:top w:val="single" w:sz="4" w:space="0" w:color="000000"/>
              <w:left w:val="single" w:sz="4" w:space="0" w:color="000000"/>
              <w:bottom w:val="single" w:sz="4" w:space="0" w:color="000000"/>
            </w:tcBorders>
            <w:shd w:val="clear" w:color="auto" w:fill="auto"/>
          </w:tcPr>
          <w:p w14:paraId="77578A03" w14:textId="77777777" w:rsidR="00334696" w:rsidRPr="007D471F" w:rsidRDefault="00334696" w:rsidP="00F13A46">
            <w:pPr>
              <w:tabs>
                <w:tab w:val="left" w:pos="6165"/>
              </w:tabs>
              <w:jc w:val="center"/>
              <w:rPr>
                <w:rFonts w:cs="Times New Roman"/>
                <w:szCs w:val="24"/>
              </w:rPr>
            </w:pPr>
            <w:r w:rsidRPr="007D471F">
              <w:rPr>
                <w:rFonts w:cs="Times New Roman"/>
                <w:szCs w:val="24"/>
              </w:rPr>
              <w:t>C</w:t>
            </w:r>
          </w:p>
        </w:tc>
        <w:tc>
          <w:tcPr>
            <w:tcW w:w="817" w:type="dxa"/>
            <w:tcBorders>
              <w:top w:val="single" w:sz="4" w:space="0" w:color="000000"/>
              <w:left w:val="single" w:sz="4" w:space="0" w:color="000000"/>
              <w:bottom w:val="single" w:sz="4" w:space="0" w:color="000000"/>
            </w:tcBorders>
            <w:shd w:val="clear" w:color="auto" w:fill="auto"/>
          </w:tcPr>
          <w:p w14:paraId="74569391" w14:textId="77777777" w:rsidR="00334696" w:rsidRPr="007D471F" w:rsidRDefault="00334696" w:rsidP="00F13A46">
            <w:pPr>
              <w:tabs>
                <w:tab w:val="left" w:pos="6165"/>
              </w:tabs>
              <w:jc w:val="center"/>
              <w:rPr>
                <w:rFonts w:cs="Times New Roman"/>
                <w:szCs w:val="24"/>
              </w:rPr>
            </w:pPr>
            <w:r w:rsidRPr="007D471F">
              <w:rPr>
                <w:rFonts w:cs="Times New Roman"/>
                <w:szCs w:val="24"/>
              </w:rPr>
              <w:t>L</w:t>
            </w:r>
          </w:p>
        </w:tc>
        <w:tc>
          <w:tcPr>
            <w:tcW w:w="871" w:type="dxa"/>
            <w:tcBorders>
              <w:top w:val="single" w:sz="4" w:space="0" w:color="000000"/>
              <w:left w:val="single" w:sz="4" w:space="0" w:color="000000"/>
              <w:bottom w:val="single" w:sz="4" w:space="0" w:color="000000"/>
            </w:tcBorders>
            <w:shd w:val="clear" w:color="auto" w:fill="auto"/>
          </w:tcPr>
          <w:p w14:paraId="386812E5" w14:textId="77777777" w:rsidR="00334696" w:rsidRPr="007D471F" w:rsidRDefault="00334696" w:rsidP="00F13A46">
            <w:pPr>
              <w:tabs>
                <w:tab w:val="left" w:pos="6165"/>
              </w:tabs>
              <w:jc w:val="center"/>
              <w:rPr>
                <w:rFonts w:cs="Times New Roman"/>
                <w:szCs w:val="24"/>
              </w:rPr>
            </w:pPr>
            <w:r w:rsidRPr="007D471F">
              <w:rPr>
                <w:rFonts w:cs="Times New Roman"/>
                <w:szCs w:val="24"/>
              </w:rPr>
              <w:t>Í</w:t>
            </w:r>
          </w:p>
        </w:tc>
        <w:tc>
          <w:tcPr>
            <w:tcW w:w="865" w:type="dxa"/>
            <w:tcBorders>
              <w:top w:val="single" w:sz="4" w:space="0" w:color="000000"/>
              <w:left w:val="single" w:sz="4" w:space="0" w:color="000000"/>
              <w:bottom w:val="single" w:sz="4" w:space="0" w:color="000000"/>
              <w:right w:val="single" w:sz="12" w:space="0" w:color="000000"/>
            </w:tcBorders>
            <w:shd w:val="clear" w:color="auto" w:fill="auto"/>
          </w:tcPr>
          <w:p w14:paraId="0BA9A05B" w14:textId="77777777" w:rsidR="00334696" w:rsidRPr="007D471F" w:rsidRDefault="00334696" w:rsidP="00F13A46">
            <w:pPr>
              <w:tabs>
                <w:tab w:val="left" w:pos="6165"/>
              </w:tabs>
              <w:jc w:val="center"/>
              <w:rPr>
                <w:rFonts w:cs="Times New Roman"/>
                <w:szCs w:val="24"/>
              </w:rPr>
            </w:pPr>
            <w:r w:rsidRPr="007D471F">
              <w:rPr>
                <w:rFonts w:cs="Times New Roman"/>
                <w:szCs w:val="24"/>
              </w:rPr>
              <w:t>C</w:t>
            </w:r>
          </w:p>
        </w:tc>
      </w:tr>
      <w:tr w:rsidR="00334696" w:rsidRPr="007D471F" w14:paraId="027D1700" w14:textId="77777777" w:rsidTr="00334696">
        <w:trPr>
          <w:trHeight w:val="184"/>
          <w:jc w:val="center"/>
        </w:trPr>
        <w:tc>
          <w:tcPr>
            <w:tcW w:w="815" w:type="dxa"/>
            <w:tcBorders>
              <w:top w:val="single" w:sz="4" w:space="0" w:color="000000"/>
              <w:left w:val="single" w:sz="12" w:space="0" w:color="000000"/>
              <w:bottom w:val="single" w:sz="4" w:space="0" w:color="000000"/>
            </w:tcBorders>
            <w:shd w:val="clear" w:color="auto" w:fill="auto"/>
          </w:tcPr>
          <w:p w14:paraId="1DC86E56" w14:textId="77777777" w:rsidR="00334696" w:rsidRPr="007D471F" w:rsidRDefault="00334696" w:rsidP="00F13A46">
            <w:pPr>
              <w:tabs>
                <w:tab w:val="left" w:pos="6165"/>
              </w:tabs>
              <w:jc w:val="center"/>
              <w:rPr>
                <w:rFonts w:cs="Times New Roman"/>
                <w:szCs w:val="24"/>
              </w:rPr>
            </w:pPr>
            <w:r w:rsidRPr="007D471F">
              <w:rPr>
                <w:rFonts w:cs="Times New Roman"/>
                <w:szCs w:val="24"/>
              </w:rPr>
              <w:t>O</w:t>
            </w:r>
          </w:p>
        </w:tc>
        <w:tc>
          <w:tcPr>
            <w:tcW w:w="815" w:type="dxa"/>
            <w:tcBorders>
              <w:top w:val="single" w:sz="4" w:space="0" w:color="000000"/>
              <w:left w:val="single" w:sz="4" w:space="0" w:color="000000"/>
              <w:bottom w:val="single" w:sz="4" w:space="0" w:color="000000"/>
            </w:tcBorders>
            <w:shd w:val="clear" w:color="auto" w:fill="auto"/>
          </w:tcPr>
          <w:p w14:paraId="2D3D8CCB" w14:textId="77777777" w:rsidR="00334696" w:rsidRPr="007D471F" w:rsidRDefault="00334696" w:rsidP="00F13A46">
            <w:pPr>
              <w:tabs>
                <w:tab w:val="left" w:pos="6165"/>
              </w:tabs>
              <w:jc w:val="center"/>
              <w:rPr>
                <w:rFonts w:cs="Times New Roman"/>
                <w:szCs w:val="24"/>
              </w:rPr>
            </w:pPr>
            <w:r w:rsidRPr="007D471F">
              <w:rPr>
                <w:rFonts w:cs="Times New Roman"/>
                <w:szCs w:val="24"/>
              </w:rPr>
              <w:t>K</w:t>
            </w:r>
          </w:p>
        </w:tc>
        <w:tc>
          <w:tcPr>
            <w:tcW w:w="871" w:type="dxa"/>
            <w:tcBorders>
              <w:top w:val="single" w:sz="4" w:space="0" w:color="000000"/>
              <w:left w:val="single" w:sz="4" w:space="0" w:color="000000"/>
              <w:bottom w:val="single" w:sz="4" w:space="0" w:color="000000"/>
            </w:tcBorders>
            <w:shd w:val="clear" w:color="auto" w:fill="auto"/>
          </w:tcPr>
          <w:p w14:paraId="2D4F2063" w14:textId="77777777" w:rsidR="00334696" w:rsidRPr="007D471F" w:rsidRDefault="00334696" w:rsidP="00F13A46">
            <w:pPr>
              <w:tabs>
                <w:tab w:val="left" w:pos="6165"/>
              </w:tabs>
              <w:jc w:val="center"/>
              <w:rPr>
                <w:rFonts w:cs="Times New Roman"/>
                <w:szCs w:val="24"/>
              </w:rPr>
            </w:pPr>
            <w:r w:rsidRPr="007D471F">
              <w:rPr>
                <w:rFonts w:cs="Times New Roman"/>
                <w:szCs w:val="24"/>
              </w:rPr>
              <w:t>Á</w:t>
            </w:r>
          </w:p>
        </w:tc>
        <w:tc>
          <w:tcPr>
            <w:tcW w:w="871" w:type="dxa"/>
            <w:tcBorders>
              <w:top w:val="single" w:sz="4" w:space="0" w:color="000000"/>
              <w:left w:val="single" w:sz="4" w:space="0" w:color="000000"/>
              <w:bottom w:val="single" w:sz="4" w:space="0" w:color="000000"/>
            </w:tcBorders>
            <w:shd w:val="clear" w:color="auto" w:fill="auto"/>
          </w:tcPr>
          <w:p w14:paraId="4F9A4B3C" w14:textId="77777777" w:rsidR="00334696" w:rsidRPr="007D471F" w:rsidRDefault="00334696" w:rsidP="00F13A46">
            <w:pPr>
              <w:tabs>
                <w:tab w:val="left" w:pos="6165"/>
              </w:tabs>
              <w:jc w:val="center"/>
              <w:rPr>
                <w:rFonts w:cs="Times New Roman"/>
                <w:szCs w:val="24"/>
              </w:rPr>
            </w:pPr>
            <w:r w:rsidRPr="007D471F">
              <w:rPr>
                <w:rFonts w:cs="Times New Roman"/>
                <w:szCs w:val="24"/>
              </w:rPr>
              <w:t>Č</w:t>
            </w:r>
          </w:p>
        </w:tc>
        <w:tc>
          <w:tcPr>
            <w:tcW w:w="817" w:type="dxa"/>
            <w:tcBorders>
              <w:top w:val="single" w:sz="4" w:space="0" w:color="000000"/>
              <w:left w:val="single" w:sz="4" w:space="0" w:color="000000"/>
              <w:bottom w:val="single" w:sz="4" w:space="0" w:color="000000"/>
            </w:tcBorders>
            <w:shd w:val="clear" w:color="auto" w:fill="auto"/>
          </w:tcPr>
          <w:p w14:paraId="6D450B65" w14:textId="77777777" w:rsidR="00334696" w:rsidRPr="007D471F" w:rsidRDefault="00334696" w:rsidP="00F13A46">
            <w:pPr>
              <w:tabs>
                <w:tab w:val="left" w:pos="6165"/>
              </w:tabs>
              <w:jc w:val="center"/>
              <w:rPr>
                <w:rFonts w:cs="Times New Roman"/>
                <w:szCs w:val="24"/>
              </w:rPr>
            </w:pPr>
            <w:r w:rsidRPr="007D471F">
              <w:rPr>
                <w:rFonts w:cs="Times New Roman"/>
                <w:szCs w:val="24"/>
              </w:rPr>
              <w:t>H</w:t>
            </w:r>
          </w:p>
        </w:tc>
        <w:tc>
          <w:tcPr>
            <w:tcW w:w="815" w:type="dxa"/>
            <w:tcBorders>
              <w:top w:val="single" w:sz="4" w:space="0" w:color="000000"/>
              <w:left w:val="single" w:sz="4" w:space="0" w:color="000000"/>
              <w:bottom w:val="single" w:sz="4" w:space="0" w:color="000000"/>
            </w:tcBorders>
            <w:shd w:val="clear" w:color="auto" w:fill="auto"/>
          </w:tcPr>
          <w:p w14:paraId="0CD3104A" w14:textId="77777777" w:rsidR="00334696" w:rsidRPr="007D471F" w:rsidRDefault="00334696" w:rsidP="00F13A46">
            <w:pPr>
              <w:tabs>
                <w:tab w:val="left" w:pos="6165"/>
              </w:tabs>
              <w:jc w:val="center"/>
              <w:rPr>
                <w:rFonts w:cs="Times New Roman"/>
                <w:szCs w:val="24"/>
              </w:rPr>
            </w:pPr>
            <w:r w:rsidRPr="007D471F">
              <w:rPr>
                <w:rFonts w:cs="Times New Roman"/>
                <w:szCs w:val="24"/>
              </w:rPr>
              <w:t>J</w:t>
            </w:r>
          </w:p>
        </w:tc>
        <w:tc>
          <w:tcPr>
            <w:tcW w:w="815" w:type="dxa"/>
            <w:tcBorders>
              <w:top w:val="single" w:sz="4" w:space="0" w:color="000000"/>
              <w:left w:val="single" w:sz="4" w:space="0" w:color="000000"/>
              <w:bottom w:val="single" w:sz="4" w:space="0" w:color="000000"/>
            </w:tcBorders>
            <w:shd w:val="clear" w:color="auto" w:fill="auto"/>
          </w:tcPr>
          <w:p w14:paraId="18249E42" w14:textId="77777777" w:rsidR="00334696" w:rsidRPr="007D471F" w:rsidRDefault="00334696" w:rsidP="00F13A46">
            <w:pPr>
              <w:tabs>
                <w:tab w:val="left" w:pos="6165"/>
              </w:tabs>
              <w:jc w:val="center"/>
              <w:rPr>
                <w:rFonts w:cs="Times New Roman"/>
                <w:szCs w:val="24"/>
              </w:rPr>
            </w:pPr>
            <w:r w:rsidRPr="007D471F">
              <w:rPr>
                <w:rFonts w:cs="Times New Roman"/>
                <w:szCs w:val="24"/>
              </w:rPr>
              <w:t>A</w:t>
            </w:r>
          </w:p>
        </w:tc>
        <w:tc>
          <w:tcPr>
            <w:tcW w:w="817" w:type="dxa"/>
            <w:tcBorders>
              <w:top w:val="single" w:sz="4" w:space="0" w:color="000000"/>
              <w:left w:val="single" w:sz="4" w:space="0" w:color="000000"/>
              <w:bottom w:val="single" w:sz="4" w:space="0" w:color="000000"/>
            </w:tcBorders>
            <w:shd w:val="clear" w:color="auto" w:fill="auto"/>
          </w:tcPr>
          <w:p w14:paraId="4FD8065E" w14:textId="77777777" w:rsidR="00334696" w:rsidRPr="007D471F" w:rsidRDefault="00334696" w:rsidP="00F13A46">
            <w:pPr>
              <w:tabs>
                <w:tab w:val="left" w:pos="6165"/>
              </w:tabs>
              <w:jc w:val="center"/>
              <w:rPr>
                <w:rFonts w:cs="Times New Roman"/>
                <w:szCs w:val="24"/>
              </w:rPr>
            </w:pPr>
            <w:r w:rsidRPr="007D471F">
              <w:rPr>
                <w:rFonts w:cs="Times New Roman"/>
                <w:szCs w:val="24"/>
              </w:rPr>
              <w:t>Š</w:t>
            </w:r>
          </w:p>
        </w:tc>
        <w:tc>
          <w:tcPr>
            <w:tcW w:w="871" w:type="dxa"/>
            <w:tcBorders>
              <w:top w:val="single" w:sz="4" w:space="0" w:color="000000"/>
              <w:left w:val="single" w:sz="4" w:space="0" w:color="000000"/>
              <w:bottom w:val="single" w:sz="4" w:space="0" w:color="000000"/>
            </w:tcBorders>
            <w:shd w:val="clear" w:color="auto" w:fill="auto"/>
          </w:tcPr>
          <w:p w14:paraId="2D792D6D" w14:textId="77777777" w:rsidR="00334696" w:rsidRPr="007D471F" w:rsidRDefault="00334696" w:rsidP="00F13A46">
            <w:pPr>
              <w:tabs>
                <w:tab w:val="left" w:pos="6165"/>
              </w:tabs>
              <w:jc w:val="center"/>
              <w:rPr>
                <w:rFonts w:cs="Times New Roman"/>
                <w:szCs w:val="24"/>
              </w:rPr>
            </w:pPr>
            <w:r w:rsidRPr="007D471F">
              <w:rPr>
                <w:rFonts w:cs="Times New Roman"/>
                <w:szCs w:val="24"/>
              </w:rPr>
              <w:t>I</w:t>
            </w:r>
          </w:p>
        </w:tc>
        <w:tc>
          <w:tcPr>
            <w:tcW w:w="865" w:type="dxa"/>
            <w:tcBorders>
              <w:top w:val="single" w:sz="4" w:space="0" w:color="000000"/>
              <w:left w:val="single" w:sz="4" w:space="0" w:color="000000"/>
              <w:bottom w:val="single" w:sz="4" w:space="0" w:color="000000"/>
              <w:right w:val="single" w:sz="12" w:space="0" w:color="000000"/>
            </w:tcBorders>
            <w:shd w:val="clear" w:color="auto" w:fill="auto"/>
          </w:tcPr>
          <w:p w14:paraId="1CD069F1" w14:textId="77777777" w:rsidR="00334696" w:rsidRPr="007D471F" w:rsidRDefault="00334696" w:rsidP="00F13A46">
            <w:pPr>
              <w:tabs>
                <w:tab w:val="left" w:pos="6165"/>
              </w:tabs>
              <w:jc w:val="center"/>
              <w:rPr>
                <w:rFonts w:cs="Times New Roman"/>
                <w:szCs w:val="24"/>
              </w:rPr>
            </w:pPr>
            <w:r w:rsidRPr="007D471F">
              <w:rPr>
                <w:rFonts w:cs="Times New Roman"/>
                <w:szCs w:val="24"/>
              </w:rPr>
              <w:t>L</w:t>
            </w:r>
          </w:p>
        </w:tc>
      </w:tr>
      <w:tr w:rsidR="00334696" w:rsidRPr="007D471F" w14:paraId="0183E5FA" w14:textId="77777777" w:rsidTr="00334696">
        <w:trPr>
          <w:trHeight w:val="184"/>
          <w:jc w:val="center"/>
        </w:trPr>
        <w:tc>
          <w:tcPr>
            <w:tcW w:w="815" w:type="dxa"/>
            <w:tcBorders>
              <w:top w:val="single" w:sz="4" w:space="0" w:color="000000"/>
              <w:left w:val="single" w:sz="12" w:space="0" w:color="000000"/>
              <w:bottom w:val="single" w:sz="4" w:space="0" w:color="000000"/>
            </w:tcBorders>
            <w:shd w:val="clear" w:color="auto" w:fill="auto"/>
          </w:tcPr>
          <w:p w14:paraId="13E80350" w14:textId="77777777" w:rsidR="00334696" w:rsidRPr="007D471F" w:rsidRDefault="00334696" w:rsidP="00F13A46">
            <w:pPr>
              <w:tabs>
                <w:tab w:val="left" w:pos="6165"/>
              </w:tabs>
              <w:jc w:val="center"/>
              <w:rPr>
                <w:rFonts w:cs="Times New Roman"/>
                <w:szCs w:val="24"/>
              </w:rPr>
            </w:pPr>
            <w:r w:rsidRPr="007D471F">
              <w:rPr>
                <w:rFonts w:cs="Times New Roman"/>
                <w:szCs w:val="24"/>
              </w:rPr>
              <w:t>K</w:t>
            </w:r>
          </w:p>
        </w:tc>
        <w:tc>
          <w:tcPr>
            <w:tcW w:w="815" w:type="dxa"/>
            <w:tcBorders>
              <w:top w:val="single" w:sz="4" w:space="0" w:color="000000"/>
              <w:left w:val="single" w:sz="4" w:space="0" w:color="000000"/>
              <w:bottom w:val="single" w:sz="4" w:space="0" w:color="000000"/>
            </w:tcBorders>
            <w:shd w:val="clear" w:color="auto" w:fill="auto"/>
          </w:tcPr>
          <w:p w14:paraId="46D3E344" w14:textId="77777777" w:rsidR="00334696" w:rsidRPr="007D471F" w:rsidRDefault="00334696" w:rsidP="00F13A46">
            <w:pPr>
              <w:tabs>
                <w:tab w:val="left" w:pos="6165"/>
              </w:tabs>
              <w:jc w:val="center"/>
              <w:rPr>
                <w:rFonts w:cs="Times New Roman"/>
                <w:szCs w:val="24"/>
              </w:rPr>
            </w:pPr>
            <w:r w:rsidRPr="007D471F">
              <w:rPr>
                <w:rFonts w:cs="Times New Roman"/>
                <w:szCs w:val="24"/>
              </w:rPr>
              <w:t>E</w:t>
            </w:r>
          </w:p>
        </w:tc>
        <w:tc>
          <w:tcPr>
            <w:tcW w:w="871" w:type="dxa"/>
            <w:tcBorders>
              <w:top w:val="single" w:sz="4" w:space="0" w:color="000000"/>
              <w:left w:val="single" w:sz="4" w:space="0" w:color="000000"/>
              <w:bottom w:val="single" w:sz="4" w:space="0" w:color="000000"/>
            </w:tcBorders>
            <w:shd w:val="clear" w:color="auto" w:fill="auto"/>
          </w:tcPr>
          <w:p w14:paraId="49C271F5" w14:textId="77777777" w:rsidR="00334696" w:rsidRPr="007D471F" w:rsidRDefault="00334696" w:rsidP="00F13A46">
            <w:pPr>
              <w:tabs>
                <w:tab w:val="left" w:pos="6165"/>
              </w:tabs>
              <w:jc w:val="center"/>
              <w:rPr>
                <w:rFonts w:cs="Times New Roman"/>
                <w:szCs w:val="24"/>
              </w:rPr>
            </w:pPr>
            <w:r w:rsidRPr="007D471F">
              <w:rPr>
                <w:rFonts w:cs="Times New Roman"/>
                <w:szCs w:val="24"/>
              </w:rPr>
              <w:t>S</w:t>
            </w:r>
          </w:p>
        </w:tc>
        <w:tc>
          <w:tcPr>
            <w:tcW w:w="871" w:type="dxa"/>
            <w:tcBorders>
              <w:top w:val="single" w:sz="4" w:space="0" w:color="000000"/>
              <w:left w:val="single" w:sz="4" w:space="0" w:color="000000"/>
              <w:bottom w:val="single" w:sz="4" w:space="0" w:color="000000"/>
            </w:tcBorders>
            <w:shd w:val="clear" w:color="auto" w:fill="auto"/>
          </w:tcPr>
          <w:p w14:paraId="439A9E11" w14:textId="77777777" w:rsidR="00334696" w:rsidRPr="007D471F" w:rsidRDefault="00334696" w:rsidP="00F13A46">
            <w:pPr>
              <w:tabs>
                <w:tab w:val="left" w:pos="6165"/>
              </w:tabs>
              <w:jc w:val="center"/>
              <w:rPr>
                <w:rFonts w:cs="Times New Roman"/>
                <w:szCs w:val="24"/>
              </w:rPr>
            </w:pPr>
            <w:r w:rsidRPr="007D471F">
              <w:rPr>
                <w:rFonts w:cs="Times New Roman"/>
                <w:szCs w:val="24"/>
              </w:rPr>
              <w:t>Á</w:t>
            </w:r>
          </w:p>
        </w:tc>
        <w:tc>
          <w:tcPr>
            <w:tcW w:w="817" w:type="dxa"/>
            <w:tcBorders>
              <w:top w:val="single" w:sz="4" w:space="0" w:color="000000"/>
              <w:left w:val="single" w:sz="4" w:space="0" w:color="000000"/>
              <w:bottom w:val="single" w:sz="4" w:space="0" w:color="000000"/>
            </w:tcBorders>
            <w:shd w:val="clear" w:color="auto" w:fill="auto"/>
          </w:tcPr>
          <w:p w14:paraId="1DAED8C1" w14:textId="77777777" w:rsidR="00334696" w:rsidRPr="007D471F" w:rsidRDefault="00334696" w:rsidP="00F13A46">
            <w:pPr>
              <w:tabs>
                <w:tab w:val="left" w:pos="6165"/>
              </w:tabs>
              <w:jc w:val="center"/>
              <w:rPr>
                <w:rFonts w:cs="Times New Roman"/>
                <w:szCs w:val="24"/>
              </w:rPr>
            </w:pPr>
            <w:r w:rsidRPr="007D471F">
              <w:rPr>
                <w:rFonts w:cs="Times New Roman"/>
                <w:szCs w:val="24"/>
              </w:rPr>
              <w:t>Ť</w:t>
            </w:r>
          </w:p>
        </w:tc>
        <w:tc>
          <w:tcPr>
            <w:tcW w:w="815" w:type="dxa"/>
            <w:tcBorders>
              <w:top w:val="single" w:sz="4" w:space="0" w:color="000000"/>
              <w:left w:val="single" w:sz="4" w:space="0" w:color="000000"/>
              <w:bottom w:val="single" w:sz="4" w:space="0" w:color="000000"/>
            </w:tcBorders>
            <w:shd w:val="clear" w:color="auto" w:fill="auto"/>
          </w:tcPr>
          <w:p w14:paraId="57BE3123" w14:textId="77777777" w:rsidR="00334696" w:rsidRPr="007D471F" w:rsidRDefault="00334696" w:rsidP="00F13A46">
            <w:pPr>
              <w:tabs>
                <w:tab w:val="left" w:pos="6165"/>
              </w:tabs>
              <w:jc w:val="center"/>
              <w:rPr>
                <w:rFonts w:cs="Times New Roman"/>
                <w:szCs w:val="24"/>
              </w:rPr>
            </w:pPr>
            <w:r w:rsidRPr="007D471F">
              <w:rPr>
                <w:rFonts w:cs="Times New Roman"/>
                <w:szCs w:val="24"/>
              </w:rPr>
              <w:t>U</w:t>
            </w:r>
          </w:p>
        </w:tc>
        <w:tc>
          <w:tcPr>
            <w:tcW w:w="815" w:type="dxa"/>
            <w:tcBorders>
              <w:top w:val="single" w:sz="4" w:space="0" w:color="000000"/>
              <w:left w:val="single" w:sz="4" w:space="0" w:color="000000"/>
              <w:bottom w:val="single" w:sz="4" w:space="0" w:color="000000"/>
            </w:tcBorders>
            <w:shd w:val="clear" w:color="auto" w:fill="auto"/>
          </w:tcPr>
          <w:p w14:paraId="3670016E" w14:textId="77777777" w:rsidR="00334696" w:rsidRPr="007D471F" w:rsidRDefault="00334696" w:rsidP="00F13A46">
            <w:pPr>
              <w:tabs>
                <w:tab w:val="left" w:pos="6165"/>
              </w:tabs>
              <w:jc w:val="center"/>
              <w:rPr>
                <w:rFonts w:cs="Times New Roman"/>
                <w:szCs w:val="24"/>
              </w:rPr>
            </w:pPr>
            <w:r w:rsidRPr="007D471F">
              <w:rPr>
                <w:rFonts w:cs="Times New Roman"/>
                <w:szCs w:val="24"/>
              </w:rPr>
              <w:t>L</w:t>
            </w:r>
          </w:p>
        </w:tc>
        <w:tc>
          <w:tcPr>
            <w:tcW w:w="817" w:type="dxa"/>
            <w:tcBorders>
              <w:top w:val="single" w:sz="4" w:space="0" w:color="000000"/>
              <w:left w:val="single" w:sz="4" w:space="0" w:color="000000"/>
              <w:bottom w:val="single" w:sz="4" w:space="0" w:color="000000"/>
            </w:tcBorders>
            <w:shd w:val="clear" w:color="auto" w:fill="auto"/>
          </w:tcPr>
          <w:p w14:paraId="01F39A27" w14:textId="77777777" w:rsidR="00334696" w:rsidRPr="007D471F" w:rsidRDefault="00334696" w:rsidP="00F13A46">
            <w:pPr>
              <w:tabs>
                <w:tab w:val="left" w:pos="6165"/>
              </w:tabs>
              <w:jc w:val="center"/>
              <w:rPr>
                <w:rFonts w:cs="Times New Roman"/>
                <w:szCs w:val="24"/>
              </w:rPr>
            </w:pPr>
            <w:r w:rsidRPr="007D471F">
              <w:rPr>
                <w:rFonts w:cs="Times New Roman"/>
                <w:szCs w:val="24"/>
              </w:rPr>
              <w:t>Ž</w:t>
            </w:r>
          </w:p>
        </w:tc>
        <w:tc>
          <w:tcPr>
            <w:tcW w:w="871" w:type="dxa"/>
            <w:tcBorders>
              <w:top w:val="single" w:sz="4" w:space="0" w:color="000000"/>
              <w:left w:val="single" w:sz="4" w:space="0" w:color="000000"/>
              <w:bottom w:val="single" w:sz="4" w:space="0" w:color="000000"/>
            </w:tcBorders>
            <w:shd w:val="clear" w:color="auto" w:fill="auto"/>
          </w:tcPr>
          <w:p w14:paraId="796D7EB1" w14:textId="77777777" w:rsidR="00334696" w:rsidRPr="007D471F" w:rsidRDefault="00334696" w:rsidP="00F13A46">
            <w:pPr>
              <w:tabs>
                <w:tab w:val="left" w:pos="6165"/>
              </w:tabs>
              <w:jc w:val="center"/>
              <w:rPr>
                <w:rFonts w:cs="Times New Roman"/>
                <w:szCs w:val="24"/>
              </w:rPr>
            </w:pPr>
            <w:r w:rsidRPr="007D471F">
              <w:rPr>
                <w:rFonts w:cs="Times New Roman"/>
                <w:szCs w:val="24"/>
              </w:rPr>
              <w:t>K</w:t>
            </w:r>
          </w:p>
        </w:tc>
        <w:tc>
          <w:tcPr>
            <w:tcW w:w="865" w:type="dxa"/>
            <w:tcBorders>
              <w:top w:val="single" w:sz="4" w:space="0" w:color="000000"/>
              <w:left w:val="single" w:sz="4" w:space="0" w:color="000000"/>
              <w:bottom w:val="single" w:sz="4" w:space="0" w:color="000000"/>
              <w:right w:val="single" w:sz="12" w:space="0" w:color="000000"/>
            </w:tcBorders>
            <w:shd w:val="clear" w:color="auto" w:fill="auto"/>
          </w:tcPr>
          <w:p w14:paraId="78A232CD" w14:textId="77777777" w:rsidR="00334696" w:rsidRPr="007D471F" w:rsidRDefault="00334696" w:rsidP="00F13A46">
            <w:pPr>
              <w:tabs>
                <w:tab w:val="left" w:pos="6165"/>
              </w:tabs>
              <w:jc w:val="center"/>
              <w:rPr>
                <w:rFonts w:cs="Times New Roman"/>
                <w:szCs w:val="24"/>
              </w:rPr>
            </w:pPr>
            <w:r w:rsidRPr="007D471F">
              <w:rPr>
                <w:rFonts w:cs="Times New Roman"/>
                <w:szCs w:val="24"/>
              </w:rPr>
              <w:t>Ř</w:t>
            </w:r>
          </w:p>
        </w:tc>
      </w:tr>
      <w:tr w:rsidR="00334696" w:rsidRPr="007D471F" w14:paraId="3F5C1B31" w14:textId="77777777" w:rsidTr="00334696">
        <w:trPr>
          <w:trHeight w:val="184"/>
          <w:jc w:val="center"/>
        </w:trPr>
        <w:tc>
          <w:tcPr>
            <w:tcW w:w="815" w:type="dxa"/>
            <w:tcBorders>
              <w:top w:val="single" w:sz="4" w:space="0" w:color="000000"/>
              <w:left w:val="single" w:sz="12" w:space="0" w:color="000000"/>
              <w:bottom w:val="single" w:sz="4" w:space="0" w:color="000000"/>
            </w:tcBorders>
            <w:shd w:val="clear" w:color="auto" w:fill="auto"/>
          </w:tcPr>
          <w:p w14:paraId="3C1A52E8" w14:textId="77777777" w:rsidR="00334696" w:rsidRPr="007D471F" w:rsidRDefault="00334696" w:rsidP="00F13A46">
            <w:pPr>
              <w:tabs>
                <w:tab w:val="left" w:pos="6165"/>
              </w:tabs>
              <w:jc w:val="center"/>
              <w:rPr>
                <w:rFonts w:cs="Times New Roman"/>
                <w:szCs w:val="24"/>
              </w:rPr>
            </w:pPr>
            <w:r w:rsidRPr="007D471F">
              <w:rPr>
                <w:rFonts w:cs="Times New Roman"/>
                <w:szCs w:val="24"/>
              </w:rPr>
              <w:t>Í</w:t>
            </w:r>
          </w:p>
        </w:tc>
        <w:tc>
          <w:tcPr>
            <w:tcW w:w="815" w:type="dxa"/>
            <w:tcBorders>
              <w:top w:val="single" w:sz="4" w:space="0" w:color="000000"/>
              <w:left w:val="single" w:sz="4" w:space="0" w:color="000000"/>
              <w:bottom w:val="single" w:sz="4" w:space="0" w:color="000000"/>
            </w:tcBorders>
            <w:shd w:val="clear" w:color="auto" w:fill="auto"/>
          </w:tcPr>
          <w:p w14:paraId="58EB52C4" w14:textId="77777777" w:rsidR="00334696" w:rsidRPr="007D471F" w:rsidRDefault="00334696" w:rsidP="00F13A46">
            <w:pPr>
              <w:tabs>
                <w:tab w:val="left" w:pos="6165"/>
              </w:tabs>
              <w:jc w:val="center"/>
              <w:rPr>
                <w:rFonts w:cs="Times New Roman"/>
                <w:szCs w:val="24"/>
              </w:rPr>
            </w:pPr>
            <w:r w:rsidRPr="007D471F">
              <w:rPr>
                <w:rFonts w:cs="Times New Roman"/>
                <w:szCs w:val="24"/>
              </w:rPr>
              <w:t>B</w:t>
            </w:r>
          </w:p>
        </w:tc>
        <w:tc>
          <w:tcPr>
            <w:tcW w:w="871" w:type="dxa"/>
            <w:tcBorders>
              <w:top w:val="single" w:sz="4" w:space="0" w:color="000000"/>
              <w:left w:val="single" w:sz="4" w:space="0" w:color="000000"/>
              <w:bottom w:val="single" w:sz="4" w:space="0" w:color="000000"/>
            </w:tcBorders>
            <w:shd w:val="clear" w:color="auto" w:fill="auto"/>
          </w:tcPr>
          <w:p w14:paraId="56D30F41" w14:textId="77777777" w:rsidR="00334696" w:rsidRPr="007D471F" w:rsidRDefault="00334696" w:rsidP="00F13A46">
            <w:pPr>
              <w:tabs>
                <w:tab w:val="left" w:pos="6165"/>
              </w:tabs>
              <w:jc w:val="center"/>
              <w:rPr>
                <w:rFonts w:cs="Times New Roman"/>
                <w:szCs w:val="24"/>
              </w:rPr>
            </w:pPr>
            <w:r w:rsidRPr="007D471F">
              <w:rPr>
                <w:rFonts w:cs="Times New Roman"/>
                <w:szCs w:val="24"/>
              </w:rPr>
              <w:t>O</w:t>
            </w:r>
          </w:p>
        </w:tc>
        <w:tc>
          <w:tcPr>
            <w:tcW w:w="871" w:type="dxa"/>
            <w:tcBorders>
              <w:top w:val="single" w:sz="4" w:space="0" w:color="000000"/>
              <w:left w:val="single" w:sz="4" w:space="0" w:color="000000"/>
              <w:bottom w:val="single" w:sz="4" w:space="0" w:color="000000"/>
            </w:tcBorders>
            <w:shd w:val="clear" w:color="auto" w:fill="auto"/>
          </w:tcPr>
          <w:p w14:paraId="79FD1996" w14:textId="77777777" w:rsidR="00334696" w:rsidRPr="007D471F" w:rsidRDefault="00334696" w:rsidP="00F13A46">
            <w:pPr>
              <w:tabs>
                <w:tab w:val="left" w:pos="6165"/>
              </w:tabs>
              <w:jc w:val="center"/>
              <w:rPr>
                <w:rFonts w:cs="Times New Roman"/>
                <w:szCs w:val="24"/>
              </w:rPr>
            </w:pPr>
            <w:r w:rsidRPr="007D471F">
              <w:rPr>
                <w:rFonts w:cs="Times New Roman"/>
                <w:szCs w:val="24"/>
              </w:rPr>
              <w:t>U</w:t>
            </w:r>
          </w:p>
        </w:tc>
        <w:tc>
          <w:tcPr>
            <w:tcW w:w="817" w:type="dxa"/>
            <w:tcBorders>
              <w:top w:val="single" w:sz="4" w:space="0" w:color="000000"/>
              <w:left w:val="single" w:sz="4" w:space="0" w:color="000000"/>
              <w:bottom w:val="single" w:sz="4" w:space="0" w:color="000000"/>
            </w:tcBorders>
            <w:shd w:val="clear" w:color="auto" w:fill="auto"/>
          </w:tcPr>
          <w:p w14:paraId="7DCB7BAF" w14:textId="77777777" w:rsidR="00334696" w:rsidRPr="007D471F" w:rsidRDefault="00334696" w:rsidP="00F13A46">
            <w:pPr>
              <w:tabs>
                <w:tab w:val="left" w:pos="6165"/>
              </w:tabs>
              <w:jc w:val="center"/>
              <w:rPr>
                <w:rFonts w:cs="Times New Roman"/>
                <w:szCs w:val="24"/>
              </w:rPr>
            </w:pPr>
            <w:r w:rsidRPr="007D471F">
              <w:rPr>
                <w:rFonts w:cs="Times New Roman"/>
                <w:szCs w:val="24"/>
              </w:rPr>
              <w:t>R</w:t>
            </w:r>
          </w:p>
        </w:tc>
        <w:tc>
          <w:tcPr>
            <w:tcW w:w="815" w:type="dxa"/>
            <w:tcBorders>
              <w:top w:val="single" w:sz="4" w:space="0" w:color="000000"/>
              <w:left w:val="single" w:sz="4" w:space="0" w:color="000000"/>
              <w:bottom w:val="single" w:sz="4" w:space="0" w:color="000000"/>
            </w:tcBorders>
            <w:shd w:val="clear" w:color="auto" w:fill="auto"/>
          </w:tcPr>
          <w:p w14:paraId="0254F3DF" w14:textId="77777777" w:rsidR="00334696" w:rsidRPr="007D471F" w:rsidRDefault="00334696" w:rsidP="00F13A46">
            <w:pPr>
              <w:tabs>
                <w:tab w:val="left" w:pos="6165"/>
              </w:tabs>
              <w:jc w:val="center"/>
              <w:rPr>
                <w:rFonts w:cs="Times New Roman"/>
                <w:szCs w:val="24"/>
              </w:rPr>
            </w:pPr>
            <w:r w:rsidRPr="007D471F">
              <w:rPr>
                <w:rFonts w:cs="Times New Roman"/>
                <w:szCs w:val="24"/>
              </w:rPr>
              <w:t>O</w:t>
            </w:r>
          </w:p>
        </w:tc>
        <w:tc>
          <w:tcPr>
            <w:tcW w:w="815" w:type="dxa"/>
            <w:tcBorders>
              <w:top w:val="single" w:sz="4" w:space="0" w:color="000000"/>
              <w:left w:val="single" w:sz="4" w:space="0" w:color="000000"/>
              <w:bottom w:val="single" w:sz="4" w:space="0" w:color="000000"/>
            </w:tcBorders>
            <w:shd w:val="clear" w:color="auto" w:fill="auto"/>
          </w:tcPr>
          <w:p w14:paraId="101C58E7" w14:textId="77777777" w:rsidR="00334696" w:rsidRPr="007D471F" w:rsidRDefault="00334696" w:rsidP="00F13A46">
            <w:pPr>
              <w:tabs>
                <w:tab w:val="left" w:pos="6165"/>
              </w:tabs>
              <w:jc w:val="center"/>
              <w:rPr>
                <w:rFonts w:cs="Times New Roman"/>
                <w:szCs w:val="24"/>
              </w:rPr>
            </w:pPr>
            <w:r w:rsidRPr="007D471F">
              <w:rPr>
                <w:rFonts w:cs="Times New Roman"/>
                <w:szCs w:val="24"/>
              </w:rPr>
              <w:t>V</w:t>
            </w:r>
          </w:p>
        </w:tc>
        <w:tc>
          <w:tcPr>
            <w:tcW w:w="817" w:type="dxa"/>
            <w:tcBorders>
              <w:top w:val="single" w:sz="4" w:space="0" w:color="000000"/>
              <w:left w:val="single" w:sz="4" w:space="0" w:color="000000"/>
              <w:bottom w:val="single" w:sz="4" w:space="0" w:color="000000"/>
            </w:tcBorders>
            <w:shd w:val="clear" w:color="auto" w:fill="auto"/>
          </w:tcPr>
          <w:p w14:paraId="2A8B53D0" w14:textId="77777777" w:rsidR="00334696" w:rsidRPr="007D471F" w:rsidRDefault="00334696" w:rsidP="00F13A46">
            <w:pPr>
              <w:tabs>
                <w:tab w:val="left" w:pos="6165"/>
              </w:tabs>
              <w:jc w:val="center"/>
              <w:rPr>
                <w:rFonts w:cs="Times New Roman"/>
                <w:szCs w:val="24"/>
              </w:rPr>
            </w:pPr>
            <w:r w:rsidRPr="007D471F">
              <w:rPr>
                <w:rFonts w:cs="Times New Roman"/>
                <w:szCs w:val="24"/>
              </w:rPr>
              <w:t>E</w:t>
            </w:r>
          </w:p>
        </w:tc>
        <w:tc>
          <w:tcPr>
            <w:tcW w:w="871" w:type="dxa"/>
            <w:tcBorders>
              <w:top w:val="single" w:sz="4" w:space="0" w:color="000000"/>
              <w:left w:val="single" w:sz="4" w:space="0" w:color="000000"/>
              <w:bottom w:val="single" w:sz="4" w:space="0" w:color="000000"/>
            </w:tcBorders>
            <w:shd w:val="clear" w:color="auto" w:fill="auto"/>
          </w:tcPr>
          <w:p w14:paraId="3E1B1E64" w14:textId="77777777" w:rsidR="00334696" w:rsidRPr="007D471F" w:rsidRDefault="00334696" w:rsidP="00F13A46">
            <w:pPr>
              <w:tabs>
                <w:tab w:val="left" w:pos="6165"/>
              </w:tabs>
              <w:jc w:val="center"/>
              <w:rPr>
                <w:rFonts w:cs="Times New Roman"/>
                <w:szCs w:val="24"/>
              </w:rPr>
            </w:pPr>
            <w:r w:rsidRPr="007D471F">
              <w:rPr>
                <w:rFonts w:cs="Times New Roman"/>
                <w:szCs w:val="24"/>
              </w:rPr>
              <w:t>C</w:t>
            </w:r>
          </w:p>
        </w:tc>
        <w:tc>
          <w:tcPr>
            <w:tcW w:w="865" w:type="dxa"/>
            <w:tcBorders>
              <w:top w:val="single" w:sz="4" w:space="0" w:color="000000"/>
              <w:left w:val="single" w:sz="4" w:space="0" w:color="000000"/>
              <w:bottom w:val="single" w:sz="4" w:space="0" w:color="000000"/>
              <w:right w:val="single" w:sz="12" w:space="0" w:color="000000"/>
            </w:tcBorders>
            <w:shd w:val="clear" w:color="auto" w:fill="auto"/>
          </w:tcPr>
          <w:p w14:paraId="3169B546" w14:textId="77777777" w:rsidR="00334696" w:rsidRPr="007D471F" w:rsidRDefault="00334696" w:rsidP="00F13A46">
            <w:pPr>
              <w:tabs>
                <w:tab w:val="left" w:pos="6165"/>
              </w:tabs>
              <w:jc w:val="center"/>
              <w:rPr>
                <w:rFonts w:cs="Times New Roman"/>
                <w:szCs w:val="24"/>
              </w:rPr>
            </w:pPr>
            <w:r w:rsidRPr="007D471F">
              <w:rPr>
                <w:rFonts w:cs="Times New Roman"/>
                <w:szCs w:val="24"/>
              </w:rPr>
              <w:t>D</w:t>
            </w:r>
          </w:p>
        </w:tc>
      </w:tr>
      <w:tr w:rsidR="00334696" w:rsidRPr="007D471F" w14:paraId="3FD12791" w14:textId="77777777" w:rsidTr="00334696">
        <w:trPr>
          <w:trHeight w:val="184"/>
          <w:jc w:val="center"/>
        </w:trPr>
        <w:tc>
          <w:tcPr>
            <w:tcW w:w="815" w:type="dxa"/>
            <w:tcBorders>
              <w:top w:val="single" w:sz="4" w:space="0" w:color="000000"/>
              <w:left w:val="single" w:sz="12" w:space="0" w:color="000000"/>
              <w:bottom w:val="single" w:sz="12" w:space="0" w:color="000000"/>
            </w:tcBorders>
            <w:shd w:val="clear" w:color="auto" w:fill="auto"/>
          </w:tcPr>
          <w:p w14:paraId="4B8BFBB2" w14:textId="77777777" w:rsidR="00334696" w:rsidRPr="007D471F" w:rsidRDefault="00334696" w:rsidP="00F13A46">
            <w:pPr>
              <w:tabs>
                <w:tab w:val="left" w:pos="6165"/>
              </w:tabs>
              <w:jc w:val="center"/>
              <w:rPr>
                <w:rFonts w:cs="Times New Roman"/>
                <w:szCs w:val="24"/>
              </w:rPr>
            </w:pPr>
            <w:r w:rsidRPr="007D471F">
              <w:rPr>
                <w:rFonts w:cs="Times New Roman"/>
                <w:szCs w:val="24"/>
              </w:rPr>
              <w:t>E</w:t>
            </w:r>
          </w:p>
        </w:tc>
        <w:tc>
          <w:tcPr>
            <w:tcW w:w="815" w:type="dxa"/>
            <w:tcBorders>
              <w:top w:val="single" w:sz="4" w:space="0" w:color="000000"/>
              <w:left w:val="single" w:sz="4" w:space="0" w:color="000000"/>
              <w:bottom w:val="single" w:sz="12" w:space="0" w:color="000000"/>
            </w:tcBorders>
            <w:shd w:val="clear" w:color="auto" w:fill="auto"/>
          </w:tcPr>
          <w:p w14:paraId="5443ADC9" w14:textId="77777777" w:rsidR="00334696" w:rsidRPr="007D471F" w:rsidRDefault="00334696" w:rsidP="00F13A46">
            <w:pPr>
              <w:tabs>
                <w:tab w:val="left" w:pos="6165"/>
              </w:tabs>
              <w:jc w:val="center"/>
              <w:rPr>
                <w:rFonts w:cs="Times New Roman"/>
                <w:szCs w:val="24"/>
              </w:rPr>
            </w:pPr>
            <w:r w:rsidRPr="007D471F">
              <w:rPr>
                <w:rFonts w:cs="Times New Roman"/>
                <w:szCs w:val="24"/>
              </w:rPr>
              <w:t>L</w:t>
            </w:r>
          </w:p>
        </w:tc>
        <w:tc>
          <w:tcPr>
            <w:tcW w:w="871" w:type="dxa"/>
            <w:tcBorders>
              <w:top w:val="single" w:sz="4" w:space="0" w:color="000000"/>
              <w:left w:val="single" w:sz="4" w:space="0" w:color="000000"/>
              <w:bottom w:val="single" w:sz="12" w:space="0" w:color="000000"/>
            </w:tcBorders>
            <w:shd w:val="clear" w:color="auto" w:fill="auto"/>
          </w:tcPr>
          <w:p w14:paraId="436ED4DB" w14:textId="77777777" w:rsidR="00334696" w:rsidRPr="007D471F" w:rsidRDefault="00334696" w:rsidP="00F13A46">
            <w:pPr>
              <w:tabs>
                <w:tab w:val="left" w:pos="6165"/>
              </w:tabs>
              <w:jc w:val="center"/>
              <w:rPr>
                <w:rFonts w:cs="Times New Roman"/>
                <w:szCs w:val="24"/>
              </w:rPr>
            </w:pPr>
            <w:r w:rsidRPr="007D471F">
              <w:rPr>
                <w:rFonts w:cs="Times New Roman"/>
                <w:szCs w:val="24"/>
              </w:rPr>
              <w:t>K</w:t>
            </w:r>
          </w:p>
        </w:tc>
        <w:tc>
          <w:tcPr>
            <w:tcW w:w="871" w:type="dxa"/>
            <w:tcBorders>
              <w:top w:val="single" w:sz="4" w:space="0" w:color="000000"/>
              <w:left w:val="single" w:sz="4" w:space="0" w:color="000000"/>
              <w:bottom w:val="single" w:sz="12" w:space="0" w:color="000000"/>
            </w:tcBorders>
            <w:shd w:val="clear" w:color="auto" w:fill="auto"/>
          </w:tcPr>
          <w:p w14:paraId="0DE8B16D" w14:textId="77777777" w:rsidR="00334696" w:rsidRPr="007D471F" w:rsidRDefault="00334696" w:rsidP="00F13A46">
            <w:pPr>
              <w:tabs>
                <w:tab w:val="left" w:pos="6165"/>
              </w:tabs>
              <w:jc w:val="center"/>
              <w:rPr>
                <w:rFonts w:cs="Times New Roman"/>
                <w:szCs w:val="24"/>
              </w:rPr>
            </w:pPr>
            <w:r w:rsidRPr="007D471F">
              <w:rPr>
                <w:rFonts w:cs="Times New Roman"/>
                <w:szCs w:val="24"/>
              </w:rPr>
              <w:t>E</w:t>
            </w:r>
          </w:p>
        </w:tc>
        <w:tc>
          <w:tcPr>
            <w:tcW w:w="817" w:type="dxa"/>
            <w:tcBorders>
              <w:top w:val="single" w:sz="4" w:space="0" w:color="000000"/>
              <w:left w:val="single" w:sz="4" w:space="0" w:color="000000"/>
              <w:bottom w:val="single" w:sz="12" w:space="0" w:color="000000"/>
            </w:tcBorders>
            <w:shd w:val="clear" w:color="auto" w:fill="auto"/>
          </w:tcPr>
          <w:p w14:paraId="32EB4A3C" w14:textId="77777777" w:rsidR="00334696" w:rsidRPr="007D471F" w:rsidRDefault="00334696" w:rsidP="00F13A46">
            <w:pPr>
              <w:tabs>
                <w:tab w:val="left" w:pos="6165"/>
              </w:tabs>
              <w:jc w:val="center"/>
              <w:rPr>
                <w:rFonts w:cs="Times New Roman"/>
                <w:szCs w:val="24"/>
              </w:rPr>
            </w:pPr>
            <w:r w:rsidRPr="007D471F">
              <w:rPr>
                <w:rFonts w:cs="Times New Roman"/>
                <w:szCs w:val="24"/>
              </w:rPr>
              <w:t>R</w:t>
            </w:r>
          </w:p>
        </w:tc>
        <w:tc>
          <w:tcPr>
            <w:tcW w:w="815" w:type="dxa"/>
            <w:tcBorders>
              <w:top w:val="single" w:sz="4" w:space="0" w:color="000000"/>
              <w:left w:val="single" w:sz="4" w:space="0" w:color="000000"/>
              <w:bottom w:val="single" w:sz="12" w:space="0" w:color="000000"/>
            </w:tcBorders>
            <w:shd w:val="clear" w:color="auto" w:fill="auto"/>
          </w:tcPr>
          <w:p w14:paraId="078BBD03" w14:textId="77777777" w:rsidR="00334696" w:rsidRPr="007D471F" w:rsidRDefault="00334696" w:rsidP="00F13A46">
            <w:pPr>
              <w:tabs>
                <w:tab w:val="left" w:pos="6165"/>
              </w:tabs>
              <w:jc w:val="center"/>
              <w:rPr>
                <w:rFonts w:cs="Times New Roman"/>
                <w:szCs w:val="24"/>
              </w:rPr>
            </w:pPr>
            <w:r w:rsidRPr="007D471F">
              <w:rPr>
                <w:rFonts w:cs="Times New Roman"/>
                <w:szCs w:val="24"/>
              </w:rPr>
              <w:t>Á</w:t>
            </w:r>
          </w:p>
        </w:tc>
        <w:tc>
          <w:tcPr>
            <w:tcW w:w="815" w:type="dxa"/>
            <w:tcBorders>
              <w:top w:val="single" w:sz="4" w:space="0" w:color="000000"/>
              <w:left w:val="single" w:sz="4" w:space="0" w:color="000000"/>
              <w:bottom w:val="single" w:sz="12" w:space="0" w:color="000000"/>
            </w:tcBorders>
            <w:shd w:val="clear" w:color="auto" w:fill="auto"/>
          </w:tcPr>
          <w:p w14:paraId="16DECE12" w14:textId="77777777" w:rsidR="00334696" w:rsidRPr="007D471F" w:rsidRDefault="00334696" w:rsidP="00F13A46">
            <w:pPr>
              <w:tabs>
                <w:tab w:val="left" w:pos="6165"/>
              </w:tabs>
              <w:jc w:val="center"/>
              <w:rPr>
                <w:rFonts w:cs="Times New Roman"/>
                <w:szCs w:val="24"/>
              </w:rPr>
            </w:pPr>
            <w:r w:rsidRPr="007D471F">
              <w:rPr>
                <w:rFonts w:cs="Times New Roman"/>
                <w:szCs w:val="24"/>
              </w:rPr>
              <w:t>K</w:t>
            </w:r>
          </w:p>
        </w:tc>
        <w:tc>
          <w:tcPr>
            <w:tcW w:w="817" w:type="dxa"/>
            <w:tcBorders>
              <w:top w:val="single" w:sz="4" w:space="0" w:color="000000"/>
              <w:left w:val="single" w:sz="4" w:space="0" w:color="000000"/>
              <w:bottom w:val="single" w:sz="12" w:space="0" w:color="000000"/>
            </w:tcBorders>
            <w:shd w:val="clear" w:color="auto" w:fill="auto"/>
          </w:tcPr>
          <w:p w14:paraId="7C9441EE" w14:textId="77777777" w:rsidR="00334696" w:rsidRPr="007D471F" w:rsidRDefault="00334696" w:rsidP="00F13A46">
            <w:pPr>
              <w:tabs>
                <w:tab w:val="left" w:pos="6165"/>
              </w:tabs>
              <w:jc w:val="center"/>
              <w:rPr>
                <w:rFonts w:cs="Times New Roman"/>
                <w:szCs w:val="24"/>
              </w:rPr>
            </w:pPr>
            <w:r w:rsidRPr="007D471F">
              <w:rPr>
                <w:rFonts w:cs="Times New Roman"/>
                <w:szCs w:val="24"/>
              </w:rPr>
              <w:t>A</w:t>
            </w:r>
          </w:p>
        </w:tc>
        <w:tc>
          <w:tcPr>
            <w:tcW w:w="871" w:type="dxa"/>
            <w:tcBorders>
              <w:top w:val="single" w:sz="4" w:space="0" w:color="000000"/>
              <w:left w:val="single" w:sz="4" w:space="0" w:color="000000"/>
              <w:bottom w:val="single" w:sz="12" w:space="0" w:color="000000"/>
            </w:tcBorders>
            <w:shd w:val="clear" w:color="auto" w:fill="auto"/>
          </w:tcPr>
          <w:p w14:paraId="5EB24CE8" w14:textId="77777777" w:rsidR="00334696" w:rsidRPr="007D471F" w:rsidRDefault="00334696" w:rsidP="00F13A46">
            <w:pPr>
              <w:tabs>
                <w:tab w:val="left" w:pos="6165"/>
              </w:tabs>
              <w:jc w:val="center"/>
              <w:rPr>
                <w:rFonts w:cs="Times New Roman"/>
                <w:szCs w:val="24"/>
              </w:rPr>
            </w:pPr>
            <w:r w:rsidRPr="007D471F">
              <w:rPr>
                <w:rFonts w:cs="Times New Roman"/>
                <w:szCs w:val="24"/>
              </w:rPr>
              <w:t>T</w:t>
            </w:r>
          </w:p>
        </w:tc>
        <w:tc>
          <w:tcPr>
            <w:tcW w:w="865" w:type="dxa"/>
            <w:tcBorders>
              <w:top w:val="single" w:sz="4" w:space="0" w:color="000000"/>
              <w:left w:val="single" w:sz="4" w:space="0" w:color="000000"/>
              <w:bottom w:val="single" w:sz="12" w:space="0" w:color="000000"/>
              <w:right w:val="single" w:sz="12" w:space="0" w:color="000000"/>
            </w:tcBorders>
            <w:shd w:val="clear" w:color="auto" w:fill="auto"/>
          </w:tcPr>
          <w:p w14:paraId="793D4D73" w14:textId="77777777" w:rsidR="00334696" w:rsidRPr="007D471F" w:rsidRDefault="00334696" w:rsidP="00F13A46">
            <w:pPr>
              <w:tabs>
                <w:tab w:val="left" w:pos="6165"/>
              </w:tabs>
              <w:jc w:val="center"/>
              <w:rPr>
                <w:rFonts w:cs="Times New Roman"/>
                <w:szCs w:val="24"/>
              </w:rPr>
            </w:pPr>
            <w:r w:rsidRPr="007D471F">
              <w:rPr>
                <w:rFonts w:cs="Times New Roman"/>
                <w:szCs w:val="24"/>
              </w:rPr>
              <w:t>O</w:t>
            </w:r>
          </w:p>
        </w:tc>
      </w:tr>
    </w:tbl>
    <w:p w14:paraId="55E7CA01" w14:textId="77777777" w:rsidR="00334696" w:rsidRPr="007D471F" w:rsidRDefault="00334696" w:rsidP="00334696">
      <w:pPr>
        <w:tabs>
          <w:tab w:val="left" w:pos="6165"/>
        </w:tabs>
        <w:rPr>
          <w:rFonts w:cs="Times New Roman"/>
          <w:szCs w:val="24"/>
        </w:rPr>
      </w:pPr>
    </w:p>
    <w:p w14:paraId="383D6A85" w14:textId="77777777" w:rsidR="00334696" w:rsidRPr="007D471F" w:rsidRDefault="00334696" w:rsidP="00334696">
      <w:pPr>
        <w:tabs>
          <w:tab w:val="left" w:pos="6165"/>
        </w:tabs>
        <w:rPr>
          <w:rFonts w:cs="Times New Roman"/>
          <w:szCs w:val="24"/>
        </w:rPr>
      </w:pPr>
      <w:r w:rsidRPr="007D471F">
        <w:rPr>
          <w:rFonts w:cs="Times New Roman"/>
          <w:szCs w:val="24"/>
        </w:rPr>
        <w:t>Řešení: …………………………………………………………………………………………………</w:t>
      </w:r>
    </w:p>
    <w:p w14:paraId="272C4836" w14:textId="77777777" w:rsidR="00334696" w:rsidRPr="007D471F" w:rsidRDefault="00334696" w:rsidP="00334696">
      <w:pPr>
        <w:tabs>
          <w:tab w:val="left" w:pos="6165"/>
        </w:tabs>
        <w:jc w:val="center"/>
        <w:rPr>
          <w:rFonts w:cs="Times New Roman"/>
          <w:color w:val="C0504D"/>
          <w:szCs w:val="24"/>
          <w:lang w:eastAsia="cs-CZ"/>
        </w:rPr>
      </w:pPr>
      <w:r w:rsidRPr="007D471F">
        <w:rPr>
          <w:rFonts w:cs="Times New Roman"/>
          <w:noProof/>
          <w:color w:val="C0504D"/>
          <w:szCs w:val="24"/>
          <w:lang w:eastAsia="cs-CZ"/>
        </w:rPr>
        <w:lastRenderedPageBreak/>
        <w:drawing>
          <wp:inline distT="0" distB="0" distL="0" distR="0" wp14:anchorId="59FD11C2" wp14:editId="5C9F3078">
            <wp:extent cx="3648075" cy="1714500"/>
            <wp:effectExtent l="0" t="0" r="9525" b="0"/>
            <wp:docPr id="410" name="Obráze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l="-5" t="-8" r="-5" b="-8"/>
                    <a:stretch>
                      <a:fillRect/>
                    </a:stretch>
                  </pic:blipFill>
                  <pic:spPr bwMode="auto">
                    <a:xfrm>
                      <a:off x="0" y="0"/>
                      <a:ext cx="3648075" cy="1714500"/>
                    </a:xfrm>
                    <a:prstGeom prst="rect">
                      <a:avLst/>
                    </a:prstGeom>
                    <a:solidFill>
                      <a:srgbClr val="FFFFFF"/>
                    </a:solidFill>
                    <a:ln>
                      <a:noFill/>
                    </a:ln>
                  </pic:spPr>
                </pic:pic>
              </a:graphicData>
            </a:graphic>
          </wp:inline>
        </w:drawing>
      </w:r>
    </w:p>
    <w:p w14:paraId="68DAF590" w14:textId="77777777" w:rsidR="00334696" w:rsidRPr="007D471F" w:rsidRDefault="00334696" w:rsidP="00334696">
      <w:pPr>
        <w:tabs>
          <w:tab w:val="left" w:pos="6165"/>
        </w:tabs>
        <w:rPr>
          <w:rFonts w:cs="Times New Roman"/>
          <w:szCs w:val="24"/>
        </w:rPr>
      </w:pPr>
      <w:r w:rsidRPr="007D471F">
        <w:rPr>
          <w:rFonts w:cs="Times New Roman"/>
          <w:b/>
          <w:szCs w:val="24"/>
          <w:u w:val="single"/>
        </w:rPr>
        <w:t>Čti pozorně</w:t>
      </w:r>
      <w:r w:rsidRPr="007D471F">
        <w:rPr>
          <w:rFonts w:cs="Times New Roman"/>
          <w:b/>
          <w:szCs w:val="24"/>
        </w:rPr>
        <w:t xml:space="preserve">: </w:t>
      </w:r>
      <w:r w:rsidRPr="007D471F">
        <w:rPr>
          <w:rFonts w:cs="Times New Roman"/>
          <w:szCs w:val="24"/>
        </w:rPr>
        <w:t>Motýl má dva páry blanitých křídel, která jsou hustě pokryta šupinkami. Šupinky jsou uloženy v řadách stejně jako tašky na střeše a tvoří neuvěřitelně komplikované struktury povrchu křídel. Uvnitř je barvivo. Nádherná barva však vzniká průchodem a lomem světla v šupinkách. Struktury jsou schopné rozkládat viditelné světlo a odrážet jen určité vlnové délky – často v závislosti na úhlu dopadu světelných paprsků – a jiné pohlcovat.</w:t>
      </w:r>
    </w:p>
    <w:p w14:paraId="330B8D20" w14:textId="77777777" w:rsidR="00334696" w:rsidRDefault="00334696" w:rsidP="00334696">
      <w:pPr>
        <w:tabs>
          <w:tab w:val="left" w:pos="6165"/>
        </w:tabs>
        <w:rPr>
          <w:rFonts w:cs="Times New Roman"/>
          <w:szCs w:val="24"/>
        </w:rPr>
      </w:pPr>
      <w:r w:rsidRPr="007D471F">
        <w:rPr>
          <w:rFonts w:cs="Times New Roman"/>
          <w:szCs w:val="24"/>
        </w:rPr>
        <w:t>Barva motýlů je důležitá pro rozeznání příslušníků stejného druhu, pro maskování či</w:t>
      </w:r>
      <w:r>
        <w:rPr>
          <w:rFonts w:cs="Times New Roman"/>
          <w:szCs w:val="24"/>
        </w:rPr>
        <w:t> </w:t>
      </w:r>
      <w:r w:rsidRPr="007D471F">
        <w:rPr>
          <w:rFonts w:cs="Times New Roman"/>
          <w:szCs w:val="24"/>
        </w:rPr>
        <w:t>pro zastrašování nepřítele. Kromě barviva mohou šupinky obsahovat i feromony (látky vylučované za účelem komunikace mezi pohlavími stejného druhu).</w:t>
      </w:r>
    </w:p>
    <w:p w14:paraId="5EA9AC39" w14:textId="77777777" w:rsidR="00A87B0F" w:rsidRDefault="00A87B0F" w:rsidP="00423C24">
      <w:pPr>
        <w:pStyle w:val="1"/>
      </w:pPr>
    </w:p>
    <w:p w14:paraId="0EA79659" w14:textId="77777777" w:rsidR="00A87B0F" w:rsidRDefault="00A87B0F">
      <w:pPr>
        <w:spacing w:before="0" w:after="200"/>
        <w:jc w:val="left"/>
        <w:rPr>
          <w:rFonts w:eastAsiaTheme="majorEastAsia" w:cstheme="majorBidi"/>
          <w:b/>
          <w:bCs/>
          <w:color w:val="365F91" w:themeColor="accent1" w:themeShade="BF"/>
          <w:sz w:val="28"/>
          <w:szCs w:val="28"/>
        </w:rPr>
      </w:pPr>
      <w:r>
        <w:br w:type="page"/>
      </w:r>
    </w:p>
    <w:p w14:paraId="034602EF" w14:textId="1E8CEEB0" w:rsidR="00AC34BA" w:rsidRPr="007D471F" w:rsidRDefault="00AC34BA" w:rsidP="00423C24">
      <w:pPr>
        <w:pStyle w:val="1"/>
      </w:pPr>
      <w:bookmarkStart w:id="129" w:name="_Toc62216301"/>
      <w:r w:rsidRPr="007D471F">
        <w:lastRenderedPageBreak/>
        <w:t>PL</w:t>
      </w:r>
      <w:r w:rsidR="00423C24">
        <w:t xml:space="preserve"> 10</w:t>
      </w:r>
      <w:r w:rsidRPr="007D471F">
        <w:t xml:space="preserve"> </w:t>
      </w:r>
      <w:r w:rsidR="00334696">
        <w:t>DOROZUMÍVÁNÍ</w:t>
      </w:r>
      <w:r w:rsidR="00A87B0F">
        <w:t xml:space="preserve"> (Příloha č. 1.10</w:t>
      </w:r>
      <w:r w:rsidR="00A87B0F" w:rsidRPr="007D471F">
        <w:t>)</w:t>
      </w:r>
      <w:bookmarkEnd w:id="129"/>
    </w:p>
    <w:p w14:paraId="3D7A2132" w14:textId="77777777" w:rsidR="004B49ED" w:rsidRPr="007D471F" w:rsidRDefault="004B49ED" w:rsidP="004B49ED">
      <w:pPr>
        <w:rPr>
          <w:rFonts w:cs="Times New Roman"/>
          <w:i/>
          <w:szCs w:val="24"/>
        </w:rPr>
      </w:pPr>
      <w:r w:rsidRPr="007D471F">
        <w:rPr>
          <w:rFonts w:cs="Times New Roman"/>
          <w:i/>
          <w:szCs w:val="24"/>
        </w:rPr>
        <w:t>Najednou slunéčko zpozornělo. Z trávy se ozvaly nějaké cvrčivé zvuky. Hmyzí příbuzní se dorozumívali na dálku.</w:t>
      </w:r>
    </w:p>
    <w:p w14:paraId="019CFD40" w14:textId="2069FA0D" w:rsidR="004B49ED" w:rsidRPr="004B49ED" w:rsidRDefault="004B49ED" w:rsidP="004B49ED">
      <w:pPr>
        <w:rPr>
          <w:rFonts w:cs="Times New Roman"/>
          <w:szCs w:val="24"/>
        </w:rPr>
      </w:pPr>
      <w:r w:rsidRPr="007D471F">
        <w:rPr>
          <w:rFonts w:cs="Times New Roman"/>
          <w:b/>
          <w:szCs w:val="24"/>
        </w:rPr>
        <w:t xml:space="preserve">Cvičení č. 1 Spoj zástupce hmyzu se způsobem zvukového dorozumívání. </w:t>
      </w:r>
    </w:p>
    <w:p w14:paraId="7EAC3645" w14:textId="77777777" w:rsidR="004B49ED" w:rsidRPr="007D471F" w:rsidRDefault="004B49ED" w:rsidP="004B49ED">
      <w:pPr>
        <w:rPr>
          <w:rFonts w:cs="Times New Roman"/>
          <w:szCs w:val="24"/>
        </w:rPr>
      </w:pPr>
      <w:r w:rsidRPr="007D471F">
        <w:rPr>
          <w:rFonts w:cs="Times New Roman"/>
          <w:szCs w:val="24"/>
        </w:rPr>
        <w:t>saranče</w:t>
      </w:r>
      <w:r w:rsidRPr="007D471F">
        <w:rPr>
          <w:rFonts w:cs="Times New Roman"/>
          <w:szCs w:val="24"/>
        </w:rPr>
        <w:tab/>
      </w:r>
      <w:r w:rsidRPr="007D471F">
        <w:rPr>
          <w:rFonts w:cs="Times New Roman"/>
          <w:szCs w:val="24"/>
        </w:rPr>
        <w:tab/>
      </w:r>
      <w:r w:rsidRPr="007D471F">
        <w:rPr>
          <w:rFonts w:cs="Times New Roman"/>
          <w:szCs w:val="24"/>
        </w:rPr>
        <w:tab/>
        <w:t>třením křídel o sebe</w:t>
      </w:r>
    </w:p>
    <w:p w14:paraId="2FAAF3D9" w14:textId="77777777" w:rsidR="004B49ED" w:rsidRPr="007D471F" w:rsidRDefault="004B49ED" w:rsidP="004B49ED">
      <w:pPr>
        <w:rPr>
          <w:rFonts w:cs="Times New Roman"/>
          <w:szCs w:val="24"/>
        </w:rPr>
      </w:pPr>
      <w:r w:rsidRPr="007D471F">
        <w:rPr>
          <w:rFonts w:cs="Times New Roman"/>
          <w:szCs w:val="24"/>
        </w:rPr>
        <w:t>komár</w:t>
      </w:r>
      <w:r w:rsidRPr="007D471F">
        <w:rPr>
          <w:rFonts w:cs="Times New Roman"/>
          <w:szCs w:val="24"/>
        </w:rPr>
        <w:tab/>
      </w:r>
      <w:r w:rsidRPr="007D471F">
        <w:rPr>
          <w:rFonts w:cs="Times New Roman"/>
          <w:szCs w:val="24"/>
        </w:rPr>
        <w:tab/>
        <w:t xml:space="preserve">                    </w:t>
      </w:r>
      <w:r>
        <w:rPr>
          <w:rFonts w:cs="Times New Roman"/>
          <w:szCs w:val="24"/>
        </w:rPr>
        <w:t xml:space="preserve">  </w:t>
      </w:r>
      <w:r w:rsidRPr="007D471F">
        <w:rPr>
          <w:rFonts w:cs="Times New Roman"/>
          <w:szCs w:val="24"/>
        </w:rPr>
        <w:t xml:space="preserve">    třením křídel o trny na končetinách</w:t>
      </w:r>
      <w:r w:rsidRPr="007D471F">
        <w:rPr>
          <w:rFonts w:cs="Times New Roman"/>
          <w:szCs w:val="24"/>
        </w:rPr>
        <w:tab/>
      </w:r>
      <w:r w:rsidRPr="007D471F">
        <w:rPr>
          <w:rFonts w:cs="Times New Roman"/>
          <w:szCs w:val="24"/>
        </w:rPr>
        <w:tab/>
      </w:r>
      <w:r w:rsidRPr="007D471F">
        <w:rPr>
          <w:rFonts w:cs="Times New Roman"/>
          <w:szCs w:val="24"/>
        </w:rPr>
        <w:tab/>
      </w:r>
    </w:p>
    <w:p w14:paraId="4C5997BC" w14:textId="77777777" w:rsidR="004B49ED" w:rsidRPr="007D471F" w:rsidRDefault="004B49ED" w:rsidP="004B49ED">
      <w:pPr>
        <w:rPr>
          <w:rFonts w:cs="Times New Roman"/>
          <w:szCs w:val="24"/>
        </w:rPr>
      </w:pPr>
      <w:r w:rsidRPr="007D471F">
        <w:rPr>
          <w:rFonts w:cs="Times New Roman"/>
          <w:szCs w:val="24"/>
        </w:rPr>
        <w:t>cvrček, kobylka</w:t>
      </w:r>
      <w:r w:rsidRPr="007D471F">
        <w:rPr>
          <w:rFonts w:cs="Times New Roman"/>
          <w:szCs w:val="24"/>
        </w:rPr>
        <w:tab/>
        <w:t xml:space="preserve"> </w:t>
      </w:r>
      <w:r w:rsidRPr="007D471F">
        <w:rPr>
          <w:rFonts w:cs="Times New Roman"/>
          <w:szCs w:val="24"/>
        </w:rPr>
        <w:tab/>
        <w:t>orgánem uloženým na boční straně zadečku</w:t>
      </w:r>
    </w:p>
    <w:p w14:paraId="4FB2AD42" w14:textId="1CAA7534" w:rsidR="004B49ED" w:rsidRDefault="004B49ED" w:rsidP="004B49ED">
      <w:pPr>
        <w:rPr>
          <w:rFonts w:cs="Times New Roman"/>
          <w:szCs w:val="24"/>
        </w:rPr>
      </w:pPr>
      <w:r w:rsidRPr="007D471F">
        <w:rPr>
          <w:rFonts w:cs="Times New Roman"/>
          <w:szCs w:val="24"/>
        </w:rPr>
        <w:t>cikáda</w:t>
      </w:r>
      <w:r w:rsidRPr="007D471F">
        <w:rPr>
          <w:rFonts w:cs="Times New Roman"/>
          <w:b/>
          <w:szCs w:val="24"/>
        </w:rPr>
        <w:tab/>
      </w:r>
      <w:r w:rsidRPr="007D471F">
        <w:rPr>
          <w:rFonts w:cs="Times New Roman"/>
          <w:b/>
          <w:szCs w:val="24"/>
        </w:rPr>
        <w:tab/>
      </w:r>
      <w:r w:rsidRPr="007D471F">
        <w:rPr>
          <w:rFonts w:cs="Times New Roman"/>
          <w:b/>
          <w:szCs w:val="24"/>
        </w:rPr>
        <w:tab/>
        <w:t xml:space="preserve"> </w:t>
      </w:r>
      <w:r w:rsidRPr="007D471F">
        <w:rPr>
          <w:rFonts w:cs="Times New Roman"/>
          <w:b/>
          <w:szCs w:val="24"/>
        </w:rPr>
        <w:tab/>
      </w:r>
      <w:r w:rsidRPr="007D471F">
        <w:rPr>
          <w:rFonts w:cs="Times New Roman"/>
          <w:szCs w:val="24"/>
        </w:rPr>
        <w:t>chvěním křídel při letu (např. rychlostí až 500krát za vteřinu)</w:t>
      </w:r>
    </w:p>
    <w:p w14:paraId="55632F32" w14:textId="77777777" w:rsidR="004B49ED" w:rsidRPr="007D471F" w:rsidRDefault="004B49ED" w:rsidP="004B49ED">
      <w:pPr>
        <w:rPr>
          <w:rFonts w:cs="Times New Roman"/>
          <w:szCs w:val="24"/>
        </w:rPr>
      </w:pPr>
    </w:p>
    <w:p w14:paraId="14AD923F" w14:textId="77777777" w:rsidR="004B49ED" w:rsidRPr="007D471F" w:rsidRDefault="004B49ED" w:rsidP="004B49ED">
      <w:pPr>
        <w:rPr>
          <w:rFonts w:cs="Times New Roman"/>
          <w:szCs w:val="24"/>
        </w:rPr>
      </w:pPr>
      <w:r w:rsidRPr="007D471F">
        <w:rPr>
          <w:rFonts w:cs="Times New Roman"/>
          <w:b/>
          <w:szCs w:val="24"/>
        </w:rPr>
        <w:t>Cvičení č. 2</w:t>
      </w:r>
      <w:r w:rsidRPr="007D471F">
        <w:rPr>
          <w:rFonts w:cs="Times New Roman"/>
          <w:szCs w:val="24"/>
        </w:rPr>
        <w:t xml:space="preserve"> </w:t>
      </w:r>
      <w:r w:rsidRPr="007D471F">
        <w:rPr>
          <w:rFonts w:cs="Times New Roman"/>
          <w:b/>
          <w:szCs w:val="24"/>
        </w:rPr>
        <w:t>Napiš, k čemu slouží zvuk u hmyzu:</w:t>
      </w:r>
    </w:p>
    <w:p w14:paraId="61D0497C" w14:textId="77777777" w:rsidR="004B49ED" w:rsidRDefault="004B49ED" w:rsidP="004B49ED">
      <w:pPr>
        <w:rPr>
          <w:rFonts w:cs="Times New Roman"/>
          <w:b/>
          <w:szCs w:val="24"/>
        </w:rPr>
      </w:pPr>
    </w:p>
    <w:p w14:paraId="0EA008A5" w14:textId="77777777" w:rsidR="004B49ED" w:rsidRPr="009376AE" w:rsidRDefault="004B49ED" w:rsidP="004B49ED">
      <w:pPr>
        <w:rPr>
          <w:rFonts w:cs="Times New Roman"/>
          <w:szCs w:val="24"/>
        </w:rPr>
      </w:pPr>
      <w:r w:rsidRPr="007D471F">
        <w:rPr>
          <w:rFonts w:cs="Times New Roman"/>
          <w:b/>
          <w:szCs w:val="24"/>
        </w:rPr>
        <w:t>Cvičení č. 3 Vyrob si svého zástupce hmyzu a vyzkoušej jeho zvuky.</w:t>
      </w:r>
    </w:p>
    <w:p w14:paraId="2C785951" w14:textId="77777777" w:rsidR="004B49ED" w:rsidRDefault="004B49ED" w:rsidP="004B49ED">
      <w:pPr>
        <w:ind w:left="720" w:firstLine="720"/>
        <w:jc w:val="center"/>
        <w:rPr>
          <w:rFonts w:cs="Times New Roman"/>
          <w:b/>
          <w:szCs w:val="24"/>
          <w:u w:val="single"/>
        </w:rPr>
      </w:pPr>
      <w:r w:rsidRPr="007D471F">
        <w:rPr>
          <w:rFonts w:cs="Times New Roman"/>
          <w:noProof/>
          <w:szCs w:val="24"/>
          <w:lang w:eastAsia="cs-CZ"/>
        </w:rPr>
        <w:drawing>
          <wp:inline distT="0" distB="0" distL="0" distR="0" wp14:anchorId="7263A453" wp14:editId="5B9B336A">
            <wp:extent cx="5160748" cy="2800350"/>
            <wp:effectExtent l="0" t="0" r="1905" b="0"/>
            <wp:docPr id="459" name="Obráze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a:extLst>
                        <a:ext uri="{28A0092B-C50C-407E-A947-70E740481C1C}">
                          <a14:useLocalDpi xmlns:a14="http://schemas.microsoft.com/office/drawing/2010/main" val="0"/>
                        </a:ext>
                      </a:extLst>
                    </a:blip>
                    <a:srcRect l="-20" t="11748" r="-20" b="15923"/>
                    <a:stretch/>
                  </pic:blipFill>
                  <pic:spPr bwMode="auto">
                    <a:xfrm>
                      <a:off x="0" y="0"/>
                      <a:ext cx="5161854" cy="280095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525F135F" w14:textId="77777777" w:rsidR="004B49ED" w:rsidRDefault="004B49ED" w:rsidP="004B49ED">
      <w:pPr>
        <w:rPr>
          <w:rFonts w:cs="Times New Roman"/>
          <w:b/>
          <w:szCs w:val="24"/>
          <w:u w:val="single"/>
        </w:rPr>
      </w:pPr>
    </w:p>
    <w:p w14:paraId="2477084B" w14:textId="77777777" w:rsidR="004B49ED" w:rsidRDefault="004B49ED" w:rsidP="004B49ED">
      <w:pPr>
        <w:rPr>
          <w:rFonts w:cs="Times New Roman"/>
          <w:b/>
          <w:szCs w:val="24"/>
          <w:u w:val="single"/>
        </w:rPr>
      </w:pPr>
    </w:p>
    <w:p w14:paraId="200734D2" w14:textId="77777777" w:rsidR="004B49ED" w:rsidRPr="007D52C3" w:rsidRDefault="004B49ED" w:rsidP="004B49ED">
      <w:pPr>
        <w:rPr>
          <w:rFonts w:cs="Times New Roman"/>
          <w:b/>
          <w:szCs w:val="24"/>
          <w:u w:val="single"/>
        </w:rPr>
      </w:pPr>
      <w:r w:rsidRPr="007D471F">
        <w:rPr>
          <w:rFonts w:cs="Times New Roman"/>
          <w:b/>
          <w:szCs w:val="24"/>
          <w:u w:val="single"/>
        </w:rPr>
        <w:lastRenderedPageBreak/>
        <w:t>Návod</w:t>
      </w:r>
      <w:r>
        <w:rPr>
          <w:rFonts w:cs="Times New Roman"/>
          <w:b/>
          <w:szCs w:val="24"/>
          <w:u w:val="single"/>
        </w:rPr>
        <w:t>:</w:t>
      </w:r>
    </w:p>
    <w:p w14:paraId="4F821F33" w14:textId="77777777" w:rsidR="004B49ED" w:rsidRPr="007D471F" w:rsidRDefault="004B49ED" w:rsidP="004B49ED">
      <w:pPr>
        <w:rPr>
          <w:rFonts w:cs="Times New Roman"/>
          <w:szCs w:val="24"/>
        </w:rPr>
      </w:pPr>
      <w:r w:rsidRPr="007D471F">
        <w:rPr>
          <w:rFonts w:cs="Times New Roman"/>
          <w:b/>
          <w:szCs w:val="24"/>
          <w:u w:val="single"/>
        </w:rPr>
        <w:t>Budeš potřebovat</w:t>
      </w:r>
      <w:r w:rsidRPr="007D471F">
        <w:rPr>
          <w:rFonts w:cs="Times New Roman"/>
          <w:b/>
          <w:szCs w:val="24"/>
        </w:rPr>
        <w:t xml:space="preserve">: </w:t>
      </w:r>
    </w:p>
    <w:p w14:paraId="4DF3C93C" w14:textId="77777777" w:rsidR="004B49ED" w:rsidRPr="007D471F" w:rsidRDefault="004B49ED" w:rsidP="004B49ED">
      <w:pPr>
        <w:rPr>
          <w:rFonts w:cs="Times New Roman"/>
          <w:szCs w:val="24"/>
        </w:rPr>
      </w:pPr>
      <w:r w:rsidRPr="007D471F">
        <w:rPr>
          <w:rFonts w:cs="Times New Roman"/>
          <w:szCs w:val="24"/>
        </w:rPr>
        <w:t>dřevěný kolíček na prádlo, korkovou zátku, pastelky, nůžky, nůž, provázek asi 1 m dlouhý, tavnou pistoli, nafukovací balónek</w:t>
      </w:r>
    </w:p>
    <w:p w14:paraId="1C7BD73E" w14:textId="77777777" w:rsidR="004B49ED" w:rsidRPr="007D471F" w:rsidRDefault="004B49ED" w:rsidP="004B49ED">
      <w:pPr>
        <w:rPr>
          <w:rFonts w:cs="Times New Roman"/>
          <w:szCs w:val="24"/>
        </w:rPr>
      </w:pPr>
      <w:r w:rsidRPr="007D471F">
        <w:rPr>
          <w:rFonts w:cs="Times New Roman"/>
          <w:b/>
          <w:szCs w:val="24"/>
          <w:u w:val="single"/>
        </w:rPr>
        <w:t xml:space="preserve">Postup: </w:t>
      </w:r>
    </w:p>
    <w:p w14:paraId="55FD3432" w14:textId="44EB1442" w:rsidR="004B49ED" w:rsidRPr="007D471F" w:rsidRDefault="004B49ED" w:rsidP="004B49ED">
      <w:pPr>
        <w:rPr>
          <w:rFonts w:cs="Times New Roman"/>
          <w:szCs w:val="24"/>
        </w:rPr>
      </w:pPr>
      <w:r w:rsidRPr="007D471F">
        <w:rPr>
          <w:rFonts w:cs="Times New Roman"/>
          <w:szCs w:val="24"/>
        </w:rPr>
        <w:t>1. Z kolíčku odstraň ocelovou část</w:t>
      </w:r>
      <w:r w:rsidR="00CB691D">
        <w:rPr>
          <w:rFonts w:cs="Times New Roman"/>
          <w:szCs w:val="24"/>
        </w:rPr>
        <w:t>.</w:t>
      </w:r>
    </w:p>
    <w:p w14:paraId="6DC857B9" w14:textId="097507D0" w:rsidR="004B49ED" w:rsidRPr="007D471F" w:rsidRDefault="004B49ED" w:rsidP="004B49ED">
      <w:pPr>
        <w:rPr>
          <w:rFonts w:cs="Times New Roman"/>
          <w:szCs w:val="24"/>
        </w:rPr>
      </w:pPr>
      <w:r w:rsidRPr="007D471F">
        <w:rPr>
          <w:rFonts w:cs="Times New Roman"/>
          <w:szCs w:val="24"/>
        </w:rPr>
        <w:t>2. Podle vzoru níže vystřihni papírová křídla, můžeš si je vybarvit</w:t>
      </w:r>
      <w:r w:rsidR="00CB691D">
        <w:rPr>
          <w:rFonts w:cs="Times New Roman"/>
          <w:szCs w:val="24"/>
        </w:rPr>
        <w:t>.</w:t>
      </w:r>
    </w:p>
    <w:p w14:paraId="39DA542F" w14:textId="0CCA8D42" w:rsidR="004B49ED" w:rsidRPr="007D471F" w:rsidRDefault="004B49ED" w:rsidP="004B49ED">
      <w:pPr>
        <w:rPr>
          <w:rFonts w:cs="Times New Roman"/>
          <w:szCs w:val="24"/>
        </w:rPr>
      </w:pPr>
      <w:r w:rsidRPr="004B49ED">
        <w:rPr>
          <w:rFonts w:cs="Times New Roman"/>
          <w:szCs w:val="24"/>
        </w:rPr>
        <w:t>3. Slož křídla</w:t>
      </w:r>
      <w:r w:rsidR="00CB691D">
        <w:rPr>
          <w:rFonts w:cs="Times New Roman"/>
          <w:szCs w:val="24"/>
        </w:rPr>
        <w:t xml:space="preserve"> na půl</w:t>
      </w:r>
      <w:r w:rsidRPr="004B49ED">
        <w:rPr>
          <w:rFonts w:cs="Times New Roman"/>
          <w:szCs w:val="24"/>
        </w:rPr>
        <w:t xml:space="preserve"> a dovnitř křídel podél čáry, která vznikla</w:t>
      </w:r>
      <w:r w:rsidR="00CB691D">
        <w:rPr>
          <w:rFonts w:cs="Times New Roman"/>
          <w:szCs w:val="24"/>
        </w:rPr>
        <w:t xml:space="preserve"> přepůlením</w:t>
      </w:r>
      <w:r w:rsidRPr="004B49ED">
        <w:rPr>
          <w:rFonts w:cs="Times New Roman"/>
          <w:szCs w:val="24"/>
        </w:rPr>
        <w:t>, nalep provázek</w:t>
      </w:r>
      <w:r w:rsidR="00CB691D">
        <w:rPr>
          <w:rFonts w:cs="Times New Roman"/>
          <w:szCs w:val="24"/>
        </w:rPr>
        <w:t>.</w:t>
      </w:r>
    </w:p>
    <w:p w14:paraId="07DC7235" w14:textId="0AFA5E3A" w:rsidR="004B49ED" w:rsidRPr="007D471F" w:rsidRDefault="004B49ED" w:rsidP="004B49ED">
      <w:pPr>
        <w:rPr>
          <w:rFonts w:cs="Times New Roman"/>
          <w:szCs w:val="24"/>
        </w:rPr>
      </w:pPr>
      <w:r w:rsidRPr="007D471F">
        <w:rPr>
          <w:rFonts w:cs="Times New Roman"/>
          <w:szCs w:val="24"/>
        </w:rPr>
        <w:t>4. Na složená křídla nalep z obou stran kolíčky</w:t>
      </w:r>
      <w:r w:rsidR="00CB691D">
        <w:rPr>
          <w:rFonts w:cs="Times New Roman"/>
          <w:szCs w:val="24"/>
        </w:rPr>
        <w:t>.</w:t>
      </w:r>
    </w:p>
    <w:p w14:paraId="2F161AA5" w14:textId="41FD9CE7" w:rsidR="004B49ED" w:rsidRPr="007D471F" w:rsidRDefault="004B49ED" w:rsidP="004B49ED">
      <w:pPr>
        <w:rPr>
          <w:rFonts w:cs="Times New Roman"/>
          <w:szCs w:val="24"/>
        </w:rPr>
      </w:pPr>
      <w:r w:rsidRPr="007D471F">
        <w:rPr>
          <w:rFonts w:cs="Times New Roman"/>
          <w:szCs w:val="24"/>
        </w:rPr>
        <w:t>5. Na dřevěné části kolíčku upevni půlkruhy uřezané z korkové zátky</w:t>
      </w:r>
      <w:r w:rsidR="00CB691D">
        <w:rPr>
          <w:rFonts w:cs="Times New Roman"/>
          <w:szCs w:val="24"/>
        </w:rPr>
        <w:t>.</w:t>
      </w:r>
    </w:p>
    <w:p w14:paraId="7E08F90A" w14:textId="39792ED9" w:rsidR="004B49ED" w:rsidRPr="007D471F" w:rsidRDefault="004B49ED" w:rsidP="004B49ED">
      <w:pPr>
        <w:rPr>
          <w:rFonts w:cs="Times New Roman"/>
          <w:szCs w:val="24"/>
        </w:rPr>
      </w:pPr>
      <w:r w:rsidRPr="007D471F">
        <w:rPr>
          <w:rFonts w:cs="Times New Roman"/>
          <w:szCs w:val="24"/>
        </w:rPr>
        <w:t>6. Na kolíčky natáhni „strunu“ – ustřihnutý proužek nafukovacího balónku</w:t>
      </w:r>
      <w:r w:rsidR="00CB691D">
        <w:rPr>
          <w:rFonts w:cs="Times New Roman"/>
          <w:szCs w:val="24"/>
        </w:rPr>
        <w:t>.</w:t>
      </w:r>
      <w:r w:rsidRPr="007D471F">
        <w:rPr>
          <w:rFonts w:cs="Times New Roman"/>
          <w:szCs w:val="24"/>
        </w:rPr>
        <w:t xml:space="preserve"> </w:t>
      </w:r>
    </w:p>
    <w:p w14:paraId="3946F150" w14:textId="79070801" w:rsidR="004B49ED" w:rsidRPr="007D471F" w:rsidRDefault="004B49ED" w:rsidP="004B49ED">
      <w:pPr>
        <w:rPr>
          <w:rFonts w:cs="Times New Roman"/>
          <w:szCs w:val="24"/>
        </w:rPr>
      </w:pPr>
      <w:r w:rsidRPr="007D471F">
        <w:rPr>
          <w:rFonts w:cs="Times New Roman"/>
          <w:szCs w:val="24"/>
        </w:rPr>
        <w:t>(můžeš jich vystřídat víc s různou velikostí a tloušťkou)</w:t>
      </w:r>
      <w:r w:rsidR="00CB691D">
        <w:rPr>
          <w:rFonts w:cs="Times New Roman"/>
          <w:szCs w:val="24"/>
        </w:rPr>
        <w:t>.</w:t>
      </w:r>
    </w:p>
    <w:p w14:paraId="087108C9" w14:textId="1219DDAC" w:rsidR="004B49ED" w:rsidRDefault="004B49ED" w:rsidP="004B49ED">
      <w:pPr>
        <w:rPr>
          <w:rFonts w:cs="Times New Roman"/>
          <w:szCs w:val="24"/>
        </w:rPr>
      </w:pPr>
      <w:r w:rsidRPr="007D471F">
        <w:rPr>
          <w:rFonts w:cs="Times New Roman"/>
          <w:szCs w:val="24"/>
        </w:rPr>
        <w:t>7. Počkej chvíli, až všechno dobře uschne, rozprostři křídla, chyť za provázek a můžeš „bzučet“.</w:t>
      </w:r>
    </w:p>
    <w:p w14:paraId="1D367A67" w14:textId="0559C49D" w:rsidR="004B49ED" w:rsidRPr="007D471F" w:rsidRDefault="00CA1EE9" w:rsidP="004B49ED">
      <w:pPr>
        <w:rPr>
          <w:rFonts w:cs="Times New Roman"/>
          <w:szCs w:val="24"/>
        </w:rPr>
      </w:pPr>
      <w:r w:rsidRPr="007D471F">
        <w:rPr>
          <w:rFonts w:cs="Times New Roman"/>
          <w:noProof/>
          <w:szCs w:val="24"/>
          <w:lang w:eastAsia="cs-CZ"/>
        </w:rPr>
        <w:drawing>
          <wp:anchor distT="0" distB="0" distL="114300" distR="114300" simplePos="0" relativeHeight="252013568" behindDoc="0" locked="0" layoutInCell="1" allowOverlap="1" wp14:anchorId="71E6DB3D" wp14:editId="068F0B7E">
            <wp:simplePos x="0" y="0"/>
            <wp:positionH relativeFrom="column">
              <wp:posOffset>912245</wp:posOffset>
            </wp:positionH>
            <wp:positionV relativeFrom="paragraph">
              <wp:posOffset>189865</wp:posOffset>
            </wp:positionV>
            <wp:extent cx="4257809" cy="3275330"/>
            <wp:effectExtent l="0" t="0" r="9525" b="1270"/>
            <wp:wrapNone/>
            <wp:docPr id="460" name="Obráze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l="-14" t="-18" r="-14" b="-18"/>
                    <a:stretch>
                      <a:fillRect/>
                    </a:stretch>
                  </pic:blipFill>
                  <pic:spPr bwMode="auto">
                    <a:xfrm>
                      <a:off x="0" y="0"/>
                      <a:ext cx="4260052" cy="3277055"/>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sidR="004B49ED" w:rsidRPr="007D471F">
        <w:rPr>
          <w:rFonts w:cs="Times New Roman"/>
          <w:b/>
          <w:szCs w:val="24"/>
        </w:rPr>
        <w:t>Vzor křídel:</w:t>
      </w:r>
    </w:p>
    <w:p w14:paraId="4E0280CF" w14:textId="77777777" w:rsidR="004B49ED" w:rsidRPr="007D471F" w:rsidRDefault="004B49ED" w:rsidP="004B49ED">
      <w:pPr>
        <w:rPr>
          <w:rFonts w:cs="Times New Roman"/>
          <w:b/>
          <w:szCs w:val="24"/>
        </w:rPr>
      </w:pPr>
    </w:p>
    <w:p w14:paraId="5114524D" w14:textId="77777777" w:rsidR="004B49ED" w:rsidRPr="007D471F" w:rsidRDefault="004B49ED" w:rsidP="004B49ED">
      <w:pPr>
        <w:rPr>
          <w:rFonts w:cs="Times New Roman"/>
          <w:szCs w:val="24"/>
        </w:rPr>
      </w:pPr>
      <w:r w:rsidRPr="007D471F">
        <w:rPr>
          <w:rFonts w:eastAsia="Times New Roman" w:cs="Times New Roman"/>
          <w:szCs w:val="24"/>
        </w:rPr>
        <w:t xml:space="preserve">         </w:t>
      </w:r>
    </w:p>
    <w:p w14:paraId="13A62A4B" w14:textId="77777777" w:rsidR="004B49ED" w:rsidRDefault="004B49ED" w:rsidP="004B49ED">
      <w:pPr>
        <w:rPr>
          <w:rFonts w:eastAsia="Times New Roman" w:cs="Times New Roman"/>
          <w:szCs w:val="24"/>
        </w:rPr>
      </w:pPr>
      <w:r w:rsidRPr="007D471F">
        <w:rPr>
          <w:rFonts w:eastAsia="Times New Roman" w:cs="Times New Roman"/>
          <w:szCs w:val="24"/>
        </w:rPr>
        <w:t xml:space="preserve">           </w:t>
      </w:r>
    </w:p>
    <w:p w14:paraId="0CF1C191" w14:textId="77777777" w:rsidR="00386FBF" w:rsidRDefault="00386FBF" w:rsidP="007D471F">
      <w:pPr>
        <w:rPr>
          <w:rFonts w:cs="Times New Roman"/>
        </w:rPr>
      </w:pPr>
    </w:p>
    <w:p w14:paraId="7C99B12B" w14:textId="77777777" w:rsidR="004B49ED" w:rsidRDefault="004B49ED" w:rsidP="007D471F">
      <w:pPr>
        <w:rPr>
          <w:rFonts w:cs="Times New Roman"/>
        </w:rPr>
      </w:pPr>
    </w:p>
    <w:p w14:paraId="2F2EB0D0" w14:textId="77777777" w:rsidR="004B49ED" w:rsidRDefault="004B49ED" w:rsidP="007D471F">
      <w:pPr>
        <w:rPr>
          <w:rFonts w:cs="Times New Roman"/>
        </w:rPr>
      </w:pPr>
    </w:p>
    <w:p w14:paraId="437CB2D7" w14:textId="77777777" w:rsidR="004B49ED" w:rsidRPr="007D471F" w:rsidRDefault="004B49ED" w:rsidP="007D471F">
      <w:pPr>
        <w:rPr>
          <w:rFonts w:cs="Times New Roman"/>
        </w:rPr>
      </w:pPr>
    </w:p>
    <w:p w14:paraId="6EC34EC9" w14:textId="1252F661" w:rsidR="00386FBF" w:rsidRPr="00757AA3" w:rsidRDefault="00386FBF" w:rsidP="00386FBF">
      <w:pPr>
        <w:pStyle w:val="1"/>
      </w:pPr>
      <w:bookmarkStart w:id="130" w:name="_Toc62216302"/>
      <w:r>
        <w:lastRenderedPageBreak/>
        <w:t>P</w:t>
      </w:r>
      <w:r w:rsidRPr="00031A97">
        <w:t>L</w:t>
      </w:r>
      <w:r>
        <w:t xml:space="preserve"> 11</w:t>
      </w:r>
      <w:r w:rsidRPr="00031A97">
        <w:t xml:space="preserve"> PROMĚNA HMYZU </w:t>
      </w:r>
      <w:r w:rsidR="00A87B0F">
        <w:t>(Příloha č. 1.11</w:t>
      </w:r>
      <w:r w:rsidR="00A87B0F" w:rsidRPr="007D471F">
        <w:t>)</w:t>
      </w:r>
      <w:bookmarkEnd w:id="130"/>
    </w:p>
    <w:p w14:paraId="55B25EAB" w14:textId="77777777" w:rsidR="00386FBF" w:rsidRDefault="00386FBF" w:rsidP="00386FBF">
      <w:pPr>
        <w:spacing w:line="240" w:lineRule="auto"/>
        <w:rPr>
          <w:rFonts w:cs="Times New Roman"/>
          <w:szCs w:val="24"/>
        </w:rPr>
      </w:pPr>
      <w:r w:rsidRPr="007D471F">
        <w:rPr>
          <w:rFonts w:eastAsia="Times New Roman" w:cs="Times New Roman"/>
          <w:b/>
          <w:szCs w:val="24"/>
        </w:rPr>
        <w:t>Cvičení č. 1</w:t>
      </w:r>
    </w:p>
    <w:p w14:paraId="36E6A475" w14:textId="77777777" w:rsidR="00386FBF" w:rsidRPr="007D471F" w:rsidRDefault="00386FBF" w:rsidP="00386FBF">
      <w:pPr>
        <w:spacing w:line="240" w:lineRule="auto"/>
        <w:rPr>
          <w:rFonts w:cs="Times New Roman"/>
          <w:szCs w:val="24"/>
        </w:rPr>
      </w:pPr>
      <w:r w:rsidRPr="007D471F">
        <w:rPr>
          <w:rFonts w:eastAsia="Times New Roman" w:cs="Times New Roman"/>
          <w:b/>
          <w:szCs w:val="24"/>
        </w:rPr>
        <w:t>Jaké dva druhy proměny u hmyzu rozlišujeme?</w:t>
      </w:r>
    </w:p>
    <w:p w14:paraId="493FEA47" w14:textId="77777777" w:rsidR="00386FBF" w:rsidRPr="007D471F" w:rsidRDefault="00386FBF" w:rsidP="00386FBF">
      <w:pPr>
        <w:rPr>
          <w:rFonts w:eastAsia="Times New Roman" w:cs="Times New Roman"/>
          <w:szCs w:val="24"/>
        </w:rPr>
      </w:pPr>
      <w:r w:rsidRPr="007D471F">
        <w:rPr>
          <w:rFonts w:eastAsia="Times New Roman" w:cs="Times New Roman"/>
          <w:szCs w:val="24"/>
        </w:rPr>
        <w:t>………………………………………………</w:t>
      </w:r>
      <w:r>
        <w:rPr>
          <w:rFonts w:eastAsia="Times New Roman" w:cs="Times New Roman"/>
          <w:szCs w:val="24"/>
        </w:rPr>
        <w:t>……………………………</w:t>
      </w:r>
    </w:p>
    <w:p w14:paraId="340B9477" w14:textId="77777777" w:rsidR="00386FBF" w:rsidRDefault="00386FBF" w:rsidP="00386FBF">
      <w:pPr>
        <w:spacing w:after="0"/>
        <w:rPr>
          <w:rFonts w:eastAsia="Times New Roman" w:cs="Times New Roman"/>
          <w:b/>
          <w:szCs w:val="24"/>
        </w:rPr>
      </w:pPr>
      <w:r w:rsidRPr="007D471F">
        <w:rPr>
          <w:rFonts w:eastAsia="Times New Roman" w:cs="Times New Roman"/>
          <w:b/>
          <w:szCs w:val="24"/>
        </w:rPr>
        <w:t>Cvičení č. 2</w:t>
      </w:r>
    </w:p>
    <w:p w14:paraId="3B4B5792" w14:textId="77777777" w:rsidR="00386FBF" w:rsidRPr="007D471F" w:rsidRDefault="00386FBF" w:rsidP="00386FBF">
      <w:pPr>
        <w:spacing w:after="0"/>
        <w:rPr>
          <w:rFonts w:cs="Times New Roman"/>
          <w:szCs w:val="24"/>
        </w:rPr>
      </w:pPr>
      <w:r w:rsidRPr="007D471F">
        <w:rPr>
          <w:rFonts w:eastAsia="Times New Roman" w:cs="Times New Roman"/>
          <w:b/>
          <w:szCs w:val="24"/>
        </w:rPr>
        <w:t>Popiš čtyři fáze dokonalé proměny.</w:t>
      </w:r>
    </w:p>
    <w:p w14:paraId="546B5AAC" w14:textId="77777777" w:rsidR="00386FBF" w:rsidRDefault="00386FBF" w:rsidP="00386FBF">
      <w:pPr>
        <w:spacing w:after="0"/>
        <w:rPr>
          <w:rFonts w:eastAsia="Times New Roman" w:cs="Times New Roman"/>
          <w:szCs w:val="24"/>
        </w:rPr>
        <w:sectPr w:rsidR="00386FBF" w:rsidSect="00FD7C53">
          <w:headerReference w:type="default" r:id="rId58"/>
          <w:footerReference w:type="default" r:id="rId59"/>
          <w:footerReference w:type="first" r:id="rId60"/>
          <w:type w:val="continuous"/>
          <w:pgSz w:w="11906" w:h="16838"/>
          <w:pgMar w:top="1417" w:right="1417" w:bottom="1417" w:left="1417" w:header="708" w:footer="708" w:gutter="0"/>
          <w:cols w:space="708"/>
          <w:titlePg/>
          <w:docGrid w:linePitch="360"/>
        </w:sectPr>
      </w:pPr>
    </w:p>
    <w:p w14:paraId="35826222" w14:textId="77777777" w:rsidR="00386FBF" w:rsidRPr="007D471F" w:rsidRDefault="00386FBF" w:rsidP="00386FBF">
      <w:pPr>
        <w:spacing w:after="0"/>
        <w:ind w:left="720"/>
        <w:rPr>
          <w:rFonts w:cs="Times New Roman"/>
          <w:szCs w:val="24"/>
        </w:rPr>
      </w:pPr>
      <w:r w:rsidRPr="007D471F">
        <w:rPr>
          <w:rFonts w:eastAsia="Times New Roman" w:cs="Times New Roman"/>
          <w:szCs w:val="24"/>
        </w:rPr>
        <w:t>1………………….</w:t>
      </w:r>
    </w:p>
    <w:p w14:paraId="65FB9089" w14:textId="77777777" w:rsidR="00386FBF" w:rsidRPr="007D471F" w:rsidRDefault="00386FBF" w:rsidP="00386FBF">
      <w:pPr>
        <w:spacing w:after="0"/>
        <w:ind w:left="720"/>
        <w:rPr>
          <w:rFonts w:cs="Times New Roman"/>
          <w:szCs w:val="24"/>
        </w:rPr>
      </w:pPr>
      <w:r w:rsidRPr="007D471F">
        <w:rPr>
          <w:rFonts w:eastAsia="Times New Roman" w:cs="Times New Roman"/>
          <w:szCs w:val="24"/>
        </w:rPr>
        <w:t>2………………….</w:t>
      </w:r>
    </w:p>
    <w:p w14:paraId="7EE4BDF8" w14:textId="77777777" w:rsidR="00386FBF" w:rsidRPr="007D471F" w:rsidRDefault="00386FBF" w:rsidP="00386FBF">
      <w:pPr>
        <w:spacing w:after="0"/>
        <w:ind w:left="720"/>
        <w:rPr>
          <w:rFonts w:cs="Times New Roman"/>
          <w:szCs w:val="24"/>
        </w:rPr>
      </w:pPr>
      <w:r w:rsidRPr="007D471F">
        <w:rPr>
          <w:rFonts w:eastAsia="Times New Roman" w:cs="Times New Roman"/>
          <w:szCs w:val="24"/>
        </w:rPr>
        <w:t>3………………….</w:t>
      </w:r>
    </w:p>
    <w:p w14:paraId="2858CA02" w14:textId="77777777" w:rsidR="00386FBF" w:rsidRDefault="00386FBF" w:rsidP="00386FBF">
      <w:pPr>
        <w:spacing w:after="0"/>
        <w:ind w:left="720"/>
        <w:rPr>
          <w:rFonts w:eastAsia="Times New Roman" w:cs="Times New Roman"/>
          <w:szCs w:val="24"/>
        </w:rPr>
      </w:pPr>
      <w:r w:rsidRPr="007D471F">
        <w:rPr>
          <w:rFonts w:eastAsia="Times New Roman" w:cs="Times New Roman"/>
          <w:szCs w:val="24"/>
        </w:rPr>
        <w:t>4. ………………...</w:t>
      </w:r>
    </w:p>
    <w:p w14:paraId="714A6C64" w14:textId="77777777" w:rsidR="00386FBF" w:rsidRDefault="00386FBF" w:rsidP="00386FBF">
      <w:pPr>
        <w:spacing w:after="0"/>
        <w:ind w:left="720"/>
        <w:rPr>
          <w:rFonts w:eastAsia="Times New Roman" w:cs="Times New Roman"/>
          <w:szCs w:val="24"/>
        </w:rPr>
        <w:sectPr w:rsidR="00386FBF" w:rsidSect="00DF5F9D">
          <w:type w:val="continuous"/>
          <w:pgSz w:w="11906" w:h="16838"/>
          <w:pgMar w:top="1417" w:right="1417" w:bottom="1417" w:left="1417" w:header="708" w:footer="708" w:gutter="0"/>
          <w:cols w:num="2" w:space="708"/>
          <w:docGrid w:linePitch="360"/>
        </w:sectPr>
      </w:pPr>
    </w:p>
    <w:p w14:paraId="4F2D24F9" w14:textId="77777777" w:rsidR="00386FBF" w:rsidRPr="007D471F" w:rsidRDefault="00386FBF" w:rsidP="00386FBF">
      <w:pPr>
        <w:rPr>
          <w:rFonts w:cs="Times New Roman"/>
          <w:szCs w:val="24"/>
        </w:rPr>
      </w:pPr>
      <w:r w:rsidRPr="007D471F">
        <w:rPr>
          <w:rFonts w:eastAsia="Times New Roman" w:cs="Times New Roman"/>
          <w:b/>
          <w:szCs w:val="24"/>
        </w:rPr>
        <w:t>Cvičení č. 3</w:t>
      </w:r>
    </w:p>
    <w:p w14:paraId="11F04CFC" w14:textId="77777777" w:rsidR="00386FBF" w:rsidRPr="00757AA3" w:rsidRDefault="00386FBF" w:rsidP="00386FBF">
      <w:pPr>
        <w:rPr>
          <w:rFonts w:cs="Times New Roman"/>
          <w:szCs w:val="24"/>
        </w:rPr>
      </w:pPr>
      <w:r w:rsidRPr="007D471F">
        <w:rPr>
          <w:rFonts w:eastAsia="Times New Roman" w:cs="Times New Roman"/>
          <w:b/>
          <w:szCs w:val="24"/>
        </w:rPr>
        <w:t>Vylušti:</w:t>
      </w:r>
      <w:r>
        <w:rPr>
          <w:rFonts w:cs="Times New Roman"/>
          <w:szCs w:val="24"/>
        </w:rPr>
        <w:t xml:space="preserve"> </w:t>
      </w:r>
      <w:r w:rsidRPr="007D471F">
        <w:rPr>
          <w:rFonts w:eastAsia="Times New Roman" w:cs="Times New Roman"/>
          <w:szCs w:val="24"/>
        </w:rPr>
        <w:t>V této osmisměrce se dozvíš, kteří zástupci mají proměnu dokonalou a kteří nedokonalou. Vybraní zástupci, kteří jsou uvedeni vodorovně, mají proměnu dokonalou, a ti, kteří jsou uvedeni svisle, mají nedokonalou proměnu.</w:t>
      </w:r>
    </w:p>
    <w:tbl>
      <w:tblPr>
        <w:tblW w:w="9821" w:type="dxa"/>
        <w:tblLayout w:type="fixed"/>
        <w:tblLook w:val="0000" w:firstRow="0" w:lastRow="0" w:firstColumn="0" w:lastColumn="0" w:noHBand="0" w:noVBand="0"/>
      </w:tblPr>
      <w:tblGrid>
        <w:gridCol w:w="819"/>
        <w:gridCol w:w="819"/>
        <w:gridCol w:w="819"/>
        <w:gridCol w:w="819"/>
        <w:gridCol w:w="819"/>
        <w:gridCol w:w="818"/>
        <w:gridCol w:w="818"/>
        <w:gridCol w:w="818"/>
        <w:gridCol w:w="818"/>
        <w:gridCol w:w="818"/>
        <w:gridCol w:w="818"/>
        <w:gridCol w:w="818"/>
      </w:tblGrid>
      <w:tr w:rsidR="00386FBF" w:rsidRPr="007D471F" w14:paraId="5301D07E" w14:textId="77777777" w:rsidTr="00DF5F9D">
        <w:trPr>
          <w:trHeight w:val="470"/>
        </w:trPr>
        <w:tc>
          <w:tcPr>
            <w:tcW w:w="284" w:type="dxa"/>
            <w:tcBorders>
              <w:top w:val="single" w:sz="4" w:space="0" w:color="000000"/>
              <w:left w:val="single" w:sz="4" w:space="0" w:color="000000"/>
              <w:bottom w:val="single" w:sz="4" w:space="0" w:color="000000"/>
            </w:tcBorders>
            <w:shd w:val="clear" w:color="auto" w:fill="auto"/>
            <w:vAlign w:val="center"/>
          </w:tcPr>
          <w:p w14:paraId="4AC621EF"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V</w:t>
            </w:r>
          </w:p>
        </w:tc>
        <w:tc>
          <w:tcPr>
            <w:tcW w:w="284" w:type="dxa"/>
            <w:tcBorders>
              <w:top w:val="single" w:sz="4" w:space="0" w:color="000000"/>
              <w:left w:val="single" w:sz="4" w:space="0" w:color="000000"/>
              <w:bottom w:val="single" w:sz="4" w:space="0" w:color="000000"/>
            </w:tcBorders>
            <w:shd w:val="clear" w:color="auto" w:fill="auto"/>
            <w:vAlign w:val="center"/>
          </w:tcPr>
          <w:p w14:paraId="2E10A51E"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M</w:t>
            </w:r>
          </w:p>
        </w:tc>
        <w:tc>
          <w:tcPr>
            <w:tcW w:w="284" w:type="dxa"/>
            <w:tcBorders>
              <w:top w:val="single" w:sz="4" w:space="0" w:color="000000"/>
              <w:left w:val="single" w:sz="4" w:space="0" w:color="000000"/>
              <w:bottom w:val="single" w:sz="4" w:space="0" w:color="000000"/>
            </w:tcBorders>
            <w:shd w:val="clear" w:color="auto" w:fill="auto"/>
            <w:vAlign w:val="center"/>
          </w:tcPr>
          <w:p w14:paraId="4F9B3AD3"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R</w:t>
            </w:r>
          </w:p>
        </w:tc>
        <w:tc>
          <w:tcPr>
            <w:tcW w:w="284" w:type="dxa"/>
            <w:tcBorders>
              <w:top w:val="single" w:sz="4" w:space="0" w:color="000000"/>
              <w:left w:val="single" w:sz="4" w:space="0" w:color="000000"/>
              <w:bottom w:val="single" w:sz="4" w:space="0" w:color="000000"/>
            </w:tcBorders>
            <w:shd w:val="clear" w:color="auto" w:fill="auto"/>
            <w:vAlign w:val="center"/>
          </w:tcPr>
          <w:p w14:paraId="112CA312"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A</w:t>
            </w:r>
          </w:p>
        </w:tc>
        <w:tc>
          <w:tcPr>
            <w:tcW w:w="284" w:type="dxa"/>
            <w:tcBorders>
              <w:top w:val="single" w:sz="4" w:space="0" w:color="000000"/>
              <w:left w:val="single" w:sz="4" w:space="0" w:color="000000"/>
              <w:bottom w:val="single" w:sz="4" w:space="0" w:color="000000"/>
            </w:tcBorders>
            <w:shd w:val="clear" w:color="auto" w:fill="auto"/>
            <w:vAlign w:val="center"/>
          </w:tcPr>
          <w:p w14:paraId="7878AB06"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V</w:t>
            </w:r>
          </w:p>
        </w:tc>
        <w:tc>
          <w:tcPr>
            <w:tcW w:w="284" w:type="dxa"/>
            <w:tcBorders>
              <w:top w:val="single" w:sz="4" w:space="0" w:color="000000"/>
              <w:left w:val="single" w:sz="4" w:space="0" w:color="000000"/>
              <w:bottom w:val="single" w:sz="4" w:space="0" w:color="000000"/>
            </w:tcBorders>
            <w:shd w:val="clear" w:color="auto" w:fill="auto"/>
            <w:vAlign w:val="center"/>
          </w:tcPr>
          <w:p w14:paraId="4845FBF1"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E</w:t>
            </w:r>
          </w:p>
        </w:tc>
        <w:tc>
          <w:tcPr>
            <w:tcW w:w="284" w:type="dxa"/>
            <w:tcBorders>
              <w:top w:val="single" w:sz="4" w:space="0" w:color="000000"/>
              <w:left w:val="single" w:sz="4" w:space="0" w:color="000000"/>
              <w:bottom w:val="single" w:sz="4" w:space="0" w:color="000000"/>
            </w:tcBorders>
            <w:shd w:val="clear" w:color="auto" w:fill="auto"/>
            <w:vAlign w:val="center"/>
          </w:tcPr>
          <w:p w14:paraId="3FDF22A5"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N</w:t>
            </w:r>
          </w:p>
        </w:tc>
        <w:tc>
          <w:tcPr>
            <w:tcW w:w="284" w:type="dxa"/>
            <w:tcBorders>
              <w:top w:val="single" w:sz="4" w:space="0" w:color="000000"/>
              <w:left w:val="single" w:sz="4" w:space="0" w:color="000000"/>
              <w:bottom w:val="single" w:sz="4" w:space="0" w:color="000000"/>
            </w:tcBorders>
            <w:shd w:val="clear" w:color="auto" w:fill="auto"/>
            <w:vAlign w:val="center"/>
          </w:tcPr>
          <w:p w14:paraId="6E40E277"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E</w:t>
            </w:r>
          </w:p>
        </w:tc>
        <w:tc>
          <w:tcPr>
            <w:tcW w:w="284" w:type="dxa"/>
            <w:tcBorders>
              <w:top w:val="single" w:sz="4" w:space="0" w:color="000000"/>
              <w:left w:val="single" w:sz="4" w:space="0" w:color="000000"/>
              <w:bottom w:val="single" w:sz="4" w:space="0" w:color="000000"/>
            </w:tcBorders>
            <w:shd w:val="clear" w:color="auto" w:fill="auto"/>
            <w:vAlign w:val="center"/>
          </w:tcPr>
          <w:p w14:paraId="4A3CD6DB"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C</w:t>
            </w:r>
          </w:p>
        </w:tc>
        <w:tc>
          <w:tcPr>
            <w:tcW w:w="284" w:type="dxa"/>
            <w:tcBorders>
              <w:top w:val="single" w:sz="4" w:space="0" w:color="000000"/>
              <w:left w:val="single" w:sz="4" w:space="0" w:color="000000"/>
              <w:bottom w:val="single" w:sz="4" w:space="0" w:color="000000"/>
            </w:tcBorders>
            <w:shd w:val="clear" w:color="auto" w:fill="auto"/>
            <w:vAlign w:val="center"/>
          </w:tcPr>
          <w:p w14:paraId="1B0B717E"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S</w:t>
            </w:r>
          </w:p>
        </w:tc>
        <w:tc>
          <w:tcPr>
            <w:tcW w:w="284" w:type="dxa"/>
            <w:tcBorders>
              <w:top w:val="single" w:sz="4" w:space="0" w:color="000000"/>
              <w:left w:val="single" w:sz="4" w:space="0" w:color="000000"/>
              <w:bottom w:val="single" w:sz="4" w:space="0" w:color="000000"/>
            </w:tcBorders>
            <w:shd w:val="clear" w:color="auto" w:fill="auto"/>
            <w:vAlign w:val="center"/>
          </w:tcPr>
          <w:p w14:paraId="210DB1C3"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P</w:t>
            </w:r>
          </w:p>
        </w:tc>
        <w:tc>
          <w:tcPr>
            <w:tcW w:w="2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694827"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H</w:t>
            </w:r>
          </w:p>
        </w:tc>
      </w:tr>
      <w:tr w:rsidR="00386FBF" w:rsidRPr="007D471F" w14:paraId="381DAE99" w14:textId="77777777" w:rsidTr="00DF5F9D">
        <w:trPr>
          <w:trHeight w:val="170"/>
        </w:trPr>
        <w:tc>
          <w:tcPr>
            <w:tcW w:w="284" w:type="dxa"/>
            <w:tcBorders>
              <w:top w:val="single" w:sz="4" w:space="0" w:color="000000"/>
              <w:left w:val="single" w:sz="4" w:space="0" w:color="000000"/>
              <w:bottom w:val="single" w:sz="4" w:space="0" w:color="000000"/>
            </w:tcBorders>
            <w:shd w:val="clear" w:color="auto" w:fill="auto"/>
            <w:vAlign w:val="center"/>
          </w:tcPr>
          <w:p w14:paraId="07A840D4"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Á</w:t>
            </w:r>
          </w:p>
        </w:tc>
        <w:tc>
          <w:tcPr>
            <w:tcW w:w="284" w:type="dxa"/>
            <w:tcBorders>
              <w:top w:val="single" w:sz="4" w:space="0" w:color="000000"/>
              <w:left w:val="single" w:sz="4" w:space="0" w:color="000000"/>
              <w:bottom w:val="single" w:sz="4" w:space="0" w:color="000000"/>
            </w:tcBorders>
            <w:shd w:val="clear" w:color="auto" w:fill="auto"/>
            <w:vAlign w:val="center"/>
          </w:tcPr>
          <w:p w14:paraId="5CCBAA54"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S</w:t>
            </w:r>
          </w:p>
        </w:tc>
        <w:tc>
          <w:tcPr>
            <w:tcW w:w="284" w:type="dxa"/>
            <w:tcBorders>
              <w:top w:val="single" w:sz="4" w:space="0" w:color="000000"/>
              <w:left w:val="single" w:sz="4" w:space="0" w:color="000000"/>
              <w:bottom w:val="single" w:sz="4" w:space="0" w:color="000000"/>
            </w:tcBorders>
            <w:shd w:val="clear" w:color="auto" w:fill="auto"/>
            <w:vAlign w:val="center"/>
          </w:tcPr>
          <w:p w14:paraId="0C5243E4"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T</w:t>
            </w:r>
          </w:p>
        </w:tc>
        <w:tc>
          <w:tcPr>
            <w:tcW w:w="284" w:type="dxa"/>
            <w:tcBorders>
              <w:top w:val="single" w:sz="4" w:space="0" w:color="000000"/>
              <w:left w:val="single" w:sz="4" w:space="0" w:color="000000"/>
              <w:bottom w:val="single" w:sz="4" w:space="0" w:color="000000"/>
            </w:tcBorders>
            <w:shd w:val="clear" w:color="auto" w:fill="auto"/>
            <w:vAlign w:val="center"/>
          </w:tcPr>
          <w:p w14:paraId="4B034078"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Q</w:t>
            </w:r>
          </w:p>
        </w:tc>
        <w:tc>
          <w:tcPr>
            <w:tcW w:w="284" w:type="dxa"/>
            <w:tcBorders>
              <w:top w:val="single" w:sz="4" w:space="0" w:color="000000"/>
              <w:left w:val="single" w:sz="4" w:space="0" w:color="000000"/>
              <w:bottom w:val="single" w:sz="4" w:space="0" w:color="000000"/>
            </w:tcBorders>
            <w:shd w:val="clear" w:color="auto" w:fill="auto"/>
            <w:vAlign w:val="center"/>
          </w:tcPr>
          <w:p w14:paraId="56CD0FBD"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A</w:t>
            </w:r>
          </w:p>
        </w:tc>
        <w:tc>
          <w:tcPr>
            <w:tcW w:w="284" w:type="dxa"/>
            <w:tcBorders>
              <w:top w:val="single" w:sz="4" w:space="0" w:color="000000"/>
              <w:left w:val="single" w:sz="4" w:space="0" w:color="000000"/>
              <w:bottom w:val="single" w:sz="4" w:space="0" w:color="000000"/>
            </w:tcBorders>
            <w:shd w:val="clear" w:color="auto" w:fill="auto"/>
            <w:vAlign w:val="center"/>
          </w:tcPr>
          <w:p w14:paraId="13E19ED4"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B</w:t>
            </w:r>
          </w:p>
        </w:tc>
        <w:tc>
          <w:tcPr>
            <w:tcW w:w="284" w:type="dxa"/>
            <w:tcBorders>
              <w:top w:val="single" w:sz="4" w:space="0" w:color="000000"/>
              <w:left w:val="single" w:sz="4" w:space="0" w:color="000000"/>
              <w:bottom w:val="single" w:sz="4" w:space="0" w:color="000000"/>
            </w:tcBorders>
            <w:shd w:val="clear" w:color="auto" w:fill="auto"/>
            <w:vAlign w:val="center"/>
          </w:tcPr>
          <w:p w14:paraId="5196E456"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N</w:t>
            </w:r>
          </w:p>
        </w:tc>
        <w:tc>
          <w:tcPr>
            <w:tcW w:w="284" w:type="dxa"/>
            <w:tcBorders>
              <w:top w:val="single" w:sz="4" w:space="0" w:color="000000"/>
              <w:left w:val="single" w:sz="4" w:space="0" w:color="000000"/>
              <w:bottom w:val="single" w:sz="4" w:space="0" w:color="000000"/>
            </w:tcBorders>
            <w:shd w:val="clear" w:color="auto" w:fill="auto"/>
            <w:vAlign w:val="center"/>
          </w:tcPr>
          <w:p w14:paraId="24C28F5C"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U</w:t>
            </w:r>
          </w:p>
        </w:tc>
        <w:tc>
          <w:tcPr>
            <w:tcW w:w="284" w:type="dxa"/>
            <w:tcBorders>
              <w:top w:val="single" w:sz="4" w:space="0" w:color="000000"/>
              <w:left w:val="single" w:sz="4" w:space="0" w:color="000000"/>
              <w:bottom w:val="single" w:sz="4" w:space="0" w:color="000000"/>
            </w:tcBorders>
            <w:shd w:val="clear" w:color="auto" w:fill="auto"/>
            <w:vAlign w:val="center"/>
          </w:tcPr>
          <w:p w14:paraId="57028746"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I</w:t>
            </w:r>
          </w:p>
        </w:tc>
        <w:tc>
          <w:tcPr>
            <w:tcW w:w="284" w:type="dxa"/>
            <w:tcBorders>
              <w:top w:val="single" w:sz="4" w:space="0" w:color="000000"/>
              <w:left w:val="single" w:sz="4" w:space="0" w:color="000000"/>
              <w:bottom w:val="single" w:sz="4" w:space="0" w:color="000000"/>
            </w:tcBorders>
            <w:shd w:val="clear" w:color="auto" w:fill="auto"/>
            <w:vAlign w:val="center"/>
          </w:tcPr>
          <w:p w14:paraId="170C73E1"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O</w:t>
            </w:r>
          </w:p>
        </w:tc>
        <w:tc>
          <w:tcPr>
            <w:tcW w:w="284" w:type="dxa"/>
            <w:tcBorders>
              <w:top w:val="single" w:sz="4" w:space="0" w:color="000000"/>
              <w:left w:val="single" w:sz="4" w:space="0" w:color="000000"/>
              <w:bottom w:val="single" w:sz="4" w:space="0" w:color="000000"/>
            </w:tcBorders>
            <w:shd w:val="clear" w:color="auto" w:fill="auto"/>
            <w:vAlign w:val="center"/>
          </w:tcPr>
          <w:p w14:paraId="53C64459"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D</w:t>
            </w:r>
          </w:p>
        </w:tc>
        <w:tc>
          <w:tcPr>
            <w:tcW w:w="2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38DA5A"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K</w:t>
            </w:r>
          </w:p>
        </w:tc>
      </w:tr>
      <w:tr w:rsidR="00386FBF" w:rsidRPr="007D471F" w14:paraId="1C7B4615" w14:textId="77777777" w:rsidTr="00DF5F9D">
        <w:trPr>
          <w:trHeight w:val="170"/>
        </w:trPr>
        <w:tc>
          <w:tcPr>
            <w:tcW w:w="284" w:type="dxa"/>
            <w:tcBorders>
              <w:top w:val="single" w:sz="4" w:space="0" w:color="000000"/>
              <w:left w:val="single" w:sz="4" w:space="0" w:color="000000"/>
              <w:bottom w:val="single" w:sz="4" w:space="0" w:color="000000"/>
            </w:tcBorders>
            <w:shd w:val="clear" w:color="auto" w:fill="auto"/>
            <w:vAlign w:val="center"/>
          </w:tcPr>
          <w:p w14:paraId="65BFFFD1"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Ž</w:t>
            </w:r>
          </w:p>
        </w:tc>
        <w:tc>
          <w:tcPr>
            <w:tcW w:w="284" w:type="dxa"/>
            <w:tcBorders>
              <w:top w:val="single" w:sz="4" w:space="0" w:color="000000"/>
              <w:left w:val="single" w:sz="4" w:space="0" w:color="000000"/>
              <w:bottom w:val="single" w:sz="4" w:space="0" w:color="000000"/>
            </w:tcBorders>
            <w:shd w:val="clear" w:color="auto" w:fill="auto"/>
            <w:vAlign w:val="center"/>
          </w:tcPr>
          <w:p w14:paraId="11C5E5C5"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D</w:t>
            </w:r>
          </w:p>
        </w:tc>
        <w:tc>
          <w:tcPr>
            <w:tcW w:w="284" w:type="dxa"/>
            <w:tcBorders>
              <w:top w:val="single" w:sz="4" w:space="0" w:color="000000"/>
              <w:left w:val="single" w:sz="4" w:space="0" w:color="000000"/>
              <w:bottom w:val="single" w:sz="4" w:space="0" w:color="000000"/>
            </w:tcBorders>
            <w:shd w:val="clear" w:color="auto" w:fill="auto"/>
            <w:vAlign w:val="center"/>
          </w:tcPr>
          <w:p w14:paraId="700C7F2B"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L</w:t>
            </w:r>
          </w:p>
        </w:tc>
        <w:tc>
          <w:tcPr>
            <w:tcW w:w="284" w:type="dxa"/>
            <w:tcBorders>
              <w:top w:val="single" w:sz="4" w:space="0" w:color="000000"/>
              <w:left w:val="single" w:sz="4" w:space="0" w:color="000000"/>
              <w:bottom w:val="single" w:sz="4" w:space="0" w:color="000000"/>
            </w:tcBorders>
            <w:shd w:val="clear" w:color="auto" w:fill="auto"/>
            <w:vAlign w:val="center"/>
          </w:tcPr>
          <w:p w14:paraId="2A779533"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Ý</w:t>
            </w:r>
          </w:p>
        </w:tc>
        <w:tc>
          <w:tcPr>
            <w:tcW w:w="284" w:type="dxa"/>
            <w:tcBorders>
              <w:top w:val="single" w:sz="4" w:space="0" w:color="000000"/>
              <w:left w:val="single" w:sz="4" w:space="0" w:color="000000"/>
              <w:bottom w:val="single" w:sz="4" w:space="0" w:color="000000"/>
            </w:tcBorders>
            <w:shd w:val="clear" w:color="auto" w:fill="auto"/>
            <w:vAlign w:val="center"/>
          </w:tcPr>
          <w:p w14:paraId="48A393AD"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K</w:t>
            </w:r>
          </w:p>
        </w:tc>
        <w:tc>
          <w:tcPr>
            <w:tcW w:w="284" w:type="dxa"/>
            <w:tcBorders>
              <w:top w:val="single" w:sz="4" w:space="0" w:color="000000"/>
              <w:left w:val="single" w:sz="4" w:space="0" w:color="000000"/>
              <w:bottom w:val="single" w:sz="4" w:space="0" w:color="000000"/>
            </w:tcBorders>
            <w:shd w:val="clear" w:color="auto" w:fill="auto"/>
            <w:vAlign w:val="center"/>
          </w:tcPr>
          <w:p w14:paraId="46653EFF"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O</w:t>
            </w:r>
          </w:p>
        </w:tc>
        <w:tc>
          <w:tcPr>
            <w:tcW w:w="284" w:type="dxa"/>
            <w:tcBorders>
              <w:top w:val="single" w:sz="4" w:space="0" w:color="000000"/>
              <w:left w:val="single" w:sz="4" w:space="0" w:color="000000"/>
              <w:bottom w:val="single" w:sz="4" w:space="0" w:color="000000"/>
            </w:tcBorders>
            <w:shd w:val="clear" w:color="auto" w:fill="auto"/>
            <w:vAlign w:val="center"/>
          </w:tcPr>
          <w:p w14:paraId="352E8CBC"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Ž</w:t>
            </w:r>
          </w:p>
        </w:tc>
        <w:tc>
          <w:tcPr>
            <w:tcW w:w="284" w:type="dxa"/>
            <w:tcBorders>
              <w:top w:val="single" w:sz="4" w:space="0" w:color="000000"/>
              <w:left w:val="single" w:sz="4" w:space="0" w:color="000000"/>
              <w:bottom w:val="single" w:sz="4" w:space="0" w:color="000000"/>
            </w:tcBorders>
            <w:shd w:val="clear" w:color="auto" w:fill="auto"/>
            <w:vAlign w:val="center"/>
          </w:tcPr>
          <w:p w14:paraId="55D9E8CE"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R</w:t>
            </w:r>
          </w:p>
        </w:tc>
        <w:tc>
          <w:tcPr>
            <w:tcW w:w="284" w:type="dxa"/>
            <w:tcBorders>
              <w:top w:val="single" w:sz="4" w:space="0" w:color="000000"/>
              <w:left w:val="single" w:sz="4" w:space="0" w:color="000000"/>
              <w:bottom w:val="single" w:sz="4" w:space="0" w:color="000000"/>
            </w:tcBorders>
            <w:shd w:val="clear" w:color="auto" w:fill="auto"/>
            <w:vAlign w:val="center"/>
          </w:tcPr>
          <w:p w14:paraId="23C4FEE1"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O</w:t>
            </w:r>
          </w:p>
        </w:tc>
        <w:tc>
          <w:tcPr>
            <w:tcW w:w="284" w:type="dxa"/>
            <w:tcBorders>
              <w:top w:val="single" w:sz="4" w:space="0" w:color="000000"/>
              <w:left w:val="single" w:sz="4" w:space="0" w:color="000000"/>
              <w:bottom w:val="single" w:sz="4" w:space="0" w:color="000000"/>
            </w:tcBorders>
            <w:shd w:val="clear" w:color="auto" w:fill="auto"/>
            <w:vAlign w:val="center"/>
          </w:tcPr>
          <w:p w14:paraId="5772C19F"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U</w:t>
            </w:r>
          </w:p>
        </w:tc>
        <w:tc>
          <w:tcPr>
            <w:tcW w:w="284" w:type="dxa"/>
            <w:tcBorders>
              <w:top w:val="single" w:sz="4" w:space="0" w:color="000000"/>
              <w:left w:val="single" w:sz="4" w:space="0" w:color="000000"/>
              <w:bottom w:val="single" w:sz="4" w:space="0" w:color="000000"/>
            </w:tcBorders>
            <w:shd w:val="clear" w:color="auto" w:fill="auto"/>
            <w:vAlign w:val="center"/>
          </w:tcPr>
          <w:p w14:paraId="687AE054"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T</w:t>
            </w:r>
          </w:p>
        </w:tc>
        <w:tc>
          <w:tcPr>
            <w:tcW w:w="2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FCE21D"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R</w:t>
            </w:r>
          </w:p>
        </w:tc>
      </w:tr>
      <w:tr w:rsidR="00386FBF" w:rsidRPr="007D471F" w14:paraId="2F487191" w14:textId="77777777" w:rsidTr="00DF5F9D">
        <w:trPr>
          <w:trHeight w:val="170"/>
        </w:trPr>
        <w:tc>
          <w:tcPr>
            <w:tcW w:w="284" w:type="dxa"/>
            <w:tcBorders>
              <w:top w:val="single" w:sz="4" w:space="0" w:color="000000"/>
              <w:left w:val="single" w:sz="4" w:space="0" w:color="000000"/>
              <w:bottom w:val="single" w:sz="4" w:space="0" w:color="000000"/>
            </w:tcBorders>
            <w:shd w:val="clear" w:color="auto" w:fill="auto"/>
            <w:vAlign w:val="center"/>
          </w:tcPr>
          <w:p w14:paraId="403C5B69"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K</w:t>
            </w:r>
          </w:p>
        </w:tc>
        <w:tc>
          <w:tcPr>
            <w:tcW w:w="284" w:type="dxa"/>
            <w:tcBorders>
              <w:top w:val="single" w:sz="4" w:space="0" w:color="000000"/>
              <w:left w:val="single" w:sz="4" w:space="0" w:color="000000"/>
              <w:bottom w:val="single" w:sz="4" w:space="0" w:color="000000"/>
            </w:tcBorders>
            <w:shd w:val="clear" w:color="auto" w:fill="auto"/>
            <w:vAlign w:val="center"/>
          </w:tcPr>
          <w:p w14:paraId="668BA56E"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A</w:t>
            </w:r>
          </w:p>
        </w:tc>
        <w:tc>
          <w:tcPr>
            <w:tcW w:w="284" w:type="dxa"/>
            <w:tcBorders>
              <w:top w:val="single" w:sz="4" w:space="0" w:color="000000"/>
              <w:left w:val="single" w:sz="4" w:space="0" w:color="000000"/>
              <w:bottom w:val="single" w:sz="4" w:space="0" w:color="000000"/>
            </w:tcBorders>
            <w:shd w:val="clear" w:color="auto" w:fill="auto"/>
            <w:vAlign w:val="center"/>
          </w:tcPr>
          <w:p w14:paraId="16566872"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E</w:t>
            </w:r>
          </w:p>
        </w:tc>
        <w:tc>
          <w:tcPr>
            <w:tcW w:w="284" w:type="dxa"/>
            <w:tcBorders>
              <w:top w:val="single" w:sz="4" w:space="0" w:color="000000"/>
              <w:left w:val="single" w:sz="4" w:space="0" w:color="000000"/>
              <w:bottom w:val="single" w:sz="4" w:space="0" w:color="000000"/>
            </w:tcBorders>
            <w:shd w:val="clear" w:color="auto" w:fill="auto"/>
            <w:vAlign w:val="center"/>
          </w:tcPr>
          <w:p w14:paraId="0BF19E15"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K</w:t>
            </w:r>
          </w:p>
        </w:tc>
        <w:tc>
          <w:tcPr>
            <w:tcW w:w="284" w:type="dxa"/>
            <w:tcBorders>
              <w:top w:val="single" w:sz="4" w:space="0" w:color="000000"/>
              <w:left w:val="single" w:sz="4" w:space="0" w:color="000000"/>
              <w:bottom w:val="single" w:sz="4" w:space="0" w:color="000000"/>
            </w:tcBorders>
            <w:shd w:val="clear" w:color="auto" w:fill="auto"/>
            <w:vAlign w:val="center"/>
          </w:tcPr>
          <w:p w14:paraId="4F4A35BD"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V</w:t>
            </w:r>
          </w:p>
        </w:tc>
        <w:tc>
          <w:tcPr>
            <w:tcW w:w="284" w:type="dxa"/>
            <w:tcBorders>
              <w:top w:val="single" w:sz="4" w:space="0" w:color="000000"/>
              <w:left w:val="single" w:sz="4" w:space="0" w:color="000000"/>
              <w:bottom w:val="single" w:sz="4" w:space="0" w:color="000000"/>
            </w:tcBorders>
            <w:shd w:val="clear" w:color="auto" w:fill="auto"/>
            <w:vAlign w:val="center"/>
          </w:tcPr>
          <w:p w14:paraId="6CFC70A5"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Č</w:t>
            </w:r>
          </w:p>
        </w:tc>
        <w:tc>
          <w:tcPr>
            <w:tcW w:w="284" w:type="dxa"/>
            <w:tcBorders>
              <w:top w:val="single" w:sz="4" w:space="0" w:color="000000"/>
              <w:left w:val="single" w:sz="4" w:space="0" w:color="000000"/>
              <w:bottom w:val="single" w:sz="4" w:space="0" w:color="000000"/>
            </w:tcBorders>
            <w:shd w:val="clear" w:color="auto" w:fill="auto"/>
            <w:vAlign w:val="center"/>
          </w:tcPr>
          <w:p w14:paraId="2B7A53BE"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E</w:t>
            </w:r>
          </w:p>
        </w:tc>
        <w:tc>
          <w:tcPr>
            <w:tcW w:w="284" w:type="dxa"/>
            <w:tcBorders>
              <w:top w:val="single" w:sz="4" w:space="0" w:color="000000"/>
              <w:left w:val="single" w:sz="4" w:space="0" w:color="000000"/>
              <w:bottom w:val="single" w:sz="4" w:space="0" w:color="000000"/>
            </w:tcBorders>
            <w:shd w:val="clear" w:color="auto" w:fill="auto"/>
            <w:vAlign w:val="center"/>
          </w:tcPr>
          <w:p w14:paraId="0EEB65C9"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L</w:t>
            </w:r>
          </w:p>
        </w:tc>
        <w:tc>
          <w:tcPr>
            <w:tcW w:w="284" w:type="dxa"/>
            <w:tcBorders>
              <w:top w:val="single" w:sz="4" w:space="0" w:color="000000"/>
              <w:left w:val="single" w:sz="4" w:space="0" w:color="000000"/>
              <w:bottom w:val="single" w:sz="4" w:space="0" w:color="000000"/>
            </w:tcBorders>
            <w:shd w:val="clear" w:color="auto" w:fill="auto"/>
            <w:vAlign w:val="center"/>
          </w:tcPr>
          <w:p w14:paraId="77AC879D"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A</w:t>
            </w:r>
          </w:p>
        </w:tc>
        <w:tc>
          <w:tcPr>
            <w:tcW w:w="284" w:type="dxa"/>
            <w:tcBorders>
              <w:top w:val="single" w:sz="4" w:space="0" w:color="000000"/>
              <w:left w:val="single" w:sz="4" w:space="0" w:color="000000"/>
              <w:bottom w:val="single" w:sz="4" w:space="0" w:color="000000"/>
            </w:tcBorders>
            <w:shd w:val="clear" w:color="auto" w:fill="auto"/>
            <w:vAlign w:val="center"/>
          </w:tcPr>
          <w:p w14:paraId="30DB89B2"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D</w:t>
            </w:r>
          </w:p>
        </w:tc>
        <w:tc>
          <w:tcPr>
            <w:tcW w:w="284" w:type="dxa"/>
            <w:tcBorders>
              <w:top w:val="single" w:sz="4" w:space="0" w:color="000000"/>
              <w:left w:val="single" w:sz="4" w:space="0" w:color="000000"/>
              <w:bottom w:val="single" w:sz="4" w:space="0" w:color="000000"/>
            </w:tcBorders>
            <w:shd w:val="clear" w:color="auto" w:fill="auto"/>
            <w:vAlign w:val="center"/>
          </w:tcPr>
          <w:p w14:paraId="713E4EA6"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K</w:t>
            </w:r>
          </w:p>
        </w:tc>
        <w:tc>
          <w:tcPr>
            <w:tcW w:w="2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5C201A"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T</w:t>
            </w:r>
          </w:p>
        </w:tc>
      </w:tr>
      <w:tr w:rsidR="00386FBF" w:rsidRPr="007D471F" w14:paraId="13B03A1A" w14:textId="77777777" w:rsidTr="00DF5F9D">
        <w:trPr>
          <w:trHeight w:val="170"/>
        </w:trPr>
        <w:tc>
          <w:tcPr>
            <w:tcW w:w="284" w:type="dxa"/>
            <w:tcBorders>
              <w:top w:val="single" w:sz="4" w:space="0" w:color="000000"/>
              <w:left w:val="single" w:sz="4" w:space="0" w:color="000000"/>
              <w:bottom w:val="single" w:sz="4" w:space="0" w:color="000000"/>
            </w:tcBorders>
            <w:shd w:val="clear" w:color="auto" w:fill="auto"/>
            <w:vAlign w:val="center"/>
          </w:tcPr>
          <w:p w14:paraId="0939A5B7"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A</w:t>
            </w:r>
          </w:p>
        </w:tc>
        <w:tc>
          <w:tcPr>
            <w:tcW w:w="284" w:type="dxa"/>
            <w:tcBorders>
              <w:top w:val="single" w:sz="4" w:space="0" w:color="000000"/>
              <w:left w:val="single" w:sz="4" w:space="0" w:color="000000"/>
              <w:bottom w:val="single" w:sz="4" w:space="0" w:color="000000"/>
            </w:tcBorders>
            <w:shd w:val="clear" w:color="auto" w:fill="auto"/>
            <w:vAlign w:val="center"/>
          </w:tcPr>
          <w:p w14:paraId="03970F63"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F</w:t>
            </w:r>
          </w:p>
        </w:tc>
        <w:tc>
          <w:tcPr>
            <w:tcW w:w="284" w:type="dxa"/>
            <w:tcBorders>
              <w:top w:val="single" w:sz="4" w:space="0" w:color="000000"/>
              <w:left w:val="single" w:sz="4" w:space="0" w:color="000000"/>
              <w:bottom w:val="single" w:sz="4" w:space="0" w:color="000000"/>
            </w:tcBorders>
            <w:shd w:val="clear" w:color="auto" w:fill="auto"/>
            <w:vAlign w:val="center"/>
          </w:tcPr>
          <w:p w14:paraId="5535FB64"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D</w:t>
            </w:r>
          </w:p>
        </w:tc>
        <w:tc>
          <w:tcPr>
            <w:tcW w:w="284" w:type="dxa"/>
            <w:tcBorders>
              <w:top w:val="single" w:sz="4" w:space="0" w:color="000000"/>
              <w:left w:val="single" w:sz="4" w:space="0" w:color="000000"/>
              <w:bottom w:val="single" w:sz="4" w:space="0" w:color="000000"/>
            </w:tcBorders>
            <w:shd w:val="clear" w:color="auto" w:fill="auto"/>
            <w:vAlign w:val="center"/>
          </w:tcPr>
          <w:p w14:paraId="12FA0E89"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H</w:t>
            </w:r>
          </w:p>
        </w:tc>
        <w:tc>
          <w:tcPr>
            <w:tcW w:w="284" w:type="dxa"/>
            <w:tcBorders>
              <w:top w:val="single" w:sz="4" w:space="0" w:color="000000"/>
              <w:left w:val="single" w:sz="4" w:space="0" w:color="000000"/>
              <w:bottom w:val="single" w:sz="4" w:space="0" w:color="000000"/>
            </w:tcBorders>
            <w:shd w:val="clear" w:color="auto" w:fill="auto"/>
            <w:vAlign w:val="center"/>
          </w:tcPr>
          <w:p w14:paraId="1E0C6421"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O</w:t>
            </w:r>
          </w:p>
        </w:tc>
        <w:tc>
          <w:tcPr>
            <w:tcW w:w="284" w:type="dxa"/>
            <w:tcBorders>
              <w:top w:val="single" w:sz="4" w:space="0" w:color="000000"/>
              <w:left w:val="single" w:sz="4" w:space="0" w:color="000000"/>
              <w:bottom w:val="single" w:sz="4" w:space="0" w:color="000000"/>
            </w:tcBorders>
            <w:shd w:val="clear" w:color="auto" w:fill="auto"/>
            <w:vAlign w:val="center"/>
          </w:tcPr>
          <w:p w14:paraId="5C6A0EF8"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L</w:t>
            </w:r>
          </w:p>
        </w:tc>
        <w:tc>
          <w:tcPr>
            <w:tcW w:w="284" w:type="dxa"/>
            <w:tcBorders>
              <w:top w:val="single" w:sz="4" w:space="0" w:color="000000"/>
              <w:left w:val="single" w:sz="4" w:space="0" w:color="000000"/>
              <w:bottom w:val="single" w:sz="4" w:space="0" w:color="000000"/>
            </w:tcBorders>
            <w:shd w:val="clear" w:color="auto" w:fill="auto"/>
            <w:vAlign w:val="center"/>
          </w:tcPr>
          <w:p w14:paraId="6BCD16C9"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Š</w:t>
            </w:r>
          </w:p>
        </w:tc>
        <w:tc>
          <w:tcPr>
            <w:tcW w:w="284" w:type="dxa"/>
            <w:tcBorders>
              <w:top w:val="single" w:sz="4" w:space="0" w:color="000000"/>
              <w:left w:val="single" w:sz="4" w:space="0" w:color="000000"/>
              <w:bottom w:val="single" w:sz="4" w:space="0" w:color="000000"/>
            </w:tcBorders>
            <w:shd w:val="clear" w:color="auto" w:fill="auto"/>
            <w:vAlign w:val="center"/>
          </w:tcPr>
          <w:p w14:paraId="35EFFCEE"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B</w:t>
            </w:r>
          </w:p>
        </w:tc>
        <w:tc>
          <w:tcPr>
            <w:tcW w:w="284" w:type="dxa"/>
            <w:tcBorders>
              <w:top w:val="single" w:sz="4" w:space="0" w:color="000000"/>
              <w:left w:val="single" w:sz="4" w:space="0" w:color="000000"/>
              <w:bottom w:val="single" w:sz="4" w:space="0" w:color="000000"/>
            </w:tcBorders>
            <w:shd w:val="clear" w:color="auto" w:fill="auto"/>
            <w:vAlign w:val="center"/>
          </w:tcPr>
          <w:p w14:paraId="52C6FD1E"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A</w:t>
            </w:r>
          </w:p>
        </w:tc>
        <w:tc>
          <w:tcPr>
            <w:tcW w:w="284" w:type="dxa"/>
            <w:tcBorders>
              <w:top w:val="single" w:sz="4" w:space="0" w:color="000000"/>
              <w:left w:val="single" w:sz="4" w:space="0" w:color="000000"/>
              <w:bottom w:val="single" w:sz="4" w:space="0" w:color="000000"/>
            </w:tcBorders>
            <w:shd w:val="clear" w:color="auto" w:fill="auto"/>
            <w:vAlign w:val="center"/>
          </w:tcPr>
          <w:p w14:paraId="36E94CC1"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C</w:t>
            </w:r>
          </w:p>
        </w:tc>
        <w:tc>
          <w:tcPr>
            <w:tcW w:w="284" w:type="dxa"/>
            <w:tcBorders>
              <w:top w:val="single" w:sz="4" w:space="0" w:color="000000"/>
              <w:left w:val="single" w:sz="4" w:space="0" w:color="000000"/>
              <w:bottom w:val="single" w:sz="4" w:space="0" w:color="000000"/>
            </w:tcBorders>
            <w:shd w:val="clear" w:color="auto" w:fill="auto"/>
            <w:vAlign w:val="center"/>
          </w:tcPr>
          <w:p w14:paraId="2F324E53"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O</w:t>
            </w:r>
          </w:p>
        </w:tc>
        <w:tc>
          <w:tcPr>
            <w:tcW w:w="2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F38132"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O</w:t>
            </w:r>
          </w:p>
        </w:tc>
      </w:tr>
      <w:tr w:rsidR="00386FBF" w:rsidRPr="007D471F" w14:paraId="05DE88A0" w14:textId="77777777" w:rsidTr="00DF5F9D">
        <w:trPr>
          <w:trHeight w:val="170"/>
        </w:trPr>
        <w:tc>
          <w:tcPr>
            <w:tcW w:w="284" w:type="dxa"/>
            <w:tcBorders>
              <w:top w:val="single" w:sz="4" w:space="0" w:color="000000"/>
              <w:left w:val="single" w:sz="4" w:space="0" w:color="000000"/>
              <w:bottom w:val="single" w:sz="4" w:space="0" w:color="000000"/>
            </w:tcBorders>
            <w:shd w:val="clear" w:color="auto" w:fill="auto"/>
            <w:vAlign w:val="center"/>
          </w:tcPr>
          <w:p w14:paraId="6AB1B03D"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S</w:t>
            </w:r>
          </w:p>
        </w:tc>
        <w:tc>
          <w:tcPr>
            <w:tcW w:w="284" w:type="dxa"/>
            <w:tcBorders>
              <w:top w:val="single" w:sz="4" w:space="0" w:color="000000"/>
              <w:left w:val="single" w:sz="4" w:space="0" w:color="000000"/>
              <w:bottom w:val="single" w:sz="4" w:space="0" w:color="000000"/>
            </w:tcBorders>
            <w:shd w:val="clear" w:color="auto" w:fill="auto"/>
            <w:vAlign w:val="center"/>
          </w:tcPr>
          <w:p w14:paraId="3DC30839"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H</w:t>
            </w:r>
          </w:p>
        </w:tc>
        <w:tc>
          <w:tcPr>
            <w:tcW w:w="284" w:type="dxa"/>
            <w:tcBorders>
              <w:top w:val="single" w:sz="4" w:space="0" w:color="000000"/>
              <w:left w:val="single" w:sz="4" w:space="0" w:color="000000"/>
              <w:bottom w:val="single" w:sz="4" w:space="0" w:color="000000"/>
            </w:tcBorders>
            <w:shd w:val="clear" w:color="auto" w:fill="auto"/>
            <w:vAlign w:val="center"/>
          </w:tcPr>
          <w:p w14:paraId="7E1F5A68"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B</w:t>
            </w:r>
          </w:p>
        </w:tc>
        <w:tc>
          <w:tcPr>
            <w:tcW w:w="284" w:type="dxa"/>
            <w:tcBorders>
              <w:top w:val="single" w:sz="4" w:space="0" w:color="000000"/>
              <w:left w:val="single" w:sz="4" w:space="0" w:color="000000"/>
              <w:bottom w:val="single" w:sz="4" w:space="0" w:color="000000"/>
            </w:tcBorders>
            <w:shd w:val="clear" w:color="auto" w:fill="auto"/>
            <w:vAlign w:val="center"/>
          </w:tcPr>
          <w:p w14:paraId="13DC309C"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O</w:t>
            </w:r>
          </w:p>
        </w:tc>
        <w:tc>
          <w:tcPr>
            <w:tcW w:w="284" w:type="dxa"/>
            <w:tcBorders>
              <w:top w:val="single" w:sz="4" w:space="0" w:color="000000"/>
              <w:left w:val="single" w:sz="4" w:space="0" w:color="000000"/>
              <w:bottom w:val="single" w:sz="4" w:space="0" w:color="000000"/>
            </w:tcBorders>
            <w:shd w:val="clear" w:color="auto" w:fill="auto"/>
            <w:vAlign w:val="center"/>
          </w:tcPr>
          <w:p w14:paraId="014188A6"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V</w:t>
            </w:r>
          </w:p>
        </w:tc>
        <w:tc>
          <w:tcPr>
            <w:tcW w:w="284" w:type="dxa"/>
            <w:tcBorders>
              <w:top w:val="single" w:sz="4" w:space="0" w:color="000000"/>
              <w:left w:val="single" w:sz="4" w:space="0" w:color="000000"/>
              <w:bottom w:val="single" w:sz="4" w:space="0" w:color="000000"/>
            </w:tcBorders>
            <w:shd w:val="clear" w:color="auto" w:fill="auto"/>
            <w:vAlign w:val="center"/>
          </w:tcPr>
          <w:p w14:paraId="4A23EFB7"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Á</w:t>
            </w:r>
          </w:p>
        </w:tc>
        <w:tc>
          <w:tcPr>
            <w:tcW w:w="284" w:type="dxa"/>
            <w:tcBorders>
              <w:top w:val="single" w:sz="4" w:space="0" w:color="000000"/>
              <w:left w:val="single" w:sz="4" w:space="0" w:color="000000"/>
              <w:bottom w:val="single" w:sz="4" w:space="0" w:color="000000"/>
            </w:tcBorders>
            <w:shd w:val="clear" w:color="auto" w:fill="auto"/>
            <w:vAlign w:val="center"/>
          </w:tcPr>
          <w:p w14:paraId="5FB02E26"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K</w:t>
            </w:r>
          </w:p>
        </w:tc>
        <w:tc>
          <w:tcPr>
            <w:tcW w:w="284" w:type="dxa"/>
            <w:tcBorders>
              <w:top w:val="single" w:sz="4" w:space="0" w:color="000000"/>
              <w:left w:val="single" w:sz="4" w:space="0" w:color="000000"/>
              <w:bottom w:val="single" w:sz="4" w:space="0" w:color="000000"/>
            </w:tcBorders>
            <w:shd w:val="clear" w:color="auto" w:fill="auto"/>
            <w:vAlign w:val="center"/>
          </w:tcPr>
          <w:p w14:paraId="04E757FA"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F</w:t>
            </w:r>
          </w:p>
        </w:tc>
        <w:tc>
          <w:tcPr>
            <w:tcW w:w="284" w:type="dxa"/>
            <w:tcBorders>
              <w:top w:val="single" w:sz="4" w:space="0" w:color="000000"/>
              <w:left w:val="single" w:sz="4" w:space="0" w:color="000000"/>
              <w:bottom w:val="single" w:sz="4" w:space="0" w:color="000000"/>
            </w:tcBorders>
            <w:shd w:val="clear" w:color="auto" w:fill="auto"/>
            <w:vAlign w:val="center"/>
          </w:tcPr>
          <w:p w14:paraId="3A26C213"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T</w:t>
            </w:r>
          </w:p>
        </w:tc>
        <w:tc>
          <w:tcPr>
            <w:tcW w:w="284" w:type="dxa"/>
            <w:tcBorders>
              <w:top w:val="single" w:sz="4" w:space="0" w:color="000000"/>
              <w:left w:val="single" w:sz="4" w:space="0" w:color="000000"/>
              <w:bottom w:val="single" w:sz="4" w:space="0" w:color="000000"/>
            </w:tcBorders>
            <w:shd w:val="clear" w:color="auto" w:fill="auto"/>
            <w:vAlign w:val="center"/>
          </w:tcPr>
          <w:p w14:paraId="7BF02BD7"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F</w:t>
            </w:r>
          </w:p>
        </w:tc>
        <w:tc>
          <w:tcPr>
            <w:tcW w:w="284" w:type="dxa"/>
            <w:tcBorders>
              <w:top w:val="single" w:sz="4" w:space="0" w:color="000000"/>
              <w:left w:val="single" w:sz="4" w:space="0" w:color="000000"/>
              <w:bottom w:val="single" w:sz="4" w:space="0" w:color="000000"/>
            </w:tcBorders>
            <w:shd w:val="clear" w:color="auto" w:fill="auto"/>
            <w:vAlign w:val="center"/>
          </w:tcPr>
          <w:p w14:paraId="47CEC83F"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B</w:t>
            </w:r>
          </w:p>
        </w:tc>
        <w:tc>
          <w:tcPr>
            <w:tcW w:w="2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E4FD83"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N</w:t>
            </w:r>
          </w:p>
        </w:tc>
      </w:tr>
      <w:tr w:rsidR="00386FBF" w:rsidRPr="007D471F" w14:paraId="6C753324" w14:textId="77777777" w:rsidTr="00DF5F9D">
        <w:trPr>
          <w:trHeight w:val="170"/>
        </w:trPr>
        <w:tc>
          <w:tcPr>
            <w:tcW w:w="284" w:type="dxa"/>
            <w:tcBorders>
              <w:top w:val="single" w:sz="4" w:space="0" w:color="000000"/>
              <w:left w:val="single" w:sz="4" w:space="0" w:color="000000"/>
              <w:bottom w:val="single" w:sz="4" w:space="0" w:color="000000"/>
            </w:tcBorders>
            <w:shd w:val="clear" w:color="auto" w:fill="auto"/>
            <w:vAlign w:val="center"/>
          </w:tcPr>
          <w:p w14:paraId="452C032B"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J</w:t>
            </w:r>
          </w:p>
        </w:tc>
        <w:tc>
          <w:tcPr>
            <w:tcW w:w="284" w:type="dxa"/>
            <w:tcBorders>
              <w:top w:val="single" w:sz="4" w:space="0" w:color="000000"/>
              <w:left w:val="single" w:sz="4" w:space="0" w:color="000000"/>
              <w:bottom w:val="single" w:sz="4" w:space="0" w:color="000000"/>
            </w:tcBorders>
            <w:shd w:val="clear" w:color="auto" w:fill="auto"/>
            <w:vAlign w:val="center"/>
          </w:tcPr>
          <w:p w14:paraId="4482666E"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J</w:t>
            </w:r>
          </w:p>
        </w:tc>
        <w:tc>
          <w:tcPr>
            <w:tcW w:w="284" w:type="dxa"/>
            <w:tcBorders>
              <w:top w:val="single" w:sz="4" w:space="0" w:color="000000"/>
              <w:left w:val="single" w:sz="4" w:space="0" w:color="000000"/>
              <w:bottom w:val="single" w:sz="4" w:space="0" w:color="000000"/>
            </w:tcBorders>
            <w:shd w:val="clear" w:color="auto" w:fill="auto"/>
            <w:vAlign w:val="center"/>
          </w:tcPr>
          <w:p w14:paraId="59A073AF"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U</w:t>
            </w:r>
          </w:p>
        </w:tc>
        <w:tc>
          <w:tcPr>
            <w:tcW w:w="284" w:type="dxa"/>
            <w:tcBorders>
              <w:top w:val="single" w:sz="4" w:space="0" w:color="000000"/>
              <w:left w:val="single" w:sz="4" w:space="0" w:color="000000"/>
              <w:bottom w:val="single" w:sz="4" w:space="0" w:color="000000"/>
            </w:tcBorders>
            <w:shd w:val="clear" w:color="auto" w:fill="auto"/>
            <w:vAlign w:val="center"/>
          </w:tcPr>
          <w:p w14:paraId="7B82E5B9"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E</w:t>
            </w:r>
          </w:p>
        </w:tc>
        <w:tc>
          <w:tcPr>
            <w:tcW w:w="284" w:type="dxa"/>
            <w:tcBorders>
              <w:top w:val="single" w:sz="4" w:space="0" w:color="000000"/>
              <w:left w:val="single" w:sz="4" w:space="0" w:color="000000"/>
              <w:bottom w:val="single" w:sz="4" w:space="0" w:color="000000"/>
            </w:tcBorders>
            <w:shd w:val="clear" w:color="auto" w:fill="auto"/>
            <w:vAlign w:val="center"/>
          </w:tcPr>
          <w:p w14:paraId="67B3F2A6"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B</w:t>
            </w:r>
          </w:p>
        </w:tc>
        <w:tc>
          <w:tcPr>
            <w:tcW w:w="284" w:type="dxa"/>
            <w:tcBorders>
              <w:top w:val="single" w:sz="4" w:space="0" w:color="000000"/>
              <w:left w:val="single" w:sz="4" w:space="0" w:color="000000"/>
              <w:bottom w:val="single" w:sz="4" w:space="0" w:color="000000"/>
            </w:tcBorders>
            <w:shd w:val="clear" w:color="auto" w:fill="auto"/>
            <w:vAlign w:val="center"/>
          </w:tcPr>
          <w:p w14:paraId="7D70C1A9"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V</w:t>
            </w:r>
          </w:p>
        </w:tc>
        <w:tc>
          <w:tcPr>
            <w:tcW w:w="284" w:type="dxa"/>
            <w:tcBorders>
              <w:top w:val="single" w:sz="4" w:space="0" w:color="000000"/>
              <w:left w:val="single" w:sz="4" w:space="0" w:color="000000"/>
              <w:bottom w:val="single" w:sz="4" w:space="0" w:color="000000"/>
            </w:tcBorders>
            <w:shd w:val="clear" w:color="auto" w:fill="auto"/>
            <w:vAlign w:val="center"/>
          </w:tcPr>
          <w:p w14:paraId="69C27E28"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V</w:t>
            </w:r>
          </w:p>
        </w:tc>
        <w:tc>
          <w:tcPr>
            <w:tcW w:w="284" w:type="dxa"/>
            <w:tcBorders>
              <w:top w:val="single" w:sz="4" w:space="0" w:color="000000"/>
              <w:left w:val="single" w:sz="4" w:space="0" w:color="000000"/>
              <w:bottom w:val="single" w:sz="4" w:space="0" w:color="000000"/>
            </w:tcBorders>
            <w:shd w:val="clear" w:color="auto" w:fill="auto"/>
            <w:vAlign w:val="center"/>
          </w:tcPr>
          <w:p w14:paraId="656EB7D8"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O</w:t>
            </w:r>
          </w:p>
        </w:tc>
        <w:tc>
          <w:tcPr>
            <w:tcW w:w="284" w:type="dxa"/>
            <w:tcBorders>
              <w:top w:val="single" w:sz="4" w:space="0" w:color="000000"/>
              <w:left w:val="single" w:sz="4" w:space="0" w:color="000000"/>
              <w:bottom w:val="single" w:sz="4" w:space="0" w:color="000000"/>
            </w:tcBorders>
            <w:shd w:val="clear" w:color="auto" w:fill="auto"/>
            <w:vAlign w:val="center"/>
          </w:tcPr>
          <w:p w14:paraId="638FC836"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S</w:t>
            </w:r>
          </w:p>
        </w:tc>
        <w:tc>
          <w:tcPr>
            <w:tcW w:w="284" w:type="dxa"/>
            <w:tcBorders>
              <w:top w:val="single" w:sz="4" w:space="0" w:color="000000"/>
              <w:left w:val="single" w:sz="4" w:space="0" w:color="000000"/>
              <w:bottom w:val="single" w:sz="4" w:space="0" w:color="000000"/>
            </w:tcBorders>
            <w:shd w:val="clear" w:color="auto" w:fill="auto"/>
            <w:vAlign w:val="center"/>
          </w:tcPr>
          <w:p w14:paraId="1E00AB4B"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A</w:t>
            </w:r>
          </w:p>
        </w:tc>
        <w:tc>
          <w:tcPr>
            <w:tcW w:w="284" w:type="dxa"/>
            <w:tcBorders>
              <w:top w:val="single" w:sz="4" w:space="0" w:color="000000"/>
              <w:left w:val="single" w:sz="4" w:space="0" w:color="000000"/>
              <w:bottom w:val="single" w:sz="4" w:space="0" w:color="000000"/>
            </w:tcBorders>
            <w:shd w:val="clear" w:color="auto" w:fill="auto"/>
            <w:vAlign w:val="center"/>
          </w:tcPr>
          <w:p w14:paraId="1AB81066"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Y</w:t>
            </w:r>
          </w:p>
        </w:tc>
        <w:tc>
          <w:tcPr>
            <w:tcW w:w="2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59DCB8"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O</w:t>
            </w:r>
          </w:p>
        </w:tc>
      </w:tr>
      <w:tr w:rsidR="00386FBF" w:rsidRPr="007D471F" w14:paraId="3AB0E60F" w14:textId="77777777" w:rsidTr="00DF5F9D">
        <w:trPr>
          <w:trHeight w:val="170"/>
        </w:trPr>
        <w:tc>
          <w:tcPr>
            <w:tcW w:w="284" w:type="dxa"/>
            <w:tcBorders>
              <w:top w:val="single" w:sz="4" w:space="0" w:color="000000"/>
              <w:left w:val="single" w:sz="4" w:space="0" w:color="000000"/>
              <w:bottom w:val="single" w:sz="4" w:space="0" w:color="000000"/>
            </w:tcBorders>
            <w:shd w:val="clear" w:color="auto" w:fill="auto"/>
            <w:vAlign w:val="center"/>
          </w:tcPr>
          <w:p w14:paraId="6737E409"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E</w:t>
            </w:r>
          </w:p>
        </w:tc>
        <w:tc>
          <w:tcPr>
            <w:tcW w:w="284" w:type="dxa"/>
            <w:tcBorders>
              <w:top w:val="single" w:sz="4" w:space="0" w:color="000000"/>
              <w:left w:val="single" w:sz="4" w:space="0" w:color="000000"/>
              <w:bottom w:val="single" w:sz="4" w:space="0" w:color="000000"/>
            </w:tcBorders>
            <w:shd w:val="clear" w:color="auto" w:fill="auto"/>
            <w:vAlign w:val="center"/>
          </w:tcPr>
          <w:p w14:paraId="66342620"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R</w:t>
            </w:r>
          </w:p>
        </w:tc>
        <w:tc>
          <w:tcPr>
            <w:tcW w:w="284" w:type="dxa"/>
            <w:tcBorders>
              <w:top w:val="single" w:sz="4" w:space="0" w:color="000000"/>
              <w:left w:val="single" w:sz="4" w:space="0" w:color="000000"/>
              <w:bottom w:val="single" w:sz="4" w:space="0" w:color="000000"/>
            </w:tcBorders>
            <w:shd w:val="clear" w:color="auto" w:fill="auto"/>
            <w:vAlign w:val="center"/>
          </w:tcPr>
          <w:p w14:paraId="79A7994D"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T</w:t>
            </w:r>
          </w:p>
        </w:tc>
        <w:tc>
          <w:tcPr>
            <w:tcW w:w="284" w:type="dxa"/>
            <w:tcBorders>
              <w:top w:val="single" w:sz="4" w:space="0" w:color="000000"/>
              <w:left w:val="single" w:sz="4" w:space="0" w:color="000000"/>
              <w:bottom w:val="single" w:sz="4" w:space="0" w:color="000000"/>
            </w:tcBorders>
            <w:shd w:val="clear" w:color="auto" w:fill="auto"/>
            <w:vAlign w:val="center"/>
          </w:tcPr>
          <w:p w14:paraId="2DB10C98"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C</w:t>
            </w:r>
          </w:p>
        </w:tc>
        <w:tc>
          <w:tcPr>
            <w:tcW w:w="284" w:type="dxa"/>
            <w:tcBorders>
              <w:top w:val="single" w:sz="4" w:space="0" w:color="000000"/>
              <w:left w:val="single" w:sz="4" w:space="0" w:color="000000"/>
              <w:bottom w:val="single" w:sz="4" w:space="0" w:color="000000"/>
            </w:tcBorders>
            <w:shd w:val="clear" w:color="auto" w:fill="auto"/>
            <w:vAlign w:val="center"/>
          </w:tcPr>
          <w:p w14:paraId="7C3CF32A"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H</w:t>
            </w:r>
          </w:p>
        </w:tc>
        <w:tc>
          <w:tcPr>
            <w:tcW w:w="284" w:type="dxa"/>
            <w:tcBorders>
              <w:top w:val="single" w:sz="4" w:space="0" w:color="000000"/>
              <w:left w:val="single" w:sz="4" w:space="0" w:color="000000"/>
              <w:bottom w:val="single" w:sz="4" w:space="0" w:color="000000"/>
            </w:tcBorders>
            <w:shd w:val="clear" w:color="auto" w:fill="auto"/>
            <w:vAlign w:val="center"/>
          </w:tcPr>
          <w:p w14:paraId="49498B31"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R</w:t>
            </w:r>
          </w:p>
        </w:tc>
        <w:tc>
          <w:tcPr>
            <w:tcW w:w="284" w:type="dxa"/>
            <w:tcBorders>
              <w:top w:val="single" w:sz="4" w:space="0" w:color="000000"/>
              <w:left w:val="single" w:sz="4" w:space="0" w:color="000000"/>
              <w:bottom w:val="single" w:sz="4" w:space="0" w:color="000000"/>
            </w:tcBorders>
            <w:shd w:val="clear" w:color="auto" w:fill="auto"/>
            <w:vAlign w:val="center"/>
          </w:tcPr>
          <w:p w14:paraId="256DB73C"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O</w:t>
            </w:r>
          </w:p>
        </w:tc>
        <w:tc>
          <w:tcPr>
            <w:tcW w:w="284" w:type="dxa"/>
            <w:tcBorders>
              <w:top w:val="single" w:sz="4" w:space="0" w:color="000000"/>
              <w:left w:val="single" w:sz="4" w:space="0" w:color="000000"/>
              <w:bottom w:val="single" w:sz="4" w:space="0" w:color="000000"/>
            </w:tcBorders>
            <w:shd w:val="clear" w:color="auto" w:fill="auto"/>
            <w:vAlign w:val="center"/>
          </w:tcPr>
          <w:p w14:paraId="7D1B49DE"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U</w:t>
            </w:r>
          </w:p>
        </w:tc>
        <w:tc>
          <w:tcPr>
            <w:tcW w:w="284" w:type="dxa"/>
            <w:tcBorders>
              <w:top w:val="single" w:sz="4" w:space="0" w:color="000000"/>
              <w:left w:val="single" w:sz="4" w:space="0" w:color="000000"/>
              <w:bottom w:val="single" w:sz="4" w:space="0" w:color="000000"/>
            </w:tcBorders>
            <w:shd w:val="clear" w:color="auto" w:fill="auto"/>
            <w:vAlign w:val="center"/>
          </w:tcPr>
          <w:p w14:paraId="1AEDB805"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S</w:t>
            </w:r>
          </w:p>
        </w:tc>
        <w:tc>
          <w:tcPr>
            <w:tcW w:w="284" w:type="dxa"/>
            <w:tcBorders>
              <w:top w:val="single" w:sz="4" w:space="0" w:color="000000"/>
              <w:left w:val="single" w:sz="4" w:space="0" w:color="000000"/>
              <w:bottom w:val="single" w:sz="4" w:space="0" w:color="000000"/>
            </w:tcBorders>
            <w:shd w:val="clear" w:color="auto" w:fill="auto"/>
            <w:vAlign w:val="center"/>
          </w:tcPr>
          <w:p w14:paraId="2CB960B9"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T</w:t>
            </w:r>
          </w:p>
        </w:tc>
        <w:tc>
          <w:tcPr>
            <w:tcW w:w="284" w:type="dxa"/>
            <w:tcBorders>
              <w:top w:val="single" w:sz="4" w:space="0" w:color="000000"/>
              <w:left w:val="single" w:sz="4" w:space="0" w:color="000000"/>
              <w:bottom w:val="single" w:sz="4" w:space="0" w:color="000000"/>
            </w:tcBorders>
            <w:shd w:val="clear" w:color="auto" w:fill="auto"/>
            <w:vAlign w:val="center"/>
          </w:tcPr>
          <w:p w14:paraId="5EC068EE"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L</w:t>
            </w:r>
          </w:p>
        </w:tc>
        <w:tc>
          <w:tcPr>
            <w:tcW w:w="2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86567E"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Ž</w:t>
            </w:r>
          </w:p>
        </w:tc>
      </w:tr>
      <w:tr w:rsidR="00386FBF" w:rsidRPr="007D471F" w14:paraId="260B29D1" w14:textId="77777777" w:rsidTr="00DF5F9D">
        <w:trPr>
          <w:trHeight w:val="170"/>
        </w:trPr>
        <w:tc>
          <w:tcPr>
            <w:tcW w:w="284" w:type="dxa"/>
            <w:tcBorders>
              <w:top w:val="single" w:sz="4" w:space="0" w:color="000000"/>
              <w:left w:val="single" w:sz="4" w:space="0" w:color="000000"/>
              <w:bottom w:val="single" w:sz="4" w:space="0" w:color="000000"/>
            </w:tcBorders>
            <w:shd w:val="clear" w:color="auto" w:fill="auto"/>
            <w:vAlign w:val="center"/>
          </w:tcPr>
          <w:p w14:paraId="2F768F76"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P</w:t>
            </w:r>
          </w:p>
        </w:tc>
        <w:tc>
          <w:tcPr>
            <w:tcW w:w="284" w:type="dxa"/>
            <w:tcBorders>
              <w:top w:val="single" w:sz="4" w:space="0" w:color="000000"/>
              <w:left w:val="single" w:sz="4" w:space="0" w:color="000000"/>
              <w:bottom w:val="single" w:sz="4" w:space="0" w:color="000000"/>
            </w:tcBorders>
            <w:shd w:val="clear" w:color="auto" w:fill="auto"/>
            <w:vAlign w:val="center"/>
          </w:tcPr>
          <w:p w14:paraId="726A7CAD"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H</w:t>
            </w:r>
          </w:p>
        </w:tc>
        <w:tc>
          <w:tcPr>
            <w:tcW w:w="284" w:type="dxa"/>
            <w:tcBorders>
              <w:top w:val="single" w:sz="4" w:space="0" w:color="000000"/>
              <w:left w:val="single" w:sz="4" w:space="0" w:color="000000"/>
              <w:bottom w:val="single" w:sz="4" w:space="0" w:color="000000"/>
            </w:tcBorders>
            <w:shd w:val="clear" w:color="auto" w:fill="auto"/>
            <w:vAlign w:val="center"/>
          </w:tcPr>
          <w:p w14:paraId="7A3DFEBE"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I</w:t>
            </w:r>
          </w:p>
        </w:tc>
        <w:tc>
          <w:tcPr>
            <w:tcW w:w="284" w:type="dxa"/>
            <w:tcBorders>
              <w:top w:val="single" w:sz="4" w:space="0" w:color="000000"/>
              <w:left w:val="single" w:sz="4" w:space="0" w:color="000000"/>
              <w:bottom w:val="single" w:sz="4" w:space="0" w:color="000000"/>
            </w:tcBorders>
            <w:shd w:val="clear" w:color="auto" w:fill="auto"/>
            <w:vAlign w:val="center"/>
          </w:tcPr>
          <w:p w14:paraId="3762AFA4"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O</w:t>
            </w:r>
          </w:p>
        </w:tc>
        <w:tc>
          <w:tcPr>
            <w:tcW w:w="284" w:type="dxa"/>
            <w:tcBorders>
              <w:top w:val="single" w:sz="4" w:space="0" w:color="000000"/>
              <w:left w:val="single" w:sz="4" w:space="0" w:color="000000"/>
              <w:bottom w:val="single" w:sz="4" w:space="0" w:color="000000"/>
            </w:tcBorders>
            <w:shd w:val="clear" w:color="auto" w:fill="auto"/>
            <w:vAlign w:val="center"/>
          </w:tcPr>
          <w:p w14:paraId="5FF900B7"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S</w:t>
            </w:r>
          </w:p>
        </w:tc>
        <w:tc>
          <w:tcPr>
            <w:tcW w:w="284" w:type="dxa"/>
            <w:tcBorders>
              <w:top w:val="single" w:sz="4" w:space="0" w:color="000000"/>
              <w:left w:val="single" w:sz="4" w:space="0" w:color="000000"/>
              <w:bottom w:val="single" w:sz="4" w:space="0" w:color="000000"/>
            </w:tcBorders>
            <w:shd w:val="clear" w:color="auto" w:fill="auto"/>
            <w:vAlign w:val="center"/>
          </w:tcPr>
          <w:p w14:paraId="6E9D5A06"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L</w:t>
            </w:r>
          </w:p>
        </w:tc>
        <w:tc>
          <w:tcPr>
            <w:tcW w:w="284" w:type="dxa"/>
            <w:tcBorders>
              <w:top w:val="single" w:sz="4" w:space="0" w:color="000000"/>
              <w:left w:val="single" w:sz="4" w:space="0" w:color="000000"/>
              <w:bottom w:val="single" w:sz="4" w:space="0" w:color="000000"/>
            </w:tcBorders>
            <w:shd w:val="clear" w:color="auto" w:fill="auto"/>
            <w:vAlign w:val="center"/>
          </w:tcPr>
          <w:p w14:paraId="25938773"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R</w:t>
            </w:r>
          </w:p>
        </w:tc>
        <w:tc>
          <w:tcPr>
            <w:tcW w:w="284" w:type="dxa"/>
            <w:tcBorders>
              <w:top w:val="single" w:sz="4" w:space="0" w:color="000000"/>
              <w:left w:val="single" w:sz="4" w:space="0" w:color="000000"/>
              <w:bottom w:val="single" w:sz="4" w:space="0" w:color="000000"/>
            </w:tcBorders>
            <w:shd w:val="clear" w:color="auto" w:fill="auto"/>
            <w:vAlign w:val="center"/>
          </w:tcPr>
          <w:p w14:paraId="27C01694"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N</w:t>
            </w:r>
          </w:p>
        </w:tc>
        <w:tc>
          <w:tcPr>
            <w:tcW w:w="284" w:type="dxa"/>
            <w:tcBorders>
              <w:top w:val="single" w:sz="4" w:space="0" w:color="000000"/>
              <w:left w:val="single" w:sz="4" w:space="0" w:color="000000"/>
              <w:bottom w:val="single" w:sz="4" w:space="0" w:color="000000"/>
            </w:tcBorders>
            <w:shd w:val="clear" w:color="auto" w:fill="auto"/>
            <w:vAlign w:val="center"/>
          </w:tcPr>
          <w:p w14:paraId="0F2EF067"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M</w:t>
            </w:r>
          </w:p>
        </w:tc>
        <w:tc>
          <w:tcPr>
            <w:tcW w:w="284" w:type="dxa"/>
            <w:tcBorders>
              <w:top w:val="single" w:sz="4" w:space="0" w:color="000000"/>
              <w:left w:val="single" w:sz="4" w:space="0" w:color="000000"/>
              <w:bottom w:val="single" w:sz="4" w:space="0" w:color="000000"/>
            </w:tcBorders>
            <w:shd w:val="clear" w:color="auto" w:fill="auto"/>
            <w:vAlign w:val="center"/>
          </w:tcPr>
          <w:p w14:paraId="16C96195"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G</w:t>
            </w:r>
          </w:p>
        </w:tc>
        <w:tc>
          <w:tcPr>
            <w:tcW w:w="284" w:type="dxa"/>
            <w:tcBorders>
              <w:top w:val="single" w:sz="4" w:space="0" w:color="000000"/>
              <w:left w:val="single" w:sz="4" w:space="0" w:color="000000"/>
              <w:bottom w:val="single" w:sz="4" w:space="0" w:color="000000"/>
            </w:tcBorders>
            <w:shd w:val="clear" w:color="auto" w:fill="auto"/>
            <w:vAlign w:val="center"/>
          </w:tcPr>
          <w:p w14:paraId="46B15384"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K</w:t>
            </w:r>
          </w:p>
        </w:tc>
        <w:tc>
          <w:tcPr>
            <w:tcW w:w="2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DDC63F"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K</w:t>
            </w:r>
          </w:p>
        </w:tc>
      </w:tr>
      <w:tr w:rsidR="00386FBF" w:rsidRPr="007D471F" w14:paraId="4CF895EB" w14:textId="77777777" w:rsidTr="00DF5F9D">
        <w:trPr>
          <w:trHeight w:val="170"/>
        </w:trPr>
        <w:tc>
          <w:tcPr>
            <w:tcW w:w="284" w:type="dxa"/>
            <w:tcBorders>
              <w:top w:val="single" w:sz="4" w:space="0" w:color="000000"/>
              <w:left w:val="single" w:sz="4" w:space="0" w:color="000000"/>
              <w:bottom w:val="single" w:sz="4" w:space="0" w:color="000000"/>
            </w:tcBorders>
            <w:shd w:val="clear" w:color="auto" w:fill="auto"/>
            <w:vAlign w:val="center"/>
          </w:tcPr>
          <w:p w14:paraId="155002FB"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I</w:t>
            </w:r>
          </w:p>
        </w:tc>
        <w:tc>
          <w:tcPr>
            <w:tcW w:w="284" w:type="dxa"/>
            <w:tcBorders>
              <w:top w:val="single" w:sz="4" w:space="0" w:color="000000"/>
              <w:left w:val="single" w:sz="4" w:space="0" w:color="000000"/>
              <w:bottom w:val="single" w:sz="4" w:space="0" w:color="000000"/>
            </w:tcBorders>
            <w:shd w:val="clear" w:color="auto" w:fill="auto"/>
            <w:vAlign w:val="center"/>
          </w:tcPr>
          <w:p w14:paraId="398F18AC"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S</w:t>
            </w:r>
          </w:p>
        </w:tc>
        <w:tc>
          <w:tcPr>
            <w:tcW w:w="284" w:type="dxa"/>
            <w:tcBorders>
              <w:top w:val="single" w:sz="4" w:space="0" w:color="000000"/>
              <w:left w:val="single" w:sz="4" w:space="0" w:color="000000"/>
              <w:bottom w:val="single" w:sz="4" w:space="0" w:color="000000"/>
            </w:tcBorders>
            <w:shd w:val="clear" w:color="auto" w:fill="auto"/>
            <w:vAlign w:val="center"/>
          </w:tcPr>
          <w:p w14:paraId="41B24EE2"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L</w:t>
            </w:r>
          </w:p>
        </w:tc>
        <w:tc>
          <w:tcPr>
            <w:tcW w:w="284" w:type="dxa"/>
            <w:tcBorders>
              <w:top w:val="single" w:sz="4" w:space="0" w:color="000000"/>
              <w:left w:val="single" w:sz="4" w:space="0" w:color="000000"/>
              <w:bottom w:val="single" w:sz="4" w:space="0" w:color="000000"/>
            </w:tcBorders>
            <w:shd w:val="clear" w:color="auto" w:fill="auto"/>
            <w:vAlign w:val="center"/>
          </w:tcPr>
          <w:p w14:paraId="70890A1E"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U</w:t>
            </w:r>
          </w:p>
        </w:tc>
        <w:tc>
          <w:tcPr>
            <w:tcW w:w="284" w:type="dxa"/>
            <w:tcBorders>
              <w:top w:val="single" w:sz="4" w:space="0" w:color="000000"/>
              <w:left w:val="single" w:sz="4" w:space="0" w:color="000000"/>
              <w:bottom w:val="single" w:sz="4" w:space="0" w:color="000000"/>
            </w:tcBorders>
            <w:shd w:val="clear" w:color="auto" w:fill="auto"/>
            <w:vAlign w:val="center"/>
          </w:tcPr>
          <w:p w14:paraId="54560ED1"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N</w:t>
            </w:r>
          </w:p>
        </w:tc>
        <w:tc>
          <w:tcPr>
            <w:tcW w:w="284" w:type="dxa"/>
            <w:tcBorders>
              <w:top w:val="single" w:sz="4" w:space="0" w:color="000000"/>
              <w:left w:val="single" w:sz="4" w:space="0" w:color="000000"/>
              <w:bottom w:val="single" w:sz="4" w:space="0" w:color="000000"/>
            </w:tcBorders>
            <w:shd w:val="clear" w:color="auto" w:fill="auto"/>
            <w:vAlign w:val="center"/>
          </w:tcPr>
          <w:p w14:paraId="048353C0"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É</w:t>
            </w:r>
          </w:p>
        </w:tc>
        <w:tc>
          <w:tcPr>
            <w:tcW w:w="284" w:type="dxa"/>
            <w:tcBorders>
              <w:top w:val="single" w:sz="4" w:space="0" w:color="000000"/>
              <w:left w:val="single" w:sz="4" w:space="0" w:color="000000"/>
              <w:bottom w:val="single" w:sz="4" w:space="0" w:color="000000"/>
            </w:tcBorders>
            <w:shd w:val="clear" w:color="auto" w:fill="auto"/>
            <w:vAlign w:val="center"/>
          </w:tcPr>
          <w:p w14:paraId="3D30AED6"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Č</w:t>
            </w:r>
          </w:p>
        </w:tc>
        <w:tc>
          <w:tcPr>
            <w:tcW w:w="284" w:type="dxa"/>
            <w:tcBorders>
              <w:top w:val="single" w:sz="4" w:space="0" w:color="000000"/>
              <w:left w:val="single" w:sz="4" w:space="0" w:color="000000"/>
              <w:bottom w:val="single" w:sz="4" w:space="0" w:color="000000"/>
            </w:tcBorders>
            <w:shd w:val="clear" w:color="auto" w:fill="auto"/>
            <w:vAlign w:val="center"/>
          </w:tcPr>
          <w:p w14:paraId="0FB02987"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K</w:t>
            </w:r>
          </w:p>
        </w:tc>
        <w:tc>
          <w:tcPr>
            <w:tcW w:w="284" w:type="dxa"/>
            <w:tcBorders>
              <w:top w:val="single" w:sz="4" w:space="0" w:color="000000"/>
              <w:left w:val="single" w:sz="4" w:space="0" w:color="000000"/>
              <w:bottom w:val="single" w:sz="4" w:space="0" w:color="000000"/>
            </w:tcBorders>
            <w:shd w:val="clear" w:color="auto" w:fill="auto"/>
            <w:vAlign w:val="center"/>
          </w:tcPr>
          <w:p w14:paraId="7435D517"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O</w:t>
            </w:r>
          </w:p>
        </w:tc>
        <w:tc>
          <w:tcPr>
            <w:tcW w:w="284" w:type="dxa"/>
            <w:tcBorders>
              <w:top w:val="single" w:sz="4" w:space="0" w:color="000000"/>
              <w:left w:val="single" w:sz="4" w:space="0" w:color="000000"/>
              <w:bottom w:val="single" w:sz="4" w:space="0" w:color="000000"/>
            </w:tcBorders>
            <w:shd w:val="clear" w:color="auto" w:fill="auto"/>
            <w:vAlign w:val="center"/>
          </w:tcPr>
          <w:p w14:paraId="503CC446"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J</w:t>
            </w:r>
          </w:p>
        </w:tc>
        <w:tc>
          <w:tcPr>
            <w:tcW w:w="284" w:type="dxa"/>
            <w:tcBorders>
              <w:top w:val="single" w:sz="4" w:space="0" w:color="000000"/>
              <w:left w:val="single" w:sz="4" w:space="0" w:color="000000"/>
              <w:bottom w:val="single" w:sz="4" w:space="0" w:color="000000"/>
            </w:tcBorders>
            <w:shd w:val="clear" w:color="auto" w:fill="auto"/>
            <w:vAlign w:val="center"/>
          </w:tcPr>
          <w:p w14:paraId="46428114"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A</w:t>
            </w:r>
          </w:p>
        </w:tc>
        <w:tc>
          <w:tcPr>
            <w:tcW w:w="2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5EB955"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A</w:t>
            </w:r>
          </w:p>
        </w:tc>
      </w:tr>
      <w:tr w:rsidR="00386FBF" w:rsidRPr="007D471F" w14:paraId="3C611A8D" w14:textId="77777777" w:rsidTr="00DF5F9D">
        <w:trPr>
          <w:trHeight w:val="170"/>
        </w:trPr>
        <w:tc>
          <w:tcPr>
            <w:tcW w:w="284" w:type="dxa"/>
            <w:tcBorders>
              <w:top w:val="single" w:sz="4" w:space="0" w:color="000000"/>
              <w:left w:val="single" w:sz="4" w:space="0" w:color="000000"/>
              <w:bottom w:val="single" w:sz="4" w:space="0" w:color="000000"/>
            </w:tcBorders>
            <w:shd w:val="clear" w:color="auto" w:fill="auto"/>
            <w:vAlign w:val="center"/>
          </w:tcPr>
          <w:p w14:paraId="779C405F"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C</w:t>
            </w:r>
          </w:p>
        </w:tc>
        <w:tc>
          <w:tcPr>
            <w:tcW w:w="284" w:type="dxa"/>
            <w:tcBorders>
              <w:top w:val="single" w:sz="4" w:space="0" w:color="000000"/>
              <w:left w:val="single" w:sz="4" w:space="0" w:color="000000"/>
              <w:bottom w:val="single" w:sz="4" w:space="0" w:color="000000"/>
            </w:tcBorders>
            <w:shd w:val="clear" w:color="auto" w:fill="auto"/>
            <w:vAlign w:val="center"/>
          </w:tcPr>
          <w:p w14:paraId="405E693C"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T</w:t>
            </w:r>
          </w:p>
        </w:tc>
        <w:tc>
          <w:tcPr>
            <w:tcW w:w="284" w:type="dxa"/>
            <w:tcBorders>
              <w:top w:val="single" w:sz="4" w:space="0" w:color="000000"/>
              <w:left w:val="single" w:sz="4" w:space="0" w:color="000000"/>
              <w:bottom w:val="single" w:sz="4" w:space="0" w:color="000000"/>
            </w:tcBorders>
            <w:shd w:val="clear" w:color="auto" w:fill="auto"/>
            <w:vAlign w:val="center"/>
          </w:tcPr>
          <w:p w14:paraId="00F7EBDB"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E</w:t>
            </w:r>
          </w:p>
        </w:tc>
        <w:tc>
          <w:tcPr>
            <w:tcW w:w="284" w:type="dxa"/>
            <w:tcBorders>
              <w:top w:val="single" w:sz="4" w:space="0" w:color="000000"/>
              <w:left w:val="single" w:sz="4" w:space="0" w:color="000000"/>
              <w:bottom w:val="single" w:sz="4" w:space="0" w:color="000000"/>
            </w:tcBorders>
            <w:shd w:val="clear" w:color="auto" w:fill="auto"/>
            <w:vAlign w:val="center"/>
          </w:tcPr>
          <w:p w14:paraId="421FE7DB"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B</w:t>
            </w:r>
          </w:p>
        </w:tc>
        <w:tc>
          <w:tcPr>
            <w:tcW w:w="284" w:type="dxa"/>
            <w:tcBorders>
              <w:top w:val="single" w:sz="4" w:space="0" w:color="000000"/>
              <w:left w:val="single" w:sz="4" w:space="0" w:color="000000"/>
              <w:bottom w:val="single" w:sz="4" w:space="0" w:color="000000"/>
            </w:tcBorders>
            <w:shd w:val="clear" w:color="auto" w:fill="auto"/>
            <w:vAlign w:val="center"/>
          </w:tcPr>
          <w:p w14:paraId="5D0E9858"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A</w:t>
            </w:r>
          </w:p>
        </w:tc>
        <w:tc>
          <w:tcPr>
            <w:tcW w:w="284" w:type="dxa"/>
            <w:tcBorders>
              <w:top w:val="single" w:sz="4" w:space="0" w:color="000000"/>
              <w:left w:val="single" w:sz="4" w:space="0" w:color="000000"/>
              <w:bottom w:val="single" w:sz="4" w:space="0" w:color="000000"/>
            </w:tcBorders>
            <w:shd w:val="clear" w:color="auto" w:fill="auto"/>
            <w:vAlign w:val="center"/>
          </w:tcPr>
          <w:p w14:paraId="13F760D5"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B</w:t>
            </w:r>
          </w:p>
        </w:tc>
        <w:tc>
          <w:tcPr>
            <w:tcW w:w="284" w:type="dxa"/>
            <w:tcBorders>
              <w:top w:val="single" w:sz="4" w:space="0" w:color="000000"/>
              <w:left w:val="single" w:sz="4" w:space="0" w:color="000000"/>
              <w:bottom w:val="single" w:sz="4" w:space="0" w:color="000000"/>
            </w:tcBorders>
            <w:shd w:val="clear" w:color="auto" w:fill="auto"/>
            <w:vAlign w:val="center"/>
          </w:tcPr>
          <w:p w14:paraId="144A7E55"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O</w:t>
            </w:r>
          </w:p>
        </w:tc>
        <w:tc>
          <w:tcPr>
            <w:tcW w:w="284" w:type="dxa"/>
            <w:tcBorders>
              <w:top w:val="single" w:sz="4" w:space="0" w:color="000000"/>
              <w:left w:val="single" w:sz="4" w:space="0" w:color="000000"/>
              <w:bottom w:val="single" w:sz="4" w:space="0" w:color="000000"/>
            </w:tcBorders>
            <w:shd w:val="clear" w:color="auto" w:fill="auto"/>
            <w:vAlign w:val="center"/>
          </w:tcPr>
          <w:p w14:paraId="08DD4A24"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Č</w:t>
            </w:r>
          </w:p>
        </w:tc>
        <w:tc>
          <w:tcPr>
            <w:tcW w:w="284" w:type="dxa"/>
            <w:tcBorders>
              <w:top w:val="single" w:sz="4" w:space="0" w:color="000000"/>
              <w:left w:val="single" w:sz="4" w:space="0" w:color="000000"/>
              <w:bottom w:val="single" w:sz="4" w:space="0" w:color="000000"/>
            </w:tcBorders>
            <w:shd w:val="clear" w:color="auto" w:fill="auto"/>
            <w:vAlign w:val="center"/>
          </w:tcPr>
          <w:p w14:paraId="2C71F097"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K</w:t>
            </w:r>
          </w:p>
        </w:tc>
        <w:tc>
          <w:tcPr>
            <w:tcW w:w="284" w:type="dxa"/>
            <w:tcBorders>
              <w:top w:val="single" w:sz="4" w:space="0" w:color="000000"/>
              <w:left w:val="single" w:sz="4" w:space="0" w:color="000000"/>
              <w:bottom w:val="single" w:sz="4" w:space="0" w:color="000000"/>
            </w:tcBorders>
            <w:shd w:val="clear" w:color="auto" w:fill="auto"/>
            <w:vAlign w:val="center"/>
          </w:tcPr>
          <w:p w14:paraId="2A279C76"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A</w:t>
            </w:r>
          </w:p>
        </w:tc>
        <w:tc>
          <w:tcPr>
            <w:tcW w:w="284" w:type="dxa"/>
            <w:tcBorders>
              <w:top w:val="single" w:sz="4" w:space="0" w:color="000000"/>
              <w:left w:val="single" w:sz="4" w:space="0" w:color="000000"/>
              <w:bottom w:val="single" w:sz="4" w:space="0" w:color="000000"/>
            </w:tcBorders>
            <w:shd w:val="clear" w:color="auto" w:fill="auto"/>
            <w:vAlign w:val="center"/>
          </w:tcPr>
          <w:p w14:paraId="4CAA18E8"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L</w:t>
            </w:r>
          </w:p>
        </w:tc>
        <w:tc>
          <w:tcPr>
            <w:tcW w:w="2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8A6568"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O</w:t>
            </w:r>
          </w:p>
        </w:tc>
      </w:tr>
      <w:tr w:rsidR="00386FBF" w:rsidRPr="007D471F" w14:paraId="1BD3FC4A" w14:textId="77777777" w:rsidTr="00DF5F9D">
        <w:trPr>
          <w:trHeight w:val="170"/>
        </w:trPr>
        <w:tc>
          <w:tcPr>
            <w:tcW w:w="284" w:type="dxa"/>
            <w:tcBorders>
              <w:top w:val="single" w:sz="4" w:space="0" w:color="000000"/>
              <w:left w:val="single" w:sz="4" w:space="0" w:color="000000"/>
              <w:bottom w:val="single" w:sz="4" w:space="0" w:color="000000"/>
            </w:tcBorders>
            <w:shd w:val="clear" w:color="auto" w:fill="auto"/>
            <w:vAlign w:val="center"/>
          </w:tcPr>
          <w:p w14:paraId="74446FE8"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E</w:t>
            </w:r>
          </w:p>
        </w:tc>
        <w:tc>
          <w:tcPr>
            <w:tcW w:w="284" w:type="dxa"/>
            <w:tcBorders>
              <w:top w:val="single" w:sz="4" w:space="0" w:color="000000"/>
              <w:left w:val="single" w:sz="4" w:space="0" w:color="000000"/>
              <w:bottom w:val="single" w:sz="4" w:space="0" w:color="000000"/>
            </w:tcBorders>
            <w:shd w:val="clear" w:color="auto" w:fill="auto"/>
            <w:vAlign w:val="center"/>
          </w:tcPr>
          <w:p w14:paraId="00860B93"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A</w:t>
            </w:r>
          </w:p>
        </w:tc>
        <w:tc>
          <w:tcPr>
            <w:tcW w:w="284" w:type="dxa"/>
            <w:tcBorders>
              <w:top w:val="single" w:sz="4" w:space="0" w:color="000000"/>
              <w:left w:val="single" w:sz="4" w:space="0" w:color="000000"/>
              <w:bottom w:val="single" w:sz="4" w:space="0" w:color="000000"/>
            </w:tcBorders>
            <w:shd w:val="clear" w:color="auto" w:fill="auto"/>
            <w:vAlign w:val="center"/>
          </w:tcPr>
          <w:p w14:paraId="3176B648"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E</w:t>
            </w:r>
          </w:p>
        </w:tc>
        <w:tc>
          <w:tcPr>
            <w:tcW w:w="284" w:type="dxa"/>
            <w:tcBorders>
              <w:top w:val="single" w:sz="4" w:space="0" w:color="000000"/>
              <w:left w:val="single" w:sz="4" w:space="0" w:color="000000"/>
              <w:bottom w:val="single" w:sz="4" w:space="0" w:color="000000"/>
            </w:tcBorders>
            <w:shd w:val="clear" w:color="auto" w:fill="auto"/>
            <w:vAlign w:val="center"/>
          </w:tcPr>
          <w:p w14:paraId="323BC49F"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R</w:t>
            </w:r>
          </w:p>
        </w:tc>
        <w:tc>
          <w:tcPr>
            <w:tcW w:w="284" w:type="dxa"/>
            <w:tcBorders>
              <w:top w:val="single" w:sz="4" w:space="0" w:color="000000"/>
              <w:left w:val="single" w:sz="4" w:space="0" w:color="000000"/>
              <w:bottom w:val="single" w:sz="4" w:space="0" w:color="000000"/>
            </w:tcBorders>
            <w:shd w:val="clear" w:color="auto" w:fill="auto"/>
            <w:vAlign w:val="center"/>
          </w:tcPr>
          <w:p w14:paraId="39F2CC49"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V</w:t>
            </w:r>
          </w:p>
        </w:tc>
        <w:tc>
          <w:tcPr>
            <w:tcW w:w="284" w:type="dxa"/>
            <w:tcBorders>
              <w:top w:val="single" w:sz="4" w:space="0" w:color="000000"/>
              <w:left w:val="single" w:sz="4" w:space="0" w:color="000000"/>
              <w:bottom w:val="single" w:sz="4" w:space="0" w:color="000000"/>
            </w:tcBorders>
            <w:shd w:val="clear" w:color="auto" w:fill="auto"/>
            <w:vAlign w:val="center"/>
          </w:tcPr>
          <w:p w14:paraId="3293D769"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N</w:t>
            </w:r>
          </w:p>
        </w:tc>
        <w:tc>
          <w:tcPr>
            <w:tcW w:w="284" w:type="dxa"/>
            <w:tcBorders>
              <w:top w:val="single" w:sz="4" w:space="0" w:color="000000"/>
              <w:left w:val="single" w:sz="4" w:space="0" w:color="000000"/>
              <w:bottom w:val="single" w:sz="4" w:space="0" w:color="000000"/>
            </w:tcBorders>
            <w:shd w:val="clear" w:color="auto" w:fill="auto"/>
            <w:vAlign w:val="center"/>
          </w:tcPr>
          <w:p w14:paraId="6CBBB2DB"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B</w:t>
            </w:r>
          </w:p>
        </w:tc>
        <w:tc>
          <w:tcPr>
            <w:tcW w:w="284" w:type="dxa"/>
            <w:tcBorders>
              <w:top w:val="single" w:sz="4" w:space="0" w:color="000000"/>
              <w:left w:val="single" w:sz="4" w:space="0" w:color="000000"/>
              <w:bottom w:val="single" w:sz="4" w:space="0" w:color="000000"/>
            </w:tcBorders>
            <w:shd w:val="clear" w:color="auto" w:fill="auto"/>
            <w:vAlign w:val="center"/>
          </w:tcPr>
          <w:p w14:paraId="77C961FC"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E</w:t>
            </w:r>
          </w:p>
        </w:tc>
        <w:tc>
          <w:tcPr>
            <w:tcW w:w="284" w:type="dxa"/>
            <w:tcBorders>
              <w:top w:val="single" w:sz="4" w:space="0" w:color="000000"/>
              <w:left w:val="single" w:sz="4" w:space="0" w:color="000000"/>
              <w:bottom w:val="single" w:sz="4" w:space="0" w:color="000000"/>
            </w:tcBorders>
            <w:shd w:val="clear" w:color="auto" w:fill="auto"/>
            <w:vAlign w:val="center"/>
          </w:tcPr>
          <w:p w14:paraId="03C0E614"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N</w:t>
            </w:r>
          </w:p>
        </w:tc>
        <w:tc>
          <w:tcPr>
            <w:tcW w:w="284" w:type="dxa"/>
            <w:tcBorders>
              <w:top w:val="single" w:sz="4" w:space="0" w:color="000000"/>
              <w:left w:val="single" w:sz="4" w:space="0" w:color="000000"/>
              <w:bottom w:val="single" w:sz="4" w:space="0" w:color="000000"/>
            </w:tcBorders>
            <w:shd w:val="clear" w:color="auto" w:fill="auto"/>
            <w:vAlign w:val="center"/>
          </w:tcPr>
          <w:p w14:paraId="1A47458A"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T</w:t>
            </w:r>
          </w:p>
        </w:tc>
        <w:tc>
          <w:tcPr>
            <w:tcW w:w="284" w:type="dxa"/>
            <w:tcBorders>
              <w:top w:val="single" w:sz="4" w:space="0" w:color="000000"/>
              <w:left w:val="single" w:sz="4" w:space="0" w:color="000000"/>
              <w:bottom w:val="single" w:sz="4" w:space="0" w:color="000000"/>
            </w:tcBorders>
            <w:shd w:val="clear" w:color="auto" w:fill="auto"/>
            <w:vAlign w:val="center"/>
          </w:tcPr>
          <w:p w14:paraId="3B43826B"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P</w:t>
            </w:r>
          </w:p>
        </w:tc>
        <w:tc>
          <w:tcPr>
            <w:tcW w:w="2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EF210F" w14:textId="77777777" w:rsidR="00386FBF" w:rsidRPr="007D52C3" w:rsidRDefault="00386FBF" w:rsidP="00CB691D">
            <w:pPr>
              <w:spacing w:after="0"/>
              <w:jc w:val="center"/>
              <w:rPr>
                <w:rFonts w:asciiTheme="majorHAnsi" w:hAnsiTheme="majorHAnsi" w:cs="Times New Roman"/>
                <w:sz w:val="22"/>
              </w:rPr>
            </w:pPr>
            <w:r w:rsidRPr="007D52C3">
              <w:rPr>
                <w:rFonts w:asciiTheme="majorHAnsi" w:eastAsia="Times New Roman" w:hAnsiTheme="majorHAnsi" w:cs="Times New Roman"/>
                <w:sz w:val="22"/>
              </w:rPr>
              <w:t>I</w:t>
            </w:r>
          </w:p>
        </w:tc>
      </w:tr>
    </w:tbl>
    <w:p w14:paraId="2E82736F" w14:textId="77777777" w:rsidR="00386FBF" w:rsidRDefault="00386FBF" w:rsidP="00386FBF">
      <w:pPr>
        <w:jc w:val="left"/>
        <w:rPr>
          <w:rFonts w:eastAsia="Times New Roman" w:cs="Times New Roman"/>
          <w:szCs w:val="24"/>
        </w:rPr>
        <w:sectPr w:rsidR="00386FBF" w:rsidSect="00DF5F9D">
          <w:type w:val="continuous"/>
          <w:pgSz w:w="11906" w:h="16838"/>
          <w:pgMar w:top="1417" w:right="1417" w:bottom="1417" w:left="1417" w:header="708" w:footer="708" w:gutter="0"/>
          <w:cols w:space="708"/>
          <w:docGrid w:linePitch="360"/>
        </w:sectPr>
      </w:pPr>
    </w:p>
    <w:p w14:paraId="0FAE5A13" w14:textId="228FB843" w:rsidR="00386FBF" w:rsidRPr="003F01F2" w:rsidRDefault="00386FBF" w:rsidP="00386FBF">
      <w:pPr>
        <w:spacing w:after="0" w:line="240" w:lineRule="auto"/>
        <w:jc w:val="left"/>
        <w:rPr>
          <w:rFonts w:eastAsia="Times New Roman" w:cs="Times New Roman"/>
          <w:szCs w:val="24"/>
        </w:rPr>
      </w:pPr>
      <w:r>
        <w:rPr>
          <w:rFonts w:eastAsia="Times New Roman" w:cs="Times New Roman"/>
          <w:szCs w:val="24"/>
        </w:rPr>
        <w:t>V</w:t>
      </w:r>
      <w:r w:rsidRPr="007D471F">
        <w:rPr>
          <w:rFonts w:eastAsia="Times New Roman" w:cs="Times New Roman"/>
          <w:szCs w:val="24"/>
        </w:rPr>
        <w:t>ypiš zástupce, kteří procházejí dokonalou proměnou (8): ………………………………………………………………………………………………………………………………………………</w:t>
      </w:r>
      <w:r>
        <w:rPr>
          <w:rFonts w:eastAsia="Times New Roman" w:cs="Times New Roman"/>
          <w:szCs w:val="24"/>
        </w:rPr>
        <w:t xml:space="preserve">..………………………………………………… </w:t>
      </w:r>
      <w:r>
        <w:rPr>
          <w:rFonts w:eastAsia="Times New Roman" w:cs="Times New Roman"/>
          <w:szCs w:val="24"/>
        </w:rPr>
        <w:t>Vypiš</w:t>
      </w:r>
      <w:r w:rsidRPr="007D471F">
        <w:rPr>
          <w:rFonts w:eastAsia="Times New Roman" w:cs="Times New Roman"/>
          <w:szCs w:val="24"/>
        </w:rPr>
        <w:t xml:space="preserve"> zástupce, kteří procházejí nedokonalou proměnou (5)</w:t>
      </w:r>
      <w:r>
        <w:rPr>
          <w:rFonts w:eastAsia="Times New Roman" w:cs="Times New Roman"/>
          <w:szCs w:val="24"/>
        </w:rPr>
        <w:t>:</w:t>
      </w:r>
    </w:p>
    <w:p w14:paraId="2EC23EFB" w14:textId="77777777" w:rsidR="00386FBF" w:rsidRDefault="00386FBF" w:rsidP="00386FBF">
      <w:pPr>
        <w:spacing w:after="0" w:line="240" w:lineRule="auto"/>
        <w:rPr>
          <w:rFonts w:eastAsia="Times New Roman" w:cs="Times New Roman"/>
          <w:szCs w:val="24"/>
        </w:rPr>
        <w:sectPr w:rsidR="00386FBF" w:rsidSect="00DF5F9D">
          <w:type w:val="continuous"/>
          <w:pgSz w:w="11906" w:h="16838"/>
          <w:pgMar w:top="1417" w:right="1417" w:bottom="1417" w:left="1417" w:header="708" w:footer="708" w:gutter="0"/>
          <w:cols w:num="2" w:space="708"/>
          <w:docGrid w:linePitch="360"/>
        </w:sectPr>
      </w:pPr>
      <w:r w:rsidRPr="007D471F">
        <w:rPr>
          <w:rFonts w:eastAsia="Times New Roman" w:cs="Times New Roman"/>
          <w:szCs w:val="24"/>
        </w:rPr>
        <w:t>………………………………………………………………………………………………………………………………………………</w:t>
      </w:r>
      <w:r>
        <w:rPr>
          <w:rFonts w:eastAsia="Times New Roman" w:cs="Times New Roman"/>
          <w:szCs w:val="24"/>
        </w:rPr>
        <w:t>..……………………………………………….....</w:t>
      </w:r>
    </w:p>
    <w:p w14:paraId="2CEFEDD2" w14:textId="1EB146C1" w:rsidR="004B49ED" w:rsidRPr="00031A97" w:rsidRDefault="004B49ED" w:rsidP="004B49ED">
      <w:pPr>
        <w:pStyle w:val="1"/>
      </w:pPr>
      <w:bookmarkStart w:id="131" w:name="_Toc62216303"/>
      <w:r w:rsidRPr="007D471F">
        <w:lastRenderedPageBreak/>
        <w:t>PL</w:t>
      </w:r>
      <w:r>
        <w:t xml:space="preserve"> 12</w:t>
      </w:r>
      <w:r w:rsidRPr="007D471F">
        <w:t xml:space="preserve"> ZÁSTUPCI HMYZU </w:t>
      </w:r>
      <w:r w:rsidR="00A87B0F">
        <w:t>(Příloha č. 1.12</w:t>
      </w:r>
      <w:r w:rsidRPr="007D471F">
        <w:t>)</w:t>
      </w:r>
      <w:bookmarkEnd w:id="131"/>
    </w:p>
    <w:p w14:paraId="0B836D61" w14:textId="657509C9" w:rsidR="004B49ED" w:rsidRPr="007D471F" w:rsidRDefault="00E84F96" w:rsidP="004B49ED">
      <w:pPr>
        <w:rPr>
          <w:b/>
          <w:szCs w:val="24"/>
        </w:rPr>
      </w:pPr>
      <w:r w:rsidRPr="007D471F">
        <w:rPr>
          <w:rFonts w:cs="Times New Roman"/>
          <w:noProof/>
          <w:lang w:eastAsia="cs-CZ"/>
        </w:rPr>
        <w:drawing>
          <wp:anchor distT="0" distB="0" distL="114300" distR="114300" simplePos="0" relativeHeight="251685888" behindDoc="0" locked="0" layoutInCell="1" allowOverlap="1" wp14:anchorId="650FD651" wp14:editId="1C0C94D3">
            <wp:simplePos x="0" y="0"/>
            <wp:positionH relativeFrom="column">
              <wp:posOffset>2044700</wp:posOffset>
            </wp:positionH>
            <wp:positionV relativeFrom="paragraph">
              <wp:posOffset>317500</wp:posOffset>
            </wp:positionV>
            <wp:extent cx="1906270" cy="1242060"/>
            <wp:effectExtent l="0" t="0" r="0" b="0"/>
            <wp:wrapNone/>
            <wp:docPr id="458" name="Obráze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l="-32" t="-50" r="-32" b="-50"/>
                    <a:stretch>
                      <a:fillRect/>
                    </a:stretch>
                  </pic:blipFill>
                  <pic:spPr bwMode="auto">
                    <a:xfrm>
                      <a:off x="0" y="0"/>
                      <a:ext cx="1906270" cy="1242060"/>
                    </a:xfrm>
                    <a:prstGeom prst="rect">
                      <a:avLst/>
                    </a:prstGeom>
                    <a:solidFill>
                      <a:srgbClr val="FFFFFF"/>
                    </a:solidFill>
                    <a:ln>
                      <a:noFill/>
                    </a:ln>
                  </pic:spPr>
                </pic:pic>
              </a:graphicData>
            </a:graphic>
          </wp:anchor>
        </w:drawing>
      </w:r>
      <w:r w:rsidR="002C7442" w:rsidRPr="007D471F">
        <w:rPr>
          <w:rFonts w:eastAsia="Times New Roman" w:cs="Times New Roman"/>
          <w:noProof/>
          <w:lang w:eastAsia="cs-CZ"/>
        </w:rPr>
        <w:drawing>
          <wp:anchor distT="0" distB="0" distL="114935" distR="114935" simplePos="0" relativeHeight="251645952" behindDoc="0" locked="0" layoutInCell="1" allowOverlap="1" wp14:anchorId="551DE592" wp14:editId="5605583B">
            <wp:simplePos x="0" y="0"/>
            <wp:positionH relativeFrom="column">
              <wp:posOffset>4182745</wp:posOffset>
            </wp:positionH>
            <wp:positionV relativeFrom="paragraph">
              <wp:posOffset>325755</wp:posOffset>
            </wp:positionV>
            <wp:extent cx="1870710" cy="1234440"/>
            <wp:effectExtent l="0" t="0" r="0" b="3810"/>
            <wp:wrapNone/>
            <wp:docPr id="311" name="Obráze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cstate="print">
                      <a:extLst>
                        <a:ext uri="{28A0092B-C50C-407E-A947-70E740481C1C}">
                          <a14:useLocalDpi xmlns:a14="http://schemas.microsoft.com/office/drawing/2010/main" val="0"/>
                        </a:ext>
                      </a:extLst>
                    </a:blip>
                    <a:srcRect l="-3" t="-5" r="-3" b="-5"/>
                    <a:stretch>
                      <a:fillRect/>
                    </a:stretch>
                  </pic:blipFill>
                  <pic:spPr bwMode="auto">
                    <a:xfrm>
                      <a:off x="0" y="0"/>
                      <a:ext cx="1870710" cy="12344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7B1634" w:rsidRPr="007D471F">
        <w:rPr>
          <w:rFonts w:cs="Times New Roman"/>
          <w:noProof/>
          <w:lang w:eastAsia="cs-CZ"/>
        </w:rPr>
        <w:drawing>
          <wp:anchor distT="0" distB="0" distL="114300" distR="114300" simplePos="0" relativeHeight="251682816" behindDoc="0" locked="0" layoutInCell="1" allowOverlap="1" wp14:anchorId="7A9CA6EA" wp14:editId="55DD9E7E">
            <wp:simplePos x="0" y="0"/>
            <wp:positionH relativeFrom="margin">
              <wp:posOffset>-80010</wp:posOffset>
            </wp:positionH>
            <wp:positionV relativeFrom="margin">
              <wp:posOffset>728980</wp:posOffset>
            </wp:positionV>
            <wp:extent cx="1906270" cy="1268095"/>
            <wp:effectExtent l="0" t="0" r="0" b="8255"/>
            <wp:wrapSquare wrapText="bothSides"/>
            <wp:docPr id="457" name="Obráze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l="-32" t="-49" r="-32" b="-49"/>
                    <a:stretch>
                      <a:fillRect/>
                    </a:stretch>
                  </pic:blipFill>
                  <pic:spPr bwMode="auto">
                    <a:xfrm>
                      <a:off x="0" y="0"/>
                      <a:ext cx="1906270" cy="1268095"/>
                    </a:xfrm>
                    <a:prstGeom prst="rect">
                      <a:avLst/>
                    </a:prstGeom>
                    <a:solidFill>
                      <a:srgbClr val="FFFFFF"/>
                    </a:solidFill>
                    <a:ln>
                      <a:noFill/>
                    </a:ln>
                  </pic:spPr>
                </pic:pic>
              </a:graphicData>
            </a:graphic>
          </wp:anchor>
        </w:drawing>
      </w:r>
      <w:r w:rsidR="004B49ED" w:rsidRPr="007D471F">
        <w:rPr>
          <w:rFonts w:cs="Times New Roman"/>
          <w:b/>
          <w:szCs w:val="24"/>
        </w:rPr>
        <w:t>Napiš jména živočichů pod obrázek podle výkladu:</w:t>
      </w:r>
    </w:p>
    <w:p w14:paraId="4C07DEC8" w14:textId="36C06060" w:rsidR="004B49ED" w:rsidRPr="007D471F" w:rsidRDefault="004B49ED" w:rsidP="004B49ED">
      <w:r w:rsidRPr="007D471F">
        <w:rPr>
          <w:rFonts w:eastAsia="Times New Roman" w:cs="Times New Roman"/>
        </w:rPr>
        <w:t xml:space="preserve">     </w:t>
      </w:r>
    </w:p>
    <w:p w14:paraId="41E519C0" w14:textId="198039DC" w:rsidR="00A87B0F" w:rsidRDefault="00A87B0F" w:rsidP="004B49ED">
      <w:pPr>
        <w:rPr>
          <w:rFonts w:cs="Times New Roman"/>
        </w:rPr>
      </w:pPr>
    </w:p>
    <w:p w14:paraId="0D19A635" w14:textId="67877ABB" w:rsidR="00A87B0F" w:rsidRDefault="00A87B0F" w:rsidP="007B1634">
      <w:pPr>
        <w:spacing w:before="0" w:after="0" w:line="240" w:lineRule="auto"/>
        <w:rPr>
          <w:rFonts w:cs="Times New Roman"/>
        </w:rPr>
      </w:pPr>
    </w:p>
    <w:p w14:paraId="1D13AD3A" w14:textId="77777777" w:rsidR="007B1634" w:rsidRDefault="007B1634" w:rsidP="007B1634">
      <w:pPr>
        <w:spacing w:before="0" w:after="0" w:line="240" w:lineRule="auto"/>
        <w:rPr>
          <w:rFonts w:cs="Times New Roman"/>
        </w:rPr>
      </w:pPr>
    </w:p>
    <w:p w14:paraId="76948153" w14:textId="23DA1354" w:rsidR="004B49ED" w:rsidRDefault="007B1634" w:rsidP="007B1634">
      <w:pPr>
        <w:spacing w:before="0" w:after="0" w:line="240" w:lineRule="auto"/>
        <w:rPr>
          <w:rFonts w:cs="Times New Roman"/>
        </w:rPr>
      </w:pPr>
      <w:r w:rsidRPr="007D471F">
        <w:rPr>
          <w:rFonts w:cs="Times New Roman"/>
          <w:noProof/>
          <w:lang w:eastAsia="cs-CZ"/>
        </w:rPr>
        <w:drawing>
          <wp:anchor distT="0" distB="0" distL="114935" distR="114935" simplePos="0" relativeHeight="251654144" behindDoc="0" locked="0" layoutInCell="1" allowOverlap="1" wp14:anchorId="3DA8AEB3" wp14:editId="43AAB24A">
            <wp:simplePos x="0" y="0"/>
            <wp:positionH relativeFrom="column">
              <wp:posOffset>4190365</wp:posOffset>
            </wp:positionH>
            <wp:positionV relativeFrom="paragraph">
              <wp:posOffset>455295</wp:posOffset>
            </wp:positionV>
            <wp:extent cx="1901190" cy="1276350"/>
            <wp:effectExtent l="0" t="0" r="3810" b="0"/>
            <wp:wrapNone/>
            <wp:docPr id="308" name="Obráze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l="-32" t="-52" r="-32" b="-52"/>
                    <a:stretch>
                      <a:fillRect/>
                    </a:stretch>
                  </pic:blipFill>
                  <pic:spPr bwMode="auto">
                    <a:xfrm>
                      <a:off x="0" y="0"/>
                      <a:ext cx="1901190" cy="12763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noProof/>
          <w:lang w:eastAsia="cs-CZ"/>
        </w:rPr>
        <w:drawing>
          <wp:anchor distT="0" distB="0" distL="114935" distR="114935" simplePos="0" relativeHeight="251642880" behindDoc="1" locked="0" layoutInCell="1" allowOverlap="1" wp14:anchorId="20B2A890" wp14:editId="00244839">
            <wp:simplePos x="0" y="0"/>
            <wp:positionH relativeFrom="column">
              <wp:posOffset>2132330</wp:posOffset>
            </wp:positionH>
            <wp:positionV relativeFrom="paragraph">
              <wp:posOffset>414655</wp:posOffset>
            </wp:positionV>
            <wp:extent cx="1813560" cy="1282065"/>
            <wp:effectExtent l="0" t="0" r="0" b="0"/>
            <wp:wrapTight wrapText="bothSides">
              <wp:wrapPolygon edited="0">
                <wp:start x="0" y="0"/>
                <wp:lineTo x="0" y="21183"/>
                <wp:lineTo x="21328" y="21183"/>
                <wp:lineTo x="21328" y="0"/>
                <wp:lineTo x="0" y="0"/>
              </wp:wrapPolygon>
            </wp:wrapTight>
            <wp:docPr id="309" name="Obráze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l="4822" t="-15" r="-11" b="-15"/>
                    <a:stretch>
                      <a:fillRect/>
                    </a:stretch>
                  </pic:blipFill>
                  <pic:spPr bwMode="auto">
                    <a:xfrm>
                      <a:off x="0" y="0"/>
                      <a:ext cx="1813560" cy="12820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4B49ED" w:rsidRPr="007D471F">
        <w:rPr>
          <w:rFonts w:cs="Times New Roman"/>
        </w:rPr>
        <w:t xml:space="preserve">…………………………………   </w:t>
      </w:r>
      <w:r w:rsidR="00A87B0F">
        <w:rPr>
          <w:rFonts w:cs="Times New Roman"/>
        </w:rPr>
        <w:t xml:space="preserve">                           </w:t>
      </w:r>
      <w:r w:rsidR="004B49ED" w:rsidRPr="007D471F">
        <w:rPr>
          <w:rFonts w:cs="Times New Roman"/>
        </w:rPr>
        <w:t>.…………………………</w:t>
      </w:r>
      <w:r w:rsidR="004B49ED" w:rsidRPr="007D471F">
        <w:rPr>
          <w:rFonts w:cs="Times New Roman"/>
        </w:rPr>
        <w:tab/>
      </w:r>
      <w:r w:rsidR="004B49ED">
        <w:rPr>
          <w:rFonts w:cs="Times New Roman"/>
        </w:rPr>
        <w:t xml:space="preserve">                       </w:t>
      </w:r>
      <w:r w:rsidR="004B49ED" w:rsidRPr="007D471F">
        <w:rPr>
          <w:rFonts w:cs="Times New Roman"/>
        </w:rPr>
        <w:t xml:space="preserve">……………………………     </w:t>
      </w:r>
    </w:p>
    <w:p w14:paraId="49FC4E21" w14:textId="537C470D" w:rsidR="00A87B0F" w:rsidRPr="00A87B0F" w:rsidRDefault="002C7442" w:rsidP="004B49ED">
      <w:pPr>
        <w:rPr>
          <w:rFonts w:cs="Times New Roman"/>
          <w:sz w:val="2"/>
        </w:rPr>
      </w:pPr>
      <w:r w:rsidRPr="007D471F">
        <w:rPr>
          <w:noProof/>
          <w:lang w:eastAsia="cs-CZ"/>
        </w:rPr>
        <w:drawing>
          <wp:anchor distT="0" distB="0" distL="114935" distR="114935" simplePos="0" relativeHeight="251634688" behindDoc="0" locked="0" layoutInCell="1" allowOverlap="1" wp14:anchorId="60D76C3B" wp14:editId="247110B4">
            <wp:simplePos x="0" y="0"/>
            <wp:positionH relativeFrom="column">
              <wp:posOffset>-76200</wp:posOffset>
            </wp:positionH>
            <wp:positionV relativeFrom="paragraph">
              <wp:posOffset>232410</wp:posOffset>
            </wp:positionV>
            <wp:extent cx="1905635" cy="1276350"/>
            <wp:effectExtent l="0" t="0" r="0" b="0"/>
            <wp:wrapTopAndBottom/>
            <wp:docPr id="310" name="Obráze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extLst>
                        <a:ext uri="{28A0092B-C50C-407E-A947-70E740481C1C}">
                          <a14:useLocalDpi xmlns:a14="http://schemas.microsoft.com/office/drawing/2010/main" val="0"/>
                        </a:ext>
                      </a:extLst>
                    </a:blip>
                    <a:srcRect l="-32" t="-49" r="-32" b="-49"/>
                    <a:stretch>
                      <a:fillRect/>
                    </a:stretch>
                  </pic:blipFill>
                  <pic:spPr bwMode="auto">
                    <a:xfrm>
                      <a:off x="0" y="0"/>
                      <a:ext cx="1905635" cy="12763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A3248B6" w14:textId="246959DD" w:rsidR="004B49ED" w:rsidRPr="007D471F" w:rsidRDefault="004B49ED" w:rsidP="007B1634">
      <w:pPr>
        <w:jc w:val="left"/>
        <w:rPr>
          <w:rFonts w:cs="Times New Roman"/>
        </w:rPr>
      </w:pPr>
      <w:r w:rsidRPr="007D471F">
        <w:rPr>
          <w:rFonts w:cs="Times New Roman"/>
        </w:rPr>
        <w:t xml:space="preserve">…………………………………   </w:t>
      </w:r>
      <w:r>
        <w:rPr>
          <w:rFonts w:cs="Times New Roman"/>
        </w:rPr>
        <w:t xml:space="preserve">                            </w:t>
      </w:r>
      <w:r w:rsidRPr="007D471F">
        <w:rPr>
          <w:rFonts w:cs="Times New Roman"/>
        </w:rPr>
        <w:t>..…………………………</w:t>
      </w:r>
      <w:r w:rsidRPr="007D471F">
        <w:rPr>
          <w:rFonts w:cs="Times New Roman"/>
        </w:rPr>
        <w:tab/>
      </w:r>
      <w:r>
        <w:rPr>
          <w:rFonts w:cs="Times New Roman"/>
        </w:rPr>
        <w:t xml:space="preserve">                       </w:t>
      </w:r>
      <w:r w:rsidRPr="007D471F">
        <w:rPr>
          <w:rFonts w:cs="Times New Roman"/>
        </w:rPr>
        <w:t xml:space="preserve">……………………………     </w:t>
      </w:r>
    </w:p>
    <w:p w14:paraId="361C35D3" w14:textId="78A93B4A" w:rsidR="004B49ED" w:rsidRPr="007D471F" w:rsidRDefault="002C7442" w:rsidP="004B49ED">
      <w:pPr>
        <w:rPr>
          <w:rFonts w:cs="Times New Roman"/>
        </w:rPr>
      </w:pPr>
      <w:r w:rsidRPr="007D471F">
        <w:rPr>
          <w:rFonts w:eastAsia="Times New Roman" w:cs="Times New Roman"/>
          <w:noProof/>
          <w:lang w:eastAsia="cs-CZ"/>
        </w:rPr>
        <w:drawing>
          <wp:anchor distT="0" distB="0" distL="114935" distR="114935" simplePos="0" relativeHeight="251675648" behindDoc="0" locked="0" layoutInCell="1" allowOverlap="1" wp14:anchorId="71BEBE87" wp14:editId="3FEE3173">
            <wp:simplePos x="0" y="0"/>
            <wp:positionH relativeFrom="column">
              <wp:posOffset>4191635</wp:posOffset>
            </wp:positionH>
            <wp:positionV relativeFrom="paragraph">
              <wp:posOffset>59690</wp:posOffset>
            </wp:positionV>
            <wp:extent cx="1905635" cy="1327785"/>
            <wp:effectExtent l="0" t="0" r="0" b="5715"/>
            <wp:wrapNone/>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l="-32" t="-49" r="-32" b="-49"/>
                    <a:stretch>
                      <a:fillRect/>
                    </a:stretch>
                  </pic:blipFill>
                  <pic:spPr bwMode="auto">
                    <a:xfrm>
                      <a:off x="0" y="0"/>
                      <a:ext cx="1905635" cy="13277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noProof/>
          <w:lang w:eastAsia="cs-CZ"/>
        </w:rPr>
        <w:drawing>
          <wp:anchor distT="0" distB="0" distL="114935" distR="114935" simplePos="0" relativeHeight="251667456" behindDoc="0" locked="0" layoutInCell="1" allowOverlap="1" wp14:anchorId="7A95E619" wp14:editId="189B7829">
            <wp:simplePos x="0" y="0"/>
            <wp:positionH relativeFrom="column">
              <wp:posOffset>-268605</wp:posOffset>
            </wp:positionH>
            <wp:positionV relativeFrom="paragraph">
              <wp:posOffset>108585</wp:posOffset>
            </wp:positionV>
            <wp:extent cx="2035175" cy="1276350"/>
            <wp:effectExtent l="0" t="0" r="3175" b="0"/>
            <wp:wrapSquare wrapText="right"/>
            <wp:docPr id="304" name="Obráze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cstate="print">
                      <a:extLst>
                        <a:ext uri="{28A0092B-C50C-407E-A947-70E740481C1C}">
                          <a14:useLocalDpi xmlns:a14="http://schemas.microsoft.com/office/drawing/2010/main" val="0"/>
                        </a:ext>
                      </a:extLst>
                    </a:blip>
                    <a:srcRect l="-26" t="-41" r="-26" b="-41"/>
                    <a:stretch>
                      <a:fillRect/>
                    </a:stretch>
                  </pic:blipFill>
                  <pic:spPr bwMode="auto">
                    <a:xfrm>
                      <a:off x="0" y="0"/>
                      <a:ext cx="2035175" cy="12763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7B1634" w:rsidRPr="007D471F">
        <w:rPr>
          <w:noProof/>
          <w:lang w:eastAsia="cs-CZ"/>
        </w:rPr>
        <w:drawing>
          <wp:anchor distT="0" distB="0" distL="114935" distR="114935" simplePos="0" relativeHeight="251661312" behindDoc="0" locked="0" layoutInCell="1" allowOverlap="1" wp14:anchorId="43BDF00E" wp14:editId="06B75B72">
            <wp:simplePos x="0" y="0"/>
            <wp:positionH relativeFrom="column">
              <wp:posOffset>2044700</wp:posOffset>
            </wp:positionH>
            <wp:positionV relativeFrom="paragraph">
              <wp:posOffset>81280</wp:posOffset>
            </wp:positionV>
            <wp:extent cx="1901190" cy="1327785"/>
            <wp:effectExtent l="0" t="0" r="3810" b="5715"/>
            <wp:wrapNone/>
            <wp:docPr id="306" name="Obráze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extLst>
                        <a:ext uri="{28A0092B-C50C-407E-A947-70E740481C1C}">
                          <a14:useLocalDpi xmlns:a14="http://schemas.microsoft.com/office/drawing/2010/main" val="0"/>
                        </a:ext>
                      </a:extLst>
                    </a:blip>
                    <a:srcRect l="4463" t="-5" r="-3" b="-5"/>
                    <a:stretch>
                      <a:fillRect/>
                    </a:stretch>
                  </pic:blipFill>
                  <pic:spPr bwMode="auto">
                    <a:xfrm>
                      <a:off x="0" y="0"/>
                      <a:ext cx="1901190" cy="13277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349B2F8" w14:textId="5568B0FD" w:rsidR="004B49ED" w:rsidRPr="007D471F" w:rsidRDefault="004B49ED" w:rsidP="004B49ED">
      <w:pPr>
        <w:rPr>
          <w:rFonts w:cs="Times New Roman"/>
        </w:rPr>
      </w:pPr>
    </w:p>
    <w:p w14:paraId="44A3D8F8" w14:textId="77777777" w:rsidR="002C7442" w:rsidRDefault="002C7442" w:rsidP="004B49ED">
      <w:pPr>
        <w:rPr>
          <w:rFonts w:cs="Times New Roman"/>
        </w:rPr>
      </w:pPr>
    </w:p>
    <w:p w14:paraId="5CC788BE" w14:textId="77777777" w:rsidR="002C7442" w:rsidRDefault="002C7442" w:rsidP="004B49ED">
      <w:pPr>
        <w:rPr>
          <w:rFonts w:cs="Times New Roman"/>
        </w:rPr>
      </w:pPr>
    </w:p>
    <w:p w14:paraId="5B75E95D" w14:textId="13035BC2" w:rsidR="004B49ED" w:rsidRPr="007D471F" w:rsidRDefault="00FD7C53" w:rsidP="004B49ED">
      <w:pPr>
        <w:rPr>
          <w:rFonts w:cs="Times New Roman"/>
        </w:rPr>
      </w:pPr>
      <w:r>
        <w:rPr>
          <w:rFonts w:eastAsia="Times New Roman" w:cs="Times New Roman"/>
          <w:noProof/>
          <w:lang w:eastAsia="cs-CZ"/>
        </w:rPr>
        <w:drawing>
          <wp:anchor distT="0" distB="0" distL="114300" distR="114300" simplePos="0" relativeHeight="252177408" behindDoc="0" locked="0" layoutInCell="1" allowOverlap="1" wp14:anchorId="2DBA142A" wp14:editId="276AF1BE">
            <wp:simplePos x="0" y="0"/>
            <wp:positionH relativeFrom="column">
              <wp:posOffset>4257173</wp:posOffset>
            </wp:positionH>
            <wp:positionV relativeFrom="paragraph">
              <wp:posOffset>408447</wp:posOffset>
            </wp:positionV>
            <wp:extent cx="1838325" cy="1371600"/>
            <wp:effectExtent l="0" t="0" r="9525" b="0"/>
            <wp:wrapNone/>
            <wp:docPr id="222" name="Obrázek 222" descr="C:\Users\Ucitel3\AppData\Local\Microsoft\Windows\INetCache\Content.Word\mole-cricket-1260757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citel3\AppData\Local\Microsoft\Windows\INetCache\Content.Word\mole-cricket-1260757_192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38325"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B49ED" w:rsidRPr="007D471F">
        <w:rPr>
          <w:rFonts w:cs="Times New Roman"/>
        </w:rPr>
        <w:t xml:space="preserve">…………………………………   </w:t>
      </w:r>
      <w:r w:rsidR="004B49ED">
        <w:rPr>
          <w:rFonts w:cs="Times New Roman"/>
        </w:rPr>
        <w:t xml:space="preserve">                            </w:t>
      </w:r>
      <w:r w:rsidR="004B49ED" w:rsidRPr="007D471F">
        <w:rPr>
          <w:rFonts w:cs="Times New Roman"/>
        </w:rPr>
        <w:t>..…………………………</w:t>
      </w:r>
      <w:r w:rsidR="004B49ED" w:rsidRPr="007D471F">
        <w:rPr>
          <w:rFonts w:cs="Times New Roman"/>
        </w:rPr>
        <w:tab/>
      </w:r>
      <w:r w:rsidR="004B49ED">
        <w:rPr>
          <w:rFonts w:cs="Times New Roman"/>
        </w:rPr>
        <w:t xml:space="preserve">                       </w:t>
      </w:r>
      <w:r w:rsidR="004B49ED" w:rsidRPr="007D471F">
        <w:rPr>
          <w:rFonts w:cs="Times New Roman"/>
        </w:rPr>
        <w:t xml:space="preserve">……………………………     </w:t>
      </w:r>
    </w:p>
    <w:p w14:paraId="55868939" w14:textId="034F447F" w:rsidR="004B49ED" w:rsidRPr="007D471F" w:rsidRDefault="002C7442" w:rsidP="004B49ED">
      <w:pPr>
        <w:rPr>
          <w:rFonts w:cs="Times New Roman"/>
        </w:rPr>
      </w:pPr>
      <w:r w:rsidRPr="007D471F">
        <w:rPr>
          <w:rFonts w:eastAsia="Times New Roman" w:cs="Times New Roman"/>
          <w:noProof/>
          <w:lang w:eastAsia="cs-CZ"/>
        </w:rPr>
        <w:drawing>
          <wp:anchor distT="0" distB="0" distL="114935" distR="114935" simplePos="0" relativeHeight="252010496" behindDoc="0" locked="0" layoutInCell="1" allowOverlap="1" wp14:anchorId="236B3DCC" wp14:editId="0CA22CF8">
            <wp:simplePos x="0" y="0"/>
            <wp:positionH relativeFrom="column">
              <wp:posOffset>2176780</wp:posOffset>
            </wp:positionH>
            <wp:positionV relativeFrom="paragraph">
              <wp:posOffset>43180</wp:posOffset>
            </wp:positionV>
            <wp:extent cx="1901190" cy="1353820"/>
            <wp:effectExtent l="0" t="0" r="3810" b="0"/>
            <wp:wrapNone/>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cstate="print">
                      <a:extLst>
                        <a:ext uri="{28A0092B-C50C-407E-A947-70E740481C1C}">
                          <a14:useLocalDpi xmlns:a14="http://schemas.microsoft.com/office/drawing/2010/main" val="0"/>
                        </a:ext>
                      </a:extLst>
                    </a:blip>
                    <a:srcRect l="-3" t="-5" r="-3" b="-5"/>
                    <a:stretch>
                      <a:fillRect/>
                    </a:stretch>
                  </pic:blipFill>
                  <pic:spPr bwMode="auto">
                    <a:xfrm>
                      <a:off x="0" y="0"/>
                      <a:ext cx="1901190" cy="13538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noProof/>
          <w:lang w:eastAsia="cs-CZ"/>
        </w:rPr>
        <w:drawing>
          <wp:anchor distT="0" distB="0" distL="114935" distR="114935" simplePos="0" relativeHeight="252009472" behindDoc="0" locked="0" layoutInCell="1" allowOverlap="1" wp14:anchorId="64A89E69" wp14:editId="23CB6B31">
            <wp:simplePos x="0" y="0"/>
            <wp:positionH relativeFrom="column">
              <wp:posOffset>-151765</wp:posOffset>
            </wp:positionH>
            <wp:positionV relativeFrom="paragraph">
              <wp:posOffset>2540</wp:posOffset>
            </wp:positionV>
            <wp:extent cx="1920240" cy="1355090"/>
            <wp:effectExtent l="0" t="0" r="3810" b="0"/>
            <wp:wrapNone/>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cstate="print">
                      <a:extLst>
                        <a:ext uri="{28A0092B-C50C-407E-A947-70E740481C1C}">
                          <a14:useLocalDpi xmlns:a14="http://schemas.microsoft.com/office/drawing/2010/main" val="0"/>
                        </a:ext>
                      </a:extLst>
                    </a:blip>
                    <a:srcRect l="-2" t="-2" r="-2" b="-2"/>
                    <a:stretch>
                      <a:fillRect/>
                    </a:stretch>
                  </pic:blipFill>
                  <pic:spPr bwMode="auto">
                    <a:xfrm>
                      <a:off x="0" y="0"/>
                      <a:ext cx="1920240" cy="1355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54B33E3" w14:textId="316D0E64" w:rsidR="004B49ED" w:rsidRPr="007D471F" w:rsidRDefault="004B49ED" w:rsidP="004B49ED">
      <w:pPr>
        <w:rPr>
          <w:rFonts w:cs="Times New Roman"/>
        </w:rPr>
      </w:pPr>
    </w:p>
    <w:p w14:paraId="51125FAF" w14:textId="706B9FE8" w:rsidR="004B49ED" w:rsidRDefault="004B49ED" w:rsidP="004B49ED">
      <w:pPr>
        <w:rPr>
          <w:rFonts w:cs="Times New Roman"/>
        </w:rPr>
      </w:pPr>
    </w:p>
    <w:p w14:paraId="48ED9CB5" w14:textId="20691324" w:rsidR="004B49ED" w:rsidRPr="00A87B0F" w:rsidRDefault="004B49ED" w:rsidP="004B49ED">
      <w:pPr>
        <w:rPr>
          <w:rFonts w:cs="Times New Roman"/>
          <w:sz w:val="10"/>
        </w:rPr>
      </w:pPr>
    </w:p>
    <w:p w14:paraId="5EA1A751" w14:textId="5213823E" w:rsidR="004B49ED" w:rsidRPr="007D471F" w:rsidRDefault="004B49ED" w:rsidP="004B49ED">
      <w:pPr>
        <w:rPr>
          <w:rFonts w:cs="Times New Roman"/>
        </w:rPr>
      </w:pPr>
      <w:r w:rsidRPr="007D471F">
        <w:rPr>
          <w:rFonts w:cs="Times New Roman"/>
        </w:rPr>
        <w:t xml:space="preserve">…………………………….…  </w:t>
      </w:r>
      <w:r>
        <w:rPr>
          <w:rFonts w:cs="Times New Roman"/>
        </w:rPr>
        <w:t xml:space="preserve">                              ………………………………</w:t>
      </w:r>
      <w:r w:rsidR="00FD7C53">
        <w:rPr>
          <w:rFonts w:cs="Times New Roman"/>
        </w:rPr>
        <w:t xml:space="preserve">                       </w:t>
      </w:r>
      <w:r w:rsidR="00FD7C53" w:rsidRPr="007D471F">
        <w:rPr>
          <w:rFonts w:cs="Times New Roman"/>
        </w:rPr>
        <w:t>..…………………………</w:t>
      </w:r>
    </w:p>
    <w:p w14:paraId="4E7864B1" w14:textId="4EF1DCA1" w:rsidR="00817362" w:rsidRPr="004B49ED" w:rsidRDefault="00817362" w:rsidP="001153B6">
      <w:pPr>
        <w:pStyle w:val="1"/>
      </w:pPr>
      <w:r>
        <w:br w:type="page"/>
      </w:r>
      <w:bookmarkStart w:id="132" w:name="_Toc62216304"/>
      <w:r w:rsidRPr="004B49ED">
        <w:lastRenderedPageBreak/>
        <w:t>PL 13 POZNÁVÁNÍ ŽIVOČICHŮ PODLE TEXTU</w:t>
      </w:r>
      <w:r w:rsidRPr="007D471F">
        <w:t xml:space="preserve"> </w:t>
      </w:r>
      <w:r w:rsidR="00A87B0F" w:rsidRPr="00A87B0F">
        <w:t>(Příloha č. 1.13)</w:t>
      </w:r>
      <w:bookmarkEnd w:id="132"/>
    </w:p>
    <w:p w14:paraId="7BBBAE97" w14:textId="77777777" w:rsidR="00817362" w:rsidRPr="007D471F" w:rsidRDefault="00817362" w:rsidP="00817362">
      <w:pPr>
        <w:rPr>
          <w:sz w:val="2"/>
        </w:rPr>
      </w:pPr>
      <w:r w:rsidRPr="007D471F">
        <w:rPr>
          <w:rFonts w:cs="Times New Roman"/>
        </w:rPr>
        <w:t>Poznáš podle textu, o jakého živočicha se jedná?</w:t>
      </w:r>
    </w:p>
    <w:p w14:paraId="6A25E451" w14:textId="77777777" w:rsidR="00817362" w:rsidRDefault="00817362" w:rsidP="00817362">
      <w:pPr>
        <w:spacing w:before="0" w:after="0"/>
      </w:pPr>
      <w:r>
        <w:t>1.</w:t>
      </w:r>
      <w:r w:rsidRPr="007D471F">
        <w:t xml:space="preserve"> Tento druh patří mezi brouky. Měří 1–2 cm. Má modročerné krovky. Štít je hladký a krovky jsou podélně rýhované. Tykadla jsou paličkovitá. Brouk se nejraději zdržuje na pasekách, mýtinách a lesních cestách, kde nalezne dostatek potravy. Živí se hnijícími houbami a rozkládajícími se mršinami. Samička klade vajíčka do chodbiček, které pak zaplní trusem sloužícím jako výživa pro larvy. Vývoj larvy trvá 1 rok. Tento brouk je velice užitečný tím, že převrací a kyp</w:t>
      </w:r>
      <w:r>
        <w:t>ří půdu a obohacuje ji o humus.</w:t>
      </w:r>
    </w:p>
    <w:p w14:paraId="4AB4F53B" w14:textId="77777777" w:rsidR="00817362" w:rsidRPr="008C155D" w:rsidRDefault="00817362" w:rsidP="00817362">
      <w:pPr>
        <w:spacing w:before="0" w:after="0"/>
      </w:pPr>
    </w:p>
    <w:p w14:paraId="1B30B14D" w14:textId="77777777" w:rsidR="00817362" w:rsidRPr="007D471F" w:rsidRDefault="00817362" w:rsidP="00817362">
      <w:pPr>
        <w:pStyle w:val="Odstavecseseznamem"/>
        <w:tabs>
          <w:tab w:val="left" w:pos="993"/>
        </w:tabs>
        <w:spacing w:before="0" w:after="0"/>
        <w:rPr>
          <w:rFonts w:cs="Times New Roman"/>
          <w:szCs w:val="24"/>
        </w:rPr>
      </w:pPr>
      <w:r w:rsidRPr="007D471F">
        <w:rPr>
          <w:rFonts w:cs="Times New Roman"/>
          <w:color w:val="00000A"/>
          <w:szCs w:val="24"/>
        </w:rPr>
        <w:t>Odpověď:</w:t>
      </w:r>
    </w:p>
    <w:p w14:paraId="360E9AC9" w14:textId="77777777" w:rsidR="00817362" w:rsidRPr="007D471F" w:rsidRDefault="00817362" w:rsidP="00817362">
      <w:pPr>
        <w:pStyle w:val="Odstavecseseznamem"/>
        <w:tabs>
          <w:tab w:val="left" w:pos="993"/>
        </w:tabs>
        <w:spacing w:before="0" w:after="0"/>
        <w:rPr>
          <w:rFonts w:cs="Times New Roman"/>
          <w:color w:val="00000A"/>
          <w:szCs w:val="24"/>
        </w:rPr>
      </w:pPr>
      <w:r w:rsidRPr="007D471F">
        <w:rPr>
          <w:rFonts w:cs="Times New Roman"/>
          <w:color w:val="00000A"/>
          <w:szCs w:val="24"/>
        </w:rPr>
        <w:t>……………………………</w:t>
      </w:r>
      <w:r>
        <w:rPr>
          <w:rFonts w:cs="Times New Roman"/>
          <w:color w:val="00000A"/>
          <w:szCs w:val="24"/>
        </w:rPr>
        <w:t>……………………………….</w:t>
      </w:r>
    </w:p>
    <w:p w14:paraId="6954D341" w14:textId="77777777" w:rsidR="00817362" w:rsidRPr="008C155D" w:rsidRDefault="00817362" w:rsidP="00817362">
      <w:pPr>
        <w:pStyle w:val="Odstavecseseznamem"/>
        <w:tabs>
          <w:tab w:val="left" w:pos="993"/>
        </w:tabs>
        <w:spacing w:before="0" w:after="0"/>
        <w:rPr>
          <w:rFonts w:cs="Times New Roman"/>
          <w:color w:val="00000A"/>
          <w:sz w:val="14"/>
          <w:szCs w:val="24"/>
        </w:rPr>
      </w:pPr>
    </w:p>
    <w:p w14:paraId="76395454" w14:textId="77777777" w:rsidR="00817362" w:rsidRDefault="00817362" w:rsidP="00817362">
      <w:pPr>
        <w:tabs>
          <w:tab w:val="left" w:pos="993"/>
        </w:tabs>
        <w:suppressAutoHyphens/>
        <w:spacing w:before="0" w:after="0"/>
        <w:ind w:right="20"/>
        <w:rPr>
          <w:rFonts w:cs="Times New Roman"/>
          <w:szCs w:val="24"/>
        </w:rPr>
      </w:pPr>
      <w:r>
        <w:rPr>
          <w:rFonts w:cs="Times New Roman"/>
          <w:color w:val="00000A"/>
          <w:szCs w:val="24"/>
        </w:rPr>
        <w:t xml:space="preserve">2. </w:t>
      </w:r>
      <w:r w:rsidRPr="00031A97">
        <w:rPr>
          <w:rFonts w:cs="Times New Roman"/>
          <w:color w:val="00000A"/>
          <w:szCs w:val="24"/>
        </w:rPr>
        <w:t>Říká se jim zdravotní policie mezi brouky. Jejich krovky jsou krásně černo-oranžově zbarvené. Některé druhy ale mají krovky celé černé. Na hlavě mají velmi citlivá tykadla ve tvaru paličky. Živí se mršinami a trusem.</w:t>
      </w:r>
    </w:p>
    <w:p w14:paraId="1065140D" w14:textId="77777777" w:rsidR="00817362" w:rsidRPr="008C155D" w:rsidRDefault="00817362" w:rsidP="00817362">
      <w:pPr>
        <w:tabs>
          <w:tab w:val="left" w:pos="993"/>
        </w:tabs>
        <w:suppressAutoHyphens/>
        <w:spacing w:before="0" w:after="0"/>
        <w:ind w:right="20"/>
        <w:rPr>
          <w:rFonts w:cs="Times New Roman"/>
          <w:szCs w:val="24"/>
        </w:rPr>
      </w:pPr>
    </w:p>
    <w:p w14:paraId="10BF022E" w14:textId="77777777" w:rsidR="00817362" w:rsidRPr="007D471F" w:rsidRDefault="00817362" w:rsidP="00817362">
      <w:pPr>
        <w:pStyle w:val="Odstavecseseznamem"/>
        <w:tabs>
          <w:tab w:val="left" w:pos="720"/>
        </w:tabs>
        <w:spacing w:before="0" w:after="0"/>
        <w:ind w:right="20"/>
        <w:rPr>
          <w:rFonts w:cs="Times New Roman"/>
          <w:szCs w:val="24"/>
        </w:rPr>
      </w:pPr>
      <w:r w:rsidRPr="007D471F">
        <w:rPr>
          <w:rFonts w:cs="Times New Roman"/>
          <w:color w:val="00000A"/>
          <w:szCs w:val="24"/>
        </w:rPr>
        <w:t>Odpověď:</w:t>
      </w:r>
    </w:p>
    <w:p w14:paraId="0AC34ED2" w14:textId="77777777" w:rsidR="00817362" w:rsidRPr="008C155D" w:rsidRDefault="00817362" w:rsidP="00817362">
      <w:pPr>
        <w:pStyle w:val="Odstavecseseznamem"/>
        <w:tabs>
          <w:tab w:val="left" w:pos="993"/>
        </w:tabs>
        <w:spacing w:before="0" w:after="0"/>
        <w:rPr>
          <w:rFonts w:cs="Times New Roman"/>
          <w:sz w:val="14"/>
          <w:szCs w:val="24"/>
        </w:rPr>
      </w:pPr>
      <w:r w:rsidRPr="007D471F">
        <w:rPr>
          <w:rFonts w:cs="Times New Roman"/>
          <w:color w:val="00000A"/>
          <w:szCs w:val="24"/>
        </w:rPr>
        <w:t>……………………………</w:t>
      </w:r>
      <w:r>
        <w:rPr>
          <w:rFonts w:cs="Times New Roman"/>
          <w:color w:val="00000A"/>
          <w:szCs w:val="24"/>
        </w:rPr>
        <w:t>……………………………….</w:t>
      </w:r>
    </w:p>
    <w:p w14:paraId="01B372EF" w14:textId="77777777" w:rsidR="00817362" w:rsidRDefault="00817362" w:rsidP="00817362">
      <w:pPr>
        <w:suppressAutoHyphens/>
        <w:spacing w:before="0" w:after="0"/>
        <w:rPr>
          <w:rFonts w:cs="Times New Roman"/>
          <w:szCs w:val="24"/>
        </w:rPr>
      </w:pPr>
      <w:r>
        <w:rPr>
          <w:rFonts w:cs="Times New Roman"/>
          <w:szCs w:val="24"/>
        </w:rPr>
        <w:t xml:space="preserve">3. </w:t>
      </w:r>
      <w:r w:rsidRPr="00031A97">
        <w:rPr>
          <w:rFonts w:cs="Times New Roman"/>
          <w:szCs w:val="24"/>
        </w:rPr>
        <w:t>Dravý hmyz s širokým zadečkem, který může být modrý či žlutý. Dorůstá délky 4</w:t>
      </w:r>
      <w:r w:rsidRPr="00031A97">
        <w:t>–</w:t>
      </w:r>
      <w:r w:rsidRPr="00031A97">
        <w:rPr>
          <w:rFonts w:cs="Times New Roman"/>
          <w:szCs w:val="24"/>
        </w:rPr>
        <w:t>5 cm a</w:t>
      </w:r>
      <w:r>
        <w:rPr>
          <w:rFonts w:cs="Times New Roman"/>
          <w:szCs w:val="24"/>
        </w:rPr>
        <w:t> </w:t>
      </w:r>
      <w:r w:rsidRPr="00031A97">
        <w:rPr>
          <w:rFonts w:cs="Times New Roman"/>
          <w:szCs w:val="24"/>
        </w:rPr>
        <w:t>rozpětí křídel 7–8 cm. Tělo je štíhlé a hlava je pohyblivá. Ústní ústrojí je kousací. Oči jsou složené z mnoha malých oček. Larva tohoto hmyzu</w:t>
      </w:r>
      <w:r>
        <w:rPr>
          <w:rFonts w:cs="Times New Roman"/>
          <w:szCs w:val="24"/>
        </w:rPr>
        <w:t xml:space="preserve"> se vyvíjí ve vodě a je dravá. </w:t>
      </w:r>
    </w:p>
    <w:p w14:paraId="5C4CE77B" w14:textId="77777777" w:rsidR="00817362" w:rsidRPr="008C155D" w:rsidRDefault="00817362" w:rsidP="00817362">
      <w:pPr>
        <w:suppressAutoHyphens/>
        <w:spacing w:before="0" w:after="0"/>
        <w:rPr>
          <w:rFonts w:cs="Times New Roman"/>
          <w:szCs w:val="24"/>
        </w:rPr>
      </w:pPr>
    </w:p>
    <w:p w14:paraId="0D593D6B" w14:textId="77777777" w:rsidR="00817362" w:rsidRPr="00F76ECA" w:rsidRDefault="00817362" w:rsidP="00817362">
      <w:pPr>
        <w:pStyle w:val="Odstavecseseznamem"/>
        <w:tabs>
          <w:tab w:val="left" w:pos="993"/>
        </w:tabs>
        <w:spacing w:before="0" w:after="0"/>
        <w:ind w:right="20"/>
        <w:rPr>
          <w:rFonts w:cs="Times New Roman"/>
          <w:color w:val="00000A"/>
          <w:szCs w:val="24"/>
        </w:rPr>
      </w:pPr>
      <w:r w:rsidRPr="007D471F">
        <w:rPr>
          <w:rFonts w:cs="Times New Roman"/>
          <w:color w:val="00000A"/>
          <w:szCs w:val="24"/>
        </w:rPr>
        <w:t>Odpověď:</w:t>
      </w:r>
    </w:p>
    <w:p w14:paraId="3395F349" w14:textId="77777777" w:rsidR="00817362" w:rsidRDefault="00817362" w:rsidP="00817362">
      <w:pPr>
        <w:suppressAutoHyphens/>
        <w:spacing w:before="0" w:after="0"/>
        <w:ind w:firstLine="708"/>
        <w:rPr>
          <w:rFonts w:cs="Times New Roman"/>
          <w:color w:val="00000A"/>
          <w:szCs w:val="24"/>
        </w:rPr>
      </w:pPr>
      <w:r w:rsidRPr="007D471F">
        <w:rPr>
          <w:rFonts w:cs="Times New Roman"/>
          <w:color w:val="00000A"/>
          <w:szCs w:val="24"/>
        </w:rPr>
        <w:t>……………………………</w:t>
      </w:r>
      <w:r>
        <w:rPr>
          <w:rFonts w:cs="Times New Roman"/>
          <w:color w:val="00000A"/>
          <w:szCs w:val="24"/>
        </w:rPr>
        <w:t>……………………………….</w:t>
      </w:r>
    </w:p>
    <w:p w14:paraId="1AA300F4" w14:textId="77777777" w:rsidR="00817362" w:rsidRDefault="00817362" w:rsidP="00817362">
      <w:pPr>
        <w:suppressAutoHyphens/>
        <w:spacing w:before="0" w:after="0"/>
        <w:rPr>
          <w:rFonts w:cs="Times New Roman"/>
          <w:szCs w:val="24"/>
        </w:rPr>
      </w:pPr>
      <w:r>
        <w:rPr>
          <w:rFonts w:cs="Times New Roman"/>
          <w:szCs w:val="24"/>
        </w:rPr>
        <w:t xml:space="preserve">4. </w:t>
      </w:r>
      <w:r w:rsidRPr="00031A97">
        <w:rPr>
          <w:rFonts w:cs="Times New Roman"/>
          <w:szCs w:val="24"/>
        </w:rPr>
        <w:t>Jedná se o blanokřídlý hmyz. Tělo je zbarvené do černé až červenohnědé barvy. Tento druh má zakrnělé žihadlo. Kusadla používá k obraně, transportu a porcování potravy. Tento hmyz má sv</w:t>
      </w:r>
      <w:r>
        <w:rPr>
          <w:rFonts w:cs="Times New Roman"/>
          <w:szCs w:val="24"/>
        </w:rPr>
        <w:t xml:space="preserve">ou královnu, trubce a dělnice. </w:t>
      </w:r>
    </w:p>
    <w:p w14:paraId="7A68446A" w14:textId="77777777" w:rsidR="00817362" w:rsidRPr="008C155D" w:rsidRDefault="00817362" w:rsidP="00817362">
      <w:pPr>
        <w:suppressAutoHyphens/>
        <w:spacing w:before="0" w:after="0"/>
        <w:rPr>
          <w:rFonts w:cs="Times New Roman"/>
          <w:szCs w:val="24"/>
        </w:rPr>
      </w:pPr>
    </w:p>
    <w:p w14:paraId="0D15840E" w14:textId="77777777" w:rsidR="00817362" w:rsidRPr="007D471F" w:rsidRDefault="00817362" w:rsidP="00817362">
      <w:pPr>
        <w:pStyle w:val="Odstavecseseznamem"/>
        <w:tabs>
          <w:tab w:val="left" w:pos="993"/>
        </w:tabs>
        <w:spacing w:before="0" w:after="0"/>
        <w:ind w:right="20"/>
        <w:rPr>
          <w:rFonts w:cs="Times New Roman"/>
          <w:szCs w:val="24"/>
        </w:rPr>
      </w:pPr>
      <w:r w:rsidRPr="007D471F">
        <w:rPr>
          <w:rFonts w:cs="Times New Roman"/>
          <w:color w:val="00000A"/>
          <w:szCs w:val="24"/>
        </w:rPr>
        <w:t>Odpověď:</w:t>
      </w:r>
    </w:p>
    <w:p w14:paraId="0D77D625" w14:textId="77777777" w:rsidR="00817362" w:rsidRDefault="00817362" w:rsidP="00817362">
      <w:pPr>
        <w:suppressAutoHyphens/>
        <w:spacing w:before="0" w:after="0"/>
        <w:ind w:firstLine="708"/>
        <w:rPr>
          <w:rFonts w:cs="Times New Roman"/>
          <w:color w:val="00000A"/>
          <w:szCs w:val="24"/>
        </w:rPr>
      </w:pPr>
      <w:r w:rsidRPr="007D471F">
        <w:rPr>
          <w:rFonts w:cs="Times New Roman"/>
          <w:color w:val="00000A"/>
          <w:szCs w:val="24"/>
        </w:rPr>
        <w:t>……………………………</w:t>
      </w:r>
      <w:r>
        <w:rPr>
          <w:rFonts w:cs="Times New Roman"/>
          <w:color w:val="00000A"/>
          <w:szCs w:val="24"/>
        </w:rPr>
        <w:t>……………………………….</w:t>
      </w:r>
    </w:p>
    <w:p w14:paraId="495F00BD" w14:textId="77777777" w:rsidR="00817362" w:rsidRPr="008C155D" w:rsidRDefault="00817362" w:rsidP="00817362">
      <w:pPr>
        <w:tabs>
          <w:tab w:val="left" w:pos="993"/>
        </w:tabs>
        <w:rPr>
          <w:rFonts w:cs="Times New Roman"/>
          <w:szCs w:val="24"/>
        </w:rPr>
      </w:pPr>
      <w:r>
        <w:rPr>
          <w:rFonts w:cs="Times New Roman"/>
          <w:szCs w:val="24"/>
        </w:rPr>
        <w:t xml:space="preserve">5. </w:t>
      </w:r>
      <w:r w:rsidRPr="00031A97">
        <w:rPr>
          <w:rFonts w:cs="Times New Roman"/>
          <w:szCs w:val="24"/>
        </w:rPr>
        <w:t>Jedná se o poměrně velký hmyz, samci dorůstají velikosti těla 3</w:t>
      </w:r>
      <w:r w:rsidRPr="00031A97">
        <w:t>–</w:t>
      </w:r>
      <w:r w:rsidRPr="00031A97">
        <w:rPr>
          <w:rFonts w:cs="Times New Roman"/>
          <w:szCs w:val="24"/>
        </w:rPr>
        <w:t>3,5 cm, samice 2,7</w:t>
      </w:r>
      <w:r w:rsidRPr="00031A97">
        <w:t>–</w:t>
      </w:r>
      <w:r w:rsidRPr="00031A97">
        <w:rPr>
          <w:rFonts w:cs="Times New Roman"/>
          <w:szCs w:val="24"/>
        </w:rPr>
        <w:t>3,8 cm. Samice mají dlouhé šavlovité kladélko. Zbarvení je jasně zelené. Má dlouhá křídla a dlouhé skáka</w:t>
      </w:r>
      <w:r>
        <w:rPr>
          <w:rFonts w:cs="Times New Roman"/>
          <w:szCs w:val="24"/>
        </w:rPr>
        <w:t>vé nohy. Proměna je nedokonalá.</w:t>
      </w:r>
    </w:p>
    <w:p w14:paraId="5CAC2E72" w14:textId="77777777" w:rsidR="00817362" w:rsidRPr="007D471F" w:rsidRDefault="00817362" w:rsidP="00817362">
      <w:pPr>
        <w:pStyle w:val="Odstavecseseznamem"/>
        <w:tabs>
          <w:tab w:val="left" w:pos="993"/>
        </w:tabs>
        <w:spacing w:after="0" w:line="240" w:lineRule="auto"/>
        <w:ind w:right="20"/>
        <w:rPr>
          <w:rFonts w:cs="Times New Roman"/>
          <w:szCs w:val="24"/>
        </w:rPr>
      </w:pPr>
      <w:r w:rsidRPr="007D471F">
        <w:rPr>
          <w:rFonts w:cs="Times New Roman"/>
          <w:color w:val="00000A"/>
          <w:szCs w:val="24"/>
        </w:rPr>
        <w:t>Odpověď:</w:t>
      </w:r>
    </w:p>
    <w:p w14:paraId="547EB8CF" w14:textId="77777777" w:rsidR="00817362" w:rsidRDefault="00817362" w:rsidP="00817362">
      <w:pPr>
        <w:suppressAutoHyphens/>
        <w:spacing w:before="0" w:after="0" w:line="240" w:lineRule="auto"/>
        <w:ind w:firstLine="708"/>
        <w:rPr>
          <w:rFonts w:cs="Times New Roman"/>
          <w:color w:val="00000A"/>
          <w:szCs w:val="24"/>
        </w:rPr>
      </w:pPr>
      <w:r w:rsidRPr="007D471F">
        <w:rPr>
          <w:rFonts w:cs="Times New Roman"/>
          <w:color w:val="00000A"/>
          <w:szCs w:val="24"/>
        </w:rPr>
        <w:t xml:space="preserve"> ……………………………</w:t>
      </w:r>
      <w:r>
        <w:rPr>
          <w:rFonts w:cs="Times New Roman"/>
          <w:color w:val="00000A"/>
          <w:szCs w:val="24"/>
        </w:rPr>
        <w:t>……………………………….</w:t>
      </w:r>
    </w:p>
    <w:p w14:paraId="1C84BE89" w14:textId="77777777" w:rsidR="00817362" w:rsidRDefault="00817362" w:rsidP="00817362">
      <w:pPr>
        <w:tabs>
          <w:tab w:val="left" w:pos="993"/>
        </w:tabs>
        <w:rPr>
          <w:rFonts w:cs="Times New Roman"/>
          <w:color w:val="00000A"/>
          <w:szCs w:val="24"/>
        </w:rPr>
      </w:pPr>
    </w:p>
    <w:p w14:paraId="32D1F313" w14:textId="77777777" w:rsidR="00817362" w:rsidRDefault="00817362" w:rsidP="00817362">
      <w:pPr>
        <w:tabs>
          <w:tab w:val="left" w:pos="993"/>
        </w:tabs>
        <w:rPr>
          <w:rFonts w:cs="Times New Roman"/>
          <w:color w:val="00000A"/>
          <w:szCs w:val="24"/>
        </w:rPr>
      </w:pPr>
    </w:p>
    <w:p w14:paraId="08EF26BA" w14:textId="433D2ACA" w:rsidR="00817362" w:rsidRPr="007D471F" w:rsidRDefault="00817362" w:rsidP="00817362">
      <w:pPr>
        <w:pStyle w:val="1"/>
      </w:pPr>
      <w:bookmarkStart w:id="133" w:name="_Toc62216305"/>
      <w:r w:rsidRPr="007D471F">
        <w:lastRenderedPageBreak/>
        <w:t>PL</w:t>
      </w:r>
      <w:r>
        <w:t xml:space="preserve"> 14</w:t>
      </w:r>
      <w:r w:rsidRPr="007D471F">
        <w:t xml:space="preserve"> VÝZNAM HMYZU (1/2)</w:t>
      </w:r>
      <w:r w:rsidR="00A87B0F">
        <w:t xml:space="preserve"> (Příloha č. 1.14</w:t>
      </w:r>
      <w:r w:rsidR="00A87B0F" w:rsidRPr="00A87B0F">
        <w:t>)</w:t>
      </w:r>
      <w:bookmarkEnd w:id="133"/>
    </w:p>
    <w:p w14:paraId="59AD5236" w14:textId="77777777" w:rsidR="00817362" w:rsidRPr="007D471F" w:rsidRDefault="00817362" w:rsidP="00817362">
      <w:pPr>
        <w:tabs>
          <w:tab w:val="left" w:pos="6165"/>
        </w:tabs>
        <w:spacing w:before="240"/>
        <w:rPr>
          <w:rFonts w:cs="Times New Roman"/>
          <w:szCs w:val="24"/>
        </w:rPr>
      </w:pPr>
      <w:r w:rsidRPr="007D471F">
        <w:rPr>
          <w:rFonts w:cs="Times New Roman"/>
          <w:i/>
          <w:szCs w:val="24"/>
        </w:rPr>
        <w:t>Slunéčko, omámené krásou motýlů, usedlo na jednom z květů a odpočívalo. Loukou se procházela rodina s dětmi, které si nadšeně prohlížely motýly poletující sem a tam. Malá Anička si všimla, že na jednom okvětním lístku sedí slunéčko. „To je krásné!“ vykřikla a zkoušela vzít slunéčko do ruky. Ale slunéčko rozprostřelo křídla a uletělo někam do dáli…</w:t>
      </w:r>
    </w:p>
    <w:p w14:paraId="6937B4A3" w14:textId="77777777" w:rsidR="00817362" w:rsidRPr="007D471F" w:rsidRDefault="00817362" w:rsidP="00817362">
      <w:pPr>
        <w:tabs>
          <w:tab w:val="left" w:pos="6165"/>
        </w:tabs>
        <w:spacing w:before="240"/>
        <w:rPr>
          <w:rFonts w:cs="Times New Roman"/>
          <w:szCs w:val="24"/>
        </w:rPr>
      </w:pPr>
      <w:r w:rsidRPr="007D471F">
        <w:rPr>
          <w:rFonts w:cs="Times New Roman"/>
          <w:szCs w:val="24"/>
        </w:rPr>
        <w:t xml:space="preserve">O motýlech se říká, že jsou symbolem kreativity, svobody a změny. Myslíte si, že motýli </w:t>
      </w:r>
      <w:r w:rsidRPr="007D471F">
        <w:t>a slunéčka</w:t>
      </w:r>
      <w:r w:rsidRPr="007D471F">
        <w:rPr>
          <w:rFonts w:cs="Times New Roman"/>
          <w:szCs w:val="24"/>
        </w:rPr>
        <w:t xml:space="preserve"> se vyskytují v přírodě jen</w:t>
      </w:r>
      <w:r>
        <w:rPr>
          <w:rFonts w:cs="Times New Roman"/>
          <w:szCs w:val="24"/>
        </w:rPr>
        <w:t xml:space="preserve"> pro naše potěšení? Určitě ne. </w:t>
      </w:r>
    </w:p>
    <w:p w14:paraId="1919B4F2" w14:textId="77777777" w:rsidR="00817362" w:rsidRPr="007D471F" w:rsidRDefault="00817362" w:rsidP="00817362">
      <w:pPr>
        <w:tabs>
          <w:tab w:val="left" w:pos="6165"/>
        </w:tabs>
        <w:spacing w:before="240"/>
        <w:rPr>
          <w:rFonts w:cs="Times New Roman"/>
          <w:b/>
          <w:szCs w:val="24"/>
        </w:rPr>
      </w:pPr>
      <w:r w:rsidRPr="007D471F">
        <w:rPr>
          <w:rFonts w:cs="Times New Roman"/>
          <w:b/>
          <w:szCs w:val="24"/>
        </w:rPr>
        <w:t>Cvičení č. 1</w:t>
      </w:r>
      <w:r w:rsidRPr="007D471F">
        <w:rPr>
          <w:rFonts w:cs="Times New Roman"/>
          <w:szCs w:val="24"/>
        </w:rPr>
        <w:t xml:space="preserve"> </w:t>
      </w:r>
      <w:r w:rsidRPr="007D471F">
        <w:rPr>
          <w:rFonts w:cs="Times New Roman"/>
          <w:b/>
          <w:szCs w:val="24"/>
        </w:rPr>
        <w:t>Mohli byste na základě obrázku popsat význam hmyzu?</w:t>
      </w:r>
    </w:p>
    <w:p w14:paraId="0A3F78B1" w14:textId="77777777" w:rsidR="00817362" w:rsidRDefault="00817362" w:rsidP="00817362">
      <w:pPr>
        <w:tabs>
          <w:tab w:val="left" w:pos="6165"/>
        </w:tabs>
        <w:rPr>
          <w:rFonts w:cs="Times New Roman"/>
          <w:szCs w:val="24"/>
        </w:rPr>
      </w:pPr>
      <w:r w:rsidRPr="007D471F">
        <w:rPr>
          <w:rFonts w:cs="Times New Roman"/>
          <w:b/>
          <w:noProof/>
          <w:szCs w:val="24"/>
          <w:lang w:eastAsia="cs-CZ"/>
        </w:rPr>
        <w:drawing>
          <wp:anchor distT="0" distB="0" distL="114935" distR="114935" simplePos="0" relativeHeight="251896832" behindDoc="0" locked="0" layoutInCell="1" allowOverlap="1" wp14:anchorId="519BB982" wp14:editId="5E28A1D1">
            <wp:simplePos x="0" y="0"/>
            <wp:positionH relativeFrom="column">
              <wp:posOffset>-1905</wp:posOffset>
            </wp:positionH>
            <wp:positionV relativeFrom="paragraph">
              <wp:posOffset>245358</wp:posOffset>
            </wp:positionV>
            <wp:extent cx="2889250" cy="1931670"/>
            <wp:effectExtent l="0" t="0" r="6350" b="0"/>
            <wp:wrapNone/>
            <wp:docPr id="412" name="Obráze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l="-2" t="-3" r="-2" b="-3"/>
                    <a:stretch>
                      <a:fillRect/>
                    </a:stretch>
                  </pic:blipFill>
                  <pic:spPr bwMode="auto">
                    <a:xfrm>
                      <a:off x="0" y="0"/>
                      <a:ext cx="2889250" cy="19316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rFonts w:cs="Times New Roman"/>
          <w:szCs w:val="24"/>
        </w:rPr>
        <w:t xml:space="preserve"> </w:t>
      </w:r>
      <w:r>
        <w:rPr>
          <w:rFonts w:cs="Times New Roman"/>
          <w:szCs w:val="24"/>
        </w:rPr>
        <w:t>Obrázek č. 1</w:t>
      </w:r>
    </w:p>
    <w:p w14:paraId="4005CA6F" w14:textId="77777777" w:rsidR="00817362" w:rsidRPr="007D471F" w:rsidRDefault="00817362" w:rsidP="00817362">
      <w:pPr>
        <w:tabs>
          <w:tab w:val="left" w:pos="6165"/>
        </w:tabs>
        <w:rPr>
          <w:rFonts w:cs="Times New Roman"/>
          <w:color w:val="FF0000"/>
          <w:szCs w:val="24"/>
        </w:rPr>
      </w:pPr>
    </w:p>
    <w:p w14:paraId="3933DDA4" w14:textId="77777777" w:rsidR="00817362" w:rsidRPr="007D471F" w:rsidRDefault="00817362" w:rsidP="00817362">
      <w:pPr>
        <w:tabs>
          <w:tab w:val="left" w:pos="6165"/>
        </w:tabs>
        <w:rPr>
          <w:rFonts w:cs="Times New Roman"/>
          <w:color w:val="FF0000"/>
          <w:szCs w:val="24"/>
        </w:rPr>
      </w:pPr>
    </w:p>
    <w:p w14:paraId="15CAA3D6" w14:textId="77777777" w:rsidR="00817362" w:rsidRPr="007D471F" w:rsidRDefault="00817362" w:rsidP="00817362">
      <w:pPr>
        <w:tabs>
          <w:tab w:val="left" w:pos="6165"/>
        </w:tabs>
        <w:rPr>
          <w:rFonts w:cs="Times New Roman"/>
          <w:szCs w:val="24"/>
        </w:rPr>
      </w:pPr>
    </w:p>
    <w:p w14:paraId="19FC189E" w14:textId="77777777" w:rsidR="00817362" w:rsidRDefault="00817362" w:rsidP="00817362">
      <w:pPr>
        <w:tabs>
          <w:tab w:val="left" w:pos="6165"/>
        </w:tabs>
        <w:rPr>
          <w:rFonts w:cs="Times New Roman"/>
          <w:szCs w:val="24"/>
        </w:rPr>
      </w:pPr>
    </w:p>
    <w:p w14:paraId="774930FF" w14:textId="77777777" w:rsidR="00817362" w:rsidRPr="0018103C" w:rsidRDefault="00817362" w:rsidP="00817362">
      <w:pPr>
        <w:tabs>
          <w:tab w:val="left" w:pos="6165"/>
        </w:tabs>
        <w:rPr>
          <w:rFonts w:cs="Times New Roman"/>
          <w:sz w:val="2"/>
          <w:szCs w:val="24"/>
        </w:rPr>
      </w:pPr>
    </w:p>
    <w:p w14:paraId="4DE9B167" w14:textId="77777777" w:rsidR="00817362" w:rsidRPr="007D471F" w:rsidRDefault="00817362" w:rsidP="00817362">
      <w:pPr>
        <w:tabs>
          <w:tab w:val="left" w:pos="6165"/>
        </w:tabs>
        <w:rPr>
          <w:rFonts w:cs="Times New Roman"/>
          <w:szCs w:val="24"/>
        </w:rPr>
      </w:pPr>
      <w:r w:rsidRPr="007D471F">
        <w:rPr>
          <w:rFonts w:cs="Times New Roman"/>
          <w:b/>
          <w:szCs w:val="24"/>
        </w:rPr>
        <w:t>Cvičení č. 2 Je hmyz pro člověka prospěšný nebo škodící?</w:t>
      </w:r>
    </w:p>
    <w:p w14:paraId="1947A58C" w14:textId="77777777" w:rsidR="00817362" w:rsidRPr="007D471F" w:rsidRDefault="00817362" w:rsidP="00817362">
      <w:pPr>
        <w:tabs>
          <w:tab w:val="left" w:pos="6165"/>
        </w:tabs>
        <w:rPr>
          <w:rFonts w:cs="Times New Roman"/>
          <w:b/>
          <w:szCs w:val="24"/>
        </w:rPr>
      </w:pPr>
      <w:r w:rsidRPr="007D471F">
        <w:rPr>
          <w:rFonts w:cs="Times New Roman"/>
          <w:b/>
          <w:szCs w:val="24"/>
        </w:rPr>
        <w:t>Zařaď zástupce z nabídky:</w:t>
      </w:r>
    </w:p>
    <w:tbl>
      <w:tblPr>
        <w:tblW w:w="0" w:type="auto"/>
        <w:tblInd w:w="-5" w:type="dxa"/>
        <w:tblLayout w:type="fixed"/>
        <w:tblLook w:val="0000" w:firstRow="0" w:lastRow="0" w:firstColumn="0" w:lastColumn="0" w:noHBand="0" w:noVBand="0"/>
      </w:tblPr>
      <w:tblGrid>
        <w:gridCol w:w="8948"/>
      </w:tblGrid>
      <w:tr w:rsidR="00817362" w:rsidRPr="007D471F" w14:paraId="4E52A264" w14:textId="77777777" w:rsidTr="00DF5F9D">
        <w:trPr>
          <w:trHeight w:val="1064"/>
        </w:trPr>
        <w:tc>
          <w:tcPr>
            <w:tcW w:w="8948" w:type="dxa"/>
            <w:tcBorders>
              <w:top w:val="single" w:sz="4" w:space="0" w:color="000000"/>
              <w:left w:val="single" w:sz="4" w:space="0" w:color="000000"/>
              <w:bottom w:val="single" w:sz="4" w:space="0" w:color="000000"/>
              <w:right w:val="single" w:sz="4" w:space="0" w:color="000000"/>
            </w:tcBorders>
            <w:shd w:val="clear" w:color="auto" w:fill="auto"/>
          </w:tcPr>
          <w:p w14:paraId="6CA69943" w14:textId="77777777" w:rsidR="00817362" w:rsidRPr="0018103C" w:rsidRDefault="00817362" w:rsidP="00DF5F9D">
            <w:pPr>
              <w:tabs>
                <w:tab w:val="left" w:pos="6165"/>
              </w:tabs>
              <w:rPr>
                <w:rFonts w:cs="Times New Roman"/>
                <w:szCs w:val="24"/>
              </w:rPr>
            </w:pPr>
            <w:r w:rsidRPr="007D471F">
              <w:rPr>
                <w:rFonts w:eastAsia="Times New Roman" w:cs="Times New Roman"/>
                <w:szCs w:val="24"/>
              </w:rPr>
              <w:t xml:space="preserve">blecha, včela medonosná, červotoč, veš, bourec morušový, vážky, kůrovec – lýkožrout smrkový, obaleči, hrobařík, moucha domácí </w:t>
            </w:r>
          </w:p>
        </w:tc>
      </w:tr>
    </w:tbl>
    <w:p w14:paraId="532CA454" w14:textId="77777777" w:rsidR="00817362" w:rsidRPr="007D471F" w:rsidRDefault="00817362" w:rsidP="00817362">
      <w:pPr>
        <w:tabs>
          <w:tab w:val="left" w:pos="6165"/>
        </w:tabs>
        <w:jc w:val="center"/>
        <w:rPr>
          <w:rFonts w:eastAsia="Times New Roman" w:cs="Times New Roman"/>
          <w:b/>
          <w:szCs w:val="24"/>
        </w:rPr>
      </w:pPr>
      <w:r w:rsidRPr="007D471F">
        <w:rPr>
          <w:rFonts w:eastAsia="Times New Roman" w:cs="Times New Roman"/>
          <w:b/>
          <w:szCs w:val="24"/>
        </w:rPr>
        <w:t xml:space="preserve">Prospěšní:                                                     </w:t>
      </w:r>
      <w:r>
        <w:rPr>
          <w:rFonts w:eastAsia="Times New Roman" w:cs="Times New Roman"/>
          <w:b/>
          <w:szCs w:val="24"/>
        </w:rPr>
        <w:t xml:space="preserve">        Škodící:</w:t>
      </w:r>
    </w:p>
    <w:p w14:paraId="72A907B9" w14:textId="77777777" w:rsidR="00817362" w:rsidRPr="007D471F" w:rsidRDefault="00817362" w:rsidP="00817362">
      <w:pPr>
        <w:tabs>
          <w:tab w:val="center" w:pos="4540"/>
        </w:tabs>
        <w:spacing w:before="0" w:after="0" w:line="240" w:lineRule="auto"/>
        <w:jc w:val="center"/>
        <w:rPr>
          <w:rFonts w:eastAsia="Times New Roman" w:cs="Times New Roman"/>
          <w:szCs w:val="24"/>
        </w:rPr>
      </w:pPr>
      <w:r w:rsidRPr="007D471F">
        <w:rPr>
          <w:rFonts w:eastAsia="Times New Roman" w:cs="Times New Roman"/>
          <w:szCs w:val="24"/>
        </w:rPr>
        <w:t xml:space="preserve">………………………………… </w:t>
      </w:r>
      <w:r w:rsidRPr="007D471F">
        <w:rPr>
          <w:rFonts w:eastAsia="Times New Roman" w:cs="Times New Roman"/>
          <w:szCs w:val="24"/>
        </w:rPr>
        <w:tab/>
        <w:t xml:space="preserve">                          ………………………………….</w:t>
      </w:r>
    </w:p>
    <w:p w14:paraId="599A42E9" w14:textId="77777777" w:rsidR="00817362" w:rsidRPr="007D471F" w:rsidRDefault="00817362" w:rsidP="00817362">
      <w:pPr>
        <w:tabs>
          <w:tab w:val="center" w:pos="4540"/>
        </w:tabs>
        <w:spacing w:before="0" w:after="0" w:line="240" w:lineRule="auto"/>
        <w:jc w:val="center"/>
        <w:rPr>
          <w:rFonts w:eastAsia="Times New Roman" w:cs="Times New Roman"/>
          <w:szCs w:val="24"/>
        </w:rPr>
      </w:pPr>
    </w:p>
    <w:p w14:paraId="0E05C47B" w14:textId="77777777" w:rsidR="00817362" w:rsidRPr="007D471F" w:rsidRDefault="00817362" w:rsidP="00817362">
      <w:pPr>
        <w:tabs>
          <w:tab w:val="center" w:pos="4540"/>
        </w:tabs>
        <w:spacing w:before="0" w:after="0" w:line="240" w:lineRule="auto"/>
        <w:jc w:val="center"/>
        <w:rPr>
          <w:rFonts w:eastAsia="Times New Roman" w:cs="Times New Roman"/>
          <w:szCs w:val="24"/>
        </w:rPr>
      </w:pPr>
      <w:r w:rsidRPr="007D471F">
        <w:rPr>
          <w:rFonts w:eastAsia="Times New Roman" w:cs="Times New Roman"/>
          <w:szCs w:val="24"/>
        </w:rPr>
        <w:t>…………………………………</w:t>
      </w:r>
      <w:r w:rsidRPr="007D471F">
        <w:rPr>
          <w:rFonts w:eastAsia="Times New Roman" w:cs="Times New Roman"/>
          <w:szCs w:val="24"/>
        </w:rPr>
        <w:tab/>
        <w:t xml:space="preserve">                           ………………………………….</w:t>
      </w:r>
    </w:p>
    <w:p w14:paraId="0E4F6260" w14:textId="77777777" w:rsidR="00817362" w:rsidRPr="007D471F" w:rsidRDefault="00817362" w:rsidP="00817362">
      <w:pPr>
        <w:tabs>
          <w:tab w:val="center" w:pos="4540"/>
        </w:tabs>
        <w:spacing w:before="0" w:after="0" w:line="240" w:lineRule="auto"/>
        <w:jc w:val="center"/>
        <w:rPr>
          <w:rFonts w:eastAsia="Times New Roman" w:cs="Times New Roman"/>
          <w:szCs w:val="24"/>
        </w:rPr>
      </w:pPr>
    </w:p>
    <w:p w14:paraId="167DBF7D" w14:textId="77777777" w:rsidR="00817362" w:rsidRPr="007D471F" w:rsidRDefault="00817362" w:rsidP="00817362">
      <w:pPr>
        <w:tabs>
          <w:tab w:val="center" w:pos="4540"/>
        </w:tabs>
        <w:spacing w:before="0" w:after="0" w:line="240" w:lineRule="auto"/>
        <w:jc w:val="center"/>
        <w:rPr>
          <w:rFonts w:eastAsia="Times New Roman" w:cs="Times New Roman"/>
          <w:szCs w:val="24"/>
        </w:rPr>
      </w:pPr>
      <w:r w:rsidRPr="007D471F">
        <w:rPr>
          <w:rFonts w:eastAsia="Times New Roman" w:cs="Times New Roman"/>
          <w:szCs w:val="24"/>
        </w:rPr>
        <w:t>…………………………………</w:t>
      </w:r>
      <w:r w:rsidRPr="007D471F">
        <w:rPr>
          <w:rFonts w:eastAsia="Times New Roman" w:cs="Times New Roman"/>
          <w:szCs w:val="24"/>
        </w:rPr>
        <w:tab/>
        <w:t xml:space="preserve">                           ………………………………….</w:t>
      </w:r>
    </w:p>
    <w:p w14:paraId="7127E43E" w14:textId="77777777" w:rsidR="00817362" w:rsidRPr="007D471F" w:rsidRDefault="00817362" w:rsidP="00817362">
      <w:pPr>
        <w:tabs>
          <w:tab w:val="center" w:pos="4540"/>
        </w:tabs>
        <w:spacing w:before="0" w:after="0" w:line="240" w:lineRule="auto"/>
        <w:jc w:val="center"/>
        <w:rPr>
          <w:rFonts w:eastAsia="Times New Roman" w:cs="Times New Roman"/>
          <w:szCs w:val="24"/>
        </w:rPr>
      </w:pPr>
    </w:p>
    <w:p w14:paraId="226C0374" w14:textId="77777777" w:rsidR="00817362" w:rsidRDefault="00817362" w:rsidP="00817362">
      <w:pPr>
        <w:tabs>
          <w:tab w:val="center" w:pos="4540"/>
        </w:tabs>
        <w:spacing w:before="0" w:after="0" w:line="240" w:lineRule="auto"/>
        <w:jc w:val="center"/>
        <w:rPr>
          <w:rFonts w:eastAsia="Times New Roman" w:cs="Times New Roman"/>
          <w:szCs w:val="24"/>
        </w:rPr>
      </w:pPr>
      <w:r w:rsidRPr="007D471F">
        <w:rPr>
          <w:rFonts w:eastAsia="Times New Roman" w:cs="Times New Roman"/>
          <w:szCs w:val="24"/>
        </w:rPr>
        <w:t>…………………………………</w:t>
      </w:r>
      <w:r w:rsidRPr="007D471F">
        <w:rPr>
          <w:rFonts w:eastAsia="Times New Roman" w:cs="Times New Roman"/>
          <w:szCs w:val="24"/>
        </w:rPr>
        <w:tab/>
        <w:t xml:space="preserve">                           ………………………………….</w:t>
      </w:r>
    </w:p>
    <w:p w14:paraId="24CD4665" w14:textId="77777777" w:rsidR="00817362" w:rsidRDefault="00817362" w:rsidP="00817362">
      <w:pPr>
        <w:pStyle w:val="1"/>
      </w:pPr>
      <w:r>
        <w:rPr>
          <w:rFonts w:eastAsia="Times New Roman" w:cs="Times New Roman"/>
          <w:szCs w:val="24"/>
        </w:rPr>
        <w:br w:type="page"/>
      </w:r>
      <w:bookmarkStart w:id="134" w:name="_Toc62216306"/>
      <w:r w:rsidRPr="00A271C0">
        <w:lastRenderedPageBreak/>
        <w:t>PL</w:t>
      </w:r>
      <w:r>
        <w:t xml:space="preserve"> 14</w:t>
      </w:r>
      <w:r w:rsidRPr="00A271C0">
        <w:t xml:space="preserve"> VÝZNAM HMYZU (2/2)</w:t>
      </w:r>
      <w:bookmarkEnd w:id="134"/>
    </w:p>
    <w:p w14:paraId="72124E94" w14:textId="77777777" w:rsidR="00817362" w:rsidRPr="0018103C" w:rsidRDefault="00817362" w:rsidP="00817362">
      <w:pPr>
        <w:pStyle w:val="1"/>
        <w:rPr>
          <w:rFonts w:eastAsia="Times New Roman" w:cs="Times New Roman"/>
          <w:sz w:val="2"/>
          <w:szCs w:val="24"/>
        </w:rPr>
      </w:pPr>
    </w:p>
    <w:p w14:paraId="435D8551" w14:textId="4B1C3ED8" w:rsidR="00817362" w:rsidRPr="007D471F" w:rsidRDefault="00817362" w:rsidP="00817362">
      <w:pPr>
        <w:tabs>
          <w:tab w:val="left" w:pos="6165"/>
        </w:tabs>
        <w:rPr>
          <w:rFonts w:cs="Times New Roman"/>
          <w:szCs w:val="24"/>
        </w:rPr>
      </w:pPr>
      <w:r w:rsidRPr="007D471F">
        <w:rPr>
          <w:rFonts w:cs="Times New Roman"/>
          <w:b/>
          <w:szCs w:val="24"/>
        </w:rPr>
        <w:t xml:space="preserve">Cvičení č. 3 </w:t>
      </w:r>
      <w:r w:rsidR="00FD7C53">
        <w:rPr>
          <w:rFonts w:cs="Times New Roman"/>
          <w:b/>
          <w:szCs w:val="24"/>
        </w:rPr>
        <w:t>Dokážeš</w:t>
      </w:r>
      <w:r w:rsidRPr="007D471F">
        <w:rPr>
          <w:rFonts w:cs="Times New Roman"/>
          <w:b/>
          <w:szCs w:val="24"/>
        </w:rPr>
        <w:t xml:space="preserve"> vysvětlit větu</w:t>
      </w:r>
      <w:r w:rsidRPr="007D471F">
        <w:rPr>
          <w:rFonts w:cs="Times New Roman"/>
          <w:szCs w:val="24"/>
        </w:rPr>
        <w:t>: Škůdci jsou dílem člověka?</w:t>
      </w:r>
    </w:p>
    <w:p w14:paraId="75D05082" w14:textId="77777777" w:rsidR="00817362" w:rsidRPr="007D471F" w:rsidRDefault="00817362" w:rsidP="00817362">
      <w:pPr>
        <w:tabs>
          <w:tab w:val="left" w:pos="6165"/>
        </w:tabs>
        <w:spacing w:before="240"/>
        <w:rPr>
          <w:rFonts w:cs="Times New Roman"/>
          <w:szCs w:val="24"/>
        </w:rPr>
      </w:pPr>
      <w:r w:rsidRPr="007D471F">
        <w:rPr>
          <w:rFonts w:cs="Times New Roman"/>
          <w:szCs w:val="24"/>
        </w:rPr>
        <w:t>(Nápověda: kácení lesů, pěstování mnoha stejných rostlin pohromadě – narušení křehké přírodní rovnováhy)</w:t>
      </w:r>
    </w:p>
    <w:p w14:paraId="53AD947F" w14:textId="77777777" w:rsidR="00817362" w:rsidRPr="007D471F" w:rsidRDefault="00817362" w:rsidP="00817362">
      <w:pPr>
        <w:tabs>
          <w:tab w:val="left" w:pos="6165"/>
        </w:tabs>
        <w:rPr>
          <w:rFonts w:cs="Times New Roman"/>
          <w:szCs w:val="24"/>
        </w:rPr>
      </w:pPr>
      <w:r w:rsidRPr="007D471F">
        <w:rPr>
          <w:rFonts w:cs="Times New Roman"/>
          <w:b/>
          <w:szCs w:val="24"/>
        </w:rPr>
        <w:t>Cvičení č. 4 Doplň věty:</w:t>
      </w:r>
    </w:p>
    <w:p w14:paraId="45269CFC" w14:textId="77777777" w:rsidR="00817362" w:rsidRPr="007D471F" w:rsidRDefault="00817362" w:rsidP="00817362">
      <w:pPr>
        <w:tabs>
          <w:tab w:val="left" w:pos="6165"/>
        </w:tabs>
        <w:spacing w:before="240"/>
        <w:rPr>
          <w:rFonts w:cs="Times New Roman"/>
          <w:szCs w:val="24"/>
        </w:rPr>
      </w:pPr>
      <w:r w:rsidRPr="007D471F">
        <w:rPr>
          <w:rFonts w:cs="Times New Roman"/>
          <w:szCs w:val="24"/>
        </w:rPr>
        <w:t>Jedním z nejužitečnějších hmyzích druhů vůbec je ……………………………, která má velký význam pro ………………………………………… mnoha zemědělských plodin, jako jsou např. ovocné stromy, řepka, slunečnice. V úlech produkují …………………………. – důležitou potravinu a lék. Díky němu máme včelí ……………………, mateří kašičku, pyl a </w:t>
      </w:r>
      <w:r>
        <w:rPr>
          <w:rFonts w:cs="Times New Roman"/>
          <w:szCs w:val="24"/>
        </w:rPr>
        <w:t>včelí jed.</w:t>
      </w:r>
    </w:p>
    <w:p w14:paraId="75614902" w14:textId="77777777" w:rsidR="00817362" w:rsidRPr="007D471F" w:rsidRDefault="00817362" w:rsidP="00817362">
      <w:pPr>
        <w:tabs>
          <w:tab w:val="left" w:pos="6165"/>
        </w:tabs>
        <w:rPr>
          <w:rFonts w:cs="Times New Roman"/>
          <w:szCs w:val="24"/>
        </w:rPr>
      </w:pPr>
      <w:r w:rsidRPr="007D471F">
        <w:rPr>
          <w:rFonts w:cs="Times New Roman"/>
          <w:b/>
          <w:szCs w:val="24"/>
        </w:rPr>
        <w:t>Cvičení č. 5 Další otázky prodiskutujte ve skupinách:</w:t>
      </w:r>
    </w:p>
    <w:p w14:paraId="303ACD49" w14:textId="77777777" w:rsidR="00817362" w:rsidRPr="007D471F" w:rsidRDefault="00817362" w:rsidP="00817362">
      <w:pPr>
        <w:tabs>
          <w:tab w:val="left" w:pos="6165"/>
        </w:tabs>
        <w:spacing w:before="240"/>
        <w:rPr>
          <w:rFonts w:cs="Times New Roman"/>
          <w:szCs w:val="24"/>
        </w:rPr>
      </w:pPr>
      <w:r w:rsidRPr="007D471F">
        <w:rPr>
          <w:rFonts w:cs="Times New Roman"/>
          <w:szCs w:val="24"/>
        </w:rPr>
        <w:t>a) Co mohou způsobit chemické postřiky?</w:t>
      </w:r>
    </w:p>
    <w:p w14:paraId="5AE23139" w14:textId="77777777" w:rsidR="00817362" w:rsidRPr="007D471F" w:rsidRDefault="00817362" w:rsidP="00817362">
      <w:pPr>
        <w:tabs>
          <w:tab w:val="left" w:pos="6165"/>
        </w:tabs>
        <w:spacing w:before="240"/>
        <w:rPr>
          <w:rFonts w:cs="Times New Roman"/>
          <w:szCs w:val="24"/>
        </w:rPr>
      </w:pPr>
      <w:r w:rsidRPr="007D471F">
        <w:rPr>
          <w:rFonts w:cs="Times New Roman"/>
          <w:szCs w:val="24"/>
        </w:rPr>
        <w:t>b) Můžeme využít přirozené nepřátele (dravce a parazity) jako biologickou zbraň proti škůdcům?</w:t>
      </w:r>
    </w:p>
    <w:p w14:paraId="32875164" w14:textId="77777777" w:rsidR="00817362" w:rsidRPr="007D471F" w:rsidRDefault="00817362" w:rsidP="00817362">
      <w:pPr>
        <w:tabs>
          <w:tab w:val="left" w:pos="6165"/>
        </w:tabs>
        <w:spacing w:before="240"/>
        <w:rPr>
          <w:rFonts w:cs="Times New Roman"/>
          <w:szCs w:val="24"/>
        </w:rPr>
      </w:pPr>
      <w:r w:rsidRPr="007D471F">
        <w:rPr>
          <w:rFonts w:cs="Times New Roman"/>
          <w:szCs w:val="24"/>
        </w:rPr>
        <w:t xml:space="preserve">c) Vyřeší situaci např. doporučení vědců nepěstovat mnoho stejných rostlin pohromadě? (smíšené lesy, pestré záhony) </w:t>
      </w:r>
    </w:p>
    <w:p w14:paraId="0C4A4292" w14:textId="3B1EC6FF" w:rsidR="00A065D1" w:rsidRDefault="00817362" w:rsidP="00817362">
      <w:pPr>
        <w:tabs>
          <w:tab w:val="left" w:pos="6165"/>
        </w:tabs>
        <w:spacing w:before="240"/>
        <w:rPr>
          <w:rFonts w:cs="Times New Roman"/>
          <w:szCs w:val="24"/>
        </w:rPr>
      </w:pPr>
      <w:r w:rsidRPr="007D471F">
        <w:rPr>
          <w:rFonts w:cs="Times New Roman"/>
          <w:szCs w:val="24"/>
        </w:rPr>
        <w:t>d) Dokážete si představit život bez hmyzu?</w:t>
      </w:r>
    </w:p>
    <w:p w14:paraId="17E89B55" w14:textId="27D2E043" w:rsidR="00817362" w:rsidRPr="0018103C" w:rsidRDefault="00A065D1" w:rsidP="00A065D1">
      <w:pPr>
        <w:spacing w:before="0" w:after="200"/>
        <w:jc w:val="left"/>
        <w:rPr>
          <w:rFonts w:cs="Times New Roman"/>
          <w:szCs w:val="24"/>
        </w:rPr>
      </w:pPr>
      <w:r>
        <w:rPr>
          <w:rFonts w:cs="Times New Roman"/>
          <w:szCs w:val="24"/>
        </w:rPr>
        <w:br w:type="page"/>
      </w:r>
    </w:p>
    <w:p w14:paraId="52747745" w14:textId="6FA8A445" w:rsidR="00A065D1" w:rsidRPr="007D471F" w:rsidRDefault="00A065D1" w:rsidP="00A065D1">
      <w:pPr>
        <w:pStyle w:val="1"/>
      </w:pPr>
      <w:bookmarkStart w:id="135" w:name="_Toc62216307"/>
      <w:r>
        <w:lastRenderedPageBreak/>
        <w:t>P</w:t>
      </w:r>
      <w:r w:rsidRPr="007D471F">
        <w:t>L</w:t>
      </w:r>
      <w:r w:rsidR="009F2933">
        <w:t xml:space="preserve"> 15</w:t>
      </w:r>
      <w:r w:rsidRPr="007D471F">
        <w:t xml:space="preserve"> </w:t>
      </w:r>
      <w:r w:rsidR="009F2933">
        <w:t>ZE ŽIVOTA HMYZU (Příloha č. 1.15</w:t>
      </w:r>
      <w:r w:rsidRPr="007D471F">
        <w:t>)</w:t>
      </w:r>
      <w:bookmarkEnd w:id="135"/>
    </w:p>
    <w:p w14:paraId="661F73EB" w14:textId="77777777" w:rsidR="00A065D1" w:rsidRPr="007D471F" w:rsidRDefault="00A065D1" w:rsidP="009F2933">
      <w:pPr>
        <w:tabs>
          <w:tab w:val="left" w:pos="724"/>
        </w:tabs>
        <w:spacing w:after="0"/>
      </w:pPr>
      <w:r w:rsidRPr="007D471F">
        <w:rPr>
          <w:rFonts w:eastAsia="Times New Roman" w:cs="Times New Roman"/>
          <w:b/>
          <w:szCs w:val="24"/>
        </w:rPr>
        <w:t xml:space="preserve">Cvičení č. </w:t>
      </w:r>
      <w:r w:rsidRPr="007D471F">
        <w:rPr>
          <w:rFonts w:cs="Times New Roman"/>
          <w:b/>
          <w:color w:val="00000A"/>
          <w:szCs w:val="24"/>
        </w:rPr>
        <w:t xml:space="preserve">1 V následujících dvou odstavcích jsou vypsány názvy druhů hmyzu. </w:t>
      </w:r>
    </w:p>
    <w:tbl>
      <w:tblPr>
        <w:tblpPr w:leftFromText="141" w:rightFromText="141" w:vertAnchor="text" w:horzAnchor="page" w:tblpX="3496" w:tblpY="895"/>
        <w:tblW w:w="0" w:type="auto"/>
        <w:tblLayout w:type="fixed"/>
        <w:tblLook w:val="0000" w:firstRow="0" w:lastRow="0" w:firstColumn="0" w:lastColumn="0" w:noHBand="0" w:noVBand="0"/>
      </w:tblPr>
      <w:tblGrid>
        <w:gridCol w:w="2553"/>
        <w:gridCol w:w="2563"/>
      </w:tblGrid>
      <w:tr w:rsidR="009F2933" w:rsidRPr="007D471F" w14:paraId="30FFDC43" w14:textId="77777777" w:rsidTr="009F2933">
        <w:trPr>
          <w:trHeight w:val="487"/>
        </w:trPr>
        <w:tc>
          <w:tcPr>
            <w:tcW w:w="2553" w:type="dxa"/>
            <w:tcBorders>
              <w:top w:val="single" w:sz="4" w:space="0" w:color="000000"/>
              <w:left w:val="single" w:sz="4" w:space="0" w:color="000000"/>
              <w:bottom w:val="single" w:sz="4" w:space="0" w:color="000000"/>
            </w:tcBorders>
            <w:shd w:val="clear" w:color="auto" w:fill="auto"/>
          </w:tcPr>
          <w:p w14:paraId="1D355576" w14:textId="77777777" w:rsidR="009F2933" w:rsidRPr="007D471F" w:rsidRDefault="009F2933" w:rsidP="009F2933">
            <w:pPr>
              <w:spacing w:after="0"/>
              <w:jc w:val="center"/>
            </w:pPr>
            <w:r w:rsidRPr="007D471F">
              <w:rPr>
                <w:rFonts w:cs="Times New Roman"/>
                <w:szCs w:val="24"/>
              </w:rPr>
              <w:t>Slunéčko východní</w:t>
            </w:r>
          </w:p>
        </w:tc>
        <w:tc>
          <w:tcPr>
            <w:tcW w:w="2563" w:type="dxa"/>
            <w:tcBorders>
              <w:top w:val="single" w:sz="4" w:space="0" w:color="000000"/>
              <w:left w:val="single" w:sz="4" w:space="0" w:color="000000"/>
              <w:bottom w:val="single" w:sz="4" w:space="0" w:color="000000"/>
              <w:right w:val="single" w:sz="4" w:space="0" w:color="000000"/>
            </w:tcBorders>
            <w:shd w:val="clear" w:color="auto" w:fill="auto"/>
          </w:tcPr>
          <w:p w14:paraId="221C413F" w14:textId="15A3C1FB" w:rsidR="009F2933" w:rsidRPr="007D471F" w:rsidRDefault="009F2933" w:rsidP="009F2933">
            <w:pPr>
              <w:spacing w:after="0"/>
              <w:jc w:val="center"/>
            </w:pPr>
            <w:r w:rsidRPr="007D471F">
              <w:rPr>
                <w:rFonts w:cs="Times New Roman"/>
                <w:szCs w:val="24"/>
              </w:rPr>
              <w:t>Jepice</w:t>
            </w:r>
            <w:r w:rsidR="00FD7C53">
              <w:rPr>
                <w:rFonts w:cs="Times New Roman"/>
                <w:szCs w:val="24"/>
              </w:rPr>
              <w:t xml:space="preserve"> obecná</w:t>
            </w:r>
          </w:p>
        </w:tc>
      </w:tr>
      <w:tr w:rsidR="009F2933" w:rsidRPr="007D471F" w14:paraId="75E82335" w14:textId="77777777" w:rsidTr="009F2933">
        <w:trPr>
          <w:trHeight w:val="598"/>
        </w:trPr>
        <w:tc>
          <w:tcPr>
            <w:tcW w:w="2553" w:type="dxa"/>
            <w:tcBorders>
              <w:top w:val="single" w:sz="4" w:space="0" w:color="000000"/>
              <w:left w:val="single" w:sz="4" w:space="0" w:color="000000"/>
              <w:bottom w:val="single" w:sz="4" w:space="0" w:color="000000"/>
            </w:tcBorders>
            <w:shd w:val="clear" w:color="auto" w:fill="auto"/>
          </w:tcPr>
          <w:p w14:paraId="62B1D007" w14:textId="77777777" w:rsidR="009F2933" w:rsidRPr="007D471F" w:rsidRDefault="009F2933" w:rsidP="009F2933">
            <w:pPr>
              <w:spacing w:before="0" w:after="0"/>
              <w:jc w:val="center"/>
            </w:pPr>
            <w:r w:rsidRPr="007D471F">
              <w:rPr>
                <w:rFonts w:cs="Times New Roman"/>
                <w:szCs w:val="24"/>
              </w:rPr>
              <w:t>Chrostík velký</w:t>
            </w:r>
          </w:p>
        </w:tc>
        <w:tc>
          <w:tcPr>
            <w:tcW w:w="2563" w:type="dxa"/>
            <w:tcBorders>
              <w:top w:val="single" w:sz="4" w:space="0" w:color="000000"/>
              <w:left w:val="single" w:sz="4" w:space="0" w:color="000000"/>
              <w:bottom w:val="single" w:sz="4" w:space="0" w:color="000000"/>
              <w:right w:val="single" w:sz="4" w:space="0" w:color="000000"/>
            </w:tcBorders>
            <w:shd w:val="clear" w:color="auto" w:fill="auto"/>
          </w:tcPr>
          <w:p w14:paraId="5A8686A4" w14:textId="77777777" w:rsidR="009F2933" w:rsidRPr="007D471F" w:rsidRDefault="009F2933" w:rsidP="009F2933">
            <w:pPr>
              <w:spacing w:before="0" w:after="0"/>
              <w:jc w:val="center"/>
            </w:pPr>
            <w:r w:rsidRPr="007D471F">
              <w:rPr>
                <w:rFonts w:cs="Times New Roman"/>
                <w:szCs w:val="24"/>
              </w:rPr>
              <w:t>Střevlík zahradní</w:t>
            </w:r>
          </w:p>
        </w:tc>
      </w:tr>
      <w:tr w:rsidR="009F2933" w:rsidRPr="007D471F" w14:paraId="6D58B184" w14:textId="77777777" w:rsidTr="009F2933">
        <w:trPr>
          <w:trHeight w:val="574"/>
        </w:trPr>
        <w:tc>
          <w:tcPr>
            <w:tcW w:w="2553" w:type="dxa"/>
            <w:tcBorders>
              <w:top w:val="single" w:sz="4" w:space="0" w:color="000000"/>
              <w:left w:val="single" w:sz="4" w:space="0" w:color="000000"/>
              <w:bottom w:val="single" w:sz="4" w:space="0" w:color="000000"/>
            </w:tcBorders>
            <w:shd w:val="clear" w:color="auto" w:fill="auto"/>
          </w:tcPr>
          <w:p w14:paraId="659B9C17" w14:textId="77777777" w:rsidR="009F2933" w:rsidRPr="007D471F" w:rsidRDefault="009F2933" w:rsidP="009F2933">
            <w:pPr>
              <w:spacing w:before="0" w:after="0"/>
              <w:jc w:val="center"/>
            </w:pPr>
            <w:r w:rsidRPr="007D471F">
              <w:rPr>
                <w:rFonts w:cs="Times New Roman"/>
                <w:szCs w:val="24"/>
              </w:rPr>
              <w:t>Krtonožka obecná</w:t>
            </w:r>
          </w:p>
        </w:tc>
        <w:tc>
          <w:tcPr>
            <w:tcW w:w="2563" w:type="dxa"/>
            <w:tcBorders>
              <w:top w:val="single" w:sz="4" w:space="0" w:color="000000"/>
              <w:left w:val="single" w:sz="4" w:space="0" w:color="000000"/>
              <w:bottom w:val="single" w:sz="4" w:space="0" w:color="000000"/>
              <w:right w:val="single" w:sz="4" w:space="0" w:color="000000"/>
            </w:tcBorders>
            <w:shd w:val="clear" w:color="auto" w:fill="auto"/>
          </w:tcPr>
          <w:p w14:paraId="1DC017AB" w14:textId="77777777" w:rsidR="009F2933" w:rsidRPr="007D471F" w:rsidRDefault="009F2933" w:rsidP="009F2933">
            <w:pPr>
              <w:spacing w:before="0" w:after="0"/>
              <w:jc w:val="center"/>
            </w:pPr>
            <w:r w:rsidRPr="007D471F">
              <w:rPr>
                <w:rFonts w:cs="Times New Roman"/>
                <w:szCs w:val="24"/>
              </w:rPr>
              <w:t>Kobylka zelená</w:t>
            </w:r>
          </w:p>
        </w:tc>
      </w:tr>
      <w:tr w:rsidR="009F2933" w:rsidRPr="007D471F" w14:paraId="560E4471" w14:textId="77777777" w:rsidTr="009F2933">
        <w:trPr>
          <w:trHeight w:val="574"/>
        </w:trPr>
        <w:tc>
          <w:tcPr>
            <w:tcW w:w="2553" w:type="dxa"/>
            <w:tcBorders>
              <w:top w:val="single" w:sz="4" w:space="0" w:color="000000"/>
              <w:left w:val="single" w:sz="4" w:space="0" w:color="000000"/>
              <w:bottom w:val="single" w:sz="4" w:space="0" w:color="000000"/>
            </w:tcBorders>
            <w:shd w:val="clear" w:color="auto" w:fill="auto"/>
          </w:tcPr>
          <w:p w14:paraId="7E9F1035" w14:textId="77777777" w:rsidR="009F2933" w:rsidRPr="007D471F" w:rsidRDefault="009F2933" w:rsidP="009F2933">
            <w:pPr>
              <w:spacing w:before="0" w:after="0"/>
              <w:jc w:val="center"/>
            </w:pPr>
            <w:r w:rsidRPr="007D471F">
              <w:rPr>
                <w:rFonts w:cs="Times New Roman"/>
                <w:szCs w:val="24"/>
              </w:rPr>
              <w:t>Chrobák lesní</w:t>
            </w:r>
          </w:p>
        </w:tc>
        <w:tc>
          <w:tcPr>
            <w:tcW w:w="2563" w:type="dxa"/>
            <w:tcBorders>
              <w:top w:val="single" w:sz="4" w:space="0" w:color="000000"/>
              <w:left w:val="single" w:sz="4" w:space="0" w:color="000000"/>
              <w:bottom w:val="single" w:sz="4" w:space="0" w:color="000000"/>
              <w:right w:val="single" w:sz="4" w:space="0" w:color="000000"/>
            </w:tcBorders>
            <w:shd w:val="clear" w:color="auto" w:fill="auto"/>
          </w:tcPr>
          <w:p w14:paraId="373DB9D0" w14:textId="77777777" w:rsidR="009F2933" w:rsidRPr="007D471F" w:rsidRDefault="009F2933" w:rsidP="009F2933">
            <w:pPr>
              <w:spacing w:before="0" w:after="0"/>
              <w:jc w:val="center"/>
            </w:pPr>
            <w:r w:rsidRPr="007D471F">
              <w:rPr>
                <w:rFonts w:cs="Times New Roman"/>
                <w:szCs w:val="24"/>
              </w:rPr>
              <w:t>Hrobařík menší</w:t>
            </w:r>
          </w:p>
        </w:tc>
      </w:tr>
      <w:tr w:rsidR="009F2933" w:rsidRPr="007D471F" w14:paraId="52EBD2DB" w14:textId="77777777" w:rsidTr="009F2933">
        <w:trPr>
          <w:trHeight w:val="598"/>
        </w:trPr>
        <w:tc>
          <w:tcPr>
            <w:tcW w:w="2553" w:type="dxa"/>
            <w:tcBorders>
              <w:top w:val="single" w:sz="4" w:space="0" w:color="000000"/>
              <w:left w:val="single" w:sz="4" w:space="0" w:color="000000"/>
              <w:bottom w:val="single" w:sz="4" w:space="0" w:color="000000"/>
            </w:tcBorders>
            <w:shd w:val="clear" w:color="auto" w:fill="auto"/>
          </w:tcPr>
          <w:p w14:paraId="7C6481C2" w14:textId="77777777" w:rsidR="009F2933" w:rsidRPr="007D471F" w:rsidRDefault="009F2933" w:rsidP="009F2933">
            <w:pPr>
              <w:spacing w:before="0" w:after="0"/>
              <w:jc w:val="center"/>
            </w:pPr>
            <w:r w:rsidRPr="007D471F">
              <w:rPr>
                <w:rFonts w:cs="Times New Roman"/>
                <w:szCs w:val="24"/>
              </w:rPr>
              <w:t>Potápník vroubený</w:t>
            </w:r>
          </w:p>
        </w:tc>
        <w:tc>
          <w:tcPr>
            <w:tcW w:w="2563" w:type="dxa"/>
            <w:tcBorders>
              <w:top w:val="single" w:sz="4" w:space="0" w:color="000000"/>
              <w:left w:val="single" w:sz="4" w:space="0" w:color="000000"/>
              <w:bottom w:val="single" w:sz="4" w:space="0" w:color="000000"/>
              <w:right w:val="single" w:sz="4" w:space="0" w:color="000000"/>
            </w:tcBorders>
            <w:shd w:val="clear" w:color="auto" w:fill="auto"/>
          </w:tcPr>
          <w:p w14:paraId="36D2E018" w14:textId="77777777" w:rsidR="009F2933" w:rsidRPr="007D471F" w:rsidRDefault="009F2933" w:rsidP="009F2933">
            <w:pPr>
              <w:spacing w:before="0" w:after="0"/>
              <w:jc w:val="center"/>
            </w:pPr>
            <w:r w:rsidRPr="007D471F">
              <w:rPr>
                <w:rFonts w:cs="Times New Roman"/>
                <w:szCs w:val="24"/>
              </w:rPr>
              <w:t>Vážka ploská</w:t>
            </w:r>
          </w:p>
        </w:tc>
      </w:tr>
    </w:tbl>
    <w:p w14:paraId="5E2EF893" w14:textId="77777777" w:rsidR="00FD7C53" w:rsidRPr="007D471F" w:rsidRDefault="00FD7C53" w:rsidP="00FD7C53">
      <w:pPr>
        <w:tabs>
          <w:tab w:val="left" w:pos="724"/>
        </w:tabs>
      </w:pPr>
      <w:r w:rsidRPr="00A310B8">
        <w:rPr>
          <w:rFonts w:cs="Times New Roman"/>
          <w:color w:val="00000A"/>
          <w:szCs w:val="24"/>
        </w:rPr>
        <w:t>Vyškrtni ty zástupce, kteří mají proměnu nedokonalou.</w:t>
      </w:r>
    </w:p>
    <w:p w14:paraId="5FAEDD27" w14:textId="5B560B7E" w:rsidR="00A065D1" w:rsidRPr="00A73545" w:rsidRDefault="00A065D1" w:rsidP="009F2933">
      <w:pPr>
        <w:tabs>
          <w:tab w:val="left" w:pos="724"/>
        </w:tabs>
        <w:spacing w:after="0"/>
        <w:rPr>
          <w:b/>
        </w:rPr>
      </w:pPr>
      <w:r w:rsidRPr="007D471F">
        <w:rPr>
          <w:noProof/>
          <w:lang w:eastAsia="cs-CZ"/>
        </w:rPr>
        <mc:AlternateContent>
          <mc:Choice Requires="wps">
            <w:drawing>
              <wp:anchor distT="0" distB="0" distL="114300" distR="114300" simplePos="0" relativeHeight="252038144" behindDoc="1" locked="0" layoutInCell="1" allowOverlap="1" wp14:anchorId="6F632385" wp14:editId="4956939C">
                <wp:simplePos x="0" y="0"/>
                <wp:positionH relativeFrom="column">
                  <wp:posOffset>4573905</wp:posOffset>
                </wp:positionH>
                <wp:positionV relativeFrom="paragraph">
                  <wp:posOffset>476885</wp:posOffset>
                </wp:positionV>
                <wp:extent cx="12700" cy="12065"/>
                <wp:effectExtent l="8255" t="11430" r="7620" b="5080"/>
                <wp:wrapNone/>
                <wp:docPr id="300" name="Obdélník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w="9360" cap="sq">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1031EB8" id="Obdélník 300" o:spid="_x0000_s1026" style="position:absolute;margin-left:360.15pt;margin-top:37.55pt;width:1pt;height:.95pt;z-index:-251278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rrgxQIAAJUFAAAOAAAAZHJzL2Uyb0RvYy54bWysVN1u0zAUvkfiHSzfd0na9GfR0qnrWoQ0&#10;2KSBuHZtJ7Hm2MF2mw7EA3HBU+zFOHba0DEuECKRIh/75DvfOefzubjc1xLtuLFCqxwnZzFGXFHN&#10;hCpz/PHDejDDyDqiGJFa8Rw/cosv569fXbRNxoe60pJxgwBE2axtclw512RRZGnFa2LPdMMVHBba&#10;1MSBacqIGdICei2jYRxPolYb1hhNubWwe90d4nnALwpO3W1RWO6QzDFwc+Frwnfjv9H8gmSlIU0l&#10;6IEG+QcWNREKgvZQ18QRtDXiBVQtqNFWF+6M6jrSRSEoDzlANkn8Wzb3FWl4yAWKY5u+TPb/wdL3&#10;uzuDBMvxKIb6KFJDk2437Om7VE8/HpDfhRq1jc3A9b65Mz5L29xo+mCR0suKqJIvjNFtxQkDZon3&#10;j5794A0Lv6JN+04zCEC2Tody7QtTe0AoBNqHrjz2XeF7hyhsJsOpp0bhJBnGk3HAJ9nx18ZY94br&#10;GvlFjg20PECT3Y11ngrJji6BupaCrYWUwTDlZikN2hEvj/Ac0O2pm1SozfH5aOJpEFCp/RxCPHOy&#10;p1jr8PwJqxYOBC9FneNZH5BkvngrxYIcHRGyWwN3qTxRHqTcJQTW3sEy7EONgsy+LtbjeJqOZoPp&#10;dDwapKNVPLiarZeDxTKZTKarq+XVKvnmWSdpVgnGuFoFTHtUfZL+naoO96/Ta6/7nqBnpbeQ433F&#10;WsSE78lofD5MMBhw8Xwz4cGIyBImBnUGI6PdJ+GqIHfffo/xrJyz2L+HcvboobcngaMXuXUeeygV&#10;VPJYtaBNL8dO1hvNHkGawMGH9rMMFpU2XzBqYS7kWMHgwki+VSDu8yRNwckFIx1Ph2CY05PN6QlR&#10;FIAOSXbG0nXDZ9sYUVYQKQnZKr2AK1GIIFh/XTpWwNsbcPdDBoc55YfLqR28fk3T+U8AAAD//wMA&#10;UEsDBBQABgAIAAAAIQCc7AWQ3gAAAAkBAAAPAAAAZHJzL2Rvd25yZXYueG1sTI/BTsMwEETvSPyD&#10;tUhcELVr1ASFOFWLVIkTUgsf4MbbJCJeR7HbJnw9ywluszuj2bflevK9uOAYu0AGlgsFAqkOrqPG&#10;wOfH7vEZREyWnO0DoYEZI6yr25vSFi5caY+XQ2oEl1AsrIE2paGQMtYtehsXYUBi7xRGbxOPYyPd&#10;aK9c7nuplcqktx3xhdYO+Npi/XU4ewM7HbKt/p5xO+83q1PEt4f3LBhzfzdtXkAknNJfGH7xGR0q&#10;ZjqGM7koegO5Vk8cZbFaguBArjUvjixyBbIq5f8Pqh8AAAD//wMAUEsBAi0AFAAGAAgAAAAhALaD&#10;OJL+AAAA4QEAABMAAAAAAAAAAAAAAAAAAAAAAFtDb250ZW50X1R5cGVzXS54bWxQSwECLQAUAAYA&#10;CAAAACEAOP0h/9YAAACUAQAACwAAAAAAAAAAAAAAAAAvAQAAX3JlbHMvLnJlbHNQSwECLQAUAAYA&#10;CAAAACEAKX664MUCAACVBQAADgAAAAAAAAAAAAAAAAAuAgAAZHJzL2Uyb0RvYy54bWxQSwECLQAU&#10;AAYACAAAACEAnOwFkN4AAAAJAQAADwAAAAAAAAAAAAAAAAAfBQAAZHJzL2Rvd25yZXYueG1sUEsF&#10;BgAAAAAEAAQA8wAAACoGAAAAAA==&#10;" fillcolor="black" strokecolor="white" strokeweight=".26mm">
                <v:stroke endcap="square"/>
              </v:rect>
            </w:pict>
          </mc:Fallback>
        </mc:AlternateContent>
      </w:r>
    </w:p>
    <w:p w14:paraId="6C202E52" w14:textId="77777777" w:rsidR="009F2933" w:rsidRDefault="009F2933" w:rsidP="00A065D1">
      <w:pPr>
        <w:tabs>
          <w:tab w:val="left" w:pos="724"/>
        </w:tabs>
        <w:rPr>
          <w:rFonts w:eastAsia="Times New Roman" w:cs="Times New Roman"/>
          <w:b/>
          <w:szCs w:val="24"/>
        </w:rPr>
      </w:pPr>
    </w:p>
    <w:p w14:paraId="299DE458" w14:textId="77777777" w:rsidR="009F2933" w:rsidRDefault="009F2933" w:rsidP="00A065D1">
      <w:pPr>
        <w:tabs>
          <w:tab w:val="left" w:pos="724"/>
        </w:tabs>
        <w:rPr>
          <w:rFonts w:eastAsia="Times New Roman" w:cs="Times New Roman"/>
          <w:b/>
          <w:szCs w:val="24"/>
        </w:rPr>
      </w:pPr>
    </w:p>
    <w:p w14:paraId="294DD4D1" w14:textId="77777777" w:rsidR="009F2933" w:rsidRDefault="009F2933" w:rsidP="00A065D1">
      <w:pPr>
        <w:tabs>
          <w:tab w:val="left" w:pos="724"/>
        </w:tabs>
        <w:rPr>
          <w:rFonts w:eastAsia="Times New Roman" w:cs="Times New Roman"/>
          <w:b/>
          <w:szCs w:val="24"/>
        </w:rPr>
      </w:pPr>
    </w:p>
    <w:p w14:paraId="29EA2F64" w14:textId="77777777" w:rsidR="009F2933" w:rsidRDefault="009F2933" w:rsidP="00A065D1">
      <w:pPr>
        <w:tabs>
          <w:tab w:val="left" w:pos="724"/>
        </w:tabs>
        <w:rPr>
          <w:rFonts w:eastAsia="Times New Roman" w:cs="Times New Roman"/>
          <w:b/>
          <w:szCs w:val="24"/>
        </w:rPr>
      </w:pPr>
    </w:p>
    <w:p w14:paraId="3647B1B8" w14:textId="77777777" w:rsidR="009F2933" w:rsidRDefault="009F2933" w:rsidP="00A065D1">
      <w:pPr>
        <w:tabs>
          <w:tab w:val="left" w:pos="724"/>
        </w:tabs>
        <w:rPr>
          <w:rFonts w:eastAsia="Times New Roman" w:cs="Times New Roman"/>
          <w:b/>
          <w:szCs w:val="24"/>
        </w:rPr>
      </w:pPr>
    </w:p>
    <w:p w14:paraId="3DBE22EB" w14:textId="52F738FE" w:rsidR="00A065D1" w:rsidRPr="00A73545" w:rsidRDefault="00A065D1" w:rsidP="00A065D1">
      <w:pPr>
        <w:tabs>
          <w:tab w:val="left" w:pos="724"/>
        </w:tabs>
      </w:pPr>
      <w:r w:rsidRPr="007D471F">
        <w:rPr>
          <w:rFonts w:eastAsia="Times New Roman" w:cs="Times New Roman"/>
          <w:b/>
          <w:szCs w:val="24"/>
        </w:rPr>
        <w:t xml:space="preserve">Cvičení č. </w:t>
      </w:r>
      <w:r w:rsidRPr="007D471F">
        <w:rPr>
          <w:rFonts w:cs="Times New Roman"/>
          <w:b/>
          <w:color w:val="00000A"/>
          <w:szCs w:val="24"/>
        </w:rPr>
        <w:t>2</w:t>
      </w:r>
      <w:r w:rsidRPr="007D471F">
        <w:rPr>
          <w:rFonts w:cs="Times New Roman"/>
          <w:color w:val="00000A"/>
          <w:szCs w:val="24"/>
        </w:rPr>
        <w:t xml:space="preserve"> </w:t>
      </w:r>
      <w:r w:rsidRPr="007D471F">
        <w:rPr>
          <w:rFonts w:cs="Times New Roman"/>
          <w:b/>
          <w:color w:val="00000A"/>
          <w:szCs w:val="24"/>
        </w:rPr>
        <w:t>Vyškrtni všechna slova, která tvoří názvy rostlin a stromů, ze zbývajících písmen poskládej název brouka a napiš, co o něm víš.</w:t>
      </w:r>
      <w:r w:rsidRPr="007D471F">
        <w:rPr>
          <w:rFonts w:cs="Times New Roman"/>
          <w:color w:val="00000A"/>
          <w:szCs w:val="24"/>
        </w:rPr>
        <w:t xml:space="preserve"> </w:t>
      </w:r>
    </w:p>
    <w:tbl>
      <w:tblPr>
        <w:tblW w:w="0" w:type="auto"/>
        <w:tblInd w:w="-5" w:type="dxa"/>
        <w:tblLayout w:type="fixed"/>
        <w:tblLook w:val="0000" w:firstRow="0" w:lastRow="0" w:firstColumn="0" w:lastColumn="0" w:noHBand="0" w:noVBand="0"/>
      </w:tblPr>
      <w:tblGrid>
        <w:gridCol w:w="638"/>
        <w:gridCol w:w="665"/>
        <w:gridCol w:w="685"/>
        <w:gridCol w:w="687"/>
        <w:gridCol w:w="668"/>
        <w:gridCol w:w="668"/>
        <w:gridCol w:w="673"/>
        <w:gridCol w:w="668"/>
        <w:gridCol w:w="668"/>
        <w:gridCol w:w="668"/>
        <w:gridCol w:w="637"/>
        <w:gridCol w:w="634"/>
        <w:gridCol w:w="647"/>
        <w:gridCol w:w="678"/>
      </w:tblGrid>
      <w:tr w:rsidR="00A065D1" w:rsidRPr="007D471F" w14:paraId="6DA87138" w14:textId="77777777" w:rsidTr="00A87B0F">
        <w:tc>
          <w:tcPr>
            <w:tcW w:w="638" w:type="dxa"/>
            <w:tcBorders>
              <w:top w:val="single" w:sz="4" w:space="0" w:color="000000"/>
              <w:left w:val="single" w:sz="4" w:space="0" w:color="000000"/>
              <w:bottom w:val="single" w:sz="4" w:space="0" w:color="000000"/>
            </w:tcBorders>
            <w:shd w:val="clear" w:color="auto" w:fill="auto"/>
          </w:tcPr>
          <w:p w14:paraId="424E5D80" w14:textId="77777777" w:rsidR="00A065D1" w:rsidRPr="007D471F" w:rsidRDefault="00A065D1" w:rsidP="00A065D1">
            <w:pPr>
              <w:spacing w:after="0"/>
              <w:jc w:val="center"/>
            </w:pPr>
            <w:r w:rsidRPr="007D471F">
              <w:rPr>
                <w:rFonts w:cs="Times New Roman"/>
                <w:color w:val="00000A"/>
                <w:szCs w:val="24"/>
              </w:rPr>
              <w:t>Č</w:t>
            </w:r>
          </w:p>
        </w:tc>
        <w:tc>
          <w:tcPr>
            <w:tcW w:w="665" w:type="dxa"/>
            <w:tcBorders>
              <w:top w:val="single" w:sz="4" w:space="0" w:color="000000"/>
              <w:left w:val="single" w:sz="4" w:space="0" w:color="000000"/>
              <w:bottom w:val="single" w:sz="4" w:space="0" w:color="000000"/>
            </w:tcBorders>
            <w:shd w:val="clear" w:color="auto" w:fill="auto"/>
          </w:tcPr>
          <w:p w14:paraId="5365BFF4" w14:textId="77777777" w:rsidR="00A065D1" w:rsidRPr="007D471F" w:rsidRDefault="00A065D1" w:rsidP="00A065D1">
            <w:pPr>
              <w:spacing w:after="0"/>
              <w:jc w:val="center"/>
            </w:pPr>
            <w:r w:rsidRPr="007D471F">
              <w:rPr>
                <w:rFonts w:cs="Times New Roman"/>
                <w:color w:val="00000A"/>
                <w:szCs w:val="24"/>
              </w:rPr>
              <w:t>S</w:t>
            </w:r>
          </w:p>
        </w:tc>
        <w:tc>
          <w:tcPr>
            <w:tcW w:w="685" w:type="dxa"/>
            <w:tcBorders>
              <w:top w:val="single" w:sz="4" w:space="0" w:color="000000"/>
              <w:left w:val="single" w:sz="4" w:space="0" w:color="000000"/>
              <w:bottom w:val="single" w:sz="4" w:space="0" w:color="000000"/>
            </w:tcBorders>
            <w:shd w:val="clear" w:color="auto" w:fill="auto"/>
          </w:tcPr>
          <w:p w14:paraId="0181E649" w14:textId="77777777" w:rsidR="00A065D1" w:rsidRPr="007D471F" w:rsidRDefault="00A065D1" w:rsidP="00A065D1">
            <w:pPr>
              <w:spacing w:after="0"/>
              <w:jc w:val="center"/>
            </w:pPr>
            <w:r w:rsidRPr="007D471F">
              <w:rPr>
                <w:rFonts w:cs="Times New Roman"/>
                <w:color w:val="00000A"/>
                <w:szCs w:val="24"/>
              </w:rPr>
              <w:t>A</w:t>
            </w:r>
          </w:p>
        </w:tc>
        <w:tc>
          <w:tcPr>
            <w:tcW w:w="687" w:type="dxa"/>
            <w:tcBorders>
              <w:top w:val="single" w:sz="4" w:space="0" w:color="000000"/>
              <w:left w:val="single" w:sz="4" w:space="0" w:color="000000"/>
              <w:bottom w:val="single" w:sz="4" w:space="0" w:color="000000"/>
            </w:tcBorders>
            <w:shd w:val="clear" w:color="auto" w:fill="auto"/>
          </w:tcPr>
          <w:p w14:paraId="6F6C2E8C" w14:textId="77777777" w:rsidR="00A065D1" w:rsidRPr="007D471F" w:rsidRDefault="00A065D1" w:rsidP="00A065D1">
            <w:pPr>
              <w:spacing w:after="0"/>
              <w:jc w:val="center"/>
            </w:pPr>
            <w:r w:rsidRPr="007D471F">
              <w:rPr>
                <w:rFonts w:cs="Times New Roman"/>
                <w:color w:val="00000A"/>
                <w:szCs w:val="24"/>
              </w:rPr>
              <w:t>S</w:t>
            </w:r>
          </w:p>
        </w:tc>
        <w:tc>
          <w:tcPr>
            <w:tcW w:w="668" w:type="dxa"/>
            <w:tcBorders>
              <w:top w:val="single" w:sz="4" w:space="0" w:color="000000"/>
              <w:left w:val="single" w:sz="4" w:space="0" w:color="000000"/>
              <w:bottom w:val="single" w:sz="4" w:space="0" w:color="000000"/>
            </w:tcBorders>
            <w:shd w:val="clear" w:color="auto" w:fill="auto"/>
          </w:tcPr>
          <w:p w14:paraId="24429B43" w14:textId="77777777" w:rsidR="00A065D1" w:rsidRPr="007D471F" w:rsidRDefault="00A065D1" w:rsidP="00A065D1">
            <w:pPr>
              <w:spacing w:after="0"/>
              <w:jc w:val="center"/>
            </w:pPr>
            <w:r w:rsidRPr="007D471F">
              <w:rPr>
                <w:rFonts w:cs="Times New Roman"/>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2A4B15A9" w14:textId="77777777" w:rsidR="00A065D1" w:rsidRPr="007D471F" w:rsidRDefault="00A065D1" w:rsidP="00A065D1">
            <w:pPr>
              <w:spacing w:after="0"/>
              <w:jc w:val="center"/>
            </w:pPr>
            <w:r w:rsidRPr="007D471F">
              <w:rPr>
                <w:rFonts w:cs="Times New Roman"/>
                <w:color w:val="00000A"/>
                <w:szCs w:val="24"/>
              </w:rPr>
              <w:t>N</w:t>
            </w:r>
          </w:p>
        </w:tc>
        <w:tc>
          <w:tcPr>
            <w:tcW w:w="673" w:type="dxa"/>
            <w:tcBorders>
              <w:top w:val="single" w:sz="4" w:space="0" w:color="000000"/>
              <w:left w:val="single" w:sz="4" w:space="0" w:color="000000"/>
              <w:bottom w:val="single" w:sz="4" w:space="0" w:color="000000"/>
            </w:tcBorders>
            <w:shd w:val="clear" w:color="auto" w:fill="auto"/>
          </w:tcPr>
          <w:p w14:paraId="1D8AB057" w14:textId="77777777" w:rsidR="00A065D1" w:rsidRPr="007D471F" w:rsidRDefault="00A065D1" w:rsidP="00A065D1">
            <w:pPr>
              <w:spacing w:after="0"/>
              <w:jc w:val="center"/>
            </w:pPr>
            <w:r w:rsidRPr="007D471F">
              <w:rPr>
                <w:rFonts w:cs="Times New Roman"/>
                <w:color w:val="00000A"/>
                <w:szCs w:val="24"/>
              </w:rPr>
              <w:t>K</w:t>
            </w:r>
          </w:p>
        </w:tc>
        <w:tc>
          <w:tcPr>
            <w:tcW w:w="668" w:type="dxa"/>
            <w:tcBorders>
              <w:top w:val="single" w:sz="4" w:space="0" w:color="000000"/>
              <w:left w:val="single" w:sz="4" w:space="0" w:color="000000"/>
              <w:bottom w:val="single" w:sz="4" w:space="0" w:color="000000"/>
            </w:tcBorders>
            <w:shd w:val="clear" w:color="auto" w:fill="auto"/>
          </w:tcPr>
          <w:p w14:paraId="6C9BB911" w14:textId="77777777" w:rsidR="00A065D1" w:rsidRPr="007D471F" w:rsidRDefault="00A065D1" w:rsidP="00A065D1">
            <w:pPr>
              <w:spacing w:after="0"/>
              <w:jc w:val="center"/>
            </w:pPr>
            <w:r w:rsidRPr="007D471F">
              <w:rPr>
                <w:rFonts w:cs="Times New Roman"/>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2D17BB9C" w14:textId="77777777" w:rsidR="00A065D1" w:rsidRPr="007D471F" w:rsidRDefault="00A065D1" w:rsidP="00A065D1">
            <w:pPr>
              <w:spacing w:after="0"/>
              <w:jc w:val="center"/>
            </w:pPr>
            <w:r w:rsidRPr="007D471F">
              <w:rPr>
                <w:rFonts w:cs="Times New Roman"/>
                <w:color w:val="00000A"/>
                <w:szCs w:val="24"/>
              </w:rPr>
              <w:t>C</w:t>
            </w:r>
          </w:p>
        </w:tc>
        <w:tc>
          <w:tcPr>
            <w:tcW w:w="668" w:type="dxa"/>
            <w:tcBorders>
              <w:top w:val="single" w:sz="4" w:space="0" w:color="000000"/>
              <w:left w:val="single" w:sz="4" w:space="0" w:color="000000"/>
              <w:bottom w:val="single" w:sz="4" w:space="0" w:color="000000"/>
            </w:tcBorders>
            <w:shd w:val="clear" w:color="auto" w:fill="auto"/>
          </w:tcPr>
          <w:p w14:paraId="02852206" w14:textId="77777777" w:rsidR="00A065D1" w:rsidRPr="007D471F" w:rsidRDefault="00A065D1" w:rsidP="00A065D1">
            <w:pPr>
              <w:spacing w:after="0"/>
              <w:jc w:val="center"/>
            </w:pPr>
            <w:r w:rsidRPr="007D471F">
              <w:rPr>
                <w:rFonts w:cs="Times New Roman"/>
                <w:color w:val="00000A"/>
                <w:szCs w:val="24"/>
              </w:rPr>
              <w:t>L</w:t>
            </w:r>
          </w:p>
        </w:tc>
        <w:tc>
          <w:tcPr>
            <w:tcW w:w="637" w:type="dxa"/>
            <w:tcBorders>
              <w:top w:val="single" w:sz="4" w:space="0" w:color="000000"/>
              <w:left w:val="single" w:sz="4" w:space="0" w:color="000000"/>
              <w:bottom w:val="single" w:sz="4" w:space="0" w:color="000000"/>
            </w:tcBorders>
            <w:shd w:val="clear" w:color="auto" w:fill="auto"/>
          </w:tcPr>
          <w:p w14:paraId="4876E532" w14:textId="77777777" w:rsidR="00A065D1" w:rsidRPr="007D471F" w:rsidRDefault="00A065D1" w:rsidP="00A065D1">
            <w:pPr>
              <w:spacing w:after="0"/>
              <w:jc w:val="center"/>
            </w:pPr>
            <w:r w:rsidRPr="007D471F">
              <w:rPr>
                <w:rFonts w:cs="Times New Roman"/>
                <w:color w:val="00000A"/>
                <w:szCs w:val="24"/>
              </w:rPr>
              <w:t>E</w:t>
            </w:r>
          </w:p>
        </w:tc>
        <w:tc>
          <w:tcPr>
            <w:tcW w:w="634" w:type="dxa"/>
            <w:tcBorders>
              <w:top w:val="single" w:sz="4" w:space="0" w:color="000000"/>
              <w:left w:val="single" w:sz="4" w:space="0" w:color="000000"/>
              <w:bottom w:val="single" w:sz="4" w:space="0" w:color="000000"/>
            </w:tcBorders>
            <w:shd w:val="clear" w:color="auto" w:fill="auto"/>
          </w:tcPr>
          <w:p w14:paraId="14437EAB" w14:textId="77777777" w:rsidR="00A065D1" w:rsidRPr="007D471F" w:rsidRDefault="00A065D1" w:rsidP="00A065D1">
            <w:pPr>
              <w:spacing w:after="0"/>
              <w:jc w:val="center"/>
            </w:pPr>
            <w:r w:rsidRPr="007D471F">
              <w:rPr>
                <w:rFonts w:cs="Times New Roman"/>
                <w:color w:val="00000A"/>
                <w:szCs w:val="24"/>
              </w:rPr>
              <w:t>N</w:t>
            </w:r>
          </w:p>
        </w:tc>
        <w:tc>
          <w:tcPr>
            <w:tcW w:w="647" w:type="dxa"/>
            <w:tcBorders>
              <w:top w:val="single" w:sz="4" w:space="0" w:color="000000"/>
              <w:left w:val="single" w:sz="4" w:space="0" w:color="000000"/>
              <w:bottom w:val="single" w:sz="4" w:space="0" w:color="000000"/>
            </w:tcBorders>
            <w:shd w:val="clear" w:color="auto" w:fill="auto"/>
          </w:tcPr>
          <w:p w14:paraId="7C5F25E2" w14:textId="77777777" w:rsidR="00A065D1" w:rsidRPr="007D471F" w:rsidRDefault="00A065D1" w:rsidP="00A065D1">
            <w:pPr>
              <w:spacing w:after="0"/>
              <w:jc w:val="center"/>
            </w:pPr>
            <w:r w:rsidRPr="007D471F">
              <w:rPr>
                <w:rFonts w:cs="Times New Roman"/>
                <w:color w:val="00000A"/>
                <w:szCs w:val="24"/>
              </w:rPr>
              <w:t>D</w:t>
            </w:r>
          </w:p>
        </w:tc>
        <w:tc>
          <w:tcPr>
            <w:tcW w:w="678" w:type="dxa"/>
            <w:tcBorders>
              <w:top w:val="single" w:sz="4" w:space="0" w:color="000000"/>
              <w:left w:val="single" w:sz="4" w:space="0" w:color="000000"/>
              <w:bottom w:val="single" w:sz="4" w:space="0" w:color="000000"/>
              <w:right w:val="single" w:sz="4" w:space="0" w:color="000000"/>
            </w:tcBorders>
            <w:shd w:val="clear" w:color="auto" w:fill="auto"/>
          </w:tcPr>
          <w:p w14:paraId="693D3F0B" w14:textId="77777777" w:rsidR="00A065D1" w:rsidRPr="007D471F" w:rsidRDefault="00A065D1" w:rsidP="00A065D1">
            <w:pPr>
              <w:spacing w:after="0"/>
              <w:jc w:val="center"/>
            </w:pPr>
            <w:r w:rsidRPr="007D471F">
              <w:rPr>
                <w:rFonts w:cs="Times New Roman"/>
                <w:color w:val="00000A"/>
                <w:szCs w:val="24"/>
              </w:rPr>
              <w:t>P</w:t>
            </w:r>
          </w:p>
        </w:tc>
      </w:tr>
      <w:tr w:rsidR="00A065D1" w:rsidRPr="007D471F" w14:paraId="01A9BBD4" w14:textId="77777777" w:rsidTr="00A87B0F">
        <w:tc>
          <w:tcPr>
            <w:tcW w:w="638" w:type="dxa"/>
            <w:tcBorders>
              <w:top w:val="single" w:sz="4" w:space="0" w:color="000000"/>
              <w:left w:val="single" w:sz="4" w:space="0" w:color="000000"/>
              <w:bottom w:val="single" w:sz="4" w:space="0" w:color="000000"/>
            </w:tcBorders>
            <w:shd w:val="clear" w:color="auto" w:fill="auto"/>
          </w:tcPr>
          <w:p w14:paraId="720C6495" w14:textId="77777777" w:rsidR="00A065D1" w:rsidRPr="007D471F" w:rsidRDefault="00A065D1" w:rsidP="00A065D1">
            <w:pPr>
              <w:spacing w:after="0"/>
              <w:jc w:val="center"/>
            </w:pPr>
            <w:r w:rsidRPr="007D471F">
              <w:rPr>
                <w:rFonts w:cs="Times New Roman"/>
                <w:color w:val="00000A"/>
                <w:szCs w:val="24"/>
              </w:rPr>
              <w:t>E</w:t>
            </w:r>
          </w:p>
        </w:tc>
        <w:tc>
          <w:tcPr>
            <w:tcW w:w="665" w:type="dxa"/>
            <w:tcBorders>
              <w:top w:val="single" w:sz="4" w:space="0" w:color="000000"/>
              <w:left w:val="single" w:sz="4" w:space="0" w:color="000000"/>
              <w:bottom w:val="single" w:sz="4" w:space="0" w:color="000000"/>
            </w:tcBorders>
            <w:shd w:val="clear" w:color="auto" w:fill="auto"/>
          </w:tcPr>
          <w:p w14:paraId="607B900E" w14:textId="77777777" w:rsidR="00A065D1" w:rsidRPr="007D471F" w:rsidRDefault="00A065D1" w:rsidP="00A065D1">
            <w:pPr>
              <w:spacing w:after="0"/>
              <w:jc w:val="center"/>
            </w:pPr>
            <w:r w:rsidRPr="007D471F">
              <w:rPr>
                <w:rFonts w:cs="Times New Roman"/>
                <w:color w:val="00000A"/>
                <w:szCs w:val="24"/>
              </w:rPr>
              <w:t>H</w:t>
            </w:r>
          </w:p>
        </w:tc>
        <w:tc>
          <w:tcPr>
            <w:tcW w:w="685" w:type="dxa"/>
            <w:tcBorders>
              <w:top w:val="single" w:sz="4" w:space="0" w:color="000000"/>
              <w:left w:val="single" w:sz="4" w:space="0" w:color="000000"/>
              <w:bottom w:val="single" w:sz="4" w:space="0" w:color="000000"/>
            </w:tcBorders>
            <w:shd w:val="clear" w:color="auto" w:fill="auto"/>
          </w:tcPr>
          <w:p w14:paraId="7F524086" w14:textId="77777777" w:rsidR="00A065D1" w:rsidRPr="007D471F" w:rsidRDefault="00A065D1" w:rsidP="00A065D1">
            <w:pPr>
              <w:spacing w:after="0"/>
              <w:jc w:val="center"/>
            </w:pPr>
            <w:r w:rsidRPr="007D471F">
              <w:rPr>
                <w:rFonts w:cs="Times New Roman"/>
                <w:color w:val="00000A"/>
                <w:szCs w:val="24"/>
              </w:rPr>
              <w:t>S</w:t>
            </w:r>
          </w:p>
        </w:tc>
        <w:tc>
          <w:tcPr>
            <w:tcW w:w="687" w:type="dxa"/>
            <w:tcBorders>
              <w:top w:val="single" w:sz="4" w:space="0" w:color="000000"/>
              <w:left w:val="single" w:sz="4" w:space="0" w:color="000000"/>
              <w:bottom w:val="single" w:sz="4" w:space="0" w:color="000000"/>
            </w:tcBorders>
            <w:shd w:val="clear" w:color="auto" w:fill="auto"/>
          </w:tcPr>
          <w:p w14:paraId="118253E9" w14:textId="77777777" w:rsidR="00A065D1" w:rsidRPr="007D471F" w:rsidRDefault="00A065D1" w:rsidP="00A065D1">
            <w:pPr>
              <w:spacing w:after="0"/>
              <w:jc w:val="center"/>
            </w:pPr>
            <w:r w:rsidRPr="007D471F">
              <w:rPr>
                <w:rFonts w:cs="Times New Roman"/>
                <w:color w:val="00000A"/>
                <w:szCs w:val="24"/>
              </w:rPr>
              <w:t>M</w:t>
            </w:r>
          </w:p>
        </w:tc>
        <w:tc>
          <w:tcPr>
            <w:tcW w:w="668" w:type="dxa"/>
            <w:tcBorders>
              <w:top w:val="single" w:sz="4" w:space="0" w:color="000000"/>
              <w:left w:val="single" w:sz="4" w:space="0" w:color="000000"/>
              <w:bottom w:val="single" w:sz="4" w:space="0" w:color="000000"/>
            </w:tcBorders>
            <w:shd w:val="clear" w:color="auto" w:fill="auto"/>
          </w:tcPr>
          <w:p w14:paraId="4FD9D59B" w14:textId="77777777" w:rsidR="00A065D1" w:rsidRPr="007D471F" w:rsidRDefault="00A065D1" w:rsidP="00A065D1">
            <w:pPr>
              <w:spacing w:after="0"/>
              <w:jc w:val="center"/>
            </w:pPr>
            <w:r w:rsidRPr="007D471F">
              <w:rPr>
                <w:rFonts w:cs="Times New Roman"/>
                <w:color w:val="00000A"/>
                <w:szCs w:val="24"/>
              </w:rPr>
              <w:t>E</w:t>
            </w:r>
          </w:p>
        </w:tc>
        <w:tc>
          <w:tcPr>
            <w:tcW w:w="668" w:type="dxa"/>
            <w:tcBorders>
              <w:top w:val="single" w:sz="4" w:space="0" w:color="000000"/>
              <w:left w:val="single" w:sz="4" w:space="0" w:color="000000"/>
              <w:bottom w:val="single" w:sz="4" w:space="0" w:color="000000"/>
            </w:tcBorders>
            <w:shd w:val="clear" w:color="auto" w:fill="auto"/>
          </w:tcPr>
          <w:p w14:paraId="72E46B7B" w14:textId="77777777" w:rsidR="00A065D1" w:rsidRPr="007D471F" w:rsidRDefault="00A065D1" w:rsidP="00A065D1">
            <w:pPr>
              <w:spacing w:after="0"/>
              <w:jc w:val="center"/>
            </w:pPr>
            <w:r w:rsidRPr="007D471F">
              <w:rPr>
                <w:rFonts w:cs="Times New Roman"/>
                <w:color w:val="00000A"/>
                <w:szCs w:val="24"/>
              </w:rPr>
              <w:t>T</w:t>
            </w:r>
          </w:p>
        </w:tc>
        <w:tc>
          <w:tcPr>
            <w:tcW w:w="673" w:type="dxa"/>
            <w:tcBorders>
              <w:top w:val="single" w:sz="4" w:space="0" w:color="000000"/>
              <w:left w:val="single" w:sz="4" w:space="0" w:color="000000"/>
              <w:bottom w:val="single" w:sz="4" w:space="0" w:color="000000"/>
            </w:tcBorders>
            <w:shd w:val="clear" w:color="auto" w:fill="auto"/>
          </w:tcPr>
          <w:p w14:paraId="3FFC3529" w14:textId="77777777" w:rsidR="00A065D1" w:rsidRPr="007D471F" w:rsidRDefault="00A065D1" w:rsidP="00A065D1">
            <w:pPr>
              <w:spacing w:after="0"/>
              <w:jc w:val="center"/>
            </w:pPr>
            <w:r w:rsidRPr="007D471F">
              <w:rPr>
                <w:rFonts w:cs="Times New Roman"/>
                <w:color w:val="00000A"/>
                <w:szCs w:val="24"/>
              </w:rPr>
              <w:t>Á</w:t>
            </w:r>
          </w:p>
        </w:tc>
        <w:tc>
          <w:tcPr>
            <w:tcW w:w="668" w:type="dxa"/>
            <w:tcBorders>
              <w:top w:val="single" w:sz="4" w:space="0" w:color="000000"/>
              <w:left w:val="single" w:sz="4" w:space="0" w:color="000000"/>
              <w:bottom w:val="single" w:sz="4" w:space="0" w:color="000000"/>
            </w:tcBorders>
            <w:shd w:val="clear" w:color="auto" w:fill="auto"/>
          </w:tcPr>
          <w:p w14:paraId="499039E4" w14:textId="77777777" w:rsidR="00A065D1" w:rsidRPr="007D471F" w:rsidRDefault="00A065D1" w:rsidP="00A065D1">
            <w:pPr>
              <w:spacing w:after="0"/>
              <w:jc w:val="center"/>
            </w:pPr>
            <w:r w:rsidRPr="007D471F">
              <w:rPr>
                <w:rFonts w:cs="Times New Roman"/>
                <w:color w:val="00000A"/>
                <w:szCs w:val="24"/>
              </w:rPr>
              <w:t>N</w:t>
            </w:r>
          </w:p>
        </w:tc>
        <w:tc>
          <w:tcPr>
            <w:tcW w:w="668" w:type="dxa"/>
            <w:tcBorders>
              <w:top w:val="single" w:sz="4" w:space="0" w:color="000000"/>
              <w:left w:val="single" w:sz="4" w:space="0" w:color="000000"/>
              <w:bottom w:val="single" w:sz="4" w:space="0" w:color="000000"/>
            </w:tcBorders>
            <w:shd w:val="clear" w:color="auto" w:fill="auto"/>
          </w:tcPr>
          <w:p w14:paraId="3D09AB0E" w14:textId="77777777" w:rsidR="00A065D1" w:rsidRPr="007D471F" w:rsidRDefault="00A065D1" w:rsidP="00A065D1">
            <w:pPr>
              <w:spacing w:after="0"/>
              <w:jc w:val="center"/>
            </w:pPr>
            <w:r w:rsidRPr="007D471F">
              <w:rPr>
                <w:rFonts w:cs="Times New Roman"/>
                <w:color w:val="00000A"/>
                <w:szCs w:val="24"/>
              </w:rPr>
              <w:t>K</w:t>
            </w:r>
          </w:p>
        </w:tc>
        <w:tc>
          <w:tcPr>
            <w:tcW w:w="668" w:type="dxa"/>
            <w:tcBorders>
              <w:top w:val="single" w:sz="4" w:space="0" w:color="000000"/>
              <w:left w:val="single" w:sz="4" w:space="0" w:color="000000"/>
              <w:bottom w:val="single" w:sz="4" w:space="0" w:color="000000"/>
            </w:tcBorders>
            <w:shd w:val="clear" w:color="auto" w:fill="auto"/>
          </w:tcPr>
          <w:p w14:paraId="36F42003" w14:textId="77777777" w:rsidR="00A065D1" w:rsidRPr="007D471F" w:rsidRDefault="00A065D1" w:rsidP="00A065D1">
            <w:pPr>
              <w:spacing w:after="0"/>
              <w:jc w:val="center"/>
            </w:pPr>
            <w:r w:rsidRPr="007D471F">
              <w:rPr>
                <w:rFonts w:cs="Times New Roman"/>
                <w:color w:val="00000A"/>
                <w:szCs w:val="24"/>
              </w:rPr>
              <w:t>A</w:t>
            </w:r>
          </w:p>
        </w:tc>
        <w:tc>
          <w:tcPr>
            <w:tcW w:w="637" w:type="dxa"/>
            <w:tcBorders>
              <w:top w:val="single" w:sz="4" w:space="0" w:color="000000"/>
              <w:left w:val="single" w:sz="4" w:space="0" w:color="000000"/>
              <w:bottom w:val="single" w:sz="4" w:space="0" w:color="000000"/>
            </w:tcBorders>
            <w:shd w:val="clear" w:color="auto" w:fill="auto"/>
          </w:tcPr>
          <w:p w14:paraId="4E7CEA75" w14:textId="77777777" w:rsidR="00A065D1" w:rsidRPr="007D471F" w:rsidRDefault="00A065D1" w:rsidP="00A065D1">
            <w:pPr>
              <w:spacing w:after="0"/>
              <w:jc w:val="center"/>
            </w:pPr>
            <w:r w:rsidRPr="007D471F">
              <w:rPr>
                <w:rFonts w:cs="Times New Roman"/>
                <w:color w:val="00000A"/>
                <w:szCs w:val="24"/>
              </w:rPr>
              <w:t>R</w:t>
            </w:r>
          </w:p>
        </w:tc>
        <w:tc>
          <w:tcPr>
            <w:tcW w:w="634" w:type="dxa"/>
            <w:tcBorders>
              <w:top w:val="single" w:sz="4" w:space="0" w:color="000000"/>
              <w:left w:val="single" w:sz="4" w:space="0" w:color="000000"/>
              <w:bottom w:val="single" w:sz="4" w:space="0" w:color="000000"/>
            </w:tcBorders>
            <w:shd w:val="clear" w:color="auto" w:fill="auto"/>
          </w:tcPr>
          <w:p w14:paraId="293B5C67" w14:textId="77777777" w:rsidR="00A065D1" w:rsidRPr="007D471F" w:rsidRDefault="00A065D1" w:rsidP="00A065D1">
            <w:pPr>
              <w:spacing w:after="0"/>
              <w:jc w:val="center"/>
            </w:pPr>
            <w:r w:rsidRPr="007D471F">
              <w:rPr>
                <w:rFonts w:cs="Times New Roman"/>
                <w:color w:val="00000A"/>
                <w:szCs w:val="24"/>
              </w:rPr>
              <w:t>O</w:t>
            </w:r>
          </w:p>
        </w:tc>
        <w:tc>
          <w:tcPr>
            <w:tcW w:w="647" w:type="dxa"/>
            <w:tcBorders>
              <w:top w:val="single" w:sz="4" w:space="0" w:color="000000"/>
              <w:left w:val="single" w:sz="4" w:space="0" w:color="000000"/>
              <w:bottom w:val="single" w:sz="4" w:space="0" w:color="000000"/>
            </w:tcBorders>
            <w:shd w:val="clear" w:color="auto" w:fill="auto"/>
          </w:tcPr>
          <w:p w14:paraId="6554A359" w14:textId="77777777" w:rsidR="00A065D1" w:rsidRPr="007D471F" w:rsidRDefault="00A065D1" w:rsidP="00A065D1">
            <w:pPr>
              <w:spacing w:after="0"/>
              <w:jc w:val="center"/>
            </w:pPr>
            <w:r w:rsidRPr="007D471F">
              <w:rPr>
                <w:rFonts w:cs="Times New Roman"/>
                <w:color w:val="00000A"/>
                <w:szCs w:val="24"/>
              </w:rPr>
              <w:t>I</w:t>
            </w:r>
          </w:p>
        </w:tc>
        <w:tc>
          <w:tcPr>
            <w:tcW w:w="678" w:type="dxa"/>
            <w:tcBorders>
              <w:top w:val="single" w:sz="4" w:space="0" w:color="000000"/>
              <w:left w:val="single" w:sz="4" w:space="0" w:color="000000"/>
              <w:bottom w:val="single" w:sz="4" w:space="0" w:color="000000"/>
              <w:right w:val="single" w:sz="4" w:space="0" w:color="000000"/>
            </w:tcBorders>
            <w:shd w:val="clear" w:color="auto" w:fill="auto"/>
          </w:tcPr>
          <w:p w14:paraId="7B0B758E" w14:textId="77777777" w:rsidR="00A065D1" w:rsidRPr="007D471F" w:rsidRDefault="00A065D1" w:rsidP="00A065D1">
            <w:pPr>
              <w:spacing w:after="0"/>
              <w:jc w:val="center"/>
            </w:pPr>
            <w:r w:rsidRPr="007D471F">
              <w:rPr>
                <w:rFonts w:cs="Times New Roman"/>
                <w:color w:val="00000A"/>
                <w:szCs w:val="24"/>
              </w:rPr>
              <w:t>E</w:t>
            </w:r>
          </w:p>
        </w:tc>
      </w:tr>
      <w:tr w:rsidR="00A065D1" w:rsidRPr="007D471F" w14:paraId="7515422A" w14:textId="77777777" w:rsidTr="00A87B0F">
        <w:tc>
          <w:tcPr>
            <w:tcW w:w="638" w:type="dxa"/>
            <w:tcBorders>
              <w:top w:val="single" w:sz="4" w:space="0" w:color="000000"/>
              <w:left w:val="single" w:sz="4" w:space="0" w:color="000000"/>
              <w:bottom w:val="single" w:sz="4" w:space="0" w:color="000000"/>
            </w:tcBorders>
            <w:shd w:val="clear" w:color="auto" w:fill="auto"/>
          </w:tcPr>
          <w:p w14:paraId="67977593" w14:textId="77777777" w:rsidR="00A065D1" w:rsidRPr="007D471F" w:rsidRDefault="00A065D1" w:rsidP="00A065D1">
            <w:pPr>
              <w:spacing w:after="0"/>
              <w:jc w:val="center"/>
            </w:pPr>
            <w:r w:rsidRPr="007D471F">
              <w:rPr>
                <w:rFonts w:cs="Times New Roman"/>
                <w:color w:val="00000A"/>
                <w:szCs w:val="24"/>
              </w:rPr>
              <w:t>S</w:t>
            </w:r>
          </w:p>
        </w:tc>
        <w:tc>
          <w:tcPr>
            <w:tcW w:w="665" w:type="dxa"/>
            <w:tcBorders>
              <w:top w:val="single" w:sz="4" w:space="0" w:color="000000"/>
              <w:left w:val="single" w:sz="4" w:space="0" w:color="000000"/>
              <w:bottom w:val="single" w:sz="4" w:space="0" w:color="000000"/>
            </w:tcBorders>
            <w:shd w:val="clear" w:color="auto" w:fill="auto"/>
          </w:tcPr>
          <w:p w14:paraId="38868622" w14:textId="77777777" w:rsidR="00A065D1" w:rsidRPr="007D471F" w:rsidRDefault="00A065D1" w:rsidP="00A065D1">
            <w:pPr>
              <w:spacing w:after="0"/>
              <w:jc w:val="center"/>
            </w:pPr>
            <w:r w:rsidRPr="007D471F">
              <w:rPr>
                <w:rFonts w:cs="Times New Roman"/>
                <w:color w:val="00000A"/>
                <w:szCs w:val="24"/>
              </w:rPr>
              <w:t>F</w:t>
            </w:r>
          </w:p>
        </w:tc>
        <w:tc>
          <w:tcPr>
            <w:tcW w:w="685" w:type="dxa"/>
            <w:tcBorders>
              <w:top w:val="single" w:sz="4" w:space="0" w:color="000000"/>
              <w:left w:val="single" w:sz="4" w:space="0" w:color="000000"/>
              <w:bottom w:val="single" w:sz="4" w:space="0" w:color="000000"/>
            </w:tcBorders>
            <w:shd w:val="clear" w:color="auto" w:fill="auto"/>
          </w:tcPr>
          <w:p w14:paraId="1BD4A3B7" w14:textId="77777777" w:rsidR="00A065D1" w:rsidRPr="007D471F" w:rsidRDefault="00A065D1" w:rsidP="00A065D1">
            <w:pPr>
              <w:spacing w:after="0"/>
              <w:jc w:val="center"/>
            </w:pPr>
            <w:r w:rsidRPr="007D471F">
              <w:rPr>
                <w:rFonts w:cs="Times New Roman"/>
                <w:color w:val="00000A"/>
                <w:szCs w:val="24"/>
              </w:rPr>
              <w:t>I</w:t>
            </w:r>
          </w:p>
        </w:tc>
        <w:tc>
          <w:tcPr>
            <w:tcW w:w="687" w:type="dxa"/>
            <w:tcBorders>
              <w:top w:val="single" w:sz="4" w:space="0" w:color="000000"/>
              <w:left w:val="single" w:sz="4" w:space="0" w:color="000000"/>
              <w:bottom w:val="single" w:sz="4" w:space="0" w:color="000000"/>
            </w:tcBorders>
            <w:shd w:val="clear" w:color="auto" w:fill="auto"/>
          </w:tcPr>
          <w:p w14:paraId="47996365" w14:textId="77777777" w:rsidR="00A065D1" w:rsidRPr="007D471F" w:rsidRDefault="00A065D1" w:rsidP="00A065D1">
            <w:pPr>
              <w:spacing w:after="0"/>
              <w:jc w:val="center"/>
            </w:pPr>
            <w:r w:rsidRPr="007D471F">
              <w:rPr>
                <w:rFonts w:cs="Times New Roman"/>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6286F135" w14:textId="77777777" w:rsidR="00A065D1" w:rsidRPr="007D471F" w:rsidRDefault="00A065D1" w:rsidP="00A065D1">
            <w:pPr>
              <w:spacing w:after="0"/>
              <w:jc w:val="center"/>
            </w:pPr>
            <w:r w:rsidRPr="007D471F">
              <w:rPr>
                <w:rFonts w:cs="Times New Roman"/>
                <w:color w:val="00000A"/>
                <w:szCs w:val="24"/>
              </w:rPr>
              <w:t>L</w:t>
            </w:r>
          </w:p>
        </w:tc>
        <w:tc>
          <w:tcPr>
            <w:tcW w:w="668" w:type="dxa"/>
            <w:tcBorders>
              <w:top w:val="single" w:sz="4" w:space="0" w:color="000000"/>
              <w:left w:val="single" w:sz="4" w:space="0" w:color="000000"/>
              <w:bottom w:val="single" w:sz="4" w:space="0" w:color="000000"/>
            </w:tcBorders>
            <w:shd w:val="clear" w:color="auto" w:fill="auto"/>
          </w:tcPr>
          <w:p w14:paraId="6DE05E16" w14:textId="77777777" w:rsidR="00A065D1" w:rsidRPr="007D471F" w:rsidRDefault="00A065D1" w:rsidP="00A065D1">
            <w:pPr>
              <w:spacing w:after="0"/>
              <w:jc w:val="center"/>
            </w:pPr>
            <w:r w:rsidRPr="007D471F">
              <w:rPr>
                <w:rFonts w:cs="Times New Roman"/>
                <w:color w:val="00000A"/>
                <w:szCs w:val="24"/>
              </w:rPr>
              <w:t>K</w:t>
            </w:r>
          </w:p>
        </w:tc>
        <w:tc>
          <w:tcPr>
            <w:tcW w:w="673" w:type="dxa"/>
            <w:tcBorders>
              <w:top w:val="single" w:sz="4" w:space="0" w:color="000000"/>
              <w:left w:val="single" w:sz="4" w:space="0" w:color="000000"/>
              <w:bottom w:val="single" w:sz="4" w:space="0" w:color="000000"/>
            </w:tcBorders>
            <w:shd w:val="clear" w:color="auto" w:fill="auto"/>
          </w:tcPr>
          <w:p w14:paraId="5386580B" w14:textId="77777777" w:rsidR="00A065D1" w:rsidRPr="007D471F" w:rsidRDefault="00A065D1" w:rsidP="00A065D1">
            <w:pPr>
              <w:spacing w:after="0"/>
              <w:jc w:val="center"/>
            </w:pPr>
            <w:r w:rsidRPr="007D471F">
              <w:rPr>
                <w:rFonts w:cs="Times New Roman"/>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63EC871E" w14:textId="77777777" w:rsidR="00A065D1" w:rsidRPr="007D471F" w:rsidRDefault="00A065D1" w:rsidP="00A065D1">
            <w:pPr>
              <w:spacing w:after="0"/>
              <w:jc w:val="center"/>
            </w:pPr>
            <w:r w:rsidRPr="007D471F">
              <w:rPr>
                <w:rFonts w:cs="Times New Roman"/>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04088409" w14:textId="77777777" w:rsidR="00A065D1" w:rsidRPr="007D471F" w:rsidRDefault="00A065D1" w:rsidP="00A065D1">
            <w:pPr>
              <w:spacing w:after="0"/>
              <w:jc w:val="center"/>
            </w:pPr>
            <w:r w:rsidRPr="007D471F">
              <w:rPr>
                <w:rFonts w:cs="Times New Roman"/>
                <w:color w:val="00000A"/>
                <w:szCs w:val="24"/>
              </w:rPr>
              <w:t>K</w:t>
            </w:r>
          </w:p>
        </w:tc>
        <w:tc>
          <w:tcPr>
            <w:tcW w:w="668" w:type="dxa"/>
            <w:tcBorders>
              <w:top w:val="single" w:sz="4" w:space="0" w:color="000000"/>
              <w:left w:val="single" w:sz="4" w:space="0" w:color="000000"/>
              <w:bottom w:val="single" w:sz="4" w:space="0" w:color="000000"/>
            </w:tcBorders>
            <w:shd w:val="clear" w:color="auto" w:fill="auto"/>
          </w:tcPr>
          <w:p w14:paraId="55BE0397" w14:textId="77777777" w:rsidR="00A065D1" w:rsidRPr="007D471F" w:rsidRDefault="00A065D1" w:rsidP="00A065D1">
            <w:pPr>
              <w:spacing w:after="0"/>
              <w:jc w:val="center"/>
            </w:pPr>
            <w:r w:rsidRPr="007D471F">
              <w:rPr>
                <w:rFonts w:cs="Times New Roman"/>
                <w:color w:val="00000A"/>
                <w:szCs w:val="24"/>
              </w:rPr>
              <w:t>Á</w:t>
            </w:r>
          </w:p>
        </w:tc>
        <w:tc>
          <w:tcPr>
            <w:tcW w:w="637" w:type="dxa"/>
            <w:tcBorders>
              <w:top w:val="single" w:sz="4" w:space="0" w:color="000000"/>
              <w:left w:val="single" w:sz="4" w:space="0" w:color="000000"/>
              <w:bottom w:val="single" w:sz="4" w:space="0" w:color="000000"/>
            </w:tcBorders>
            <w:shd w:val="clear" w:color="auto" w:fill="auto"/>
          </w:tcPr>
          <w:p w14:paraId="759CAC24" w14:textId="77777777" w:rsidR="00A065D1" w:rsidRPr="007D471F" w:rsidRDefault="00A065D1" w:rsidP="00A065D1">
            <w:pPr>
              <w:spacing w:after="0"/>
              <w:jc w:val="center"/>
            </w:pPr>
            <w:r w:rsidRPr="007D471F">
              <w:rPr>
                <w:rFonts w:cs="Times New Roman"/>
                <w:color w:val="00000A"/>
                <w:szCs w:val="24"/>
              </w:rPr>
              <w:t>T</w:t>
            </w:r>
          </w:p>
        </w:tc>
        <w:tc>
          <w:tcPr>
            <w:tcW w:w="634" w:type="dxa"/>
            <w:tcBorders>
              <w:top w:val="single" w:sz="4" w:space="0" w:color="000000"/>
              <w:left w:val="single" w:sz="4" w:space="0" w:color="000000"/>
              <w:bottom w:val="single" w:sz="4" w:space="0" w:color="000000"/>
            </w:tcBorders>
            <w:shd w:val="clear" w:color="auto" w:fill="auto"/>
          </w:tcPr>
          <w:p w14:paraId="1684DDB0" w14:textId="77777777" w:rsidR="00A065D1" w:rsidRPr="007D471F" w:rsidRDefault="00A065D1" w:rsidP="00A065D1">
            <w:pPr>
              <w:spacing w:after="0"/>
              <w:jc w:val="center"/>
            </w:pPr>
            <w:r w:rsidRPr="007D471F">
              <w:rPr>
                <w:rFonts w:cs="Times New Roman"/>
                <w:color w:val="00000A"/>
                <w:szCs w:val="24"/>
              </w:rPr>
              <w:t>K</w:t>
            </w:r>
          </w:p>
        </w:tc>
        <w:tc>
          <w:tcPr>
            <w:tcW w:w="647" w:type="dxa"/>
            <w:tcBorders>
              <w:top w:val="single" w:sz="4" w:space="0" w:color="000000"/>
              <w:left w:val="single" w:sz="4" w:space="0" w:color="000000"/>
              <w:bottom w:val="single" w:sz="4" w:space="0" w:color="000000"/>
            </w:tcBorders>
            <w:shd w:val="clear" w:color="auto" w:fill="auto"/>
          </w:tcPr>
          <w:p w14:paraId="02395F1D" w14:textId="77777777" w:rsidR="00A065D1" w:rsidRPr="007D471F" w:rsidRDefault="00A065D1" w:rsidP="00A065D1">
            <w:pPr>
              <w:spacing w:after="0"/>
              <w:jc w:val="center"/>
            </w:pPr>
            <w:r w:rsidRPr="007D471F">
              <w:rPr>
                <w:rFonts w:cs="Times New Roman"/>
                <w:color w:val="00000A"/>
                <w:szCs w:val="24"/>
              </w:rPr>
              <w:t>V</w:t>
            </w:r>
          </w:p>
        </w:tc>
        <w:tc>
          <w:tcPr>
            <w:tcW w:w="678" w:type="dxa"/>
            <w:tcBorders>
              <w:top w:val="single" w:sz="4" w:space="0" w:color="000000"/>
              <w:left w:val="single" w:sz="4" w:space="0" w:color="000000"/>
              <w:bottom w:val="single" w:sz="4" w:space="0" w:color="000000"/>
              <w:right w:val="single" w:sz="4" w:space="0" w:color="000000"/>
            </w:tcBorders>
            <w:shd w:val="clear" w:color="auto" w:fill="auto"/>
          </w:tcPr>
          <w:p w14:paraId="6E029B85" w14:textId="77777777" w:rsidR="00A065D1" w:rsidRPr="007D471F" w:rsidRDefault="00A065D1" w:rsidP="00A065D1">
            <w:pPr>
              <w:spacing w:after="0"/>
              <w:jc w:val="center"/>
            </w:pPr>
            <w:r w:rsidRPr="007D471F">
              <w:rPr>
                <w:rFonts w:cs="Times New Roman"/>
                <w:color w:val="00000A"/>
                <w:szCs w:val="24"/>
              </w:rPr>
              <w:t>T</w:t>
            </w:r>
          </w:p>
        </w:tc>
      </w:tr>
      <w:tr w:rsidR="00A065D1" w:rsidRPr="007D471F" w14:paraId="157E1B9F" w14:textId="77777777" w:rsidTr="00A87B0F">
        <w:tc>
          <w:tcPr>
            <w:tcW w:w="638" w:type="dxa"/>
            <w:tcBorders>
              <w:top w:val="single" w:sz="4" w:space="0" w:color="000000"/>
              <w:left w:val="single" w:sz="4" w:space="0" w:color="000000"/>
              <w:bottom w:val="single" w:sz="4" w:space="0" w:color="000000"/>
            </w:tcBorders>
            <w:shd w:val="clear" w:color="auto" w:fill="auto"/>
          </w:tcPr>
          <w:p w14:paraId="4B9837F9" w14:textId="77777777" w:rsidR="00A065D1" w:rsidRPr="007D471F" w:rsidRDefault="00A065D1" w:rsidP="00A065D1">
            <w:pPr>
              <w:spacing w:after="0"/>
              <w:jc w:val="center"/>
            </w:pPr>
            <w:r w:rsidRPr="007D471F">
              <w:rPr>
                <w:rFonts w:cs="Times New Roman"/>
                <w:color w:val="00000A"/>
                <w:szCs w:val="24"/>
              </w:rPr>
              <w:t>N</w:t>
            </w:r>
          </w:p>
        </w:tc>
        <w:tc>
          <w:tcPr>
            <w:tcW w:w="665" w:type="dxa"/>
            <w:tcBorders>
              <w:top w:val="single" w:sz="4" w:space="0" w:color="000000"/>
              <w:left w:val="single" w:sz="4" w:space="0" w:color="000000"/>
              <w:bottom w:val="single" w:sz="4" w:space="0" w:color="000000"/>
            </w:tcBorders>
            <w:shd w:val="clear" w:color="auto" w:fill="auto"/>
          </w:tcPr>
          <w:p w14:paraId="29A828E5" w14:textId="77777777" w:rsidR="00A065D1" w:rsidRPr="007D471F" w:rsidRDefault="00A065D1" w:rsidP="00A065D1">
            <w:pPr>
              <w:spacing w:after="0"/>
              <w:jc w:val="center"/>
            </w:pPr>
            <w:r w:rsidRPr="007D471F">
              <w:rPr>
                <w:rFonts w:cs="Times New Roman"/>
                <w:color w:val="00000A"/>
                <w:szCs w:val="24"/>
              </w:rPr>
              <w:t>D</w:t>
            </w:r>
          </w:p>
        </w:tc>
        <w:tc>
          <w:tcPr>
            <w:tcW w:w="685" w:type="dxa"/>
            <w:tcBorders>
              <w:top w:val="single" w:sz="4" w:space="0" w:color="000000"/>
              <w:left w:val="single" w:sz="4" w:space="0" w:color="000000"/>
              <w:bottom w:val="single" w:sz="4" w:space="0" w:color="000000"/>
            </w:tcBorders>
            <w:shd w:val="clear" w:color="auto" w:fill="auto"/>
          </w:tcPr>
          <w:p w14:paraId="3335A013" w14:textId="77777777" w:rsidR="00A065D1" w:rsidRPr="007D471F" w:rsidRDefault="00A065D1" w:rsidP="00A065D1">
            <w:pPr>
              <w:spacing w:after="0"/>
              <w:jc w:val="center"/>
            </w:pPr>
            <w:r w:rsidRPr="007D471F">
              <w:rPr>
                <w:rFonts w:cs="Times New Roman"/>
                <w:color w:val="00000A"/>
                <w:szCs w:val="24"/>
              </w:rPr>
              <w:t>U</w:t>
            </w:r>
          </w:p>
        </w:tc>
        <w:tc>
          <w:tcPr>
            <w:tcW w:w="687" w:type="dxa"/>
            <w:tcBorders>
              <w:top w:val="single" w:sz="4" w:space="0" w:color="000000"/>
              <w:left w:val="single" w:sz="4" w:space="0" w:color="000000"/>
              <w:bottom w:val="single" w:sz="4" w:space="0" w:color="000000"/>
            </w:tcBorders>
            <w:shd w:val="clear" w:color="auto" w:fill="auto"/>
          </w:tcPr>
          <w:p w14:paraId="2B4ACC4D" w14:textId="77777777" w:rsidR="00A065D1" w:rsidRPr="007D471F" w:rsidRDefault="00A065D1" w:rsidP="00A065D1">
            <w:pPr>
              <w:spacing w:after="0"/>
              <w:jc w:val="center"/>
            </w:pPr>
            <w:r w:rsidRPr="007D471F">
              <w:rPr>
                <w:rFonts w:cs="Times New Roman"/>
                <w:color w:val="00000A"/>
                <w:szCs w:val="24"/>
              </w:rPr>
              <w:t>B</w:t>
            </w:r>
          </w:p>
        </w:tc>
        <w:tc>
          <w:tcPr>
            <w:tcW w:w="668" w:type="dxa"/>
            <w:tcBorders>
              <w:top w:val="single" w:sz="4" w:space="0" w:color="000000"/>
              <w:left w:val="single" w:sz="4" w:space="0" w:color="000000"/>
              <w:bottom w:val="single" w:sz="4" w:space="0" w:color="000000"/>
            </w:tcBorders>
            <w:shd w:val="clear" w:color="auto" w:fill="auto"/>
          </w:tcPr>
          <w:p w14:paraId="6F8C5FD1" w14:textId="77777777" w:rsidR="00A065D1" w:rsidRPr="007D471F" w:rsidRDefault="00A065D1" w:rsidP="00A065D1">
            <w:pPr>
              <w:spacing w:after="0"/>
              <w:jc w:val="center"/>
            </w:pPr>
            <w:r w:rsidRPr="007D471F">
              <w:rPr>
                <w:rFonts w:cs="Times New Roman"/>
                <w:color w:val="00000A"/>
                <w:szCs w:val="24"/>
              </w:rPr>
              <w:t>B</w:t>
            </w:r>
          </w:p>
        </w:tc>
        <w:tc>
          <w:tcPr>
            <w:tcW w:w="668" w:type="dxa"/>
            <w:tcBorders>
              <w:top w:val="single" w:sz="4" w:space="0" w:color="000000"/>
              <w:left w:val="single" w:sz="4" w:space="0" w:color="000000"/>
              <w:bottom w:val="single" w:sz="4" w:space="0" w:color="000000"/>
            </w:tcBorders>
            <w:shd w:val="clear" w:color="auto" w:fill="auto"/>
          </w:tcPr>
          <w:p w14:paraId="7744B774" w14:textId="77777777" w:rsidR="00A065D1" w:rsidRPr="007D471F" w:rsidRDefault="00A065D1" w:rsidP="00A065D1">
            <w:pPr>
              <w:spacing w:after="0"/>
              <w:jc w:val="center"/>
            </w:pPr>
            <w:r w:rsidRPr="007D471F">
              <w:rPr>
                <w:rFonts w:cs="Times New Roman"/>
                <w:color w:val="00000A"/>
                <w:szCs w:val="24"/>
              </w:rPr>
              <w:t>J</w:t>
            </w:r>
          </w:p>
        </w:tc>
        <w:tc>
          <w:tcPr>
            <w:tcW w:w="673" w:type="dxa"/>
            <w:tcBorders>
              <w:top w:val="single" w:sz="4" w:space="0" w:color="000000"/>
              <w:left w:val="single" w:sz="4" w:space="0" w:color="000000"/>
              <w:bottom w:val="single" w:sz="4" w:space="0" w:color="000000"/>
            </w:tcBorders>
            <w:shd w:val="clear" w:color="auto" w:fill="auto"/>
          </w:tcPr>
          <w:p w14:paraId="223ED7F3" w14:textId="77777777" w:rsidR="00A065D1" w:rsidRPr="007D471F" w:rsidRDefault="00A065D1" w:rsidP="00A065D1">
            <w:pPr>
              <w:spacing w:after="0"/>
              <w:jc w:val="center"/>
            </w:pPr>
            <w:r w:rsidRPr="007D471F">
              <w:rPr>
                <w:rFonts w:cs="Times New Roman"/>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5FEF5406" w14:textId="77777777" w:rsidR="00A065D1" w:rsidRPr="007D471F" w:rsidRDefault="00A065D1" w:rsidP="00A065D1">
            <w:pPr>
              <w:spacing w:after="0"/>
              <w:jc w:val="center"/>
            </w:pPr>
            <w:r w:rsidRPr="007D471F">
              <w:rPr>
                <w:rFonts w:cs="Times New Roman"/>
                <w:color w:val="00000A"/>
                <w:szCs w:val="24"/>
              </w:rPr>
              <w:t>S</w:t>
            </w:r>
          </w:p>
        </w:tc>
        <w:tc>
          <w:tcPr>
            <w:tcW w:w="668" w:type="dxa"/>
            <w:tcBorders>
              <w:top w:val="single" w:sz="4" w:space="0" w:color="000000"/>
              <w:left w:val="single" w:sz="4" w:space="0" w:color="000000"/>
              <w:bottom w:val="single" w:sz="4" w:space="0" w:color="000000"/>
            </w:tcBorders>
            <w:shd w:val="clear" w:color="auto" w:fill="auto"/>
          </w:tcPr>
          <w:p w14:paraId="7B7766B5" w14:textId="77777777" w:rsidR="00A065D1" w:rsidRPr="007D471F" w:rsidRDefault="00A065D1" w:rsidP="00A065D1">
            <w:pPr>
              <w:spacing w:after="0"/>
              <w:jc w:val="center"/>
            </w:pPr>
            <w:r w:rsidRPr="007D471F">
              <w:rPr>
                <w:rFonts w:cs="Times New Roman"/>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2EAC299D" w14:textId="77777777" w:rsidR="00A065D1" w:rsidRPr="007D471F" w:rsidRDefault="00A065D1" w:rsidP="00A065D1">
            <w:pPr>
              <w:spacing w:after="0"/>
              <w:jc w:val="center"/>
            </w:pPr>
            <w:r w:rsidRPr="007D471F">
              <w:rPr>
                <w:rFonts w:cs="Times New Roman"/>
                <w:color w:val="00000A"/>
                <w:szCs w:val="24"/>
              </w:rPr>
              <w:t>N</w:t>
            </w:r>
          </w:p>
        </w:tc>
        <w:tc>
          <w:tcPr>
            <w:tcW w:w="637" w:type="dxa"/>
            <w:tcBorders>
              <w:top w:val="single" w:sz="4" w:space="0" w:color="000000"/>
              <w:left w:val="single" w:sz="4" w:space="0" w:color="000000"/>
              <w:bottom w:val="single" w:sz="4" w:space="0" w:color="000000"/>
            </w:tcBorders>
            <w:shd w:val="clear" w:color="auto" w:fill="auto"/>
          </w:tcPr>
          <w:p w14:paraId="1DC52941" w14:textId="77777777" w:rsidR="00A065D1" w:rsidRPr="007D471F" w:rsidRDefault="00A065D1" w:rsidP="00A065D1">
            <w:pPr>
              <w:spacing w:after="0"/>
              <w:jc w:val="center"/>
            </w:pPr>
            <w:r w:rsidRPr="007D471F">
              <w:rPr>
                <w:rFonts w:cs="Times New Roman"/>
                <w:color w:val="00000A"/>
                <w:szCs w:val="24"/>
              </w:rPr>
              <w:t>Á</w:t>
            </w:r>
          </w:p>
        </w:tc>
        <w:tc>
          <w:tcPr>
            <w:tcW w:w="634" w:type="dxa"/>
            <w:tcBorders>
              <w:top w:val="single" w:sz="4" w:space="0" w:color="000000"/>
              <w:left w:val="single" w:sz="4" w:space="0" w:color="000000"/>
              <w:bottom w:val="single" w:sz="4" w:space="0" w:color="000000"/>
            </w:tcBorders>
            <w:shd w:val="clear" w:color="auto" w:fill="auto"/>
          </w:tcPr>
          <w:p w14:paraId="2FCC6573" w14:textId="77777777" w:rsidR="00A065D1" w:rsidRPr="007D471F" w:rsidRDefault="00A065D1" w:rsidP="00A065D1">
            <w:pPr>
              <w:spacing w:after="0"/>
              <w:jc w:val="center"/>
            </w:pPr>
            <w:r w:rsidRPr="007D471F">
              <w:rPr>
                <w:rFonts w:cs="Times New Roman"/>
                <w:color w:val="00000A"/>
                <w:szCs w:val="24"/>
              </w:rPr>
              <w:t>Á</w:t>
            </w:r>
          </w:p>
        </w:tc>
        <w:tc>
          <w:tcPr>
            <w:tcW w:w="647" w:type="dxa"/>
            <w:tcBorders>
              <w:top w:val="single" w:sz="4" w:space="0" w:color="000000"/>
              <w:left w:val="single" w:sz="4" w:space="0" w:color="000000"/>
              <w:bottom w:val="single" w:sz="4" w:space="0" w:color="000000"/>
            </w:tcBorders>
            <w:shd w:val="clear" w:color="auto" w:fill="auto"/>
          </w:tcPr>
          <w:p w14:paraId="4F5CC784" w14:textId="77777777" w:rsidR="00A065D1" w:rsidRPr="007D471F" w:rsidRDefault="00A065D1" w:rsidP="00A065D1">
            <w:pPr>
              <w:spacing w:after="0"/>
              <w:jc w:val="center"/>
            </w:pPr>
            <w:r w:rsidRPr="007D471F">
              <w:rPr>
                <w:rFonts w:cs="Times New Roman"/>
                <w:color w:val="00000A"/>
                <w:szCs w:val="24"/>
              </w:rPr>
              <w:t>I</w:t>
            </w:r>
          </w:p>
        </w:tc>
        <w:tc>
          <w:tcPr>
            <w:tcW w:w="678" w:type="dxa"/>
            <w:tcBorders>
              <w:top w:val="single" w:sz="4" w:space="0" w:color="000000"/>
              <w:left w:val="single" w:sz="4" w:space="0" w:color="000000"/>
              <w:bottom w:val="single" w:sz="4" w:space="0" w:color="000000"/>
              <w:right w:val="single" w:sz="4" w:space="0" w:color="000000"/>
            </w:tcBorders>
            <w:shd w:val="clear" w:color="auto" w:fill="auto"/>
          </w:tcPr>
          <w:p w14:paraId="355EEB85" w14:textId="77777777" w:rsidR="00A065D1" w:rsidRPr="007D471F" w:rsidRDefault="00A065D1" w:rsidP="00A065D1">
            <w:pPr>
              <w:spacing w:after="0"/>
              <w:jc w:val="center"/>
            </w:pPr>
            <w:r w:rsidRPr="007D471F">
              <w:rPr>
                <w:rFonts w:cs="Times New Roman"/>
                <w:color w:val="00000A"/>
                <w:szCs w:val="24"/>
              </w:rPr>
              <w:t>R</w:t>
            </w:r>
          </w:p>
        </w:tc>
      </w:tr>
      <w:tr w:rsidR="00A065D1" w:rsidRPr="007D471F" w14:paraId="21D8F318" w14:textId="77777777" w:rsidTr="00A87B0F">
        <w:trPr>
          <w:trHeight w:val="437"/>
        </w:trPr>
        <w:tc>
          <w:tcPr>
            <w:tcW w:w="638" w:type="dxa"/>
            <w:tcBorders>
              <w:top w:val="single" w:sz="4" w:space="0" w:color="000000"/>
              <w:left w:val="single" w:sz="4" w:space="0" w:color="000000"/>
              <w:bottom w:val="single" w:sz="4" w:space="0" w:color="000000"/>
            </w:tcBorders>
            <w:shd w:val="clear" w:color="auto" w:fill="auto"/>
          </w:tcPr>
          <w:p w14:paraId="21F64F1F" w14:textId="77777777" w:rsidR="00A065D1" w:rsidRPr="007D471F" w:rsidRDefault="00A065D1" w:rsidP="00A065D1">
            <w:pPr>
              <w:spacing w:after="0"/>
              <w:jc w:val="center"/>
            </w:pPr>
            <w:r w:rsidRPr="007D471F">
              <w:rPr>
                <w:rFonts w:cs="Times New Roman"/>
                <w:color w:val="00000A"/>
                <w:szCs w:val="24"/>
              </w:rPr>
              <w:t>E</w:t>
            </w:r>
          </w:p>
        </w:tc>
        <w:tc>
          <w:tcPr>
            <w:tcW w:w="665" w:type="dxa"/>
            <w:tcBorders>
              <w:top w:val="single" w:sz="4" w:space="0" w:color="000000"/>
              <w:left w:val="single" w:sz="4" w:space="0" w:color="000000"/>
              <w:bottom w:val="single" w:sz="4" w:space="0" w:color="000000"/>
            </w:tcBorders>
            <w:shd w:val="clear" w:color="auto" w:fill="auto"/>
          </w:tcPr>
          <w:p w14:paraId="0146201F" w14:textId="77777777" w:rsidR="00A065D1" w:rsidRPr="007D471F" w:rsidRDefault="00A065D1" w:rsidP="00A065D1">
            <w:pPr>
              <w:spacing w:after="0"/>
              <w:jc w:val="center"/>
            </w:pPr>
            <w:r w:rsidRPr="007D471F">
              <w:rPr>
                <w:rFonts w:cs="Times New Roman"/>
                <w:color w:val="00000A"/>
                <w:szCs w:val="24"/>
              </w:rPr>
              <w:t>K</w:t>
            </w:r>
          </w:p>
        </w:tc>
        <w:tc>
          <w:tcPr>
            <w:tcW w:w="685" w:type="dxa"/>
            <w:tcBorders>
              <w:top w:val="single" w:sz="4" w:space="0" w:color="000000"/>
              <w:left w:val="single" w:sz="4" w:space="0" w:color="000000"/>
              <w:bottom w:val="single" w:sz="4" w:space="0" w:color="000000"/>
            </w:tcBorders>
            <w:shd w:val="clear" w:color="auto" w:fill="auto"/>
          </w:tcPr>
          <w:p w14:paraId="7A4B0027" w14:textId="77777777" w:rsidR="00A065D1" w:rsidRPr="007D471F" w:rsidRDefault="00A065D1" w:rsidP="00A065D1">
            <w:pPr>
              <w:spacing w:after="0"/>
              <w:jc w:val="center"/>
            </w:pPr>
            <w:r w:rsidRPr="007D471F">
              <w:rPr>
                <w:rFonts w:cs="Times New Roman"/>
                <w:color w:val="00000A"/>
                <w:szCs w:val="24"/>
              </w:rPr>
              <w:t>B</w:t>
            </w:r>
          </w:p>
        </w:tc>
        <w:tc>
          <w:tcPr>
            <w:tcW w:w="687" w:type="dxa"/>
            <w:tcBorders>
              <w:top w:val="single" w:sz="4" w:space="0" w:color="000000"/>
              <w:left w:val="single" w:sz="4" w:space="0" w:color="000000"/>
              <w:bottom w:val="single" w:sz="4" w:space="0" w:color="000000"/>
            </w:tcBorders>
            <w:shd w:val="clear" w:color="auto" w:fill="auto"/>
          </w:tcPr>
          <w:p w14:paraId="2A51CF88" w14:textId="77777777" w:rsidR="00A065D1" w:rsidRPr="007D471F" w:rsidRDefault="00A065D1" w:rsidP="00A065D1">
            <w:pPr>
              <w:spacing w:after="0"/>
              <w:jc w:val="center"/>
            </w:pPr>
            <w:r w:rsidRPr="007D471F">
              <w:rPr>
                <w:rFonts w:cs="Times New Roman"/>
                <w:color w:val="00000A"/>
                <w:szCs w:val="24"/>
              </w:rPr>
              <w:t>U</w:t>
            </w:r>
          </w:p>
        </w:tc>
        <w:tc>
          <w:tcPr>
            <w:tcW w:w="668" w:type="dxa"/>
            <w:tcBorders>
              <w:top w:val="single" w:sz="4" w:space="0" w:color="000000"/>
              <w:left w:val="single" w:sz="4" w:space="0" w:color="000000"/>
              <w:bottom w:val="single" w:sz="4" w:space="0" w:color="000000"/>
            </w:tcBorders>
            <w:shd w:val="clear" w:color="auto" w:fill="auto"/>
          </w:tcPr>
          <w:p w14:paraId="1F93610F" w14:textId="77777777" w:rsidR="00A065D1" w:rsidRPr="007D471F" w:rsidRDefault="00A065D1" w:rsidP="00A065D1">
            <w:pPr>
              <w:spacing w:after="0"/>
              <w:jc w:val="center"/>
            </w:pPr>
            <w:r w:rsidRPr="007D471F">
              <w:rPr>
                <w:rFonts w:cs="Times New Roman"/>
                <w:color w:val="00000A"/>
                <w:szCs w:val="24"/>
              </w:rPr>
              <w:t>K</w:t>
            </w:r>
          </w:p>
        </w:tc>
        <w:tc>
          <w:tcPr>
            <w:tcW w:w="668" w:type="dxa"/>
            <w:tcBorders>
              <w:top w:val="single" w:sz="4" w:space="0" w:color="000000"/>
              <w:left w:val="single" w:sz="4" w:space="0" w:color="000000"/>
              <w:bottom w:val="single" w:sz="4" w:space="0" w:color="000000"/>
            </w:tcBorders>
            <w:shd w:val="clear" w:color="auto" w:fill="auto"/>
          </w:tcPr>
          <w:p w14:paraId="73FF4F51" w14:textId="77777777" w:rsidR="00A065D1" w:rsidRPr="007D471F" w:rsidRDefault="00A065D1" w:rsidP="00A065D1">
            <w:pPr>
              <w:spacing w:after="0"/>
              <w:jc w:val="center"/>
            </w:pPr>
            <w:r w:rsidRPr="007D471F">
              <w:rPr>
                <w:rFonts w:cs="Times New Roman"/>
                <w:color w:val="00000A"/>
                <w:szCs w:val="24"/>
              </w:rPr>
              <w:t>L</w:t>
            </w:r>
          </w:p>
        </w:tc>
        <w:tc>
          <w:tcPr>
            <w:tcW w:w="673" w:type="dxa"/>
            <w:tcBorders>
              <w:top w:val="single" w:sz="4" w:space="0" w:color="000000"/>
              <w:left w:val="single" w:sz="4" w:space="0" w:color="000000"/>
              <w:bottom w:val="single" w:sz="4" w:space="0" w:color="000000"/>
            </w:tcBorders>
            <w:shd w:val="clear" w:color="auto" w:fill="auto"/>
          </w:tcPr>
          <w:p w14:paraId="2492D295" w14:textId="77777777" w:rsidR="00A065D1" w:rsidRPr="007D471F" w:rsidRDefault="00A065D1" w:rsidP="00A065D1">
            <w:pPr>
              <w:spacing w:after="0"/>
              <w:jc w:val="center"/>
            </w:pPr>
            <w:r w:rsidRPr="007D471F">
              <w:rPr>
                <w:rFonts w:cs="Times New Roman"/>
                <w:color w:val="00000A"/>
                <w:szCs w:val="24"/>
              </w:rPr>
              <w:t>R</w:t>
            </w:r>
          </w:p>
        </w:tc>
        <w:tc>
          <w:tcPr>
            <w:tcW w:w="668" w:type="dxa"/>
            <w:tcBorders>
              <w:top w:val="single" w:sz="4" w:space="0" w:color="000000"/>
              <w:left w:val="single" w:sz="4" w:space="0" w:color="000000"/>
              <w:bottom w:val="single" w:sz="4" w:space="0" w:color="000000"/>
            </w:tcBorders>
            <w:shd w:val="clear" w:color="auto" w:fill="auto"/>
          </w:tcPr>
          <w:p w14:paraId="2FA57738" w14:textId="77777777" w:rsidR="00A065D1" w:rsidRPr="007D471F" w:rsidRDefault="00A065D1" w:rsidP="00A065D1">
            <w:pPr>
              <w:spacing w:after="0"/>
              <w:jc w:val="center"/>
            </w:pPr>
            <w:r w:rsidRPr="007D471F">
              <w:rPr>
                <w:rFonts w:cs="Times New Roman"/>
                <w:color w:val="00000A"/>
                <w:szCs w:val="24"/>
              </w:rPr>
              <w:t>Ů</w:t>
            </w:r>
          </w:p>
        </w:tc>
        <w:tc>
          <w:tcPr>
            <w:tcW w:w="668" w:type="dxa"/>
            <w:tcBorders>
              <w:top w:val="single" w:sz="4" w:space="0" w:color="000000"/>
              <w:left w:val="single" w:sz="4" w:space="0" w:color="000000"/>
              <w:bottom w:val="single" w:sz="4" w:space="0" w:color="000000"/>
            </w:tcBorders>
            <w:shd w:val="clear" w:color="auto" w:fill="auto"/>
          </w:tcPr>
          <w:p w14:paraId="79DB780E" w14:textId="77777777" w:rsidR="00A065D1" w:rsidRPr="007D471F" w:rsidRDefault="00A065D1" w:rsidP="00A065D1">
            <w:pPr>
              <w:spacing w:after="0"/>
              <w:jc w:val="center"/>
            </w:pPr>
            <w:r w:rsidRPr="007D471F">
              <w:rPr>
                <w:rFonts w:cs="Times New Roman"/>
                <w:color w:val="00000A"/>
                <w:szCs w:val="24"/>
              </w:rPr>
              <w:t>Ž</w:t>
            </w:r>
          </w:p>
        </w:tc>
        <w:tc>
          <w:tcPr>
            <w:tcW w:w="668" w:type="dxa"/>
            <w:tcBorders>
              <w:top w:val="single" w:sz="4" w:space="0" w:color="000000"/>
              <w:left w:val="single" w:sz="4" w:space="0" w:color="000000"/>
              <w:bottom w:val="single" w:sz="4" w:space="0" w:color="000000"/>
            </w:tcBorders>
            <w:shd w:val="clear" w:color="auto" w:fill="auto"/>
          </w:tcPr>
          <w:p w14:paraId="7399B3AF" w14:textId="77777777" w:rsidR="00A065D1" w:rsidRPr="007D471F" w:rsidRDefault="00A065D1" w:rsidP="00A065D1">
            <w:pPr>
              <w:spacing w:after="0"/>
              <w:jc w:val="center"/>
            </w:pPr>
            <w:r w:rsidRPr="007D471F">
              <w:rPr>
                <w:rFonts w:cs="Times New Roman"/>
                <w:color w:val="00000A"/>
                <w:szCs w:val="24"/>
              </w:rPr>
              <w:t>E</w:t>
            </w:r>
          </w:p>
        </w:tc>
        <w:tc>
          <w:tcPr>
            <w:tcW w:w="637" w:type="dxa"/>
            <w:tcBorders>
              <w:top w:val="single" w:sz="4" w:space="0" w:color="000000"/>
              <w:left w:val="single" w:sz="4" w:space="0" w:color="000000"/>
              <w:bottom w:val="single" w:sz="4" w:space="0" w:color="000000"/>
            </w:tcBorders>
            <w:shd w:val="clear" w:color="auto" w:fill="auto"/>
          </w:tcPr>
          <w:p w14:paraId="6A8F317D" w14:textId="77777777" w:rsidR="00A065D1" w:rsidRPr="007D471F" w:rsidRDefault="00A065D1" w:rsidP="00A065D1">
            <w:pPr>
              <w:spacing w:after="0"/>
              <w:jc w:val="center"/>
            </w:pPr>
            <w:r w:rsidRPr="007D471F">
              <w:rPr>
                <w:rFonts w:cs="Times New Roman"/>
                <w:color w:val="00000A"/>
                <w:szCs w:val="24"/>
              </w:rPr>
              <w:t>E</w:t>
            </w:r>
          </w:p>
        </w:tc>
        <w:tc>
          <w:tcPr>
            <w:tcW w:w="634" w:type="dxa"/>
            <w:tcBorders>
              <w:top w:val="single" w:sz="4" w:space="0" w:color="000000"/>
              <w:left w:val="single" w:sz="4" w:space="0" w:color="000000"/>
              <w:bottom w:val="single" w:sz="4" w:space="0" w:color="000000"/>
            </w:tcBorders>
            <w:shd w:val="clear" w:color="auto" w:fill="auto"/>
          </w:tcPr>
          <w:p w14:paraId="126A7E6D" w14:textId="77777777" w:rsidR="00A065D1" w:rsidRPr="007D471F" w:rsidRDefault="00A065D1" w:rsidP="00A065D1">
            <w:pPr>
              <w:spacing w:after="0"/>
              <w:jc w:val="center"/>
            </w:pPr>
            <w:r w:rsidRPr="007D471F">
              <w:rPr>
                <w:rFonts w:cs="Times New Roman"/>
                <w:color w:val="00000A"/>
                <w:szCs w:val="24"/>
              </w:rPr>
              <w:t>M</w:t>
            </w:r>
          </w:p>
        </w:tc>
        <w:tc>
          <w:tcPr>
            <w:tcW w:w="647" w:type="dxa"/>
            <w:tcBorders>
              <w:top w:val="single" w:sz="4" w:space="0" w:color="000000"/>
              <w:left w:val="single" w:sz="4" w:space="0" w:color="000000"/>
              <w:bottom w:val="single" w:sz="4" w:space="0" w:color="000000"/>
            </w:tcBorders>
            <w:shd w:val="clear" w:color="auto" w:fill="auto"/>
          </w:tcPr>
          <w:p w14:paraId="1A80D24C" w14:textId="77777777" w:rsidR="00A065D1" w:rsidRPr="007D471F" w:rsidRDefault="00A065D1" w:rsidP="00A065D1">
            <w:pPr>
              <w:spacing w:after="0"/>
              <w:jc w:val="center"/>
            </w:pPr>
            <w:r w:rsidRPr="007D471F">
              <w:rPr>
                <w:rFonts w:cs="Times New Roman"/>
                <w:color w:val="00000A"/>
                <w:szCs w:val="24"/>
              </w:rPr>
              <w:t>Z</w:t>
            </w:r>
          </w:p>
        </w:tc>
        <w:tc>
          <w:tcPr>
            <w:tcW w:w="678" w:type="dxa"/>
            <w:tcBorders>
              <w:top w:val="single" w:sz="4" w:space="0" w:color="000000"/>
              <w:left w:val="single" w:sz="4" w:space="0" w:color="000000"/>
              <w:bottom w:val="single" w:sz="4" w:space="0" w:color="000000"/>
              <w:right w:val="single" w:sz="4" w:space="0" w:color="000000"/>
            </w:tcBorders>
            <w:shd w:val="clear" w:color="auto" w:fill="auto"/>
          </w:tcPr>
          <w:p w14:paraId="5B107803" w14:textId="77777777" w:rsidR="00A065D1" w:rsidRPr="007D471F" w:rsidRDefault="00A065D1" w:rsidP="00A065D1">
            <w:pPr>
              <w:spacing w:after="0"/>
              <w:jc w:val="center"/>
            </w:pPr>
            <w:r w:rsidRPr="007D471F">
              <w:rPr>
                <w:rFonts w:cs="Times New Roman"/>
                <w:color w:val="00000A"/>
                <w:szCs w:val="24"/>
              </w:rPr>
              <w:t>K</w:t>
            </w:r>
          </w:p>
        </w:tc>
      </w:tr>
      <w:tr w:rsidR="00A065D1" w:rsidRPr="007D471F" w14:paraId="3A33CD78" w14:textId="77777777" w:rsidTr="00A87B0F">
        <w:tc>
          <w:tcPr>
            <w:tcW w:w="638" w:type="dxa"/>
            <w:tcBorders>
              <w:top w:val="single" w:sz="4" w:space="0" w:color="000000"/>
              <w:left w:val="single" w:sz="4" w:space="0" w:color="000000"/>
              <w:bottom w:val="single" w:sz="4" w:space="0" w:color="000000"/>
            </w:tcBorders>
            <w:shd w:val="clear" w:color="auto" w:fill="auto"/>
          </w:tcPr>
          <w:p w14:paraId="1AF297B1" w14:textId="77777777" w:rsidR="00A065D1" w:rsidRPr="007D471F" w:rsidRDefault="00A065D1" w:rsidP="00A065D1">
            <w:pPr>
              <w:spacing w:after="0"/>
              <w:jc w:val="center"/>
            </w:pPr>
            <w:r w:rsidRPr="007D471F">
              <w:rPr>
                <w:rFonts w:cs="Times New Roman"/>
                <w:color w:val="00000A"/>
                <w:szCs w:val="24"/>
              </w:rPr>
              <w:t>K</w:t>
            </w:r>
          </w:p>
        </w:tc>
        <w:tc>
          <w:tcPr>
            <w:tcW w:w="665" w:type="dxa"/>
            <w:tcBorders>
              <w:top w:val="single" w:sz="4" w:space="0" w:color="000000"/>
              <w:left w:val="single" w:sz="4" w:space="0" w:color="000000"/>
              <w:bottom w:val="single" w:sz="4" w:space="0" w:color="000000"/>
            </w:tcBorders>
            <w:shd w:val="clear" w:color="auto" w:fill="auto"/>
          </w:tcPr>
          <w:p w14:paraId="67B22F13" w14:textId="77777777" w:rsidR="00A065D1" w:rsidRPr="007D471F" w:rsidRDefault="00A065D1" w:rsidP="00A065D1">
            <w:pPr>
              <w:spacing w:after="0"/>
              <w:jc w:val="center"/>
            </w:pPr>
            <w:r w:rsidRPr="007D471F">
              <w:rPr>
                <w:rFonts w:cs="Times New Roman"/>
                <w:color w:val="00000A"/>
                <w:szCs w:val="24"/>
              </w:rPr>
              <w:t>J</w:t>
            </w:r>
          </w:p>
        </w:tc>
        <w:tc>
          <w:tcPr>
            <w:tcW w:w="685" w:type="dxa"/>
            <w:tcBorders>
              <w:top w:val="single" w:sz="4" w:space="0" w:color="000000"/>
              <w:left w:val="single" w:sz="4" w:space="0" w:color="000000"/>
              <w:bottom w:val="single" w:sz="4" w:space="0" w:color="000000"/>
            </w:tcBorders>
            <w:shd w:val="clear" w:color="auto" w:fill="auto"/>
          </w:tcPr>
          <w:p w14:paraId="39C4DA92" w14:textId="77777777" w:rsidR="00A065D1" w:rsidRPr="007D471F" w:rsidRDefault="00A065D1" w:rsidP="00A065D1">
            <w:pPr>
              <w:spacing w:after="0"/>
              <w:jc w:val="center"/>
            </w:pPr>
            <w:r w:rsidRPr="007D471F">
              <w:rPr>
                <w:rFonts w:cs="Times New Roman"/>
                <w:color w:val="00000A"/>
                <w:szCs w:val="24"/>
              </w:rPr>
              <w:t>I</w:t>
            </w:r>
          </w:p>
        </w:tc>
        <w:tc>
          <w:tcPr>
            <w:tcW w:w="687" w:type="dxa"/>
            <w:tcBorders>
              <w:top w:val="single" w:sz="4" w:space="0" w:color="000000"/>
              <w:left w:val="single" w:sz="4" w:space="0" w:color="000000"/>
              <w:bottom w:val="single" w:sz="4" w:space="0" w:color="000000"/>
            </w:tcBorders>
            <w:shd w:val="clear" w:color="auto" w:fill="auto"/>
          </w:tcPr>
          <w:p w14:paraId="5001F7BE" w14:textId="77777777" w:rsidR="00A065D1" w:rsidRPr="007D471F" w:rsidRDefault="00A065D1" w:rsidP="00A065D1">
            <w:pPr>
              <w:spacing w:after="0"/>
              <w:jc w:val="center"/>
            </w:pPr>
            <w:r w:rsidRPr="007D471F">
              <w:rPr>
                <w:rFonts w:cs="Times New Roman"/>
                <w:color w:val="00000A"/>
                <w:szCs w:val="24"/>
              </w:rPr>
              <w:t>T</w:t>
            </w:r>
          </w:p>
        </w:tc>
        <w:tc>
          <w:tcPr>
            <w:tcW w:w="668" w:type="dxa"/>
            <w:tcBorders>
              <w:top w:val="single" w:sz="4" w:space="0" w:color="000000"/>
              <w:left w:val="single" w:sz="4" w:space="0" w:color="000000"/>
              <w:bottom w:val="single" w:sz="4" w:space="0" w:color="000000"/>
            </w:tcBorders>
            <w:shd w:val="clear" w:color="auto" w:fill="auto"/>
          </w:tcPr>
          <w:p w14:paraId="768A12A8" w14:textId="77777777" w:rsidR="00A065D1" w:rsidRPr="007D471F" w:rsidRDefault="00A065D1" w:rsidP="00A065D1">
            <w:pPr>
              <w:spacing w:after="0"/>
              <w:jc w:val="center"/>
            </w:pPr>
            <w:r w:rsidRPr="007D471F">
              <w:rPr>
                <w:rFonts w:cs="Times New Roman"/>
                <w:color w:val="00000A"/>
                <w:szCs w:val="24"/>
              </w:rPr>
              <w:t>R</w:t>
            </w:r>
          </w:p>
        </w:tc>
        <w:tc>
          <w:tcPr>
            <w:tcW w:w="668" w:type="dxa"/>
            <w:tcBorders>
              <w:top w:val="single" w:sz="4" w:space="0" w:color="000000"/>
              <w:left w:val="single" w:sz="4" w:space="0" w:color="000000"/>
              <w:bottom w:val="single" w:sz="4" w:space="0" w:color="000000"/>
            </w:tcBorders>
            <w:shd w:val="clear" w:color="auto" w:fill="auto"/>
          </w:tcPr>
          <w:p w14:paraId="29FAA0AF" w14:textId="77777777" w:rsidR="00A065D1" w:rsidRPr="007D471F" w:rsidRDefault="00A065D1" w:rsidP="00A065D1">
            <w:pPr>
              <w:spacing w:after="0"/>
              <w:jc w:val="center"/>
            </w:pPr>
            <w:r w:rsidRPr="007D471F">
              <w:rPr>
                <w:rFonts w:cs="Times New Roman"/>
                <w:color w:val="00000A"/>
                <w:szCs w:val="24"/>
              </w:rPr>
              <w:t>O</w:t>
            </w:r>
          </w:p>
        </w:tc>
        <w:tc>
          <w:tcPr>
            <w:tcW w:w="673" w:type="dxa"/>
            <w:tcBorders>
              <w:top w:val="single" w:sz="4" w:space="0" w:color="000000"/>
              <w:left w:val="single" w:sz="4" w:space="0" w:color="000000"/>
              <w:bottom w:val="single" w:sz="4" w:space="0" w:color="000000"/>
            </w:tcBorders>
            <w:shd w:val="clear" w:color="auto" w:fill="auto"/>
          </w:tcPr>
          <w:p w14:paraId="0EF3118D" w14:textId="77777777" w:rsidR="00A065D1" w:rsidRPr="007D471F" w:rsidRDefault="00A065D1" w:rsidP="00A065D1">
            <w:pPr>
              <w:spacing w:after="0"/>
              <w:jc w:val="center"/>
            </w:pPr>
            <w:r w:rsidRPr="007D471F">
              <w:rPr>
                <w:rFonts w:cs="Times New Roman"/>
                <w:color w:val="00000A"/>
                <w:szCs w:val="24"/>
              </w:rPr>
              <w:t>C</w:t>
            </w:r>
          </w:p>
        </w:tc>
        <w:tc>
          <w:tcPr>
            <w:tcW w:w="668" w:type="dxa"/>
            <w:tcBorders>
              <w:top w:val="single" w:sz="4" w:space="0" w:color="000000"/>
              <w:left w:val="single" w:sz="4" w:space="0" w:color="000000"/>
              <w:bottom w:val="single" w:sz="4" w:space="0" w:color="000000"/>
            </w:tcBorders>
            <w:shd w:val="clear" w:color="auto" w:fill="auto"/>
          </w:tcPr>
          <w:p w14:paraId="1DF4F5A3" w14:textId="77777777" w:rsidR="00A065D1" w:rsidRPr="007D471F" w:rsidRDefault="00A065D1" w:rsidP="00A065D1">
            <w:pPr>
              <w:spacing w:after="0"/>
              <w:jc w:val="center"/>
            </w:pPr>
            <w:r w:rsidRPr="007D471F">
              <w:rPr>
                <w:rFonts w:cs="Times New Roman"/>
                <w:color w:val="00000A"/>
                <w:szCs w:val="24"/>
              </w:rPr>
              <w:t>E</w:t>
            </w:r>
          </w:p>
        </w:tc>
        <w:tc>
          <w:tcPr>
            <w:tcW w:w="668" w:type="dxa"/>
            <w:tcBorders>
              <w:top w:val="single" w:sz="4" w:space="0" w:color="000000"/>
              <w:left w:val="single" w:sz="4" w:space="0" w:color="000000"/>
              <w:bottom w:val="single" w:sz="4" w:space="0" w:color="000000"/>
            </w:tcBorders>
            <w:shd w:val="clear" w:color="auto" w:fill="auto"/>
          </w:tcPr>
          <w:p w14:paraId="59803685" w14:textId="77777777" w:rsidR="00A065D1" w:rsidRPr="007D471F" w:rsidRDefault="00A065D1" w:rsidP="00A065D1">
            <w:pPr>
              <w:spacing w:after="0"/>
              <w:jc w:val="center"/>
            </w:pPr>
            <w:r w:rsidRPr="007D471F">
              <w:rPr>
                <w:rFonts w:cs="Times New Roman"/>
                <w:color w:val="00000A"/>
                <w:szCs w:val="24"/>
              </w:rPr>
              <w:t>L</w:t>
            </w:r>
          </w:p>
        </w:tc>
        <w:tc>
          <w:tcPr>
            <w:tcW w:w="668" w:type="dxa"/>
            <w:tcBorders>
              <w:top w:val="single" w:sz="4" w:space="0" w:color="000000"/>
              <w:left w:val="single" w:sz="4" w:space="0" w:color="000000"/>
              <w:bottom w:val="single" w:sz="4" w:space="0" w:color="000000"/>
            </w:tcBorders>
            <w:shd w:val="clear" w:color="auto" w:fill="auto"/>
          </w:tcPr>
          <w:p w14:paraId="26B87106" w14:textId="77777777" w:rsidR="00A065D1" w:rsidRPr="007D471F" w:rsidRDefault="00A065D1" w:rsidP="00A065D1">
            <w:pPr>
              <w:spacing w:after="0"/>
              <w:jc w:val="center"/>
            </w:pPr>
            <w:r w:rsidRPr="007D471F">
              <w:rPr>
                <w:rFonts w:cs="Times New Roman"/>
                <w:color w:val="00000A"/>
                <w:szCs w:val="24"/>
              </w:rPr>
              <w:t>B</w:t>
            </w:r>
          </w:p>
        </w:tc>
        <w:tc>
          <w:tcPr>
            <w:tcW w:w="637" w:type="dxa"/>
            <w:tcBorders>
              <w:top w:val="single" w:sz="4" w:space="0" w:color="000000"/>
              <w:left w:val="single" w:sz="4" w:space="0" w:color="000000"/>
              <w:bottom w:val="single" w:sz="4" w:space="0" w:color="000000"/>
            </w:tcBorders>
            <w:shd w:val="clear" w:color="auto" w:fill="auto"/>
          </w:tcPr>
          <w:p w14:paraId="0CD4AB74" w14:textId="77777777" w:rsidR="00A065D1" w:rsidRPr="007D471F" w:rsidRDefault="00A065D1" w:rsidP="00A065D1">
            <w:pPr>
              <w:spacing w:after="0"/>
              <w:jc w:val="center"/>
            </w:pPr>
            <w:r w:rsidRPr="007D471F">
              <w:rPr>
                <w:rFonts w:cs="Times New Roman"/>
                <w:color w:val="00000A"/>
                <w:szCs w:val="24"/>
              </w:rPr>
              <w:t>E</w:t>
            </w:r>
          </w:p>
        </w:tc>
        <w:tc>
          <w:tcPr>
            <w:tcW w:w="634" w:type="dxa"/>
            <w:tcBorders>
              <w:top w:val="single" w:sz="4" w:space="0" w:color="000000"/>
              <w:left w:val="single" w:sz="4" w:space="0" w:color="000000"/>
              <w:bottom w:val="single" w:sz="4" w:space="0" w:color="000000"/>
            </w:tcBorders>
            <w:shd w:val="clear" w:color="auto" w:fill="auto"/>
          </w:tcPr>
          <w:p w14:paraId="55C2446D" w14:textId="77777777" w:rsidR="00A065D1" w:rsidRPr="007D471F" w:rsidRDefault="00A065D1" w:rsidP="00A065D1">
            <w:pPr>
              <w:spacing w:after="0"/>
              <w:jc w:val="center"/>
            </w:pPr>
            <w:r w:rsidRPr="007D471F">
              <w:rPr>
                <w:rFonts w:cs="Times New Roman"/>
                <w:color w:val="00000A"/>
                <w:szCs w:val="24"/>
              </w:rPr>
              <w:t>Z</w:t>
            </w:r>
          </w:p>
        </w:tc>
        <w:tc>
          <w:tcPr>
            <w:tcW w:w="647" w:type="dxa"/>
            <w:tcBorders>
              <w:top w:val="single" w:sz="4" w:space="0" w:color="000000"/>
              <w:left w:val="single" w:sz="4" w:space="0" w:color="000000"/>
              <w:bottom w:val="single" w:sz="4" w:space="0" w:color="000000"/>
            </w:tcBorders>
            <w:shd w:val="clear" w:color="auto" w:fill="auto"/>
          </w:tcPr>
          <w:p w14:paraId="18C7E7C9" w14:textId="77777777" w:rsidR="00A065D1" w:rsidRPr="007D471F" w:rsidRDefault="00A065D1" w:rsidP="00A065D1">
            <w:pPr>
              <w:spacing w:after="0"/>
              <w:jc w:val="center"/>
            </w:pPr>
            <w:r w:rsidRPr="007D471F">
              <w:rPr>
                <w:rFonts w:cs="Times New Roman"/>
                <w:color w:val="00000A"/>
                <w:szCs w:val="24"/>
              </w:rPr>
              <w:t>N</w:t>
            </w:r>
          </w:p>
        </w:tc>
        <w:tc>
          <w:tcPr>
            <w:tcW w:w="678" w:type="dxa"/>
            <w:tcBorders>
              <w:top w:val="single" w:sz="4" w:space="0" w:color="000000"/>
              <w:left w:val="single" w:sz="4" w:space="0" w:color="000000"/>
              <w:bottom w:val="single" w:sz="4" w:space="0" w:color="000000"/>
              <w:right w:val="single" w:sz="4" w:space="0" w:color="000000"/>
            </w:tcBorders>
            <w:shd w:val="clear" w:color="auto" w:fill="auto"/>
          </w:tcPr>
          <w:p w14:paraId="4813C9DC" w14:textId="77777777" w:rsidR="00A065D1" w:rsidRPr="007D471F" w:rsidRDefault="00A065D1" w:rsidP="00A065D1">
            <w:pPr>
              <w:spacing w:after="0"/>
              <w:jc w:val="center"/>
            </w:pPr>
            <w:r w:rsidRPr="007D471F">
              <w:rPr>
                <w:rFonts w:cs="Times New Roman"/>
                <w:color w:val="00000A"/>
                <w:szCs w:val="24"/>
              </w:rPr>
              <w:t>L</w:t>
            </w:r>
          </w:p>
        </w:tc>
      </w:tr>
      <w:tr w:rsidR="00A065D1" w:rsidRPr="007D471F" w14:paraId="4676C657" w14:textId="77777777" w:rsidTr="00A87B0F">
        <w:tc>
          <w:tcPr>
            <w:tcW w:w="638" w:type="dxa"/>
            <w:tcBorders>
              <w:top w:val="single" w:sz="4" w:space="0" w:color="000000"/>
              <w:left w:val="single" w:sz="4" w:space="0" w:color="000000"/>
              <w:bottom w:val="single" w:sz="4" w:space="0" w:color="000000"/>
            </w:tcBorders>
            <w:shd w:val="clear" w:color="auto" w:fill="auto"/>
          </w:tcPr>
          <w:p w14:paraId="705E588C" w14:textId="77777777" w:rsidR="00A065D1" w:rsidRPr="007D471F" w:rsidRDefault="00A065D1" w:rsidP="00A065D1">
            <w:pPr>
              <w:spacing w:after="0"/>
              <w:jc w:val="center"/>
            </w:pPr>
            <w:r w:rsidRPr="007D471F">
              <w:rPr>
                <w:rFonts w:cs="Times New Roman"/>
                <w:color w:val="00000A"/>
                <w:szCs w:val="24"/>
              </w:rPr>
              <w:t>S</w:t>
            </w:r>
          </w:p>
        </w:tc>
        <w:tc>
          <w:tcPr>
            <w:tcW w:w="665" w:type="dxa"/>
            <w:tcBorders>
              <w:top w:val="single" w:sz="4" w:space="0" w:color="000000"/>
              <w:left w:val="single" w:sz="4" w:space="0" w:color="000000"/>
              <w:bottom w:val="single" w:sz="4" w:space="0" w:color="000000"/>
            </w:tcBorders>
            <w:shd w:val="clear" w:color="auto" w:fill="auto"/>
          </w:tcPr>
          <w:p w14:paraId="6E77D889" w14:textId="77777777" w:rsidR="00A065D1" w:rsidRPr="007D471F" w:rsidRDefault="00A065D1" w:rsidP="00A065D1">
            <w:pPr>
              <w:spacing w:after="0"/>
              <w:jc w:val="center"/>
            </w:pPr>
            <w:r w:rsidRPr="007D471F">
              <w:rPr>
                <w:rFonts w:cs="Times New Roman"/>
                <w:color w:val="00000A"/>
                <w:szCs w:val="24"/>
              </w:rPr>
              <w:t>N</w:t>
            </w:r>
          </w:p>
        </w:tc>
        <w:tc>
          <w:tcPr>
            <w:tcW w:w="685" w:type="dxa"/>
            <w:tcBorders>
              <w:top w:val="single" w:sz="4" w:space="0" w:color="000000"/>
              <w:left w:val="single" w:sz="4" w:space="0" w:color="000000"/>
              <w:bottom w:val="single" w:sz="4" w:space="0" w:color="000000"/>
            </w:tcBorders>
            <w:shd w:val="clear" w:color="auto" w:fill="auto"/>
          </w:tcPr>
          <w:p w14:paraId="06BAEC58" w14:textId="77777777" w:rsidR="00A065D1" w:rsidRPr="007D471F" w:rsidRDefault="00A065D1" w:rsidP="00A065D1">
            <w:pPr>
              <w:spacing w:after="0"/>
              <w:jc w:val="center"/>
            </w:pPr>
            <w:r w:rsidRPr="007D471F">
              <w:rPr>
                <w:rFonts w:cs="Times New Roman"/>
                <w:color w:val="00000A"/>
                <w:szCs w:val="24"/>
              </w:rPr>
              <w:t>B</w:t>
            </w:r>
          </w:p>
        </w:tc>
        <w:tc>
          <w:tcPr>
            <w:tcW w:w="687" w:type="dxa"/>
            <w:tcBorders>
              <w:top w:val="single" w:sz="4" w:space="0" w:color="000000"/>
              <w:left w:val="single" w:sz="4" w:space="0" w:color="000000"/>
              <w:bottom w:val="single" w:sz="4" w:space="0" w:color="000000"/>
            </w:tcBorders>
            <w:shd w:val="clear" w:color="auto" w:fill="auto"/>
          </w:tcPr>
          <w:p w14:paraId="4C09A716" w14:textId="77777777" w:rsidR="00A065D1" w:rsidRPr="007D471F" w:rsidRDefault="00A065D1" w:rsidP="00A065D1">
            <w:pPr>
              <w:spacing w:after="0"/>
              <w:jc w:val="center"/>
            </w:pPr>
            <w:r w:rsidRPr="007D471F">
              <w:rPr>
                <w:rFonts w:cs="Times New Roman"/>
                <w:color w:val="00000A"/>
                <w:szCs w:val="24"/>
              </w:rPr>
              <w:t>Ř</w:t>
            </w:r>
          </w:p>
        </w:tc>
        <w:tc>
          <w:tcPr>
            <w:tcW w:w="668" w:type="dxa"/>
            <w:tcBorders>
              <w:top w:val="single" w:sz="4" w:space="0" w:color="000000"/>
              <w:left w:val="single" w:sz="4" w:space="0" w:color="000000"/>
              <w:bottom w:val="single" w:sz="4" w:space="0" w:color="000000"/>
            </w:tcBorders>
            <w:shd w:val="clear" w:color="auto" w:fill="auto"/>
          </w:tcPr>
          <w:p w14:paraId="295BDCE5" w14:textId="77777777" w:rsidR="00A065D1" w:rsidRPr="007D471F" w:rsidRDefault="00A065D1" w:rsidP="00A065D1">
            <w:pPr>
              <w:spacing w:after="0"/>
              <w:jc w:val="center"/>
            </w:pPr>
            <w:r w:rsidRPr="007D471F">
              <w:rPr>
                <w:rFonts w:cs="Times New Roman"/>
                <w:color w:val="00000A"/>
                <w:szCs w:val="24"/>
              </w:rPr>
              <w:t>Í</w:t>
            </w:r>
          </w:p>
        </w:tc>
        <w:tc>
          <w:tcPr>
            <w:tcW w:w="668" w:type="dxa"/>
            <w:tcBorders>
              <w:top w:val="single" w:sz="4" w:space="0" w:color="000000"/>
              <w:left w:val="single" w:sz="4" w:space="0" w:color="000000"/>
              <w:bottom w:val="single" w:sz="4" w:space="0" w:color="000000"/>
            </w:tcBorders>
            <w:shd w:val="clear" w:color="auto" w:fill="auto"/>
          </w:tcPr>
          <w:p w14:paraId="4436183B" w14:textId="77777777" w:rsidR="00A065D1" w:rsidRPr="007D471F" w:rsidRDefault="00A065D1" w:rsidP="00A065D1">
            <w:pPr>
              <w:spacing w:after="0"/>
              <w:jc w:val="center"/>
            </w:pPr>
            <w:r w:rsidRPr="007D471F">
              <w:rPr>
                <w:rFonts w:cs="Times New Roman"/>
                <w:color w:val="00000A"/>
                <w:szCs w:val="24"/>
              </w:rPr>
              <w:t>Z</w:t>
            </w:r>
          </w:p>
        </w:tc>
        <w:tc>
          <w:tcPr>
            <w:tcW w:w="673" w:type="dxa"/>
            <w:tcBorders>
              <w:top w:val="single" w:sz="4" w:space="0" w:color="000000"/>
              <w:left w:val="single" w:sz="4" w:space="0" w:color="000000"/>
              <w:bottom w:val="single" w:sz="4" w:space="0" w:color="000000"/>
            </w:tcBorders>
            <w:shd w:val="clear" w:color="auto" w:fill="auto"/>
          </w:tcPr>
          <w:p w14:paraId="6A4C5D82" w14:textId="77777777" w:rsidR="00A065D1" w:rsidRPr="007D471F" w:rsidRDefault="00A065D1" w:rsidP="00A065D1">
            <w:pPr>
              <w:spacing w:after="0"/>
              <w:jc w:val="center"/>
            </w:pPr>
            <w:r w:rsidRPr="007D471F">
              <w:rPr>
                <w:rFonts w:cs="Times New Roman"/>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0EAC2869" w14:textId="77777777" w:rsidR="00A065D1" w:rsidRPr="007D471F" w:rsidRDefault="00A065D1" w:rsidP="00A065D1">
            <w:pPr>
              <w:spacing w:after="0"/>
              <w:jc w:val="center"/>
            </w:pPr>
            <w:r w:rsidRPr="007D471F">
              <w:rPr>
                <w:rFonts w:cs="Times New Roman"/>
                <w:color w:val="00000A"/>
                <w:szCs w:val="24"/>
              </w:rPr>
              <w:t>J</w:t>
            </w:r>
          </w:p>
        </w:tc>
        <w:tc>
          <w:tcPr>
            <w:tcW w:w="668" w:type="dxa"/>
            <w:tcBorders>
              <w:top w:val="single" w:sz="4" w:space="0" w:color="000000"/>
              <w:left w:val="single" w:sz="4" w:space="0" w:color="000000"/>
              <w:bottom w:val="single" w:sz="4" w:space="0" w:color="000000"/>
            </w:tcBorders>
            <w:shd w:val="clear" w:color="auto" w:fill="auto"/>
          </w:tcPr>
          <w:p w14:paraId="7D96F1FF" w14:textId="77777777" w:rsidR="00A065D1" w:rsidRPr="007D471F" w:rsidRDefault="00A065D1" w:rsidP="00A065D1">
            <w:pPr>
              <w:spacing w:after="0"/>
              <w:jc w:val="center"/>
            </w:pPr>
            <w:r w:rsidRPr="007D471F">
              <w:rPr>
                <w:rFonts w:cs="Times New Roman"/>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22CECA23" w14:textId="77777777" w:rsidR="00A065D1" w:rsidRPr="007D471F" w:rsidRDefault="00A065D1" w:rsidP="00A065D1">
            <w:pPr>
              <w:spacing w:after="0"/>
              <w:jc w:val="center"/>
            </w:pPr>
            <w:r w:rsidRPr="007D471F">
              <w:rPr>
                <w:rFonts w:cs="Times New Roman"/>
                <w:color w:val="00000A"/>
                <w:szCs w:val="24"/>
              </w:rPr>
              <w:t>V</w:t>
            </w:r>
          </w:p>
        </w:tc>
        <w:tc>
          <w:tcPr>
            <w:tcW w:w="637" w:type="dxa"/>
            <w:tcBorders>
              <w:top w:val="single" w:sz="4" w:space="0" w:color="000000"/>
              <w:left w:val="single" w:sz="4" w:space="0" w:color="000000"/>
              <w:bottom w:val="single" w:sz="4" w:space="0" w:color="000000"/>
            </w:tcBorders>
            <w:shd w:val="clear" w:color="auto" w:fill="auto"/>
          </w:tcPr>
          <w:p w14:paraId="722D55FC" w14:textId="77777777" w:rsidR="00A065D1" w:rsidRPr="007D471F" w:rsidRDefault="00A065D1" w:rsidP="00A065D1">
            <w:pPr>
              <w:spacing w:after="0"/>
              <w:jc w:val="center"/>
            </w:pPr>
            <w:r w:rsidRPr="007D471F">
              <w:rPr>
                <w:rFonts w:cs="Times New Roman"/>
                <w:color w:val="00000A"/>
                <w:szCs w:val="24"/>
              </w:rPr>
              <w:t>O</w:t>
            </w:r>
          </w:p>
        </w:tc>
        <w:tc>
          <w:tcPr>
            <w:tcW w:w="634" w:type="dxa"/>
            <w:tcBorders>
              <w:top w:val="single" w:sz="4" w:space="0" w:color="000000"/>
              <w:left w:val="single" w:sz="4" w:space="0" w:color="000000"/>
              <w:bottom w:val="single" w:sz="4" w:space="0" w:color="000000"/>
            </w:tcBorders>
            <w:shd w:val="clear" w:color="auto" w:fill="auto"/>
          </w:tcPr>
          <w:p w14:paraId="5048AA5E" w14:textId="77777777" w:rsidR="00A065D1" w:rsidRPr="007D471F" w:rsidRDefault="00A065D1" w:rsidP="00A065D1">
            <w:pPr>
              <w:spacing w:after="0"/>
              <w:jc w:val="center"/>
            </w:pPr>
            <w:r w:rsidRPr="007D471F">
              <w:rPr>
                <w:rFonts w:cs="Times New Roman"/>
                <w:color w:val="00000A"/>
                <w:szCs w:val="24"/>
              </w:rPr>
              <w:t>R</w:t>
            </w:r>
          </w:p>
        </w:tc>
        <w:tc>
          <w:tcPr>
            <w:tcW w:w="647" w:type="dxa"/>
            <w:tcBorders>
              <w:top w:val="single" w:sz="4" w:space="0" w:color="000000"/>
              <w:left w:val="single" w:sz="4" w:space="0" w:color="000000"/>
              <w:bottom w:val="single" w:sz="4" w:space="0" w:color="000000"/>
            </w:tcBorders>
            <w:shd w:val="clear" w:color="auto" w:fill="auto"/>
          </w:tcPr>
          <w:p w14:paraId="0EBCC1E0" w14:textId="77777777" w:rsidR="00A065D1" w:rsidRPr="007D471F" w:rsidRDefault="00A065D1" w:rsidP="00A065D1">
            <w:pPr>
              <w:spacing w:after="0"/>
              <w:jc w:val="center"/>
            </w:pPr>
            <w:r w:rsidRPr="007D471F">
              <w:rPr>
                <w:rFonts w:cs="Times New Roman"/>
                <w:color w:val="00000A"/>
                <w:szCs w:val="24"/>
              </w:rPr>
              <w:t>A</w:t>
            </w:r>
          </w:p>
        </w:tc>
        <w:tc>
          <w:tcPr>
            <w:tcW w:w="678" w:type="dxa"/>
            <w:tcBorders>
              <w:top w:val="single" w:sz="4" w:space="0" w:color="000000"/>
              <w:left w:val="single" w:sz="4" w:space="0" w:color="000000"/>
              <w:bottom w:val="single" w:sz="4" w:space="0" w:color="000000"/>
              <w:right w:val="single" w:sz="4" w:space="0" w:color="000000"/>
            </w:tcBorders>
            <w:shd w:val="clear" w:color="auto" w:fill="auto"/>
          </w:tcPr>
          <w:p w14:paraId="7A666D29" w14:textId="77777777" w:rsidR="00A065D1" w:rsidRPr="007D471F" w:rsidRDefault="00A065D1" w:rsidP="00A065D1">
            <w:pPr>
              <w:spacing w:after="0"/>
              <w:jc w:val="center"/>
            </w:pPr>
            <w:r w:rsidRPr="007D471F">
              <w:rPr>
                <w:rFonts w:cs="Times New Roman"/>
                <w:color w:val="00000A"/>
                <w:szCs w:val="24"/>
              </w:rPr>
              <w:t>Í</w:t>
            </w:r>
          </w:p>
        </w:tc>
      </w:tr>
      <w:tr w:rsidR="00A065D1" w:rsidRPr="007D471F" w14:paraId="27BB5000" w14:textId="77777777" w:rsidTr="00A87B0F">
        <w:tc>
          <w:tcPr>
            <w:tcW w:w="638" w:type="dxa"/>
            <w:tcBorders>
              <w:top w:val="single" w:sz="4" w:space="0" w:color="000000"/>
              <w:left w:val="single" w:sz="4" w:space="0" w:color="000000"/>
              <w:bottom w:val="single" w:sz="4" w:space="0" w:color="000000"/>
            </w:tcBorders>
            <w:shd w:val="clear" w:color="auto" w:fill="auto"/>
          </w:tcPr>
          <w:p w14:paraId="55A3C89A" w14:textId="77777777" w:rsidR="00A065D1" w:rsidRPr="007D471F" w:rsidRDefault="00A065D1" w:rsidP="00A065D1">
            <w:pPr>
              <w:spacing w:after="0"/>
              <w:jc w:val="center"/>
            </w:pPr>
            <w:r w:rsidRPr="007D471F">
              <w:rPr>
                <w:rFonts w:cs="Times New Roman"/>
                <w:color w:val="00000A"/>
                <w:szCs w:val="24"/>
              </w:rPr>
              <w:t>J</w:t>
            </w:r>
          </w:p>
        </w:tc>
        <w:tc>
          <w:tcPr>
            <w:tcW w:w="665" w:type="dxa"/>
            <w:tcBorders>
              <w:top w:val="single" w:sz="4" w:space="0" w:color="000000"/>
              <w:left w:val="single" w:sz="4" w:space="0" w:color="000000"/>
              <w:bottom w:val="single" w:sz="4" w:space="0" w:color="000000"/>
            </w:tcBorders>
            <w:shd w:val="clear" w:color="auto" w:fill="auto"/>
          </w:tcPr>
          <w:p w14:paraId="0753A35A" w14:textId="77777777" w:rsidR="00A065D1" w:rsidRPr="007D471F" w:rsidRDefault="00A065D1" w:rsidP="00A065D1">
            <w:pPr>
              <w:spacing w:after="0"/>
              <w:jc w:val="center"/>
            </w:pPr>
            <w:r w:rsidRPr="007D471F">
              <w:rPr>
                <w:rFonts w:cs="Times New Roman"/>
                <w:color w:val="00000A"/>
                <w:szCs w:val="24"/>
              </w:rPr>
              <w:t>E</w:t>
            </w:r>
          </w:p>
        </w:tc>
        <w:tc>
          <w:tcPr>
            <w:tcW w:w="685" w:type="dxa"/>
            <w:tcBorders>
              <w:top w:val="single" w:sz="4" w:space="0" w:color="000000"/>
              <w:left w:val="single" w:sz="4" w:space="0" w:color="000000"/>
              <w:bottom w:val="single" w:sz="4" w:space="0" w:color="000000"/>
            </w:tcBorders>
            <w:shd w:val="clear" w:color="auto" w:fill="auto"/>
          </w:tcPr>
          <w:p w14:paraId="2EAE5A49" w14:textId="77777777" w:rsidR="00A065D1" w:rsidRPr="007D471F" w:rsidRDefault="00A065D1" w:rsidP="00A065D1">
            <w:pPr>
              <w:spacing w:after="0"/>
              <w:jc w:val="center"/>
            </w:pPr>
            <w:r w:rsidRPr="007D471F">
              <w:rPr>
                <w:rFonts w:cs="Times New Roman"/>
                <w:color w:val="00000A"/>
                <w:szCs w:val="24"/>
              </w:rPr>
              <w:t>D</w:t>
            </w:r>
          </w:p>
        </w:tc>
        <w:tc>
          <w:tcPr>
            <w:tcW w:w="687" w:type="dxa"/>
            <w:tcBorders>
              <w:top w:val="single" w:sz="4" w:space="0" w:color="000000"/>
              <w:left w:val="single" w:sz="4" w:space="0" w:color="000000"/>
              <w:bottom w:val="single" w:sz="4" w:space="0" w:color="000000"/>
            </w:tcBorders>
            <w:shd w:val="clear" w:color="auto" w:fill="auto"/>
          </w:tcPr>
          <w:p w14:paraId="71CA6AE6" w14:textId="77777777" w:rsidR="00A065D1" w:rsidRPr="007D471F" w:rsidRDefault="00A065D1" w:rsidP="00A065D1">
            <w:pPr>
              <w:spacing w:after="0"/>
              <w:jc w:val="center"/>
            </w:pPr>
            <w:r w:rsidRPr="007D471F">
              <w:rPr>
                <w:rFonts w:cs="Times New Roman"/>
                <w:color w:val="00000A"/>
                <w:szCs w:val="24"/>
              </w:rPr>
              <w:t>L</w:t>
            </w:r>
          </w:p>
        </w:tc>
        <w:tc>
          <w:tcPr>
            <w:tcW w:w="668" w:type="dxa"/>
            <w:tcBorders>
              <w:top w:val="single" w:sz="4" w:space="0" w:color="000000"/>
              <w:left w:val="single" w:sz="4" w:space="0" w:color="000000"/>
              <w:bottom w:val="single" w:sz="4" w:space="0" w:color="000000"/>
            </w:tcBorders>
            <w:shd w:val="clear" w:color="auto" w:fill="auto"/>
          </w:tcPr>
          <w:p w14:paraId="7D73E539" w14:textId="77777777" w:rsidR="00A065D1" w:rsidRPr="007D471F" w:rsidRDefault="00A065D1" w:rsidP="00A065D1">
            <w:pPr>
              <w:spacing w:after="0"/>
              <w:jc w:val="center"/>
            </w:pPr>
            <w:r w:rsidRPr="007D471F">
              <w:rPr>
                <w:rFonts w:cs="Times New Roman"/>
                <w:color w:val="00000A"/>
                <w:szCs w:val="24"/>
              </w:rPr>
              <w:t>E</w:t>
            </w:r>
          </w:p>
        </w:tc>
        <w:tc>
          <w:tcPr>
            <w:tcW w:w="668" w:type="dxa"/>
            <w:tcBorders>
              <w:top w:val="single" w:sz="4" w:space="0" w:color="000000"/>
              <w:left w:val="single" w:sz="4" w:space="0" w:color="000000"/>
              <w:bottom w:val="single" w:sz="4" w:space="0" w:color="000000"/>
            </w:tcBorders>
            <w:shd w:val="clear" w:color="auto" w:fill="auto"/>
          </w:tcPr>
          <w:p w14:paraId="622DBCA8" w14:textId="77777777" w:rsidR="00A065D1" w:rsidRPr="007D471F" w:rsidRDefault="00A065D1" w:rsidP="00A065D1">
            <w:pPr>
              <w:spacing w:after="0"/>
              <w:jc w:val="center"/>
            </w:pPr>
            <w:r w:rsidRPr="007D471F">
              <w:rPr>
                <w:rFonts w:cs="Times New Roman"/>
                <w:color w:val="00000A"/>
                <w:szCs w:val="24"/>
              </w:rPr>
              <w:t>A</w:t>
            </w:r>
          </w:p>
        </w:tc>
        <w:tc>
          <w:tcPr>
            <w:tcW w:w="673" w:type="dxa"/>
            <w:tcBorders>
              <w:top w:val="single" w:sz="4" w:space="0" w:color="000000"/>
              <w:left w:val="single" w:sz="4" w:space="0" w:color="000000"/>
              <w:bottom w:val="single" w:sz="4" w:space="0" w:color="000000"/>
            </w:tcBorders>
            <w:shd w:val="clear" w:color="auto" w:fill="auto"/>
          </w:tcPr>
          <w:p w14:paraId="0FAB6A1A" w14:textId="77777777" w:rsidR="00A065D1" w:rsidRPr="007D471F" w:rsidRDefault="00A065D1" w:rsidP="00A065D1">
            <w:pPr>
              <w:spacing w:after="0"/>
              <w:jc w:val="center"/>
            </w:pPr>
            <w:r w:rsidRPr="007D471F">
              <w:rPr>
                <w:rFonts w:cs="Times New Roman"/>
                <w:color w:val="00000A"/>
                <w:szCs w:val="24"/>
              </w:rPr>
              <w:t>V</w:t>
            </w:r>
          </w:p>
        </w:tc>
        <w:tc>
          <w:tcPr>
            <w:tcW w:w="668" w:type="dxa"/>
            <w:tcBorders>
              <w:top w:val="single" w:sz="4" w:space="0" w:color="000000"/>
              <w:left w:val="single" w:sz="4" w:space="0" w:color="000000"/>
              <w:bottom w:val="single" w:sz="4" w:space="0" w:color="000000"/>
            </w:tcBorders>
            <w:shd w:val="clear" w:color="auto" w:fill="auto"/>
          </w:tcPr>
          <w:p w14:paraId="3E121E98" w14:textId="77777777" w:rsidR="00A065D1" w:rsidRPr="007D471F" w:rsidRDefault="00A065D1" w:rsidP="00A065D1">
            <w:pPr>
              <w:spacing w:after="0"/>
              <w:jc w:val="center"/>
            </w:pPr>
            <w:r w:rsidRPr="007D471F">
              <w:rPr>
                <w:rFonts w:cs="Times New Roman"/>
                <w:color w:val="00000A"/>
                <w:szCs w:val="24"/>
              </w:rPr>
              <w:t>I</w:t>
            </w:r>
          </w:p>
        </w:tc>
        <w:tc>
          <w:tcPr>
            <w:tcW w:w="668" w:type="dxa"/>
            <w:tcBorders>
              <w:top w:val="single" w:sz="4" w:space="0" w:color="000000"/>
              <w:left w:val="single" w:sz="4" w:space="0" w:color="000000"/>
              <w:bottom w:val="single" w:sz="4" w:space="0" w:color="000000"/>
            </w:tcBorders>
            <w:shd w:val="clear" w:color="auto" w:fill="auto"/>
          </w:tcPr>
          <w:p w14:paraId="582C7B11" w14:textId="77777777" w:rsidR="00A065D1" w:rsidRPr="007D471F" w:rsidRDefault="00A065D1" w:rsidP="00A065D1">
            <w:pPr>
              <w:spacing w:after="0"/>
              <w:jc w:val="center"/>
            </w:pPr>
            <w:r w:rsidRPr="007D471F">
              <w:rPr>
                <w:rFonts w:cs="Times New Roman"/>
                <w:color w:val="00000A"/>
                <w:szCs w:val="24"/>
              </w:rPr>
              <w:t>Ř</w:t>
            </w:r>
          </w:p>
        </w:tc>
        <w:tc>
          <w:tcPr>
            <w:tcW w:w="668" w:type="dxa"/>
            <w:tcBorders>
              <w:top w:val="single" w:sz="4" w:space="0" w:color="000000"/>
              <w:left w:val="single" w:sz="4" w:space="0" w:color="000000"/>
              <w:bottom w:val="single" w:sz="4" w:space="0" w:color="000000"/>
            </w:tcBorders>
            <w:shd w:val="clear" w:color="auto" w:fill="auto"/>
          </w:tcPr>
          <w:p w14:paraId="3D7A30D0" w14:textId="77777777" w:rsidR="00A065D1" w:rsidRPr="007D471F" w:rsidRDefault="00A065D1" w:rsidP="00A065D1">
            <w:pPr>
              <w:spacing w:after="0"/>
              <w:jc w:val="center"/>
            </w:pPr>
            <w:r w:rsidRPr="007D471F">
              <w:rPr>
                <w:rFonts w:cs="Times New Roman"/>
                <w:color w:val="00000A"/>
                <w:szCs w:val="24"/>
              </w:rPr>
              <w:t>P</w:t>
            </w:r>
          </w:p>
        </w:tc>
        <w:tc>
          <w:tcPr>
            <w:tcW w:w="637" w:type="dxa"/>
            <w:tcBorders>
              <w:top w:val="single" w:sz="4" w:space="0" w:color="000000"/>
              <w:left w:val="single" w:sz="4" w:space="0" w:color="000000"/>
              <w:bottom w:val="single" w:sz="4" w:space="0" w:color="000000"/>
            </w:tcBorders>
            <w:shd w:val="clear" w:color="auto" w:fill="auto"/>
          </w:tcPr>
          <w:p w14:paraId="13AF7C26" w14:textId="77777777" w:rsidR="00A065D1" w:rsidRPr="007D471F" w:rsidRDefault="00A065D1" w:rsidP="00A065D1">
            <w:pPr>
              <w:spacing w:after="0"/>
              <w:jc w:val="center"/>
            </w:pPr>
            <w:r w:rsidRPr="007D471F">
              <w:rPr>
                <w:rFonts w:cs="Times New Roman"/>
                <w:color w:val="00000A"/>
                <w:szCs w:val="24"/>
              </w:rPr>
              <w:t>O</w:t>
            </w:r>
          </w:p>
        </w:tc>
        <w:tc>
          <w:tcPr>
            <w:tcW w:w="634" w:type="dxa"/>
            <w:tcBorders>
              <w:top w:val="single" w:sz="4" w:space="0" w:color="000000"/>
              <w:left w:val="single" w:sz="4" w:space="0" w:color="000000"/>
              <w:bottom w:val="single" w:sz="4" w:space="0" w:color="000000"/>
            </w:tcBorders>
            <w:shd w:val="clear" w:color="auto" w:fill="auto"/>
          </w:tcPr>
          <w:p w14:paraId="4E3A7673" w14:textId="77777777" w:rsidR="00A065D1" w:rsidRPr="007D471F" w:rsidRDefault="00A065D1" w:rsidP="00A065D1">
            <w:pPr>
              <w:spacing w:after="0"/>
              <w:jc w:val="center"/>
            </w:pPr>
            <w:r w:rsidRPr="007D471F">
              <w:rPr>
                <w:rFonts w:cs="Times New Roman"/>
                <w:color w:val="00000A"/>
                <w:szCs w:val="24"/>
              </w:rPr>
              <w:t>K</w:t>
            </w:r>
          </w:p>
        </w:tc>
        <w:tc>
          <w:tcPr>
            <w:tcW w:w="647" w:type="dxa"/>
            <w:tcBorders>
              <w:top w:val="single" w:sz="4" w:space="0" w:color="000000"/>
              <w:left w:val="single" w:sz="4" w:space="0" w:color="000000"/>
              <w:bottom w:val="single" w:sz="4" w:space="0" w:color="000000"/>
            </w:tcBorders>
            <w:shd w:val="clear" w:color="auto" w:fill="auto"/>
          </w:tcPr>
          <w:p w14:paraId="33DEFFE8" w14:textId="77777777" w:rsidR="00A065D1" w:rsidRPr="007D471F" w:rsidRDefault="00A065D1" w:rsidP="00A065D1">
            <w:pPr>
              <w:spacing w:after="0"/>
              <w:jc w:val="center"/>
            </w:pPr>
            <w:r w:rsidRPr="007D471F">
              <w:rPr>
                <w:rFonts w:cs="Times New Roman"/>
                <w:color w:val="00000A"/>
                <w:szCs w:val="24"/>
              </w:rPr>
              <w:t>Í</w:t>
            </w:r>
          </w:p>
        </w:tc>
        <w:tc>
          <w:tcPr>
            <w:tcW w:w="678" w:type="dxa"/>
            <w:tcBorders>
              <w:top w:val="single" w:sz="4" w:space="0" w:color="000000"/>
              <w:left w:val="single" w:sz="4" w:space="0" w:color="000000"/>
              <w:bottom w:val="single" w:sz="4" w:space="0" w:color="000000"/>
              <w:right w:val="single" w:sz="4" w:space="0" w:color="000000"/>
            </w:tcBorders>
            <w:shd w:val="clear" w:color="auto" w:fill="auto"/>
          </w:tcPr>
          <w:p w14:paraId="0D0C30DD" w14:textId="77777777" w:rsidR="00A065D1" w:rsidRPr="007D471F" w:rsidRDefault="00A065D1" w:rsidP="00A065D1">
            <w:pPr>
              <w:spacing w:after="0"/>
              <w:jc w:val="center"/>
            </w:pPr>
            <w:r w:rsidRPr="007D471F">
              <w:rPr>
                <w:rFonts w:cs="Times New Roman"/>
                <w:color w:val="00000A"/>
                <w:szCs w:val="24"/>
              </w:rPr>
              <w:t>Č</w:t>
            </w:r>
          </w:p>
        </w:tc>
      </w:tr>
    </w:tbl>
    <w:p w14:paraId="57F8CEF0" w14:textId="77777777" w:rsidR="00A065D1" w:rsidRPr="007D471F" w:rsidRDefault="00A065D1" w:rsidP="00A065D1">
      <w:pPr>
        <w:rPr>
          <w:rFonts w:cs="Times New Roman"/>
          <w:color w:val="00000A"/>
          <w:szCs w:val="24"/>
        </w:rPr>
      </w:pPr>
    </w:p>
    <w:p w14:paraId="329262EF" w14:textId="068DD76F" w:rsidR="00A065D1" w:rsidRPr="00A065D1" w:rsidRDefault="00A065D1" w:rsidP="00A065D1">
      <w:pPr>
        <w:rPr>
          <w:rFonts w:cs="Times New Roman"/>
          <w:color w:val="00000A"/>
          <w:szCs w:val="24"/>
        </w:rPr>
      </w:pPr>
      <w:r w:rsidRPr="007D471F">
        <w:rPr>
          <w:rFonts w:cs="Times New Roman"/>
          <w:color w:val="00000A"/>
          <w:szCs w:val="24"/>
        </w:rPr>
        <w:t>………………………………………………………………………………………………………………………………………………………………………………………………………………………………………………………………………………………………</w:t>
      </w:r>
    </w:p>
    <w:p w14:paraId="6A6F58D2" w14:textId="77777777" w:rsidR="00A065D1" w:rsidRDefault="00A065D1" w:rsidP="00A065D1">
      <w:pPr>
        <w:tabs>
          <w:tab w:val="left" w:pos="224"/>
        </w:tabs>
        <w:rPr>
          <w:rFonts w:eastAsia="Times New Roman" w:cs="Times New Roman"/>
          <w:b/>
          <w:szCs w:val="24"/>
        </w:rPr>
      </w:pPr>
    </w:p>
    <w:p w14:paraId="4CAF7104" w14:textId="77777777" w:rsidR="00A065D1" w:rsidRDefault="00A065D1" w:rsidP="00A065D1">
      <w:pPr>
        <w:tabs>
          <w:tab w:val="left" w:pos="224"/>
        </w:tabs>
        <w:rPr>
          <w:rFonts w:eastAsia="Times New Roman" w:cs="Times New Roman"/>
          <w:b/>
          <w:szCs w:val="24"/>
        </w:rPr>
      </w:pPr>
    </w:p>
    <w:p w14:paraId="018F828B" w14:textId="77777777" w:rsidR="00A065D1" w:rsidRDefault="00A065D1" w:rsidP="00A065D1">
      <w:pPr>
        <w:tabs>
          <w:tab w:val="left" w:pos="224"/>
        </w:tabs>
        <w:rPr>
          <w:rFonts w:eastAsia="Times New Roman" w:cs="Times New Roman"/>
          <w:b/>
          <w:szCs w:val="24"/>
        </w:rPr>
      </w:pPr>
    </w:p>
    <w:p w14:paraId="5D77D1AA" w14:textId="64EAEC13" w:rsidR="00A065D1" w:rsidRPr="00A065D1" w:rsidRDefault="00A065D1" w:rsidP="00A065D1">
      <w:pPr>
        <w:tabs>
          <w:tab w:val="left" w:pos="224"/>
        </w:tabs>
      </w:pPr>
      <w:r w:rsidRPr="007D471F">
        <w:rPr>
          <w:rFonts w:eastAsia="Times New Roman" w:cs="Times New Roman"/>
          <w:b/>
          <w:szCs w:val="24"/>
        </w:rPr>
        <w:lastRenderedPageBreak/>
        <w:t xml:space="preserve">Cvičení č. </w:t>
      </w:r>
      <w:r w:rsidRPr="007D471F">
        <w:rPr>
          <w:rFonts w:cs="Times New Roman"/>
          <w:b/>
          <w:color w:val="00000A"/>
          <w:szCs w:val="24"/>
        </w:rPr>
        <w:t xml:space="preserve">3 </w:t>
      </w:r>
      <w:r w:rsidR="00FD7C53" w:rsidRPr="007D471F">
        <w:rPr>
          <w:rFonts w:cs="Times New Roman"/>
          <w:b/>
          <w:color w:val="00000A"/>
          <w:szCs w:val="24"/>
        </w:rPr>
        <w:t>Najdi na obrázku 10 druhů hmyzu, napiš jejich názvy a vybarvi je podle skutečnosti.</w:t>
      </w:r>
    </w:p>
    <w:p w14:paraId="58B33E1F" w14:textId="77777777" w:rsidR="00A065D1" w:rsidRPr="007D471F" w:rsidRDefault="00A065D1" w:rsidP="00A065D1">
      <w:pPr>
        <w:ind w:left="4"/>
      </w:pPr>
      <w:r w:rsidRPr="007D471F">
        <w:rPr>
          <w:rFonts w:cs="Times New Roman"/>
          <w:color w:val="00000A"/>
          <w:szCs w:val="24"/>
        </w:rPr>
        <w:t>Ilustrace č. 1</w:t>
      </w:r>
    </w:p>
    <w:p w14:paraId="1DBBF29A" w14:textId="229101F4" w:rsidR="00817362" w:rsidRDefault="00A065D1" w:rsidP="001153B6">
      <w:bookmarkStart w:id="136" w:name="_Toc37055747"/>
      <w:bookmarkStart w:id="137" w:name="_Toc37056978"/>
      <w:r w:rsidRPr="007D471F">
        <w:rPr>
          <w:noProof/>
          <w:lang w:eastAsia="cs-CZ"/>
        </w:rPr>
        <w:drawing>
          <wp:inline distT="0" distB="0" distL="0" distR="0" wp14:anchorId="3004C2AF" wp14:editId="0B503BDE">
            <wp:extent cx="5760720" cy="4068623"/>
            <wp:effectExtent l="0" t="0" r="0" b="8255"/>
            <wp:docPr id="474" name="Obráze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l="-2" t="-2" r="-2" b="-2"/>
                    <a:stretch>
                      <a:fillRect/>
                    </a:stretch>
                  </pic:blipFill>
                  <pic:spPr bwMode="auto">
                    <a:xfrm>
                      <a:off x="0" y="0"/>
                      <a:ext cx="5760720" cy="4068623"/>
                    </a:xfrm>
                    <a:prstGeom prst="rect">
                      <a:avLst/>
                    </a:prstGeom>
                    <a:solidFill>
                      <a:srgbClr val="FFFFFF"/>
                    </a:solidFill>
                    <a:ln>
                      <a:noFill/>
                    </a:ln>
                  </pic:spPr>
                </pic:pic>
              </a:graphicData>
            </a:graphic>
          </wp:inline>
        </w:drawing>
      </w:r>
      <w:bookmarkEnd w:id="136"/>
      <w:bookmarkEnd w:id="137"/>
    </w:p>
    <w:p w14:paraId="50E58DB8" w14:textId="77777777" w:rsidR="00A065D1" w:rsidRDefault="00A065D1">
      <w:pPr>
        <w:spacing w:before="0" w:after="200"/>
        <w:jc w:val="left"/>
        <w:rPr>
          <w:rFonts w:eastAsiaTheme="majorEastAsia" w:cstheme="majorBidi"/>
          <w:b/>
          <w:bCs/>
          <w:color w:val="365F91" w:themeColor="accent1" w:themeShade="BF"/>
          <w:sz w:val="28"/>
          <w:szCs w:val="28"/>
        </w:rPr>
      </w:pPr>
      <w:r>
        <w:br w:type="page"/>
      </w:r>
    </w:p>
    <w:p w14:paraId="1F2A4864" w14:textId="791C52FC" w:rsidR="00817362" w:rsidRPr="007D471F" w:rsidRDefault="00817362" w:rsidP="00817362">
      <w:pPr>
        <w:pStyle w:val="1"/>
      </w:pPr>
      <w:bookmarkStart w:id="138" w:name="_Toc62216308"/>
      <w:r w:rsidRPr="007D471F">
        <w:lastRenderedPageBreak/>
        <w:t>PL</w:t>
      </w:r>
      <w:r>
        <w:t xml:space="preserve"> 16</w:t>
      </w:r>
      <w:r w:rsidRPr="007D471F">
        <w:t xml:space="preserve"> OCHRANA HMYZU </w:t>
      </w:r>
      <w:r w:rsidR="009F2933">
        <w:t>(Příloha č. 1.16</w:t>
      </w:r>
      <w:r w:rsidR="009F2933" w:rsidRPr="009F2933">
        <w:t>)</w:t>
      </w:r>
      <w:bookmarkEnd w:id="138"/>
    </w:p>
    <w:p w14:paraId="14DD827F" w14:textId="77777777" w:rsidR="00817362" w:rsidRDefault="00817362" w:rsidP="00817362">
      <w:pPr>
        <w:rPr>
          <w:rFonts w:cs="Times New Roman"/>
          <w:i/>
          <w:iCs/>
          <w:color w:val="00000A"/>
          <w:szCs w:val="24"/>
        </w:rPr>
      </w:pPr>
      <w:r w:rsidRPr="007D471F">
        <w:rPr>
          <w:rFonts w:cs="Times New Roman"/>
          <w:i/>
          <w:iCs/>
          <w:color w:val="00000A"/>
          <w:szCs w:val="24"/>
        </w:rPr>
        <w:t>Odhmyzeno. Co se mohlo stát, že je tu dnes takové ticho? Nic nelétá a nic nebzučí.</w:t>
      </w:r>
    </w:p>
    <w:p w14:paraId="7A0FDC4D" w14:textId="10E40F64" w:rsidR="00817362" w:rsidRPr="00817362" w:rsidRDefault="00817362" w:rsidP="00817362">
      <w:pPr>
        <w:rPr>
          <w:rFonts w:cs="Times New Roman"/>
          <w:i/>
          <w:iCs/>
          <w:color w:val="00000A"/>
          <w:szCs w:val="24"/>
        </w:rPr>
      </w:pPr>
      <w:r w:rsidRPr="007D471F">
        <w:rPr>
          <w:rFonts w:cs="Times New Roman"/>
          <w:b/>
          <w:color w:val="00000A"/>
          <w:szCs w:val="24"/>
        </w:rPr>
        <w:t>Cvičení č. 1 Jaká rizika hrozí krajině, v níž by nežil žádný hmyz?</w:t>
      </w:r>
    </w:p>
    <w:p w14:paraId="4D8379B2" w14:textId="77777777" w:rsidR="00817362" w:rsidRDefault="00817362" w:rsidP="00817362">
      <w:pPr>
        <w:tabs>
          <w:tab w:val="left" w:pos="720"/>
        </w:tabs>
        <w:rPr>
          <w:rFonts w:cs="Times New Roman"/>
          <w:b/>
          <w:szCs w:val="24"/>
        </w:rPr>
      </w:pPr>
    </w:p>
    <w:p w14:paraId="47E08817" w14:textId="77777777" w:rsidR="00817362" w:rsidRPr="007D471F" w:rsidRDefault="00817362" w:rsidP="00817362">
      <w:pPr>
        <w:tabs>
          <w:tab w:val="left" w:pos="720"/>
        </w:tabs>
        <w:rPr>
          <w:rFonts w:cs="Times New Roman"/>
          <w:szCs w:val="24"/>
        </w:rPr>
      </w:pPr>
      <w:r w:rsidRPr="007D471F">
        <w:rPr>
          <w:rFonts w:cs="Times New Roman"/>
          <w:b/>
          <w:color w:val="00000A"/>
          <w:szCs w:val="24"/>
        </w:rPr>
        <w:t>Cvičení č.</w:t>
      </w:r>
      <w:r w:rsidRPr="007D471F">
        <w:rPr>
          <w:rFonts w:cs="Times New Roman"/>
          <w:color w:val="00000A"/>
          <w:szCs w:val="24"/>
        </w:rPr>
        <w:t xml:space="preserve"> </w:t>
      </w:r>
      <w:r w:rsidRPr="007D471F">
        <w:rPr>
          <w:rFonts w:cs="Times New Roman"/>
          <w:b/>
          <w:color w:val="00000A"/>
          <w:szCs w:val="24"/>
        </w:rPr>
        <w:t xml:space="preserve">2 Vyhodnotíš svou zahradu nebo okolí školy? </w:t>
      </w:r>
    </w:p>
    <w:p w14:paraId="0BD1BFD0" w14:textId="77777777" w:rsidR="00817362" w:rsidRDefault="00817362" w:rsidP="00817362">
      <w:pPr>
        <w:spacing w:before="240"/>
        <w:rPr>
          <w:rFonts w:cs="Times New Roman"/>
          <w:color w:val="00000A"/>
          <w:szCs w:val="24"/>
        </w:rPr>
        <w:sectPr w:rsidR="00817362" w:rsidSect="00DF5F9D">
          <w:footerReference w:type="default" r:id="rId75"/>
          <w:pgSz w:w="11906" w:h="16838"/>
          <w:pgMar w:top="1417" w:right="1417" w:bottom="1417" w:left="1417" w:header="708" w:footer="708" w:gutter="0"/>
          <w:cols w:space="708"/>
          <w:docGrid w:linePitch="360"/>
        </w:sectPr>
      </w:pPr>
    </w:p>
    <w:p w14:paraId="08B83FCB" w14:textId="77777777" w:rsidR="00817362" w:rsidRPr="007D471F" w:rsidRDefault="00817362" w:rsidP="00817362">
      <w:pPr>
        <w:spacing w:before="240" w:after="0"/>
        <w:rPr>
          <w:rFonts w:cs="Times New Roman"/>
          <w:szCs w:val="24"/>
        </w:rPr>
      </w:pPr>
      <w:r w:rsidRPr="007D471F">
        <w:rPr>
          <w:rFonts w:cs="Times New Roman"/>
          <w:color w:val="00000A"/>
          <w:szCs w:val="24"/>
        </w:rPr>
        <w:t>1. Vidíš kolem sebe vysoký nebo nízký trávník?</w:t>
      </w:r>
    </w:p>
    <w:p w14:paraId="1F740F30" w14:textId="77777777" w:rsidR="00817362" w:rsidRPr="007D471F" w:rsidRDefault="00817362" w:rsidP="00817362">
      <w:pPr>
        <w:tabs>
          <w:tab w:val="left" w:pos="720"/>
        </w:tabs>
        <w:spacing w:before="240" w:after="0"/>
        <w:rPr>
          <w:rFonts w:cs="Times New Roman"/>
          <w:szCs w:val="24"/>
        </w:rPr>
      </w:pPr>
      <w:r w:rsidRPr="007D471F">
        <w:rPr>
          <w:rFonts w:cs="Times New Roman"/>
          <w:color w:val="00000A"/>
          <w:szCs w:val="24"/>
        </w:rPr>
        <w:t>……………………………………………………</w:t>
      </w:r>
    </w:p>
    <w:p w14:paraId="42776001" w14:textId="77777777" w:rsidR="00817362" w:rsidRPr="007D471F" w:rsidRDefault="00817362" w:rsidP="00817362">
      <w:pPr>
        <w:tabs>
          <w:tab w:val="left" w:pos="720"/>
        </w:tabs>
        <w:spacing w:before="240" w:after="0"/>
        <w:rPr>
          <w:rFonts w:cs="Times New Roman"/>
          <w:szCs w:val="24"/>
        </w:rPr>
      </w:pPr>
      <w:r w:rsidRPr="007D471F">
        <w:rPr>
          <w:rFonts w:cs="Times New Roman"/>
          <w:color w:val="00000A"/>
          <w:szCs w:val="24"/>
        </w:rPr>
        <w:t>2. Jsou na zahradě rozkvetlé rostliny či stromy?</w:t>
      </w:r>
    </w:p>
    <w:p w14:paraId="78AAEFB6" w14:textId="77777777" w:rsidR="00817362" w:rsidRPr="007D471F" w:rsidRDefault="00817362" w:rsidP="00817362">
      <w:pPr>
        <w:tabs>
          <w:tab w:val="left" w:pos="720"/>
        </w:tabs>
        <w:spacing w:before="240" w:after="0"/>
        <w:rPr>
          <w:rFonts w:cs="Times New Roman"/>
          <w:szCs w:val="24"/>
        </w:rPr>
      </w:pPr>
      <w:r w:rsidRPr="007D471F">
        <w:rPr>
          <w:rFonts w:cs="Times New Roman"/>
          <w:color w:val="00000A"/>
          <w:szCs w:val="24"/>
        </w:rPr>
        <w:t>……………………………………………………</w:t>
      </w:r>
    </w:p>
    <w:p w14:paraId="50BB01CB" w14:textId="77777777" w:rsidR="00817362" w:rsidRPr="007D471F" w:rsidRDefault="00817362" w:rsidP="00817362">
      <w:pPr>
        <w:tabs>
          <w:tab w:val="left" w:pos="720"/>
        </w:tabs>
        <w:spacing w:before="240" w:after="0"/>
        <w:rPr>
          <w:rFonts w:cs="Times New Roman"/>
          <w:szCs w:val="24"/>
        </w:rPr>
      </w:pPr>
      <w:r w:rsidRPr="007D471F">
        <w:rPr>
          <w:rFonts w:cs="Times New Roman"/>
          <w:color w:val="00000A"/>
          <w:szCs w:val="24"/>
        </w:rPr>
        <w:t>3. Nachází se na zahradě odpadky?</w:t>
      </w:r>
    </w:p>
    <w:p w14:paraId="31409925" w14:textId="77777777" w:rsidR="00817362" w:rsidRPr="007D471F" w:rsidRDefault="00817362" w:rsidP="00817362">
      <w:pPr>
        <w:tabs>
          <w:tab w:val="left" w:pos="720"/>
        </w:tabs>
        <w:spacing w:before="240" w:after="0"/>
        <w:rPr>
          <w:rFonts w:cs="Times New Roman"/>
          <w:szCs w:val="24"/>
        </w:rPr>
      </w:pPr>
      <w:r w:rsidRPr="007D471F">
        <w:rPr>
          <w:rFonts w:cs="Times New Roman"/>
          <w:color w:val="00000A"/>
          <w:szCs w:val="24"/>
        </w:rPr>
        <w:t>……………………………………………………</w:t>
      </w:r>
    </w:p>
    <w:p w14:paraId="163FF676" w14:textId="77777777" w:rsidR="00817362" w:rsidRPr="007D471F" w:rsidRDefault="00817362" w:rsidP="00817362">
      <w:pPr>
        <w:tabs>
          <w:tab w:val="left" w:pos="720"/>
        </w:tabs>
        <w:spacing w:before="240" w:after="0"/>
        <w:rPr>
          <w:rFonts w:cs="Times New Roman"/>
          <w:szCs w:val="24"/>
        </w:rPr>
      </w:pPr>
      <w:r w:rsidRPr="007D471F">
        <w:rPr>
          <w:rFonts w:cs="Times New Roman"/>
          <w:color w:val="00000A"/>
          <w:szCs w:val="24"/>
        </w:rPr>
        <w:t>4. Nachází se na zahradě hmyzí domečky?</w:t>
      </w:r>
    </w:p>
    <w:p w14:paraId="2EDED46D" w14:textId="77777777" w:rsidR="00817362" w:rsidRPr="007D471F" w:rsidRDefault="00817362" w:rsidP="00817362">
      <w:pPr>
        <w:tabs>
          <w:tab w:val="left" w:pos="720"/>
        </w:tabs>
        <w:spacing w:before="240" w:after="0"/>
        <w:rPr>
          <w:rFonts w:cs="Times New Roman"/>
          <w:szCs w:val="24"/>
        </w:rPr>
      </w:pPr>
      <w:r w:rsidRPr="007D471F">
        <w:rPr>
          <w:rFonts w:cs="Times New Roman"/>
          <w:color w:val="00000A"/>
          <w:szCs w:val="24"/>
        </w:rPr>
        <w:t>……………………………………………………</w:t>
      </w:r>
    </w:p>
    <w:p w14:paraId="35881EFB" w14:textId="77777777" w:rsidR="00817362" w:rsidRPr="007D471F" w:rsidRDefault="00817362" w:rsidP="00817362">
      <w:pPr>
        <w:tabs>
          <w:tab w:val="left" w:pos="720"/>
        </w:tabs>
        <w:spacing w:before="240" w:after="0"/>
        <w:rPr>
          <w:rFonts w:cs="Times New Roman"/>
          <w:szCs w:val="24"/>
        </w:rPr>
      </w:pPr>
      <w:r w:rsidRPr="007D471F">
        <w:rPr>
          <w:rFonts w:cs="Times New Roman"/>
          <w:color w:val="00000A"/>
          <w:szCs w:val="24"/>
        </w:rPr>
        <w:t>5. Má hmyz na zahradě dostatek úkrytů?</w:t>
      </w:r>
    </w:p>
    <w:p w14:paraId="6337B3A9" w14:textId="0B608E90" w:rsidR="00817362" w:rsidRDefault="00817362" w:rsidP="00817362">
      <w:pPr>
        <w:tabs>
          <w:tab w:val="left" w:pos="720"/>
        </w:tabs>
        <w:spacing w:before="240" w:after="0"/>
        <w:rPr>
          <w:rFonts w:cs="Times New Roman"/>
          <w:color w:val="00000A"/>
          <w:szCs w:val="24"/>
        </w:rPr>
      </w:pPr>
      <w:r>
        <w:rPr>
          <w:rFonts w:cs="Times New Roman"/>
          <w:color w:val="00000A"/>
          <w:szCs w:val="24"/>
        </w:rPr>
        <w:t>………………………………………………</w:t>
      </w:r>
    </w:p>
    <w:p w14:paraId="5199CA4F" w14:textId="77777777" w:rsidR="00CB691D" w:rsidRDefault="00CB691D" w:rsidP="00817362">
      <w:pPr>
        <w:tabs>
          <w:tab w:val="left" w:pos="720"/>
        </w:tabs>
        <w:spacing w:before="240" w:after="0"/>
        <w:rPr>
          <w:rFonts w:cs="Times New Roman"/>
          <w:szCs w:val="24"/>
        </w:rPr>
        <w:sectPr w:rsidR="00CB691D" w:rsidSect="00DF5F9D">
          <w:type w:val="continuous"/>
          <w:pgSz w:w="11906" w:h="16838"/>
          <w:pgMar w:top="1417" w:right="1417" w:bottom="1417" w:left="1417" w:header="708" w:footer="708" w:gutter="0"/>
          <w:cols w:space="708"/>
          <w:docGrid w:linePitch="360"/>
        </w:sectPr>
      </w:pPr>
    </w:p>
    <w:p w14:paraId="6E7CF0EA" w14:textId="77777777" w:rsidR="00CB691D" w:rsidRDefault="00CB691D" w:rsidP="00817362">
      <w:pPr>
        <w:spacing w:before="0" w:after="200"/>
        <w:jc w:val="left"/>
        <w:rPr>
          <w:rFonts w:cs="Times New Roman"/>
          <w:b/>
          <w:color w:val="00000A"/>
          <w:szCs w:val="24"/>
        </w:rPr>
      </w:pPr>
    </w:p>
    <w:p w14:paraId="35B2B167" w14:textId="194D3603" w:rsidR="00817362" w:rsidRPr="00AD790B" w:rsidRDefault="00817362" w:rsidP="00817362">
      <w:pPr>
        <w:spacing w:before="0" w:after="200"/>
        <w:jc w:val="left"/>
        <w:rPr>
          <w:rFonts w:cs="Times New Roman"/>
          <w:b/>
          <w:color w:val="00000A"/>
          <w:szCs w:val="24"/>
        </w:rPr>
      </w:pPr>
      <w:r>
        <w:rPr>
          <w:rFonts w:cs="Times New Roman"/>
          <w:b/>
          <w:color w:val="00000A"/>
          <w:szCs w:val="24"/>
        </w:rPr>
        <w:t>C</w:t>
      </w:r>
      <w:r w:rsidRPr="007D471F">
        <w:rPr>
          <w:rFonts w:cs="Times New Roman"/>
          <w:b/>
          <w:color w:val="00000A"/>
          <w:szCs w:val="24"/>
        </w:rPr>
        <w:t>vičení č.</w:t>
      </w:r>
      <w:r w:rsidRPr="007D471F">
        <w:rPr>
          <w:rFonts w:cs="Times New Roman"/>
          <w:b/>
          <w:szCs w:val="24"/>
        </w:rPr>
        <w:t xml:space="preserve"> 3 Navrhni, jak by se dala zahrada vylepšit, aby byla pro hmyz vhodnější:</w:t>
      </w:r>
    </w:p>
    <w:p w14:paraId="234C7A63" w14:textId="77777777" w:rsidR="00817362" w:rsidRDefault="00817362" w:rsidP="00817362">
      <w:pPr>
        <w:rPr>
          <w:rFonts w:cs="Times New Roman"/>
          <w:szCs w:val="24"/>
        </w:rPr>
        <w:sectPr w:rsidR="00817362" w:rsidSect="00DF5F9D">
          <w:type w:val="continuous"/>
          <w:pgSz w:w="11906" w:h="16838"/>
          <w:pgMar w:top="1417" w:right="1417" w:bottom="1417" w:left="1417" w:header="708" w:footer="708" w:gutter="0"/>
          <w:cols w:space="708"/>
          <w:docGrid w:linePitch="360"/>
        </w:sectPr>
      </w:pPr>
    </w:p>
    <w:p w14:paraId="47FFE3C2" w14:textId="77777777" w:rsidR="00817362" w:rsidRPr="007D471F" w:rsidRDefault="00817362" w:rsidP="00817362">
      <w:pPr>
        <w:rPr>
          <w:rFonts w:cs="Times New Roman"/>
          <w:szCs w:val="24"/>
        </w:rPr>
      </w:pPr>
      <w:r>
        <w:rPr>
          <w:rFonts w:cs="Times New Roman"/>
          <w:szCs w:val="24"/>
        </w:rPr>
        <w:t>1………………………………………………………………</w:t>
      </w:r>
    </w:p>
    <w:p w14:paraId="3ED1615E" w14:textId="77777777" w:rsidR="00817362" w:rsidRPr="007D471F" w:rsidRDefault="00817362" w:rsidP="00817362">
      <w:pPr>
        <w:rPr>
          <w:rFonts w:cs="Times New Roman"/>
          <w:szCs w:val="24"/>
        </w:rPr>
      </w:pPr>
      <w:r>
        <w:rPr>
          <w:rFonts w:cs="Times New Roman"/>
          <w:szCs w:val="24"/>
        </w:rPr>
        <w:t>2………………………………………………………………</w:t>
      </w:r>
    </w:p>
    <w:p w14:paraId="01912F77" w14:textId="77777777" w:rsidR="00817362" w:rsidRPr="007D471F" w:rsidRDefault="00817362" w:rsidP="00817362">
      <w:pPr>
        <w:rPr>
          <w:rFonts w:cs="Times New Roman"/>
          <w:szCs w:val="24"/>
        </w:rPr>
      </w:pPr>
      <w:r w:rsidRPr="007D471F">
        <w:rPr>
          <w:rFonts w:cs="Times New Roman"/>
          <w:szCs w:val="24"/>
        </w:rPr>
        <w:t>3………………………………………………………………</w:t>
      </w:r>
    </w:p>
    <w:p w14:paraId="77DE4EE9" w14:textId="34C37FB7" w:rsidR="00817362" w:rsidRDefault="00817362" w:rsidP="00817362">
      <w:pPr>
        <w:rPr>
          <w:rFonts w:cs="Times New Roman"/>
          <w:szCs w:val="24"/>
        </w:rPr>
      </w:pPr>
      <w:r>
        <w:rPr>
          <w:rFonts w:cs="Times New Roman"/>
          <w:szCs w:val="24"/>
        </w:rPr>
        <w:t>4……………………………………………………………</w:t>
      </w:r>
    </w:p>
    <w:p w14:paraId="0530AB12" w14:textId="77777777" w:rsidR="00817362" w:rsidRDefault="00817362" w:rsidP="00817362">
      <w:pPr>
        <w:rPr>
          <w:rFonts w:cs="Times New Roman"/>
          <w:szCs w:val="24"/>
        </w:rPr>
      </w:pPr>
    </w:p>
    <w:p w14:paraId="5194A139" w14:textId="77777777" w:rsidR="00817362" w:rsidRPr="00A271C0" w:rsidRDefault="00817362" w:rsidP="00817362">
      <w:pPr>
        <w:tabs>
          <w:tab w:val="left" w:pos="720"/>
        </w:tabs>
        <w:rPr>
          <w:rFonts w:cs="Times New Roman"/>
          <w:i/>
          <w:szCs w:val="24"/>
        </w:rPr>
      </w:pPr>
      <w:r w:rsidRPr="007D471F">
        <w:rPr>
          <w:rFonts w:cs="Times New Roman"/>
          <w:i/>
          <w:color w:val="00000A"/>
          <w:szCs w:val="24"/>
        </w:rPr>
        <w:t xml:space="preserve">„Není louka jako louka, na různých loukách žije také různý hmyz.“ </w:t>
      </w:r>
    </w:p>
    <w:p w14:paraId="371F949A" w14:textId="77777777" w:rsidR="00817362" w:rsidRPr="00817362" w:rsidRDefault="00817362" w:rsidP="00817362">
      <w:pPr>
        <w:rPr>
          <w:rFonts w:cs="Times New Roman"/>
          <w:szCs w:val="24"/>
        </w:rPr>
        <w:sectPr w:rsidR="00817362" w:rsidRPr="00817362" w:rsidSect="00817362">
          <w:type w:val="continuous"/>
          <w:pgSz w:w="11906" w:h="16838"/>
          <w:pgMar w:top="1417" w:right="1417" w:bottom="1417" w:left="1417" w:header="708" w:footer="708" w:gutter="0"/>
          <w:cols w:space="708"/>
          <w:docGrid w:linePitch="360"/>
        </w:sectPr>
      </w:pPr>
    </w:p>
    <w:p w14:paraId="2EFCF652" w14:textId="029CC95C" w:rsidR="00817362" w:rsidRPr="007D471F" w:rsidRDefault="00817362" w:rsidP="00817362">
      <w:pPr>
        <w:pStyle w:val="1"/>
      </w:pPr>
      <w:bookmarkStart w:id="139" w:name="_Toc62216309"/>
      <w:r w:rsidRPr="007D471F">
        <w:lastRenderedPageBreak/>
        <w:t>PL</w:t>
      </w:r>
      <w:r>
        <w:t xml:space="preserve"> 17</w:t>
      </w:r>
      <w:r w:rsidRPr="007D471F">
        <w:t xml:space="preserve"> VE VODÁCH A NA BŘEZÍCH </w:t>
      </w:r>
      <w:r w:rsidR="009F2933">
        <w:t>(Příloha č. 1.17</w:t>
      </w:r>
      <w:r w:rsidR="009F2933" w:rsidRPr="009F2933">
        <w:t>)</w:t>
      </w:r>
      <w:bookmarkEnd w:id="139"/>
    </w:p>
    <w:p w14:paraId="39828214" w14:textId="53E58F4F" w:rsidR="00817362" w:rsidRPr="007D471F" w:rsidRDefault="00B537E4" w:rsidP="00817362">
      <w:pPr>
        <w:tabs>
          <w:tab w:val="left" w:pos="224"/>
        </w:tabs>
        <w:rPr>
          <w:rFonts w:cs="Times New Roman"/>
        </w:rPr>
      </w:pPr>
      <w:r>
        <w:rPr>
          <w:noProof/>
          <w:lang w:eastAsia="cs-CZ"/>
        </w:rPr>
        <w:drawing>
          <wp:anchor distT="0" distB="0" distL="114300" distR="114300" simplePos="0" relativeHeight="252096512" behindDoc="0" locked="0" layoutInCell="1" allowOverlap="1" wp14:anchorId="70248AA0" wp14:editId="1297B4D4">
            <wp:simplePos x="0" y="0"/>
            <wp:positionH relativeFrom="column">
              <wp:posOffset>2081530</wp:posOffset>
            </wp:positionH>
            <wp:positionV relativeFrom="paragraph">
              <wp:posOffset>231775</wp:posOffset>
            </wp:positionV>
            <wp:extent cx="1542965" cy="1028700"/>
            <wp:effectExtent l="0" t="0" r="635" b="0"/>
            <wp:wrapNone/>
            <wp:docPr id="384" name="Obráze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Gelbrandkäfer_(Dytiscus_marginalis).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42965" cy="1028700"/>
                    </a:xfrm>
                    <a:prstGeom prst="rect">
                      <a:avLst/>
                    </a:prstGeom>
                  </pic:spPr>
                </pic:pic>
              </a:graphicData>
            </a:graphic>
            <wp14:sizeRelH relativeFrom="margin">
              <wp14:pctWidth>0</wp14:pctWidth>
            </wp14:sizeRelH>
            <wp14:sizeRelV relativeFrom="margin">
              <wp14:pctHeight>0</wp14:pctHeight>
            </wp14:sizeRelV>
          </wp:anchor>
        </w:drawing>
      </w:r>
      <w:r w:rsidR="00817362" w:rsidRPr="007D471F">
        <w:rPr>
          <w:noProof/>
          <w:lang w:eastAsia="cs-CZ"/>
        </w:rPr>
        <w:drawing>
          <wp:anchor distT="0" distB="0" distL="114300" distR="114300" simplePos="0" relativeHeight="251905024" behindDoc="0" locked="0" layoutInCell="1" allowOverlap="1" wp14:anchorId="039D7B8B" wp14:editId="4B99359F">
            <wp:simplePos x="0" y="0"/>
            <wp:positionH relativeFrom="column">
              <wp:posOffset>4124049</wp:posOffset>
            </wp:positionH>
            <wp:positionV relativeFrom="paragraph">
              <wp:posOffset>340360</wp:posOffset>
            </wp:positionV>
            <wp:extent cx="1621790" cy="1078230"/>
            <wp:effectExtent l="0" t="0" r="0" b="7620"/>
            <wp:wrapNone/>
            <wp:docPr id="295" name="Obrázek 295" descr="800px-Notonecta_glauc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800px-Notonecta_glauca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21790" cy="1078230"/>
                    </a:xfrm>
                    <a:prstGeom prst="rect">
                      <a:avLst/>
                    </a:prstGeom>
                    <a:noFill/>
                    <a:ln>
                      <a:noFill/>
                    </a:ln>
                  </pic:spPr>
                </pic:pic>
              </a:graphicData>
            </a:graphic>
            <wp14:sizeRelH relativeFrom="page">
              <wp14:pctWidth>0</wp14:pctWidth>
            </wp14:sizeRelH>
            <wp14:sizeRelV relativeFrom="page">
              <wp14:pctHeight>0</wp14:pctHeight>
            </wp14:sizeRelV>
          </wp:anchor>
        </w:drawing>
      </w:r>
      <w:r w:rsidR="00817362" w:rsidRPr="007D471F">
        <w:rPr>
          <w:rFonts w:cs="Times New Roman"/>
          <w:noProof/>
          <w:lang w:eastAsia="cs-CZ"/>
        </w:rPr>
        <w:drawing>
          <wp:anchor distT="0" distB="0" distL="114300" distR="114300" simplePos="0" relativeHeight="251900928" behindDoc="0" locked="0" layoutInCell="1" allowOverlap="1" wp14:anchorId="4FAB0275" wp14:editId="6E8A1958">
            <wp:simplePos x="0" y="0"/>
            <wp:positionH relativeFrom="column">
              <wp:posOffset>-64770</wp:posOffset>
            </wp:positionH>
            <wp:positionV relativeFrom="paragraph">
              <wp:posOffset>426720</wp:posOffset>
            </wp:positionV>
            <wp:extent cx="1621790" cy="1078230"/>
            <wp:effectExtent l="0" t="0" r="0" b="7620"/>
            <wp:wrapNone/>
            <wp:docPr id="298" name="Obrázek 298" descr="800px-Water_strider_Gerris_lacust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800px-Water_strider_Gerris_lacustri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21790" cy="1078230"/>
                    </a:xfrm>
                    <a:prstGeom prst="rect">
                      <a:avLst/>
                    </a:prstGeom>
                    <a:noFill/>
                    <a:ln>
                      <a:noFill/>
                    </a:ln>
                  </pic:spPr>
                </pic:pic>
              </a:graphicData>
            </a:graphic>
            <wp14:sizeRelH relativeFrom="page">
              <wp14:pctWidth>0</wp14:pctWidth>
            </wp14:sizeRelH>
            <wp14:sizeRelV relativeFrom="page">
              <wp14:pctHeight>0</wp14:pctHeight>
            </wp14:sizeRelV>
          </wp:anchor>
        </w:drawing>
      </w:r>
      <w:r w:rsidR="00817362" w:rsidRPr="007D471F">
        <w:rPr>
          <w:rFonts w:eastAsia="Times New Roman" w:cs="Times New Roman"/>
          <w:b/>
          <w:szCs w:val="24"/>
        </w:rPr>
        <w:t xml:space="preserve">Cvičení č. 1 </w:t>
      </w:r>
      <w:r w:rsidR="00817362" w:rsidRPr="007D471F">
        <w:rPr>
          <w:rFonts w:cs="Times New Roman"/>
          <w:b/>
          <w:color w:val="00000A"/>
          <w:szCs w:val="24"/>
        </w:rPr>
        <w:t>Přiřaď názvy hmyzu ke správným obrázkům:</w:t>
      </w:r>
    </w:p>
    <w:p w14:paraId="5EC50E62" w14:textId="77777777" w:rsidR="00817362" w:rsidRPr="007D471F" w:rsidRDefault="00817362" w:rsidP="00817362">
      <w:pPr>
        <w:tabs>
          <w:tab w:val="left" w:pos="224"/>
        </w:tabs>
        <w:rPr>
          <w:rFonts w:cs="Times New Roman"/>
          <w:color w:val="00000A"/>
          <w:szCs w:val="24"/>
          <w:lang w:eastAsia="cs-CZ"/>
        </w:rPr>
      </w:pPr>
    </w:p>
    <w:p w14:paraId="48C5ACA1" w14:textId="77777777" w:rsidR="00817362" w:rsidRPr="007D471F" w:rsidRDefault="00817362" w:rsidP="00817362">
      <w:pPr>
        <w:tabs>
          <w:tab w:val="left" w:pos="224"/>
        </w:tabs>
        <w:rPr>
          <w:rFonts w:cs="Times New Roman"/>
          <w:color w:val="00000A"/>
          <w:szCs w:val="24"/>
        </w:rPr>
      </w:pPr>
    </w:p>
    <w:tbl>
      <w:tblPr>
        <w:tblpPr w:leftFromText="141" w:rightFromText="141" w:vertAnchor="text" w:horzAnchor="margin" w:tblpXSpec="center" w:tblpY="29"/>
        <w:tblW w:w="0" w:type="auto"/>
        <w:tblLayout w:type="fixed"/>
        <w:tblLook w:val="0000" w:firstRow="0" w:lastRow="0" w:firstColumn="0" w:lastColumn="0" w:noHBand="0" w:noVBand="0"/>
      </w:tblPr>
      <w:tblGrid>
        <w:gridCol w:w="2927"/>
      </w:tblGrid>
      <w:tr w:rsidR="00817362" w:rsidRPr="007D471F" w14:paraId="5A6CF65A" w14:textId="77777777" w:rsidTr="00DF5F9D">
        <w:trPr>
          <w:trHeight w:val="440"/>
        </w:trPr>
        <w:tc>
          <w:tcPr>
            <w:tcW w:w="2927" w:type="dxa"/>
            <w:tcBorders>
              <w:top w:val="single" w:sz="4" w:space="0" w:color="000000"/>
              <w:left w:val="single" w:sz="4" w:space="0" w:color="000000"/>
              <w:bottom w:val="single" w:sz="4" w:space="0" w:color="000000"/>
              <w:right w:val="single" w:sz="4" w:space="0" w:color="000000"/>
            </w:tcBorders>
            <w:shd w:val="clear" w:color="auto" w:fill="auto"/>
          </w:tcPr>
          <w:p w14:paraId="627C6CF6" w14:textId="77777777" w:rsidR="00817362" w:rsidRPr="007D471F" w:rsidRDefault="00817362" w:rsidP="00DF5F9D">
            <w:pPr>
              <w:tabs>
                <w:tab w:val="left" w:pos="224"/>
              </w:tabs>
              <w:spacing w:after="0"/>
            </w:pPr>
            <w:r w:rsidRPr="007D471F">
              <w:rPr>
                <w:rFonts w:cs="Times New Roman"/>
                <w:color w:val="00000A"/>
                <w:szCs w:val="24"/>
              </w:rPr>
              <w:t>Blešivec potoční</w:t>
            </w:r>
          </w:p>
        </w:tc>
      </w:tr>
      <w:tr w:rsidR="00817362" w:rsidRPr="007D471F" w14:paraId="5A0601E5" w14:textId="77777777" w:rsidTr="00DF5F9D">
        <w:trPr>
          <w:trHeight w:val="440"/>
        </w:trPr>
        <w:tc>
          <w:tcPr>
            <w:tcW w:w="2927" w:type="dxa"/>
            <w:tcBorders>
              <w:top w:val="single" w:sz="4" w:space="0" w:color="000000"/>
              <w:left w:val="single" w:sz="4" w:space="0" w:color="000000"/>
              <w:bottom w:val="single" w:sz="4" w:space="0" w:color="000000"/>
              <w:right w:val="single" w:sz="4" w:space="0" w:color="000000"/>
            </w:tcBorders>
            <w:shd w:val="clear" w:color="auto" w:fill="auto"/>
          </w:tcPr>
          <w:p w14:paraId="2133C47F" w14:textId="77777777" w:rsidR="00817362" w:rsidRPr="007D471F" w:rsidRDefault="00817362" w:rsidP="00DF5F9D">
            <w:pPr>
              <w:tabs>
                <w:tab w:val="left" w:pos="224"/>
              </w:tabs>
              <w:spacing w:after="0"/>
            </w:pPr>
            <w:r w:rsidRPr="007D471F">
              <w:rPr>
                <w:rFonts w:cs="Times New Roman"/>
                <w:color w:val="00000A"/>
                <w:szCs w:val="24"/>
              </w:rPr>
              <w:t>Jepice obecná</w:t>
            </w:r>
          </w:p>
        </w:tc>
      </w:tr>
      <w:tr w:rsidR="00817362" w:rsidRPr="007D471F" w14:paraId="58A48577" w14:textId="77777777" w:rsidTr="00DF5F9D">
        <w:trPr>
          <w:trHeight w:val="440"/>
        </w:trPr>
        <w:tc>
          <w:tcPr>
            <w:tcW w:w="2927" w:type="dxa"/>
            <w:tcBorders>
              <w:top w:val="single" w:sz="4" w:space="0" w:color="000000"/>
              <w:left w:val="single" w:sz="4" w:space="0" w:color="000000"/>
              <w:bottom w:val="single" w:sz="4" w:space="0" w:color="000000"/>
              <w:right w:val="single" w:sz="4" w:space="0" w:color="000000"/>
            </w:tcBorders>
            <w:shd w:val="clear" w:color="auto" w:fill="auto"/>
          </w:tcPr>
          <w:p w14:paraId="33838C27" w14:textId="77777777" w:rsidR="00817362" w:rsidRPr="007D471F" w:rsidRDefault="00817362" w:rsidP="00DF5F9D">
            <w:pPr>
              <w:tabs>
                <w:tab w:val="left" w:pos="224"/>
              </w:tabs>
              <w:spacing w:after="0"/>
            </w:pPr>
            <w:r w:rsidRPr="007D471F">
              <w:rPr>
                <w:rFonts w:cs="Times New Roman"/>
                <w:color w:val="00000A"/>
                <w:szCs w:val="24"/>
              </w:rPr>
              <w:t>Bruslařka obecná</w:t>
            </w:r>
          </w:p>
        </w:tc>
      </w:tr>
      <w:tr w:rsidR="00817362" w:rsidRPr="007D471F" w14:paraId="4E025EE8" w14:textId="77777777" w:rsidTr="00DF5F9D">
        <w:trPr>
          <w:trHeight w:val="440"/>
        </w:trPr>
        <w:tc>
          <w:tcPr>
            <w:tcW w:w="2927" w:type="dxa"/>
            <w:tcBorders>
              <w:top w:val="single" w:sz="4" w:space="0" w:color="000000"/>
              <w:left w:val="single" w:sz="4" w:space="0" w:color="000000"/>
              <w:bottom w:val="single" w:sz="4" w:space="0" w:color="000000"/>
              <w:right w:val="single" w:sz="4" w:space="0" w:color="000000"/>
            </w:tcBorders>
            <w:shd w:val="clear" w:color="auto" w:fill="auto"/>
          </w:tcPr>
          <w:p w14:paraId="3AA10324" w14:textId="77777777" w:rsidR="00817362" w:rsidRPr="007D471F" w:rsidRDefault="00817362" w:rsidP="00DF5F9D">
            <w:pPr>
              <w:tabs>
                <w:tab w:val="left" w:pos="224"/>
              </w:tabs>
              <w:spacing w:after="0"/>
            </w:pPr>
            <w:r w:rsidRPr="007D471F">
              <w:rPr>
                <w:rFonts w:cs="Times New Roman"/>
                <w:color w:val="00000A"/>
                <w:szCs w:val="24"/>
              </w:rPr>
              <w:t>Splešťule blátivá</w:t>
            </w:r>
          </w:p>
        </w:tc>
      </w:tr>
      <w:tr w:rsidR="00817362" w:rsidRPr="007D471F" w14:paraId="316F2444" w14:textId="77777777" w:rsidTr="00DF5F9D">
        <w:trPr>
          <w:trHeight w:val="440"/>
        </w:trPr>
        <w:tc>
          <w:tcPr>
            <w:tcW w:w="2927" w:type="dxa"/>
            <w:tcBorders>
              <w:top w:val="single" w:sz="4" w:space="0" w:color="000000"/>
              <w:left w:val="single" w:sz="4" w:space="0" w:color="000000"/>
              <w:bottom w:val="single" w:sz="4" w:space="0" w:color="000000"/>
              <w:right w:val="single" w:sz="4" w:space="0" w:color="000000"/>
            </w:tcBorders>
            <w:shd w:val="clear" w:color="auto" w:fill="auto"/>
          </w:tcPr>
          <w:p w14:paraId="4BFFDA86" w14:textId="77777777" w:rsidR="00817362" w:rsidRPr="007D471F" w:rsidRDefault="00817362" w:rsidP="00DF5F9D">
            <w:pPr>
              <w:tabs>
                <w:tab w:val="left" w:pos="224"/>
              </w:tabs>
              <w:spacing w:after="0"/>
            </w:pPr>
            <w:r w:rsidRPr="007D471F">
              <w:rPr>
                <w:rFonts w:cs="Times New Roman"/>
                <w:color w:val="00000A"/>
                <w:szCs w:val="24"/>
              </w:rPr>
              <w:t>Potápník vroubený</w:t>
            </w:r>
          </w:p>
        </w:tc>
      </w:tr>
      <w:tr w:rsidR="00817362" w:rsidRPr="007D471F" w14:paraId="1712F4D6" w14:textId="77777777" w:rsidTr="00DF5F9D">
        <w:trPr>
          <w:trHeight w:val="440"/>
        </w:trPr>
        <w:tc>
          <w:tcPr>
            <w:tcW w:w="2927" w:type="dxa"/>
            <w:tcBorders>
              <w:top w:val="single" w:sz="4" w:space="0" w:color="000000"/>
              <w:left w:val="single" w:sz="4" w:space="0" w:color="000000"/>
              <w:bottom w:val="single" w:sz="4" w:space="0" w:color="000000"/>
              <w:right w:val="single" w:sz="4" w:space="0" w:color="000000"/>
            </w:tcBorders>
            <w:shd w:val="clear" w:color="auto" w:fill="auto"/>
          </w:tcPr>
          <w:p w14:paraId="0FCF1986" w14:textId="77777777" w:rsidR="00817362" w:rsidRPr="007D471F" w:rsidRDefault="00817362" w:rsidP="00DF5F9D">
            <w:pPr>
              <w:tabs>
                <w:tab w:val="left" w:pos="224"/>
              </w:tabs>
              <w:spacing w:after="0"/>
            </w:pPr>
            <w:r w:rsidRPr="007D471F">
              <w:rPr>
                <w:rFonts w:cs="Times New Roman"/>
                <w:color w:val="00000A"/>
                <w:szCs w:val="24"/>
              </w:rPr>
              <w:t>Chrostík velký</w:t>
            </w:r>
          </w:p>
        </w:tc>
      </w:tr>
      <w:tr w:rsidR="00817362" w:rsidRPr="007D471F" w14:paraId="48AD6EBB" w14:textId="77777777" w:rsidTr="00DF5F9D">
        <w:trPr>
          <w:trHeight w:val="440"/>
        </w:trPr>
        <w:tc>
          <w:tcPr>
            <w:tcW w:w="2927" w:type="dxa"/>
            <w:tcBorders>
              <w:top w:val="single" w:sz="4" w:space="0" w:color="000000"/>
              <w:left w:val="single" w:sz="4" w:space="0" w:color="000000"/>
              <w:bottom w:val="single" w:sz="4" w:space="0" w:color="000000"/>
              <w:right w:val="single" w:sz="4" w:space="0" w:color="000000"/>
            </w:tcBorders>
            <w:shd w:val="clear" w:color="auto" w:fill="auto"/>
          </w:tcPr>
          <w:p w14:paraId="4D477056" w14:textId="77777777" w:rsidR="00817362" w:rsidRPr="007D471F" w:rsidRDefault="00817362" w:rsidP="00DF5F9D">
            <w:pPr>
              <w:tabs>
                <w:tab w:val="left" w:pos="224"/>
              </w:tabs>
              <w:spacing w:after="0"/>
            </w:pPr>
            <w:r w:rsidRPr="007D471F">
              <w:rPr>
                <w:rFonts w:cs="Times New Roman"/>
                <w:color w:val="00000A"/>
                <w:szCs w:val="24"/>
              </w:rPr>
              <w:t>Znakoplavka obecná</w:t>
            </w:r>
          </w:p>
        </w:tc>
      </w:tr>
    </w:tbl>
    <w:p w14:paraId="407DCD75" w14:textId="77777777" w:rsidR="00817362" w:rsidRPr="007D471F" w:rsidRDefault="00817362" w:rsidP="00817362">
      <w:pPr>
        <w:tabs>
          <w:tab w:val="left" w:pos="224"/>
        </w:tabs>
        <w:rPr>
          <w:rFonts w:cs="Times New Roman"/>
          <w:color w:val="00000A"/>
          <w:szCs w:val="24"/>
          <w:lang w:eastAsia="cs-CZ"/>
        </w:rPr>
      </w:pPr>
      <w:r w:rsidRPr="007D471F">
        <w:rPr>
          <w:noProof/>
          <w:lang w:eastAsia="cs-CZ"/>
        </w:rPr>
        <w:drawing>
          <wp:anchor distT="0" distB="0" distL="114300" distR="114300" simplePos="0" relativeHeight="251901952" behindDoc="0" locked="0" layoutInCell="1" allowOverlap="1" wp14:anchorId="42FB32D0" wp14:editId="39D93A7E">
            <wp:simplePos x="0" y="0"/>
            <wp:positionH relativeFrom="column">
              <wp:posOffset>-64770</wp:posOffset>
            </wp:positionH>
            <wp:positionV relativeFrom="paragraph">
              <wp:posOffset>321310</wp:posOffset>
            </wp:positionV>
            <wp:extent cx="1621790" cy="1077595"/>
            <wp:effectExtent l="0" t="0" r="0" b="8255"/>
            <wp:wrapNone/>
            <wp:docPr id="296" name="Obrázek 296" descr="Ephemeridae_-_Ephemera_da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phemeridae_-_Ephemera_danica"/>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21790" cy="1077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471F">
        <w:rPr>
          <w:noProof/>
          <w:lang w:eastAsia="cs-CZ"/>
        </w:rPr>
        <w:drawing>
          <wp:anchor distT="0" distB="0" distL="114300" distR="114300" simplePos="0" relativeHeight="251899904" behindDoc="0" locked="0" layoutInCell="1" allowOverlap="1" wp14:anchorId="5DA5C0F3" wp14:editId="3AE80790">
            <wp:simplePos x="0" y="0"/>
            <wp:positionH relativeFrom="column">
              <wp:posOffset>4426585</wp:posOffset>
            </wp:positionH>
            <wp:positionV relativeFrom="paragraph">
              <wp:posOffset>31115</wp:posOffset>
            </wp:positionV>
            <wp:extent cx="1017270" cy="1620520"/>
            <wp:effectExtent l="3175" t="0" r="0" b="0"/>
            <wp:wrapNone/>
            <wp:docPr id="297" name="Obrázek 297" descr="Nepa_cinere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epa_cinerea0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16200000">
                      <a:off x="0" y="0"/>
                      <a:ext cx="1017270" cy="1620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3FCCF5" w14:textId="77777777" w:rsidR="00817362" w:rsidRPr="007D471F" w:rsidRDefault="00817362" w:rsidP="00817362">
      <w:pPr>
        <w:tabs>
          <w:tab w:val="left" w:pos="224"/>
        </w:tabs>
        <w:rPr>
          <w:rFonts w:cs="Times New Roman"/>
          <w:color w:val="00000A"/>
          <w:szCs w:val="24"/>
        </w:rPr>
      </w:pPr>
    </w:p>
    <w:p w14:paraId="6BA6A978" w14:textId="77777777" w:rsidR="00817362" w:rsidRPr="007D471F" w:rsidRDefault="00817362" w:rsidP="00817362">
      <w:pPr>
        <w:tabs>
          <w:tab w:val="left" w:pos="224"/>
        </w:tabs>
        <w:rPr>
          <w:rFonts w:cs="Times New Roman"/>
          <w:color w:val="00000A"/>
          <w:szCs w:val="24"/>
          <w:lang w:eastAsia="cs-CZ"/>
        </w:rPr>
      </w:pPr>
    </w:p>
    <w:p w14:paraId="73C051F5" w14:textId="77777777" w:rsidR="00817362" w:rsidRPr="007D471F" w:rsidRDefault="00817362" w:rsidP="00817362">
      <w:pPr>
        <w:tabs>
          <w:tab w:val="left" w:pos="224"/>
        </w:tabs>
        <w:rPr>
          <w:rFonts w:cs="Times New Roman"/>
          <w:color w:val="00000A"/>
          <w:szCs w:val="24"/>
          <w:lang w:eastAsia="cs-CZ"/>
        </w:rPr>
      </w:pPr>
      <w:r w:rsidRPr="007D471F">
        <w:rPr>
          <w:noProof/>
          <w:lang w:eastAsia="cs-CZ"/>
        </w:rPr>
        <w:drawing>
          <wp:anchor distT="0" distB="0" distL="114300" distR="114300" simplePos="0" relativeHeight="251904000" behindDoc="0" locked="0" layoutInCell="1" allowOverlap="1" wp14:anchorId="7276FE9E" wp14:editId="5A12F566">
            <wp:simplePos x="0" y="0"/>
            <wp:positionH relativeFrom="column">
              <wp:posOffset>-65405</wp:posOffset>
            </wp:positionH>
            <wp:positionV relativeFrom="paragraph">
              <wp:posOffset>217805</wp:posOffset>
            </wp:positionV>
            <wp:extent cx="1621790" cy="1079500"/>
            <wp:effectExtent l="0" t="0" r="0" b="6350"/>
            <wp:wrapNone/>
            <wp:docPr id="293" name="Obrázek 293" descr="Trichoptera_larvenb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richoptera_larvenbau"/>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21790"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471F">
        <w:rPr>
          <w:noProof/>
          <w:lang w:eastAsia="cs-CZ"/>
        </w:rPr>
        <w:drawing>
          <wp:anchor distT="0" distB="0" distL="114300" distR="114300" simplePos="0" relativeHeight="251902976" behindDoc="0" locked="0" layoutInCell="1" allowOverlap="1" wp14:anchorId="245D2997" wp14:editId="25115009">
            <wp:simplePos x="0" y="0"/>
            <wp:positionH relativeFrom="column">
              <wp:posOffset>4124960</wp:posOffset>
            </wp:positionH>
            <wp:positionV relativeFrom="paragraph">
              <wp:posOffset>218910</wp:posOffset>
            </wp:positionV>
            <wp:extent cx="1621790" cy="998220"/>
            <wp:effectExtent l="0" t="0" r="0" b="0"/>
            <wp:wrapNone/>
            <wp:docPr id="294" name="Obrázek 294" descr="800px-Gammarus_roesel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800px-Gammarus_roeselii"/>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21790" cy="998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151D77" w14:textId="77777777" w:rsidR="00817362" w:rsidRPr="007D471F" w:rsidRDefault="00817362" w:rsidP="00817362">
      <w:pPr>
        <w:tabs>
          <w:tab w:val="left" w:pos="224"/>
        </w:tabs>
        <w:rPr>
          <w:rFonts w:cs="Times New Roman"/>
          <w:color w:val="00000A"/>
          <w:szCs w:val="24"/>
        </w:rPr>
      </w:pPr>
    </w:p>
    <w:p w14:paraId="291822A4" w14:textId="77777777" w:rsidR="00817362" w:rsidRPr="007D471F" w:rsidRDefault="00817362" w:rsidP="00817362">
      <w:pPr>
        <w:tabs>
          <w:tab w:val="left" w:pos="224"/>
        </w:tabs>
        <w:rPr>
          <w:rFonts w:cs="Times New Roman"/>
          <w:color w:val="00000A"/>
          <w:szCs w:val="24"/>
        </w:rPr>
      </w:pPr>
    </w:p>
    <w:p w14:paraId="1DF5C133" w14:textId="77777777" w:rsidR="00817362" w:rsidRDefault="00817362" w:rsidP="00817362">
      <w:pPr>
        <w:tabs>
          <w:tab w:val="left" w:pos="224"/>
        </w:tabs>
        <w:rPr>
          <w:rFonts w:cs="Times New Roman"/>
          <w:color w:val="00000A"/>
          <w:szCs w:val="24"/>
        </w:rPr>
      </w:pPr>
    </w:p>
    <w:p w14:paraId="78019046" w14:textId="77777777" w:rsidR="00817362" w:rsidRPr="007461C8" w:rsidRDefault="00817362" w:rsidP="00817362">
      <w:pPr>
        <w:tabs>
          <w:tab w:val="left" w:pos="224"/>
        </w:tabs>
        <w:rPr>
          <w:rFonts w:cs="Times New Roman"/>
          <w:color w:val="00000A"/>
          <w:szCs w:val="24"/>
        </w:rPr>
      </w:pPr>
      <w:r w:rsidRPr="007D471F">
        <w:rPr>
          <w:rFonts w:eastAsia="Times New Roman" w:cs="Times New Roman"/>
          <w:b/>
          <w:szCs w:val="24"/>
        </w:rPr>
        <w:t>Cvičení č</w:t>
      </w:r>
      <w:r w:rsidRPr="007D471F">
        <w:rPr>
          <w:rFonts w:eastAsia="Times New Roman" w:cs="Times New Roman"/>
          <w:szCs w:val="24"/>
        </w:rPr>
        <w:t xml:space="preserve">. </w:t>
      </w:r>
      <w:r w:rsidRPr="007D471F">
        <w:rPr>
          <w:rFonts w:cs="Times New Roman"/>
          <w:b/>
          <w:color w:val="00000A"/>
          <w:szCs w:val="24"/>
        </w:rPr>
        <w:t>2</w:t>
      </w:r>
      <w:r w:rsidRPr="007D471F">
        <w:rPr>
          <w:rFonts w:cs="Times New Roman"/>
          <w:color w:val="00000A"/>
          <w:szCs w:val="24"/>
        </w:rPr>
        <w:t xml:space="preserve"> </w:t>
      </w:r>
      <w:r w:rsidRPr="007D471F">
        <w:rPr>
          <w:rFonts w:cs="Times New Roman"/>
          <w:b/>
          <w:color w:val="00000A"/>
          <w:szCs w:val="24"/>
        </w:rPr>
        <w:t>Vyškrtni názvy zvířat, která nežijí ve vodě, ze zbývajících písmen vylušti název hmyzu.</w:t>
      </w:r>
      <w:r w:rsidRPr="007D471F">
        <w:rPr>
          <w:rFonts w:cs="Times New Roman"/>
          <w:color w:val="00000A"/>
          <w:szCs w:val="24"/>
        </w:rPr>
        <w:t xml:space="preserve"> </w:t>
      </w:r>
    </w:p>
    <w:tbl>
      <w:tblPr>
        <w:tblW w:w="0" w:type="auto"/>
        <w:jc w:val="center"/>
        <w:tblLayout w:type="fixed"/>
        <w:tblLook w:val="0000" w:firstRow="0" w:lastRow="0" w:firstColumn="0" w:lastColumn="0" w:noHBand="0" w:noVBand="0"/>
      </w:tblPr>
      <w:tblGrid>
        <w:gridCol w:w="935"/>
        <w:gridCol w:w="939"/>
        <w:gridCol w:w="916"/>
        <w:gridCol w:w="916"/>
        <w:gridCol w:w="866"/>
        <w:gridCol w:w="898"/>
        <w:gridCol w:w="934"/>
        <w:gridCol w:w="918"/>
        <w:gridCol w:w="933"/>
      </w:tblGrid>
      <w:tr w:rsidR="00817362" w:rsidRPr="007D471F" w14:paraId="707CC7D0" w14:textId="77777777" w:rsidTr="00DF5F9D">
        <w:trPr>
          <w:trHeight w:val="429"/>
          <w:jc w:val="center"/>
        </w:trPr>
        <w:tc>
          <w:tcPr>
            <w:tcW w:w="935" w:type="dxa"/>
            <w:tcBorders>
              <w:top w:val="single" w:sz="4" w:space="0" w:color="000000"/>
              <w:left w:val="single" w:sz="4" w:space="0" w:color="000000"/>
              <w:bottom w:val="single" w:sz="4" w:space="0" w:color="000000"/>
            </w:tcBorders>
            <w:shd w:val="clear" w:color="auto" w:fill="auto"/>
          </w:tcPr>
          <w:p w14:paraId="6F08C9F5"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C</w:t>
            </w:r>
          </w:p>
        </w:tc>
        <w:tc>
          <w:tcPr>
            <w:tcW w:w="939" w:type="dxa"/>
            <w:tcBorders>
              <w:top w:val="single" w:sz="4" w:space="0" w:color="000000"/>
              <w:left w:val="single" w:sz="4" w:space="0" w:color="000000"/>
              <w:bottom w:val="single" w:sz="4" w:space="0" w:color="000000"/>
            </w:tcBorders>
            <w:shd w:val="clear" w:color="auto" w:fill="auto"/>
          </w:tcPr>
          <w:p w14:paraId="3F38B803"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H</w:t>
            </w:r>
          </w:p>
        </w:tc>
        <w:tc>
          <w:tcPr>
            <w:tcW w:w="916" w:type="dxa"/>
            <w:tcBorders>
              <w:top w:val="single" w:sz="4" w:space="0" w:color="000000"/>
              <w:left w:val="single" w:sz="4" w:space="0" w:color="000000"/>
              <w:bottom w:val="single" w:sz="4" w:space="0" w:color="000000"/>
            </w:tcBorders>
            <w:shd w:val="clear" w:color="auto" w:fill="auto"/>
          </w:tcPr>
          <w:p w14:paraId="7DF8163D"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L</w:t>
            </w:r>
          </w:p>
        </w:tc>
        <w:tc>
          <w:tcPr>
            <w:tcW w:w="916" w:type="dxa"/>
            <w:tcBorders>
              <w:top w:val="single" w:sz="4" w:space="0" w:color="000000"/>
              <w:left w:val="single" w:sz="4" w:space="0" w:color="000000"/>
              <w:bottom w:val="single" w:sz="4" w:space="0" w:color="000000"/>
            </w:tcBorders>
            <w:shd w:val="clear" w:color="auto" w:fill="auto"/>
          </w:tcPr>
          <w:p w14:paraId="317A297B"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I</w:t>
            </w:r>
          </w:p>
        </w:tc>
        <w:tc>
          <w:tcPr>
            <w:tcW w:w="866" w:type="dxa"/>
            <w:tcBorders>
              <w:top w:val="single" w:sz="4" w:space="0" w:color="000000"/>
              <w:left w:val="single" w:sz="4" w:space="0" w:color="000000"/>
              <w:bottom w:val="single" w:sz="4" w:space="0" w:color="000000"/>
            </w:tcBorders>
            <w:shd w:val="clear" w:color="auto" w:fill="auto"/>
          </w:tcPr>
          <w:p w14:paraId="36962F52"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Š</w:t>
            </w:r>
          </w:p>
        </w:tc>
        <w:tc>
          <w:tcPr>
            <w:tcW w:w="898" w:type="dxa"/>
            <w:tcBorders>
              <w:top w:val="single" w:sz="4" w:space="0" w:color="000000"/>
              <w:left w:val="single" w:sz="4" w:space="0" w:color="000000"/>
              <w:bottom w:val="single" w:sz="4" w:space="0" w:color="000000"/>
            </w:tcBorders>
            <w:shd w:val="clear" w:color="auto" w:fill="auto"/>
          </w:tcPr>
          <w:p w14:paraId="3AA23C40"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K</w:t>
            </w:r>
          </w:p>
        </w:tc>
        <w:tc>
          <w:tcPr>
            <w:tcW w:w="934" w:type="dxa"/>
            <w:tcBorders>
              <w:top w:val="single" w:sz="4" w:space="0" w:color="000000"/>
              <w:left w:val="single" w:sz="4" w:space="0" w:color="000000"/>
              <w:bottom w:val="single" w:sz="4" w:space="0" w:color="000000"/>
            </w:tcBorders>
            <w:shd w:val="clear" w:color="auto" w:fill="auto"/>
          </w:tcPr>
          <w:p w14:paraId="7CEE2675"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A</w:t>
            </w:r>
          </w:p>
        </w:tc>
        <w:tc>
          <w:tcPr>
            <w:tcW w:w="918" w:type="dxa"/>
            <w:tcBorders>
              <w:top w:val="single" w:sz="4" w:space="0" w:color="000000"/>
              <w:left w:val="single" w:sz="4" w:space="0" w:color="000000"/>
              <w:bottom w:val="single" w:sz="4" w:space="0" w:color="000000"/>
            </w:tcBorders>
            <w:shd w:val="clear" w:color="auto" w:fill="auto"/>
          </w:tcPr>
          <w:p w14:paraId="57465415"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P</w:t>
            </w:r>
          </w:p>
        </w:tc>
        <w:tc>
          <w:tcPr>
            <w:tcW w:w="933" w:type="dxa"/>
            <w:tcBorders>
              <w:top w:val="single" w:sz="4" w:space="0" w:color="000000"/>
              <w:left w:val="single" w:sz="4" w:space="0" w:color="000000"/>
              <w:bottom w:val="single" w:sz="4" w:space="0" w:color="000000"/>
              <w:right w:val="single" w:sz="4" w:space="0" w:color="000000"/>
            </w:tcBorders>
            <w:shd w:val="clear" w:color="auto" w:fill="auto"/>
          </w:tcPr>
          <w:p w14:paraId="401493F4"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L</w:t>
            </w:r>
          </w:p>
        </w:tc>
      </w:tr>
      <w:tr w:rsidR="00817362" w:rsidRPr="007D471F" w14:paraId="6656705E" w14:textId="77777777" w:rsidTr="00DF5F9D">
        <w:trPr>
          <w:trHeight w:val="429"/>
          <w:jc w:val="center"/>
        </w:trPr>
        <w:tc>
          <w:tcPr>
            <w:tcW w:w="935" w:type="dxa"/>
            <w:tcBorders>
              <w:top w:val="single" w:sz="4" w:space="0" w:color="000000"/>
              <w:left w:val="single" w:sz="4" w:space="0" w:color="000000"/>
              <w:bottom w:val="single" w:sz="4" w:space="0" w:color="000000"/>
            </w:tcBorders>
            <w:shd w:val="clear" w:color="auto" w:fill="auto"/>
          </w:tcPr>
          <w:p w14:paraId="7E0A5E09"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S</w:t>
            </w:r>
          </w:p>
        </w:tc>
        <w:tc>
          <w:tcPr>
            <w:tcW w:w="939" w:type="dxa"/>
            <w:tcBorders>
              <w:top w:val="single" w:sz="4" w:space="0" w:color="000000"/>
              <w:left w:val="single" w:sz="4" w:space="0" w:color="000000"/>
              <w:bottom w:val="single" w:sz="4" w:space="0" w:color="000000"/>
            </w:tcBorders>
            <w:shd w:val="clear" w:color="auto" w:fill="auto"/>
          </w:tcPr>
          <w:p w14:paraId="6EC679A0"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S</w:t>
            </w:r>
          </w:p>
        </w:tc>
        <w:tc>
          <w:tcPr>
            <w:tcW w:w="916" w:type="dxa"/>
            <w:tcBorders>
              <w:top w:val="single" w:sz="4" w:space="0" w:color="000000"/>
              <w:left w:val="single" w:sz="4" w:space="0" w:color="000000"/>
              <w:bottom w:val="single" w:sz="4" w:space="0" w:color="000000"/>
            </w:tcBorders>
            <w:shd w:val="clear" w:color="auto" w:fill="auto"/>
          </w:tcPr>
          <w:p w14:paraId="4F34E0CA"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L</w:t>
            </w:r>
          </w:p>
        </w:tc>
        <w:tc>
          <w:tcPr>
            <w:tcW w:w="916" w:type="dxa"/>
            <w:tcBorders>
              <w:top w:val="single" w:sz="4" w:space="0" w:color="000000"/>
              <w:left w:val="single" w:sz="4" w:space="0" w:color="000000"/>
              <w:bottom w:val="single" w:sz="4" w:space="0" w:color="000000"/>
            </w:tcBorders>
            <w:shd w:val="clear" w:color="auto" w:fill="auto"/>
          </w:tcPr>
          <w:p w14:paraId="3AA0945A"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E</w:t>
            </w:r>
          </w:p>
        </w:tc>
        <w:tc>
          <w:tcPr>
            <w:tcW w:w="866" w:type="dxa"/>
            <w:tcBorders>
              <w:top w:val="single" w:sz="4" w:space="0" w:color="000000"/>
              <w:left w:val="single" w:sz="4" w:space="0" w:color="000000"/>
              <w:bottom w:val="single" w:sz="4" w:space="0" w:color="000000"/>
            </w:tcBorders>
            <w:shd w:val="clear" w:color="auto" w:fill="auto"/>
          </w:tcPr>
          <w:p w14:paraId="3D681AE9"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P</w:t>
            </w:r>
          </w:p>
        </w:tc>
        <w:tc>
          <w:tcPr>
            <w:tcW w:w="898" w:type="dxa"/>
            <w:tcBorders>
              <w:top w:val="single" w:sz="4" w:space="0" w:color="000000"/>
              <w:left w:val="single" w:sz="4" w:space="0" w:color="000000"/>
              <w:bottom w:val="single" w:sz="4" w:space="0" w:color="000000"/>
            </w:tcBorders>
            <w:shd w:val="clear" w:color="auto" w:fill="auto"/>
          </w:tcPr>
          <w:p w14:paraId="5DDD2ACB"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Ý</w:t>
            </w:r>
          </w:p>
        </w:tc>
        <w:tc>
          <w:tcPr>
            <w:tcW w:w="934" w:type="dxa"/>
            <w:tcBorders>
              <w:top w:val="single" w:sz="4" w:space="0" w:color="000000"/>
              <w:left w:val="single" w:sz="4" w:space="0" w:color="000000"/>
              <w:bottom w:val="single" w:sz="4" w:space="0" w:color="000000"/>
            </w:tcBorders>
            <w:shd w:val="clear" w:color="auto" w:fill="auto"/>
          </w:tcPr>
          <w:p w14:paraId="08BF98E6"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Š</w:t>
            </w:r>
          </w:p>
        </w:tc>
        <w:tc>
          <w:tcPr>
            <w:tcW w:w="918" w:type="dxa"/>
            <w:tcBorders>
              <w:top w:val="single" w:sz="4" w:space="0" w:color="000000"/>
              <w:left w:val="single" w:sz="4" w:space="0" w:color="000000"/>
              <w:bottom w:val="single" w:sz="4" w:space="0" w:color="000000"/>
            </w:tcBorders>
            <w:shd w:val="clear" w:color="auto" w:fill="auto"/>
          </w:tcPr>
          <w:p w14:paraId="3959594A"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R</w:t>
            </w:r>
          </w:p>
        </w:tc>
        <w:tc>
          <w:tcPr>
            <w:tcW w:w="933" w:type="dxa"/>
            <w:tcBorders>
              <w:top w:val="single" w:sz="4" w:space="0" w:color="000000"/>
              <w:left w:val="single" w:sz="4" w:space="0" w:color="000000"/>
              <w:bottom w:val="single" w:sz="4" w:space="0" w:color="000000"/>
              <w:right w:val="single" w:sz="4" w:space="0" w:color="000000"/>
            </w:tcBorders>
            <w:shd w:val="clear" w:color="auto" w:fill="auto"/>
          </w:tcPr>
          <w:p w14:paraId="33C34C64"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E</w:t>
            </w:r>
          </w:p>
        </w:tc>
      </w:tr>
      <w:tr w:rsidR="00817362" w:rsidRPr="007D471F" w14:paraId="3E2E9754" w14:textId="77777777" w:rsidTr="00DF5F9D">
        <w:trPr>
          <w:trHeight w:val="429"/>
          <w:jc w:val="center"/>
        </w:trPr>
        <w:tc>
          <w:tcPr>
            <w:tcW w:w="935" w:type="dxa"/>
            <w:tcBorders>
              <w:top w:val="single" w:sz="4" w:space="0" w:color="000000"/>
              <w:left w:val="single" w:sz="4" w:space="0" w:color="000000"/>
              <w:bottom w:val="single" w:sz="4" w:space="0" w:color="000000"/>
            </w:tcBorders>
            <w:shd w:val="clear" w:color="auto" w:fill="auto"/>
          </w:tcPr>
          <w:p w14:paraId="1D21B066"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R</w:t>
            </w:r>
          </w:p>
        </w:tc>
        <w:tc>
          <w:tcPr>
            <w:tcW w:w="939" w:type="dxa"/>
            <w:tcBorders>
              <w:top w:val="single" w:sz="4" w:space="0" w:color="000000"/>
              <w:left w:val="single" w:sz="4" w:space="0" w:color="000000"/>
              <w:bottom w:val="single" w:sz="4" w:space="0" w:color="000000"/>
            </w:tcBorders>
            <w:shd w:val="clear" w:color="auto" w:fill="auto"/>
          </w:tcPr>
          <w:p w14:paraId="30790243"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K</w:t>
            </w:r>
          </w:p>
        </w:tc>
        <w:tc>
          <w:tcPr>
            <w:tcW w:w="916" w:type="dxa"/>
            <w:tcBorders>
              <w:top w:val="single" w:sz="4" w:space="0" w:color="000000"/>
              <w:left w:val="single" w:sz="4" w:space="0" w:color="000000"/>
              <w:bottom w:val="single" w:sz="4" w:space="0" w:color="000000"/>
            </w:tcBorders>
            <w:shd w:val="clear" w:color="auto" w:fill="auto"/>
          </w:tcPr>
          <w:p w14:paraId="2D588993"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O</w:t>
            </w:r>
          </w:p>
        </w:tc>
        <w:tc>
          <w:tcPr>
            <w:tcW w:w="916" w:type="dxa"/>
            <w:tcBorders>
              <w:top w:val="single" w:sz="4" w:space="0" w:color="000000"/>
              <w:left w:val="single" w:sz="4" w:space="0" w:color="000000"/>
              <w:bottom w:val="single" w:sz="4" w:space="0" w:color="000000"/>
            </w:tcBorders>
            <w:shd w:val="clear" w:color="auto" w:fill="auto"/>
          </w:tcPr>
          <w:p w14:paraId="38A29FF3"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S</w:t>
            </w:r>
          </w:p>
        </w:tc>
        <w:tc>
          <w:tcPr>
            <w:tcW w:w="866" w:type="dxa"/>
            <w:tcBorders>
              <w:top w:val="single" w:sz="4" w:space="0" w:color="000000"/>
              <w:left w:val="single" w:sz="4" w:space="0" w:color="000000"/>
              <w:bottom w:val="single" w:sz="4" w:space="0" w:color="000000"/>
            </w:tcBorders>
            <w:shd w:val="clear" w:color="auto" w:fill="auto"/>
          </w:tcPr>
          <w:p w14:paraId="51DEF50F"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T</w:t>
            </w:r>
          </w:p>
        </w:tc>
        <w:tc>
          <w:tcPr>
            <w:tcW w:w="898" w:type="dxa"/>
            <w:tcBorders>
              <w:top w:val="single" w:sz="4" w:space="0" w:color="000000"/>
              <w:left w:val="single" w:sz="4" w:space="0" w:color="000000"/>
              <w:bottom w:val="single" w:sz="4" w:space="0" w:color="000000"/>
            </w:tcBorders>
            <w:shd w:val="clear" w:color="auto" w:fill="auto"/>
          </w:tcPr>
          <w:p w14:paraId="716C1ABC"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C</w:t>
            </w:r>
          </w:p>
        </w:tc>
        <w:tc>
          <w:tcPr>
            <w:tcW w:w="934" w:type="dxa"/>
            <w:tcBorders>
              <w:top w:val="single" w:sz="4" w:space="0" w:color="000000"/>
              <w:left w:val="single" w:sz="4" w:space="0" w:color="000000"/>
              <w:bottom w:val="single" w:sz="4" w:space="0" w:color="000000"/>
            </w:tcBorders>
            <w:shd w:val="clear" w:color="auto" w:fill="auto"/>
          </w:tcPr>
          <w:p w14:paraId="5B4A99C7"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R</w:t>
            </w:r>
          </w:p>
        </w:tc>
        <w:tc>
          <w:tcPr>
            <w:tcW w:w="918" w:type="dxa"/>
            <w:tcBorders>
              <w:top w:val="single" w:sz="4" w:space="0" w:color="000000"/>
              <w:left w:val="single" w:sz="4" w:space="0" w:color="000000"/>
              <w:bottom w:val="single" w:sz="4" w:space="0" w:color="000000"/>
            </w:tcBorders>
            <w:shd w:val="clear" w:color="auto" w:fill="auto"/>
          </w:tcPr>
          <w:p w14:paraId="57FA4E51"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A</w:t>
            </w:r>
          </w:p>
        </w:tc>
        <w:tc>
          <w:tcPr>
            <w:tcW w:w="933" w:type="dxa"/>
            <w:tcBorders>
              <w:top w:val="single" w:sz="4" w:space="0" w:color="000000"/>
              <w:left w:val="single" w:sz="4" w:space="0" w:color="000000"/>
              <w:bottom w:val="single" w:sz="4" w:space="0" w:color="000000"/>
              <w:right w:val="single" w:sz="4" w:space="0" w:color="000000"/>
            </w:tcBorders>
            <w:shd w:val="clear" w:color="auto" w:fill="auto"/>
          </w:tcPr>
          <w:p w14:paraId="389B7043"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T</w:t>
            </w:r>
          </w:p>
        </w:tc>
      </w:tr>
      <w:tr w:rsidR="00817362" w:rsidRPr="007D471F" w14:paraId="3CAF29E5" w14:textId="77777777" w:rsidTr="00DF5F9D">
        <w:trPr>
          <w:trHeight w:val="439"/>
          <w:jc w:val="center"/>
        </w:trPr>
        <w:tc>
          <w:tcPr>
            <w:tcW w:w="935" w:type="dxa"/>
            <w:tcBorders>
              <w:top w:val="single" w:sz="4" w:space="0" w:color="000000"/>
              <w:left w:val="single" w:sz="4" w:space="0" w:color="000000"/>
              <w:bottom w:val="single" w:sz="4" w:space="0" w:color="000000"/>
            </w:tcBorders>
            <w:shd w:val="clear" w:color="auto" w:fill="auto"/>
          </w:tcPr>
          <w:p w14:paraId="1C7034F4"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N</w:t>
            </w:r>
          </w:p>
        </w:tc>
        <w:tc>
          <w:tcPr>
            <w:tcW w:w="939" w:type="dxa"/>
            <w:tcBorders>
              <w:top w:val="single" w:sz="4" w:space="0" w:color="000000"/>
              <w:left w:val="single" w:sz="4" w:space="0" w:color="000000"/>
              <w:bottom w:val="single" w:sz="4" w:space="0" w:color="000000"/>
            </w:tcBorders>
            <w:shd w:val="clear" w:color="auto" w:fill="auto"/>
          </w:tcPr>
          <w:p w14:paraId="17AC3A67"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L</w:t>
            </w:r>
          </w:p>
        </w:tc>
        <w:tc>
          <w:tcPr>
            <w:tcW w:w="916" w:type="dxa"/>
            <w:tcBorders>
              <w:top w:val="single" w:sz="4" w:space="0" w:color="000000"/>
              <w:left w:val="single" w:sz="4" w:space="0" w:color="000000"/>
              <w:bottom w:val="single" w:sz="4" w:space="0" w:color="000000"/>
            </w:tcBorders>
            <w:shd w:val="clear" w:color="auto" w:fill="auto"/>
          </w:tcPr>
          <w:p w14:paraId="45493904"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A</w:t>
            </w:r>
          </w:p>
        </w:tc>
        <w:tc>
          <w:tcPr>
            <w:tcW w:w="916" w:type="dxa"/>
            <w:tcBorders>
              <w:top w:val="single" w:sz="4" w:space="0" w:color="000000"/>
              <w:left w:val="single" w:sz="4" w:space="0" w:color="000000"/>
              <w:bottom w:val="single" w:sz="4" w:space="0" w:color="000000"/>
            </w:tcBorders>
            <w:shd w:val="clear" w:color="auto" w:fill="auto"/>
          </w:tcPr>
          <w:p w14:paraId="251D1FC1"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Ň</w:t>
            </w:r>
          </w:p>
        </w:tc>
        <w:tc>
          <w:tcPr>
            <w:tcW w:w="866" w:type="dxa"/>
            <w:tcBorders>
              <w:top w:val="single" w:sz="4" w:space="0" w:color="000000"/>
              <w:left w:val="single" w:sz="4" w:space="0" w:color="000000"/>
              <w:bottom w:val="single" w:sz="4" w:space="0" w:color="000000"/>
            </w:tcBorders>
            <w:shd w:val="clear" w:color="auto" w:fill="auto"/>
          </w:tcPr>
          <w:p w14:paraId="6957E5A9"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E</w:t>
            </w:r>
          </w:p>
        </w:tc>
        <w:tc>
          <w:tcPr>
            <w:tcW w:w="898" w:type="dxa"/>
            <w:tcBorders>
              <w:top w:val="single" w:sz="4" w:space="0" w:color="000000"/>
              <w:left w:val="single" w:sz="4" w:space="0" w:color="000000"/>
              <w:bottom w:val="single" w:sz="4" w:space="0" w:color="000000"/>
            </w:tcBorders>
            <w:shd w:val="clear" w:color="auto" w:fill="auto"/>
          </w:tcPr>
          <w:p w14:paraId="6C126739"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E</w:t>
            </w:r>
          </w:p>
        </w:tc>
        <w:tc>
          <w:tcPr>
            <w:tcW w:w="934" w:type="dxa"/>
            <w:tcBorders>
              <w:top w:val="single" w:sz="4" w:space="0" w:color="000000"/>
              <w:left w:val="single" w:sz="4" w:space="0" w:color="000000"/>
              <w:bottom w:val="single" w:sz="4" w:space="0" w:color="000000"/>
            </w:tcBorders>
            <w:shd w:val="clear" w:color="auto" w:fill="auto"/>
          </w:tcPr>
          <w:p w14:paraId="190EE5F4"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B</w:t>
            </w:r>
          </w:p>
        </w:tc>
        <w:tc>
          <w:tcPr>
            <w:tcW w:w="918" w:type="dxa"/>
            <w:tcBorders>
              <w:top w:val="single" w:sz="4" w:space="0" w:color="000000"/>
              <w:left w:val="single" w:sz="4" w:space="0" w:color="000000"/>
              <w:bottom w:val="single" w:sz="4" w:space="0" w:color="000000"/>
            </w:tcBorders>
            <w:shd w:val="clear" w:color="auto" w:fill="auto"/>
          </w:tcPr>
          <w:p w14:paraId="6B987903"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S</w:t>
            </w:r>
          </w:p>
        </w:tc>
        <w:tc>
          <w:tcPr>
            <w:tcW w:w="933" w:type="dxa"/>
            <w:tcBorders>
              <w:top w:val="single" w:sz="4" w:space="0" w:color="000000"/>
              <w:left w:val="single" w:sz="4" w:space="0" w:color="000000"/>
              <w:bottom w:val="single" w:sz="4" w:space="0" w:color="000000"/>
              <w:right w:val="single" w:sz="4" w:space="0" w:color="000000"/>
            </w:tcBorders>
            <w:shd w:val="clear" w:color="auto" w:fill="auto"/>
          </w:tcPr>
          <w:p w14:paraId="53674AD8"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A</w:t>
            </w:r>
          </w:p>
        </w:tc>
      </w:tr>
      <w:tr w:rsidR="00817362" w:rsidRPr="007D471F" w14:paraId="680E6384" w14:textId="77777777" w:rsidTr="00DF5F9D">
        <w:trPr>
          <w:trHeight w:val="429"/>
          <w:jc w:val="center"/>
        </w:trPr>
        <w:tc>
          <w:tcPr>
            <w:tcW w:w="935" w:type="dxa"/>
            <w:tcBorders>
              <w:top w:val="single" w:sz="4" w:space="0" w:color="000000"/>
              <w:left w:val="single" w:sz="4" w:space="0" w:color="000000"/>
              <w:bottom w:val="single" w:sz="4" w:space="0" w:color="000000"/>
            </w:tcBorders>
            <w:shd w:val="clear" w:color="auto" w:fill="auto"/>
          </w:tcPr>
          <w:p w14:paraId="26E6FF79"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E</w:t>
            </w:r>
          </w:p>
        </w:tc>
        <w:tc>
          <w:tcPr>
            <w:tcW w:w="939" w:type="dxa"/>
            <w:tcBorders>
              <w:top w:val="single" w:sz="4" w:space="0" w:color="000000"/>
              <w:left w:val="single" w:sz="4" w:space="0" w:color="000000"/>
              <w:bottom w:val="single" w:sz="4" w:space="0" w:color="000000"/>
            </w:tcBorders>
            <w:shd w:val="clear" w:color="auto" w:fill="auto"/>
          </w:tcPr>
          <w:p w14:paraId="06E3912A"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O</w:t>
            </w:r>
          </w:p>
        </w:tc>
        <w:tc>
          <w:tcPr>
            <w:tcW w:w="916" w:type="dxa"/>
            <w:tcBorders>
              <w:top w:val="single" w:sz="4" w:space="0" w:color="000000"/>
              <w:left w:val="single" w:sz="4" w:space="0" w:color="000000"/>
              <w:bottom w:val="single" w:sz="4" w:space="0" w:color="000000"/>
            </w:tcBorders>
            <w:shd w:val="clear" w:color="auto" w:fill="auto"/>
          </w:tcPr>
          <w:p w14:paraId="6344A151"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O</w:t>
            </w:r>
          </w:p>
        </w:tc>
        <w:tc>
          <w:tcPr>
            <w:tcW w:w="916" w:type="dxa"/>
            <w:tcBorders>
              <w:top w:val="single" w:sz="4" w:space="0" w:color="000000"/>
              <w:left w:val="single" w:sz="4" w:space="0" w:color="000000"/>
              <w:bottom w:val="single" w:sz="4" w:space="0" w:color="000000"/>
            </w:tcBorders>
            <w:shd w:val="clear" w:color="auto" w:fill="auto"/>
          </w:tcPr>
          <w:p w14:paraId="5AED8EF2"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S</w:t>
            </w:r>
          </w:p>
        </w:tc>
        <w:tc>
          <w:tcPr>
            <w:tcW w:w="866" w:type="dxa"/>
            <w:tcBorders>
              <w:top w:val="single" w:sz="4" w:space="0" w:color="000000"/>
              <w:left w:val="single" w:sz="4" w:space="0" w:color="000000"/>
              <w:bottom w:val="single" w:sz="4" w:space="0" w:color="000000"/>
            </w:tcBorders>
            <w:shd w:val="clear" w:color="auto" w:fill="auto"/>
          </w:tcPr>
          <w:p w14:paraId="6691B0AE"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S</w:t>
            </w:r>
          </w:p>
        </w:tc>
        <w:tc>
          <w:tcPr>
            <w:tcW w:w="898" w:type="dxa"/>
            <w:tcBorders>
              <w:top w:val="single" w:sz="4" w:space="0" w:color="000000"/>
              <w:left w:val="single" w:sz="4" w:space="0" w:color="000000"/>
              <w:bottom w:val="single" w:sz="4" w:space="0" w:color="000000"/>
            </w:tcBorders>
            <w:shd w:val="clear" w:color="auto" w:fill="auto"/>
          </w:tcPr>
          <w:p w14:paraId="7E33EA16"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V</w:t>
            </w:r>
          </w:p>
        </w:tc>
        <w:tc>
          <w:tcPr>
            <w:tcW w:w="934" w:type="dxa"/>
            <w:tcBorders>
              <w:top w:val="single" w:sz="4" w:space="0" w:color="000000"/>
              <w:left w:val="single" w:sz="4" w:space="0" w:color="000000"/>
              <w:bottom w:val="single" w:sz="4" w:space="0" w:color="000000"/>
            </w:tcBorders>
            <w:shd w:val="clear" w:color="auto" w:fill="auto"/>
          </w:tcPr>
          <w:p w14:paraId="28A836E5"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A</w:t>
            </w:r>
          </w:p>
        </w:tc>
        <w:tc>
          <w:tcPr>
            <w:tcW w:w="918" w:type="dxa"/>
            <w:tcBorders>
              <w:top w:val="single" w:sz="4" w:space="0" w:color="000000"/>
              <w:left w:val="single" w:sz="4" w:space="0" w:color="000000"/>
              <w:bottom w:val="single" w:sz="4" w:space="0" w:color="000000"/>
            </w:tcBorders>
            <w:shd w:val="clear" w:color="auto" w:fill="auto"/>
          </w:tcPr>
          <w:p w14:paraId="584EAE0E"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E</w:t>
            </w:r>
          </w:p>
        </w:tc>
        <w:tc>
          <w:tcPr>
            <w:tcW w:w="933" w:type="dxa"/>
            <w:tcBorders>
              <w:top w:val="single" w:sz="4" w:space="0" w:color="000000"/>
              <w:left w:val="single" w:sz="4" w:space="0" w:color="000000"/>
              <w:bottom w:val="single" w:sz="4" w:space="0" w:color="000000"/>
              <w:right w:val="single" w:sz="4" w:space="0" w:color="000000"/>
            </w:tcBorders>
            <w:shd w:val="clear" w:color="auto" w:fill="auto"/>
          </w:tcPr>
          <w:p w14:paraId="5D783822"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D</w:t>
            </w:r>
          </w:p>
        </w:tc>
      </w:tr>
      <w:tr w:rsidR="00817362" w:rsidRPr="007D471F" w14:paraId="66F94051" w14:textId="77777777" w:rsidTr="00DF5F9D">
        <w:trPr>
          <w:trHeight w:val="429"/>
          <w:jc w:val="center"/>
        </w:trPr>
        <w:tc>
          <w:tcPr>
            <w:tcW w:w="935" w:type="dxa"/>
            <w:tcBorders>
              <w:top w:val="single" w:sz="4" w:space="0" w:color="000000"/>
              <w:left w:val="single" w:sz="4" w:space="0" w:color="000000"/>
              <w:bottom w:val="single" w:sz="4" w:space="0" w:color="000000"/>
            </w:tcBorders>
            <w:shd w:val="clear" w:color="auto" w:fill="auto"/>
          </w:tcPr>
          <w:p w14:paraId="0B0C9FC4"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C</w:t>
            </w:r>
          </w:p>
        </w:tc>
        <w:tc>
          <w:tcPr>
            <w:tcW w:w="939" w:type="dxa"/>
            <w:tcBorders>
              <w:top w:val="single" w:sz="4" w:space="0" w:color="000000"/>
              <w:left w:val="single" w:sz="4" w:space="0" w:color="000000"/>
              <w:bottom w:val="single" w:sz="4" w:space="0" w:color="000000"/>
            </w:tcBorders>
            <w:shd w:val="clear" w:color="auto" w:fill="auto"/>
          </w:tcPr>
          <w:p w14:paraId="7E59C963"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R</w:t>
            </w:r>
          </w:p>
        </w:tc>
        <w:tc>
          <w:tcPr>
            <w:tcW w:w="916" w:type="dxa"/>
            <w:tcBorders>
              <w:top w:val="single" w:sz="4" w:space="0" w:color="000000"/>
              <w:left w:val="single" w:sz="4" w:space="0" w:color="000000"/>
              <w:bottom w:val="single" w:sz="4" w:space="0" w:color="000000"/>
            </w:tcBorders>
            <w:shd w:val="clear" w:color="auto" w:fill="auto"/>
          </w:tcPr>
          <w:p w14:paraId="558FDB17"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R</w:t>
            </w:r>
          </w:p>
        </w:tc>
        <w:tc>
          <w:tcPr>
            <w:tcW w:w="916" w:type="dxa"/>
            <w:tcBorders>
              <w:top w:val="single" w:sz="4" w:space="0" w:color="000000"/>
              <w:left w:val="single" w:sz="4" w:space="0" w:color="000000"/>
              <w:bottom w:val="single" w:sz="4" w:space="0" w:color="000000"/>
            </w:tcBorders>
            <w:shd w:val="clear" w:color="auto" w:fill="auto"/>
          </w:tcPr>
          <w:p w14:paraId="0AD4F293"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R</w:t>
            </w:r>
          </w:p>
        </w:tc>
        <w:tc>
          <w:tcPr>
            <w:tcW w:w="866" w:type="dxa"/>
            <w:tcBorders>
              <w:top w:val="single" w:sz="4" w:space="0" w:color="000000"/>
              <w:left w:val="single" w:sz="4" w:space="0" w:color="000000"/>
              <w:bottom w:val="single" w:sz="4" w:space="0" w:color="000000"/>
            </w:tcBorders>
            <w:shd w:val="clear" w:color="auto" w:fill="auto"/>
          </w:tcPr>
          <w:p w14:paraId="266AB67D"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A</w:t>
            </w:r>
          </w:p>
        </w:tc>
        <w:tc>
          <w:tcPr>
            <w:tcW w:w="898" w:type="dxa"/>
            <w:tcBorders>
              <w:top w:val="single" w:sz="4" w:space="0" w:color="000000"/>
              <w:left w:val="single" w:sz="4" w:space="0" w:color="000000"/>
              <w:bottom w:val="single" w:sz="4" w:space="0" w:color="000000"/>
            </w:tcBorders>
            <w:shd w:val="clear" w:color="auto" w:fill="auto"/>
          </w:tcPr>
          <w:p w14:paraId="66E79F04"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E</w:t>
            </w:r>
          </w:p>
        </w:tc>
        <w:tc>
          <w:tcPr>
            <w:tcW w:w="934" w:type="dxa"/>
            <w:tcBorders>
              <w:top w:val="single" w:sz="4" w:space="0" w:color="000000"/>
              <w:left w:val="single" w:sz="4" w:space="0" w:color="000000"/>
              <w:bottom w:val="single" w:sz="4" w:space="0" w:color="000000"/>
            </w:tcBorders>
            <w:shd w:val="clear" w:color="auto" w:fill="auto"/>
          </w:tcPr>
          <w:p w14:paraId="5ECC52D7"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Ž</w:t>
            </w:r>
          </w:p>
        </w:tc>
        <w:tc>
          <w:tcPr>
            <w:tcW w:w="918" w:type="dxa"/>
            <w:tcBorders>
              <w:top w:val="single" w:sz="4" w:space="0" w:color="000000"/>
              <w:left w:val="single" w:sz="4" w:space="0" w:color="000000"/>
              <w:bottom w:val="single" w:sz="4" w:space="0" w:color="000000"/>
            </w:tcBorders>
            <w:shd w:val="clear" w:color="auto" w:fill="auto"/>
          </w:tcPr>
          <w:p w14:paraId="5F92DBA5"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S</w:t>
            </w:r>
          </w:p>
        </w:tc>
        <w:tc>
          <w:tcPr>
            <w:tcW w:w="933" w:type="dxa"/>
            <w:tcBorders>
              <w:top w:val="single" w:sz="4" w:space="0" w:color="000000"/>
              <w:left w:val="single" w:sz="4" w:space="0" w:color="000000"/>
              <w:bottom w:val="single" w:sz="4" w:space="0" w:color="000000"/>
              <w:right w:val="single" w:sz="4" w:space="0" w:color="000000"/>
            </w:tcBorders>
            <w:shd w:val="clear" w:color="auto" w:fill="auto"/>
          </w:tcPr>
          <w:p w14:paraId="2001251B"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T</w:t>
            </w:r>
          </w:p>
        </w:tc>
      </w:tr>
      <w:tr w:rsidR="00817362" w:rsidRPr="007D471F" w14:paraId="0C10CD40" w14:textId="77777777" w:rsidTr="00DF5F9D">
        <w:trPr>
          <w:trHeight w:val="429"/>
          <w:jc w:val="center"/>
        </w:trPr>
        <w:tc>
          <w:tcPr>
            <w:tcW w:w="935" w:type="dxa"/>
            <w:tcBorders>
              <w:top w:val="single" w:sz="4" w:space="0" w:color="000000"/>
              <w:left w:val="single" w:sz="4" w:space="0" w:color="000000"/>
              <w:bottom w:val="single" w:sz="4" w:space="0" w:color="000000"/>
            </w:tcBorders>
            <w:shd w:val="clear" w:color="auto" w:fill="auto"/>
          </w:tcPr>
          <w:p w14:paraId="03255685"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Í</w:t>
            </w:r>
          </w:p>
        </w:tc>
        <w:tc>
          <w:tcPr>
            <w:tcW w:w="939" w:type="dxa"/>
            <w:tcBorders>
              <w:top w:val="single" w:sz="4" w:space="0" w:color="000000"/>
              <w:left w:val="single" w:sz="4" w:space="0" w:color="000000"/>
              <w:bottom w:val="single" w:sz="4" w:space="0" w:color="000000"/>
            </w:tcBorders>
            <w:shd w:val="clear" w:color="auto" w:fill="auto"/>
          </w:tcPr>
          <w:p w14:paraId="4A74DFCB"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Y</w:t>
            </w:r>
          </w:p>
        </w:tc>
        <w:tc>
          <w:tcPr>
            <w:tcW w:w="916" w:type="dxa"/>
            <w:tcBorders>
              <w:top w:val="single" w:sz="4" w:space="0" w:color="000000"/>
              <w:left w:val="single" w:sz="4" w:space="0" w:color="000000"/>
              <w:bottom w:val="single" w:sz="4" w:space="0" w:color="000000"/>
            </w:tcBorders>
            <w:shd w:val="clear" w:color="auto" w:fill="auto"/>
          </w:tcPr>
          <w:p w14:paraId="00BA406D"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E</w:t>
            </w:r>
          </w:p>
        </w:tc>
        <w:tc>
          <w:tcPr>
            <w:tcW w:w="916" w:type="dxa"/>
            <w:tcBorders>
              <w:top w:val="single" w:sz="4" w:space="0" w:color="000000"/>
              <w:left w:val="single" w:sz="4" w:space="0" w:color="000000"/>
              <w:bottom w:val="single" w:sz="4" w:space="0" w:color="000000"/>
            </w:tcBorders>
            <w:shd w:val="clear" w:color="auto" w:fill="auto"/>
          </w:tcPr>
          <w:p w14:paraId="04463944"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N</w:t>
            </w:r>
          </w:p>
        </w:tc>
        <w:tc>
          <w:tcPr>
            <w:tcW w:w="866" w:type="dxa"/>
            <w:tcBorders>
              <w:top w:val="single" w:sz="4" w:space="0" w:color="000000"/>
              <w:left w:val="single" w:sz="4" w:space="0" w:color="000000"/>
              <w:bottom w:val="single" w:sz="4" w:space="0" w:color="000000"/>
            </w:tcBorders>
            <w:shd w:val="clear" w:color="auto" w:fill="auto"/>
          </w:tcPr>
          <w:p w14:paraId="150FAADE"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Ř</w:t>
            </w:r>
          </w:p>
        </w:tc>
        <w:tc>
          <w:tcPr>
            <w:tcW w:w="898" w:type="dxa"/>
            <w:tcBorders>
              <w:top w:val="single" w:sz="4" w:space="0" w:color="000000"/>
              <w:left w:val="single" w:sz="4" w:space="0" w:color="000000"/>
              <w:bottom w:val="single" w:sz="4" w:space="0" w:color="000000"/>
            </w:tcBorders>
            <w:shd w:val="clear" w:color="auto" w:fill="auto"/>
          </w:tcPr>
          <w:p w14:paraId="151AB85D"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Z</w:t>
            </w:r>
          </w:p>
        </w:tc>
        <w:tc>
          <w:tcPr>
            <w:tcW w:w="934" w:type="dxa"/>
            <w:tcBorders>
              <w:top w:val="single" w:sz="4" w:space="0" w:color="000000"/>
              <w:left w:val="single" w:sz="4" w:space="0" w:color="000000"/>
              <w:bottom w:val="single" w:sz="4" w:space="0" w:color="000000"/>
            </w:tcBorders>
            <w:shd w:val="clear" w:color="auto" w:fill="auto"/>
          </w:tcPr>
          <w:p w14:paraId="3D1F7459"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A</w:t>
            </w:r>
          </w:p>
        </w:tc>
        <w:tc>
          <w:tcPr>
            <w:tcW w:w="918" w:type="dxa"/>
            <w:tcBorders>
              <w:top w:val="single" w:sz="4" w:space="0" w:color="000000"/>
              <w:left w:val="single" w:sz="4" w:space="0" w:color="000000"/>
              <w:bottom w:val="single" w:sz="4" w:space="0" w:color="000000"/>
            </w:tcBorders>
            <w:shd w:val="clear" w:color="auto" w:fill="auto"/>
          </w:tcPr>
          <w:p w14:paraId="7ABF5EF0"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V</w:t>
            </w:r>
          </w:p>
        </w:tc>
        <w:tc>
          <w:tcPr>
            <w:tcW w:w="933" w:type="dxa"/>
            <w:tcBorders>
              <w:top w:val="single" w:sz="4" w:space="0" w:color="000000"/>
              <w:left w:val="single" w:sz="4" w:space="0" w:color="000000"/>
              <w:bottom w:val="single" w:sz="4" w:space="0" w:color="000000"/>
              <w:right w:val="single" w:sz="4" w:space="0" w:color="000000"/>
            </w:tcBorders>
            <w:shd w:val="clear" w:color="auto" w:fill="auto"/>
          </w:tcPr>
          <w:p w14:paraId="1AAA2316"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V</w:t>
            </w:r>
          </w:p>
        </w:tc>
      </w:tr>
      <w:tr w:rsidR="00817362" w:rsidRPr="007D471F" w14:paraId="23FB68D9" w14:textId="77777777" w:rsidTr="00DF5F9D">
        <w:trPr>
          <w:trHeight w:val="439"/>
          <w:jc w:val="center"/>
        </w:trPr>
        <w:tc>
          <w:tcPr>
            <w:tcW w:w="935" w:type="dxa"/>
            <w:tcBorders>
              <w:top w:val="single" w:sz="4" w:space="0" w:color="000000"/>
              <w:left w:val="single" w:sz="4" w:space="0" w:color="000000"/>
              <w:bottom w:val="single" w:sz="4" w:space="0" w:color="000000"/>
            </w:tcBorders>
            <w:shd w:val="clear" w:color="auto" w:fill="auto"/>
          </w:tcPr>
          <w:p w14:paraId="7B9EC3F2"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K</w:t>
            </w:r>
          </w:p>
        </w:tc>
        <w:tc>
          <w:tcPr>
            <w:tcW w:w="939" w:type="dxa"/>
            <w:tcBorders>
              <w:top w:val="single" w:sz="4" w:space="0" w:color="000000"/>
              <w:left w:val="single" w:sz="4" w:space="0" w:color="000000"/>
              <w:bottom w:val="single" w:sz="4" w:space="0" w:color="000000"/>
            </w:tcBorders>
            <w:shd w:val="clear" w:color="auto" w:fill="auto"/>
          </w:tcPr>
          <w:p w14:paraId="14D027DB"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S</w:t>
            </w:r>
          </w:p>
        </w:tc>
        <w:tc>
          <w:tcPr>
            <w:tcW w:w="916" w:type="dxa"/>
            <w:tcBorders>
              <w:top w:val="single" w:sz="4" w:space="0" w:color="000000"/>
              <w:left w:val="single" w:sz="4" w:space="0" w:color="000000"/>
              <w:bottom w:val="single" w:sz="4" w:space="0" w:color="000000"/>
            </w:tcBorders>
            <w:shd w:val="clear" w:color="auto" w:fill="auto"/>
          </w:tcPr>
          <w:p w14:paraId="1095C9AA"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L</w:t>
            </w:r>
          </w:p>
        </w:tc>
        <w:tc>
          <w:tcPr>
            <w:tcW w:w="916" w:type="dxa"/>
            <w:tcBorders>
              <w:top w:val="single" w:sz="4" w:space="0" w:color="000000"/>
              <w:left w:val="single" w:sz="4" w:space="0" w:color="000000"/>
              <w:bottom w:val="single" w:sz="4" w:space="0" w:color="000000"/>
            </w:tcBorders>
            <w:shd w:val="clear" w:color="auto" w:fill="auto"/>
          </w:tcPr>
          <w:p w14:paraId="5D662EB6"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A</w:t>
            </w:r>
          </w:p>
        </w:tc>
        <w:tc>
          <w:tcPr>
            <w:tcW w:w="866" w:type="dxa"/>
            <w:tcBorders>
              <w:top w:val="single" w:sz="4" w:space="0" w:color="000000"/>
              <w:left w:val="single" w:sz="4" w:space="0" w:color="000000"/>
              <w:bottom w:val="single" w:sz="4" w:space="0" w:color="000000"/>
            </w:tcBorders>
            <w:shd w:val="clear" w:color="auto" w:fill="auto"/>
          </w:tcPr>
          <w:p w14:paraId="341ADF8C"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Í</w:t>
            </w:r>
          </w:p>
        </w:tc>
        <w:tc>
          <w:tcPr>
            <w:tcW w:w="898" w:type="dxa"/>
            <w:tcBorders>
              <w:top w:val="single" w:sz="4" w:space="0" w:color="000000"/>
              <w:left w:val="single" w:sz="4" w:space="0" w:color="000000"/>
              <w:bottom w:val="single" w:sz="4" w:space="0" w:color="000000"/>
            </w:tcBorders>
            <w:shd w:val="clear" w:color="auto" w:fill="auto"/>
          </w:tcPr>
          <w:p w14:paraId="05FED920"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E</w:t>
            </w:r>
          </w:p>
        </w:tc>
        <w:tc>
          <w:tcPr>
            <w:tcW w:w="934" w:type="dxa"/>
            <w:tcBorders>
              <w:top w:val="single" w:sz="4" w:space="0" w:color="000000"/>
              <w:left w:val="single" w:sz="4" w:space="0" w:color="000000"/>
              <w:bottom w:val="single" w:sz="4" w:space="0" w:color="000000"/>
            </w:tcBorders>
            <w:shd w:val="clear" w:color="auto" w:fill="auto"/>
          </w:tcPr>
          <w:p w14:paraId="1CDC5D3F"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N</w:t>
            </w:r>
          </w:p>
        </w:tc>
        <w:tc>
          <w:tcPr>
            <w:tcW w:w="918" w:type="dxa"/>
            <w:tcBorders>
              <w:top w:val="single" w:sz="4" w:space="0" w:color="000000"/>
              <w:left w:val="single" w:sz="4" w:space="0" w:color="000000"/>
              <w:bottom w:val="single" w:sz="4" w:space="0" w:color="000000"/>
            </w:tcBorders>
            <w:shd w:val="clear" w:color="auto" w:fill="auto"/>
          </w:tcPr>
          <w:p w14:paraId="4CF1EB57"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L</w:t>
            </w:r>
          </w:p>
        </w:tc>
        <w:tc>
          <w:tcPr>
            <w:tcW w:w="933" w:type="dxa"/>
            <w:tcBorders>
              <w:top w:val="single" w:sz="4" w:space="0" w:color="000000"/>
              <w:left w:val="single" w:sz="4" w:space="0" w:color="000000"/>
              <w:bottom w:val="single" w:sz="4" w:space="0" w:color="000000"/>
              <w:right w:val="single" w:sz="4" w:space="0" w:color="000000"/>
            </w:tcBorders>
            <w:shd w:val="clear" w:color="auto" w:fill="auto"/>
          </w:tcPr>
          <w:p w14:paraId="77DE3DF2"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Ý</w:t>
            </w:r>
          </w:p>
        </w:tc>
      </w:tr>
      <w:tr w:rsidR="00817362" w:rsidRPr="007D471F" w14:paraId="375B2D67" w14:textId="77777777" w:rsidTr="00DF5F9D">
        <w:trPr>
          <w:trHeight w:val="439"/>
          <w:jc w:val="center"/>
        </w:trPr>
        <w:tc>
          <w:tcPr>
            <w:tcW w:w="935" w:type="dxa"/>
            <w:tcBorders>
              <w:top w:val="single" w:sz="4" w:space="0" w:color="000000"/>
              <w:left w:val="single" w:sz="4" w:space="0" w:color="000000"/>
              <w:bottom w:val="single" w:sz="4" w:space="0" w:color="000000"/>
            </w:tcBorders>
            <w:shd w:val="clear" w:color="auto" w:fill="auto"/>
          </w:tcPr>
          <w:p w14:paraId="7EF21117"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K</w:t>
            </w:r>
          </w:p>
        </w:tc>
        <w:tc>
          <w:tcPr>
            <w:tcW w:w="939" w:type="dxa"/>
            <w:tcBorders>
              <w:top w:val="single" w:sz="4" w:space="0" w:color="000000"/>
              <w:left w:val="single" w:sz="4" w:space="0" w:color="000000"/>
              <w:bottom w:val="single" w:sz="4" w:space="0" w:color="000000"/>
            </w:tcBorders>
            <w:shd w:val="clear" w:color="auto" w:fill="auto"/>
          </w:tcPr>
          <w:p w14:paraId="27868B67"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Á</w:t>
            </w:r>
          </w:p>
        </w:tc>
        <w:tc>
          <w:tcPr>
            <w:tcW w:w="916" w:type="dxa"/>
            <w:tcBorders>
              <w:top w:val="single" w:sz="4" w:space="0" w:color="000000"/>
              <w:left w:val="single" w:sz="4" w:space="0" w:color="000000"/>
              <w:bottom w:val="single" w:sz="4" w:space="0" w:color="000000"/>
            </w:tcBorders>
            <w:shd w:val="clear" w:color="auto" w:fill="auto"/>
          </w:tcPr>
          <w:p w14:paraId="6F9EC58F"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Ň</w:t>
            </w:r>
          </w:p>
        </w:tc>
        <w:tc>
          <w:tcPr>
            <w:tcW w:w="916" w:type="dxa"/>
            <w:tcBorders>
              <w:top w:val="single" w:sz="4" w:space="0" w:color="000000"/>
              <w:left w:val="single" w:sz="4" w:space="0" w:color="000000"/>
              <w:bottom w:val="single" w:sz="4" w:space="0" w:color="000000"/>
            </w:tcBorders>
            <w:shd w:val="clear" w:color="auto" w:fill="auto"/>
          </w:tcPr>
          <w:p w14:paraId="390DE24E"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Ě</w:t>
            </w:r>
          </w:p>
        </w:tc>
        <w:tc>
          <w:tcPr>
            <w:tcW w:w="866" w:type="dxa"/>
            <w:tcBorders>
              <w:top w:val="single" w:sz="4" w:space="0" w:color="000000"/>
              <w:left w:val="single" w:sz="4" w:space="0" w:color="000000"/>
              <w:bottom w:val="single" w:sz="4" w:space="0" w:color="000000"/>
            </w:tcBorders>
            <w:shd w:val="clear" w:color="auto" w:fill="auto"/>
          </w:tcPr>
          <w:p w14:paraId="64AF9EC7"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K</w:t>
            </w:r>
          </w:p>
        </w:tc>
        <w:tc>
          <w:tcPr>
            <w:tcW w:w="898" w:type="dxa"/>
            <w:tcBorders>
              <w:top w:val="single" w:sz="4" w:space="0" w:color="000000"/>
              <w:left w:val="single" w:sz="4" w:space="0" w:color="000000"/>
              <w:bottom w:val="single" w:sz="4" w:space="0" w:color="000000"/>
            </w:tcBorders>
            <w:shd w:val="clear" w:color="auto" w:fill="auto"/>
          </w:tcPr>
          <w:p w14:paraId="406B2D55"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J</w:t>
            </w:r>
          </w:p>
        </w:tc>
        <w:tc>
          <w:tcPr>
            <w:tcW w:w="934" w:type="dxa"/>
            <w:tcBorders>
              <w:top w:val="single" w:sz="4" w:space="0" w:color="000000"/>
              <w:left w:val="single" w:sz="4" w:space="0" w:color="000000"/>
              <w:bottom w:val="single" w:sz="4" w:space="0" w:color="000000"/>
            </w:tcBorders>
            <w:shd w:val="clear" w:color="auto" w:fill="auto"/>
          </w:tcPr>
          <w:p w14:paraId="6AB6E513"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T</w:t>
            </w:r>
          </w:p>
        </w:tc>
        <w:tc>
          <w:tcPr>
            <w:tcW w:w="918" w:type="dxa"/>
            <w:tcBorders>
              <w:top w:val="single" w:sz="4" w:space="0" w:color="000000"/>
              <w:left w:val="single" w:sz="4" w:space="0" w:color="000000"/>
              <w:bottom w:val="single" w:sz="4" w:space="0" w:color="000000"/>
            </w:tcBorders>
            <w:shd w:val="clear" w:color="auto" w:fill="auto"/>
          </w:tcPr>
          <w:p w14:paraId="057F09E2"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K</w:t>
            </w:r>
          </w:p>
        </w:tc>
        <w:tc>
          <w:tcPr>
            <w:tcW w:w="933" w:type="dxa"/>
            <w:tcBorders>
              <w:top w:val="single" w:sz="4" w:space="0" w:color="000000"/>
              <w:left w:val="single" w:sz="4" w:space="0" w:color="000000"/>
              <w:bottom w:val="single" w:sz="4" w:space="0" w:color="000000"/>
              <w:right w:val="single" w:sz="4" w:space="0" w:color="000000"/>
            </w:tcBorders>
            <w:shd w:val="clear" w:color="auto" w:fill="auto"/>
          </w:tcPr>
          <w:p w14:paraId="75AADFDE"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R</w:t>
            </w:r>
          </w:p>
        </w:tc>
      </w:tr>
      <w:tr w:rsidR="00817362" w:rsidRPr="007D471F" w14:paraId="331C9218" w14:textId="77777777" w:rsidTr="00DF5F9D">
        <w:trPr>
          <w:trHeight w:val="439"/>
          <w:jc w:val="center"/>
        </w:trPr>
        <w:tc>
          <w:tcPr>
            <w:tcW w:w="935" w:type="dxa"/>
            <w:tcBorders>
              <w:top w:val="single" w:sz="4" w:space="0" w:color="000000"/>
              <w:left w:val="single" w:sz="4" w:space="0" w:color="000000"/>
              <w:bottom w:val="single" w:sz="4" w:space="0" w:color="000000"/>
            </w:tcBorders>
            <w:shd w:val="clear" w:color="auto" w:fill="auto"/>
          </w:tcPr>
          <w:p w14:paraId="3FE995AB"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M</w:t>
            </w:r>
          </w:p>
        </w:tc>
        <w:tc>
          <w:tcPr>
            <w:tcW w:w="939" w:type="dxa"/>
            <w:tcBorders>
              <w:top w:val="single" w:sz="4" w:space="0" w:color="000000"/>
              <w:left w:val="single" w:sz="4" w:space="0" w:color="000000"/>
              <w:bottom w:val="single" w:sz="4" w:space="0" w:color="000000"/>
            </w:tcBorders>
            <w:shd w:val="clear" w:color="auto" w:fill="auto"/>
          </w:tcPr>
          <w:p w14:paraId="7F1FA55F"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E</w:t>
            </w:r>
          </w:p>
        </w:tc>
        <w:tc>
          <w:tcPr>
            <w:tcW w:w="916" w:type="dxa"/>
            <w:tcBorders>
              <w:top w:val="single" w:sz="4" w:space="0" w:color="000000"/>
              <w:left w:val="single" w:sz="4" w:space="0" w:color="000000"/>
              <w:bottom w:val="single" w:sz="4" w:space="0" w:color="000000"/>
            </w:tcBorders>
            <w:shd w:val="clear" w:color="auto" w:fill="auto"/>
          </w:tcPr>
          <w:p w14:paraId="7C182F0F"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D</w:t>
            </w:r>
          </w:p>
        </w:tc>
        <w:tc>
          <w:tcPr>
            <w:tcW w:w="916" w:type="dxa"/>
            <w:tcBorders>
              <w:top w:val="single" w:sz="4" w:space="0" w:color="000000"/>
              <w:left w:val="single" w:sz="4" w:space="0" w:color="000000"/>
              <w:bottom w:val="single" w:sz="4" w:space="0" w:color="000000"/>
            </w:tcBorders>
            <w:shd w:val="clear" w:color="auto" w:fill="auto"/>
          </w:tcPr>
          <w:p w14:paraId="46D254E6"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V</w:t>
            </w:r>
          </w:p>
        </w:tc>
        <w:tc>
          <w:tcPr>
            <w:tcW w:w="866" w:type="dxa"/>
            <w:tcBorders>
              <w:top w:val="single" w:sz="4" w:space="0" w:color="000000"/>
              <w:left w:val="single" w:sz="4" w:space="0" w:color="000000"/>
              <w:bottom w:val="single" w:sz="4" w:space="0" w:color="000000"/>
            </w:tcBorders>
            <w:shd w:val="clear" w:color="auto" w:fill="auto"/>
          </w:tcPr>
          <w:p w14:paraId="0E0FDE8A"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Ě</w:t>
            </w:r>
          </w:p>
        </w:tc>
        <w:tc>
          <w:tcPr>
            <w:tcW w:w="898" w:type="dxa"/>
            <w:tcBorders>
              <w:top w:val="single" w:sz="4" w:space="0" w:color="000000"/>
              <w:left w:val="single" w:sz="4" w:space="0" w:color="000000"/>
              <w:bottom w:val="single" w:sz="4" w:space="0" w:color="000000"/>
            </w:tcBorders>
            <w:shd w:val="clear" w:color="auto" w:fill="auto"/>
          </w:tcPr>
          <w:p w14:paraId="11D90597"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D</w:t>
            </w:r>
          </w:p>
        </w:tc>
        <w:tc>
          <w:tcPr>
            <w:tcW w:w="934" w:type="dxa"/>
            <w:tcBorders>
              <w:top w:val="single" w:sz="4" w:space="0" w:color="000000"/>
              <w:left w:val="single" w:sz="4" w:space="0" w:color="000000"/>
              <w:bottom w:val="single" w:sz="4" w:space="0" w:color="000000"/>
            </w:tcBorders>
            <w:shd w:val="clear" w:color="auto" w:fill="auto"/>
          </w:tcPr>
          <w:p w14:paraId="4DB820D6"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K</w:t>
            </w:r>
          </w:p>
        </w:tc>
        <w:tc>
          <w:tcPr>
            <w:tcW w:w="918" w:type="dxa"/>
            <w:tcBorders>
              <w:top w:val="single" w:sz="4" w:space="0" w:color="000000"/>
              <w:left w:val="single" w:sz="4" w:space="0" w:color="000000"/>
              <w:bottom w:val="single" w:sz="4" w:space="0" w:color="000000"/>
            </w:tcBorders>
            <w:shd w:val="clear" w:color="auto" w:fill="auto"/>
          </w:tcPr>
          <w:p w14:paraId="2BD08750"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Ů</w:t>
            </w:r>
          </w:p>
        </w:tc>
        <w:tc>
          <w:tcPr>
            <w:tcW w:w="933" w:type="dxa"/>
            <w:tcBorders>
              <w:top w:val="single" w:sz="4" w:space="0" w:color="000000"/>
              <w:left w:val="single" w:sz="4" w:space="0" w:color="000000"/>
              <w:bottom w:val="single" w:sz="4" w:space="0" w:color="000000"/>
              <w:right w:val="single" w:sz="4" w:space="0" w:color="000000"/>
            </w:tcBorders>
            <w:shd w:val="clear" w:color="auto" w:fill="auto"/>
          </w:tcPr>
          <w:p w14:paraId="79E3CC2B" w14:textId="77777777" w:rsidR="00817362" w:rsidRPr="008C155D" w:rsidRDefault="00817362" w:rsidP="00DF5F9D">
            <w:pPr>
              <w:tabs>
                <w:tab w:val="left" w:pos="224"/>
              </w:tabs>
              <w:spacing w:after="0"/>
              <w:jc w:val="center"/>
              <w:rPr>
                <w:sz w:val="20"/>
              </w:rPr>
            </w:pPr>
            <w:r w:rsidRPr="008C155D">
              <w:rPr>
                <w:rFonts w:cs="Times New Roman"/>
                <w:color w:val="00000A"/>
                <w:sz w:val="20"/>
                <w:szCs w:val="24"/>
              </w:rPr>
              <w:t>Ň</w:t>
            </w:r>
          </w:p>
        </w:tc>
      </w:tr>
    </w:tbl>
    <w:p w14:paraId="6A1D81F3" w14:textId="77777777" w:rsidR="00817362" w:rsidRPr="007D471F" w:rsidRDefault="00817362" w:rsidP="00817362">
      <w:pPr>
        <w:tabs>
          <w:tab w:val="left" w:pos="224"/>
        </w:tabs>
        <w:rPr>
          <w:rFonts w:cs="Times New Roman"/>
          <w:color w:val="00000A"/>
          <w:szCs w:val="24"/>
        </w:rPr>
      </w:pPr>
    </w:p>
    <w:p w14:paraId="090F4250" w14:textId="77777777" w:rsidR="00817362" w:rsidRPr="007D471F" w:rsidRDefault="00817362" w:rsidP="00817362">
      <w:pPr>
        <w:tabs>
          <w:tab w:val="left" w:pos="224"/>
        </w:tabs>
      </w:pPr>
      <w:r w:rsidRPr="007D471F">
        <w:rPr>
          <w:rFonts w:cs="Times New Roman"/>
          <w:b/>
          <w:color w:val="00000A"/>
          <w:szCs w:val="24"/>
        </w:rPr>
        <w:t>Název:………………………</w:t>
      </w:r>
    </w:p>
    <w:p w14:paraId="296FB448" w14:textId="77777777" w:rsidR="00817362" w:rsidRPr="007D471F" w:rsidRDefault="00817362" w:rsidP="00817362">
      <w:pPr>
        <w:tabs>
          <w:tab w:val="left" w:pos="224"/>
        </w:tabs>
        <w:rPr>
          <w:rFonts w:cs="Times New Roman"/>
          <w:szCs w:val="24"/>
        </w:rPr>
      </w:pPr>
      <w:r w:rsidRPr="007D471F">
        <w:rPr>
          <w:rFonts w:eastAsia="Times New Roman" w:cs="Times New Roman"/>
          <w:b/>
          <w:szCs w:val="24"/>
        </w:rPr>
        <w:lastRenderedPageBreak/>
        <w:t xml:space="preserve">Cvičení č. </w:t>
      </w:r>
      <w:r w:rsidRPr="007D471F">
        <w:rPr>
          <w:rFonts w:cs="Times New Roman"/>
          <w:b/>
          <w:color w:val="00000A"/>
          <w:szCs w:val="24"/>
        </w:rPr>
        <w:t>3 Napiš zástupce vodního hmyzu:</w:t>
      </w:r>
    </w:p>
    <w:p w14:paraId="3D63F0FE" w14:textId="77777777" w:rsidR="00817362" w:rsidRPr="007D471F" w:rsidRDefault="00817362" w:rsidP="00817362">
      <w:pPr>
        <w:tabs>
          <w:tab w:val="left" w:pos="224"/>
        </w:tabs>
        <w:rPr>
          <w:rFonts w:cs="Times New Roman"/>
          <w:szCs w:val="24"/>
        </w:rPr>
      </w:pPr>
      <w:r w:rsidRPr="007D471F">
        <w:rPr>
          <w:rFonts w:cs="Times New Roman"/>
          <w:color w:val="00000A"/>
          <w:szCs w:val="24"/>
        </w:rPr>
        <w:t>……………………………….</w:t>
      </w:r>
    </w:p>
    <w:p w14:paraId="3E211B03" w14:textId="77777777" w:rsidR="00817362" w:rsidRPr="007D471F" w:rsidRDefault="00817362" w:rsidP="00817362">
      <w:pPr>
        <w:tabs>
          <w:tab w:val="left" w:pos="224"/>
        </w:tabs>
        <w:rPr>
          <w:rFonts w:cs="Times New Roman"/>
          <w:szCs w:val="24"/>
        </w:rPr>
      </w:pPr>
      <w:r w:rsidRPr="007D471F">
        <w:rPr>
          <w:rFonts w:cs="Times New Roman"/>
          <w:color w:val="00000A"/>
          <w:szCs w:val="24"/>
        </w:rPr>
        <w:t>……………………………….</w:t>
      </w:r>
    </w:p>
    <w:p w14:paraId="17161AA8" w14:textId="77777777" w:rsidR="00817362" w:rsidRPr="007D471F" w:rsidRDefault="00817362" w:rsidP="00817362">
      <w:pPr>
        <w:tabs>
          <w:tab w:val="left" w:pos="224"/>
        </w:tabs>
        <w:rPr>
          <w:rFonts w:cs="Times New Roman"/>
          <w:szCs w:val="24"/>
        </w:rPr>
      </w:pPr>
      <w:r w:rsidRPr="007D471F">
        <w:rPr>
          <w:rFonts w:cs="Times New Roman"/>
          <w:color w:val="00000A"/>
          <w:szCs w:val="24"/>
        </w:rPr>
        <w:t>……………………………….</w:t>
      </w:r>
    </w:p>
    <w:p w14:paraId="46096D55" w14:textId="77777777" w:rsidR="00817362" w:rsidRDefault="00817362" w:rsidP="00817362">
      <w:pPr>
        <w:tabs>
          <w:tab w:val="left" w:pos="224"/>
        </w:tabs>
        <w:rPr>
          <w:rFonts w:cs="Times New Roman"/>
          <w:szCs w:val="24"/>
        </w:rPr>
      </w:pPr>
      <w:r w:rsidRPr="007D471F">
        <w:rPr>
          <w:rFonts w:cs="Times New Roman"/>
          <w:color w:val="00000A"/>
          <w:szCs w:val="24"/>
        </w:rPr>
        <w:t>……………………………….</w:t>
      </w:r>
    </w:p>
    <w:p w14:paraId="72B42899" w14:textId="77777777" w:rsidR="00817362" w:rsidRPr="007461C8" w:rsidRDefault="00817362" w:rsidP="00817362">
      <w:pPr>
        <w:tabs>
          <w:tab w:val="left" w:pos="224"/>
        </w:tabs>
        <w:rPr>
          <w:rFonts w:cs="Times New Roman"/>
          <w:szCs w:val="24"/>
        </w:rPr>
      </w:pPr>
      <w:r w:rsidRPr="007D471F">
        <w:rPr>
          <w:rFonts w:eastAsia="Times New Roman" w:cs="Times New Roman"/>
          <w:b/>
          <w:szCs w:val="24"/>
        </w:rPr>
        <w:t xml:space="preserve">Cvičení č. </w:t>
      </w:r>
      <w:r w:rsidRPr="007D471F">
        <w:rPr>
          <w:rFonts w:cs="Times New Roman"/>
          <w:b/>
          <w:color w:val="00000A"/>
          <w:szCs w:val="24"/>
        </w:rPr>
        <w:t>4 Napiš druhy rostlin, které rostou u vody či ve vodě.</w:t>
      </w:r>
    </w:p>
    <w:p w14:paraId="048663CE" w14:textId="77777777" w:rsidR="00817362" w:rsidRPr="007D471F" w:rsidRDefault="00817362" w:rsidP="00817362">
      <w:pPr>
        <w:tabs>
          <w:tab w:val="left" w:pos="224"/>
        </w:tabs>
        <w:rPr>
          <w:rFonts w:cs="Times New Roman"/>
          <w:szCs w:val="24"/>
        </w:rPr>
      </w:pPr>
      <w:r w:rsidRPr="007D471F">
        <w:rPr>
          <w:rFonts w:cs="Times New Roman"/>
          <w:color w:val="00000A"/>
          <w:szCs w:val="24"/>
        </w:rPr>
        <w:t>……………………………….</w:t>
      </w:r>
    </w:p>
    <w:p w14:paraId="32AF90CE" w14:textId="77777777" w:rsidR="00817362" w:rsidRPr="007D471F" w:rsidRDefault="00817362" w:rsidP="00817362">
      <w:pPr>
        <w:tabs>
          <w:tab w:val="left" w:pos="224"/>
        </w:tabs>
        <w:rPr>
          <w:rFonts w:cs="Times New Roman"/>
          <w:szCs w:val="24"/>
        </w:rPr>
      </w:pPr>
      <w:r w:rsidRPr="007D471F">
        <w:rPr>
          <w:rFonts w:cs="Times New Roman"/>
          <w:color w:val="00000A"/>
          <w:szCs w:val="24"/>
        </w:rPr>
        <w:t>……………………………….</w:t>
      </w:r>
    </w:p>
    <w:p w14:paraId="145306CE" w14:textId="77777777" w:rsidR="00817362" w:rsidRPr="007D471F" w:rsidRDefault="00817362" w:rsidP="00817362">
      <w:pPr>
        <w:tabs>
          <w:tab w:val="left" w:pos="224"/>
        </w:tabs>
        <w:rPr>
          <w:rFonts w:cs="Times New Roman"/>
          <w:szCs w:val="24"/>
        </w:rPr>
      </w:pPr>
      <w:r w:rsidRPr="007D471F">
        <w:rPr>
          <w:rFonts w:cs="Times New Roman"/>
          <w:color w:val="00000A"/>
          <w:szCs w:val="24"/>
        </w:rPr>
        <w:t>……………………………….</w:t>
      </w:r>
    </w:p>
    <w:p w14:paraId="5038C9C1" w14:textId="77777777" w:rsidR="00817362" w:rsidRPr="007D471F" w:rsidRDefault="00817362" w:rsidP="00817362">
      <w:pPr>
        <w:tabs>
          <w:tab w:val="left" w:pos="224"/>
        </w:tabs>
        <w:rPr>
          <w:rFonts w:cs="Times New Roman"/>
          <w:szCs w:val="24"/>
        </w:rPr>
      </w:pPr>
      <w:r w:rsidRPr="007D471F">
        <w:rPr>
          <w:rFonts w:cs="Times New Roman"/>
          <w:color w:val="00000A"/>
          <w:szCs w:val="24"/>
        </w:rPr>
        <w:t>……………………………….</w:t>
      </w:r>
    </w:p>
    <w:p w14:paraId="2DA0BE71" w14:textId="77777777" w:rsidR="00817362" w:rsidRPr="007D471F" w:rsidRDefault="00817362" w:rsidP="00817362">
      <w:pPr>
        <w:tabs>
          <w:tab w:val="left" w:pos="224"/>
        </w:tabs>
        <w:rPr>
          <w:rFonts w:cs="Times New Roman"/>
          <w:szCs w:val="24"/>
        </w:rPr>
      </w:pPr>
      <w:r w:rsidRPr="007D471F">
        <w:rPr>
          <w:rFonts w:eastAsia="Times New Roman" w:cs="Times New Roman"/>
          <w:b/>
          <w:szCs w:val="24"/>
        </w:rPr>
        <w:t xml:space="preserve">Cvičení č. </w:t>
      </w:r>
      <w:r w:rsidRPr="007D471F">
        <w:rPr>
          <w:rFonts w:cs="Times New Roman"/>
          <w:b/>
          <w:color w:val="00000A"/>
          <w:szCs w:val="24"/>
        </w:rPr>
        <w:t>5 Může vodní hmyz létat?</w:t>
      </w:r>
    </w:p>
    <w:p w14:paraId="0AB6B9EA" w14:textId="77777777" w:rsidR="00817362" w:rsidRPr="007D471F" w:rsidRDefault="00817362" w:rsidP="00817362">
      <w:pPr>
        <w:tabs>
          <w:tab w:val="left" w:pos="224"/>
        </w:tabs>
        <w:spacing w:before="240"/>
        <w:rPr>
          <w:rFonts w:cs="Times New Roman"/>
          <w:szCs w:val="24"/>
        </w:rPr>
      </w:pPr>
      <w:r w:rsidRPr="007D471F">
        <w:rPr>
          <w:rFonts w:cs="Times New Roman"/>
          <w:color w:val="00000A"/>
          <w:szCs w:val="24"/>
        </w:rPr>
        <w:t>a) ano</w:t>
      </w:r>
    </w:p>
    <w:p w14:paraId="1F06F6B7" w14:textId="77777777" w:rsidR="00817362" w:rsidRPr="007D471F" w:rsidRDefault="00817362" w:rsidP="00817362">
      <w:pPr>
        <w:tabs>
          <w:tab w:val="left" w:pos="224"/>
        </w:tabs>
        <w:spacing w:before="240"/>
        <w:rPr>
          <w:rFonts w:cs="Times New Roman"/>
          <w:szCs w:val="24"/>
        </w:rPr>
      </w:pPr>
      <w:r w:rsidRPr="007D471F">
        <w:rPr>
          <w:rFonts w:cs="Times New Roman"/>
          <w:color w:val="00000A"/>
          <w:szCs w:val="24"/>
        </w:rPr>
        <w:t>b) ne</w:t>
      </w:r>
    </w:p>
    <w:p w14:paraId="69338080" w14:textId="77777777" w:rsidR="00817362" w:rsidRPr="007D471F" w:rsidRDefault="00817362" w:rsidP="00817362">
      <w:pPr>
        <w:tabs>
          <w:tab w:val="left" w:pos="224"/>
        </w:tabs>
        <w:spacing w:before="240"/>
        <w:rPr>
          <w:rFonts w:cs="Times New Roman"/>
          <w:szCs w:val="24"/>
        </w:rPr>
      </w:pPr>
      <w:r w:rsidRPr="007D471F">
        <w:rPr>
          <w:rFonts w:eastAsia="Times New Roman" w:cs="Times New Roman"/>
          <w:b/>
          <w:szCs w:val="24"/>
        </w:rPr>
        <w:t xml:space="preserve">Cvičení č. </w:t>
      </w:r>
      <w:r w:rsidRPr="007D471F">
        <w:rPr>
          <w:rFonts w:cs="Times New Roman"/>
          <w:b/>
          <w:color w:val="00000A"/>
          <w:szCs w:val="24"/>
        </w:rPr>
        <w:t>6 Mezi vodní ploštice patří:</w:t>
      </w:r>
    </w:p>
    <w:p w14:paraId="77D5AD47" w14:textId="77777777" w:rsidR="00817362" w:rsidRPr="007D471F" w:rsidRDefault="00817362" w:rsidP="00817362">
      <w:pPr>
        <w:tabs>
          <w:tab w:val="left" w:pos="224"/>
        </w:tabs>
        <w:spacing w:before="240"/>
        <w:rPr>
          <w:rFonts w:cs="Times New Roman"/>
          <w:szCs w:val="24"/>
        </w:rPr>
      </w:pPr>
      <w:r w:rsidRPr="007D471F">
        <w:rPr>
          <w:rFonts w:cs="Times New Roman"/>
          <w:color w:val="00000A"/>
          <w:szCs w:val="24"/>
        </w:rPr>
        <w:t>a) splešťule blátivá</w:t>
      </w:r>
    </w:p>
    <w:p w14:paraId="5B656385" w14:textId="77777777" w:rsidR="00817362" w:rsidRPr="007D471F" w:rsidRDefault="00817362" w:rsidP="00817362">
      <w:pPr>
        <w:tabs>
          <w:tab w:val="left" w:pos="224"/>
        </w:tabs>
        <w:spacing w:before="240"/>
        <w:rPr>
          <w:rFonts w:cs="Times New Roman"/>
          <w:szCs w:val="24"/>
        </w:rPr>
      </w:pPr>
      <w:r w:rsidRPr="007D471F">
        <w:rPr>
          <w:rFonts w:cs="Times New Roman"/>
          <w:color w:val="00000A"/>
          <w:szCs w:val="24"/>
        </w:rPr>
        <w:t>b) potápník vroubený</w:t>
      </w:r>
    </w:p>
    <w:p w14:paraId="5BA7C05A" w14:textId="77777777" w:rsidR="00817362" w:rsidRPr="007D471F" w:rsidRDefault="00817362" w:rsidP="00817362">
      <w:pPr>
        <w:tabs>
          <w:tab w:val="left" w:pos="224"/>
        </w:tabs>
        <w:spacing w:before="240"/>
        <w:rPr>
          <w:rFonts w:cs="Times New Roman"/>
          <w:szCs w:val="24"/>
        </w:rPr>
      </w:pPr>
      <w:r w:rsidRPr="007D471F">
        <w:rPr>
          <w:rFonts w:cs="Times New Roman"/>
          <w:color w:val="00000A"/>
          <w:szCs w:val="24"/>
        </w:rPr>
        <w:t>c) bruslařka obecná</w:t>
      </w:r>
    </w:p>
    <w:p w14:paraId="4D8B3122" w14:textId="77777777" w:rsidR="00817362" w:rsidRPr="007D471F" w:rsidRDefault="00817362" w:rsidP="00817362">
      <w:pPr>
        <w:tabs>
          <w:tab w:val="left" w:pos="224"/>
        </w:tabs>
        <w:spacing w:before="240"/>
        <w:rPr>
          <w:rFonts w:cs="Times New Roman"/>
          <w:szCs w:val="24"/>
        </w:rPr>
      </w:pPr>
      <w:r w:rsidRPr="007D471F">
        <w:rPr>
          <w:rFonts w:cs="Times New Roman"/>
          <w:color w:val="00000A"/>
          <w:szCs w:val="24"/>
        </w:rPr>
        <w:t>d) jepice obecná</w:t>
      </w:r>
    </w:p>
    <w:p w14:paraId="6FE8C987" w14:textId="77777777" w:rsidR="00817362" w:rsidRPr="00BB59CF" w:rsidRDefault="00817362" w:rsidP="00817362">
      <w:pPr>
        <w:jc w:val="left"/>
        <w:rPr>
          <w:rFonts w:cs="Times New Roman"/>
          <w:color w:val="00000A"/>
          <w:szCs w:val="24"/>
        </w:rPr>
      </w:pPr>
    </w:p>
    <w:p w14:paraId="038763CB" w14:textId="77777777" w:rsidR="00817362" w:rsidRDefault="00817362" w:rsidP="00817362">
      <w:pPr>
        <w:spacing w:before="0" w:after="200"/>
        <w:jc w:val="left"/>
        <w:rPr>
          <w:rFonts w:eastAsiaTheme="majorEastAsia" w:cstheme="majorBidi"/>
          <w:b/>
          <w:bCs/>
          <w:color w:val="365F91" w:themeColor="accent1" w:themeShade="BF"/>
          <w:sz w:val="28"/>
          <w:szCs w:val="28"/>
        </w:rPr>
      </w:pPr>
    </w:p>
    <w:p w14:paraId="76460650" w14:textId="77777777" w:rsidR="00DF5F9D" w:rsidRDefault="00DF5F9D" w:rsidP="00817362">
      <w:pPr>
        <w:spacing w:before="0" w:after="200"/>
        <w:jc w:val="left"/>
        <w:rPr>
          <w:rFonts w:eastAsiaTheme="majorEastAsia" w:cstheme="majorBidi"/>
          <w:b/>
          <w:bCs/>
          <w:color w:val="365F91" w:themeColor="accent1" w:themeShade="BF"/>
          <w:sz w:val="28"/>
          <w:szCs w:val="28"/>
        </w:rPr>
      </w:pPr>
    </w:p>
    <w:p w14:paraId="3F3056DF" w14:textId="4C754FA2" w:rsidR="00817362" w:rsidRPr="00DF5F9D" w:rsidRDefault="00817362" w:rsidP="00DF5F9D">
      <w:pPr>
        <w:pStyle w:val="1"/>
      </w:pPr>
      <w:bookmarkStart w:id="140" w:name="_Toc62216310"/>
      <w:r w:rsidRPr="00357BB6">
        <w:lastRenderedPageBreak/>
        <w:t>PL</w:t>
      </w:r>
      <w:r>
        <w:t xml:space="preserve"> 18</w:t>
      </w:r>
      <w:r w:rsidRPr="00357BB6">
        <w:t xml:space="preserve"> ŽIVOT </w:t>
      </w:r>
      <w:r w:rsidR="00CB691D" w:rsidRPr="00357BB6">
        <w:t xml:space="preserve">HROBAŘÍKA </w:t>
      </w:r>
      <w:r w:rsidR="00CB691D">
        <w:t>(Příloha</w:t>
      </w:r>
      <w:r w:rsidR="009F2933" w:rsidRPr="009F2933">
        <w:t xml:space="preserve"> č. 1.1</w:t>
      </w:r>
      <w:r w:rsidR="009F2933">
        <w:t>8</w:t>
      </w:r>
      <w:r w:rsidR="009F2933" w:rsidRPr="009F2933">
        <w:t>)</w:t>
      </w:r>
      <w:bookmarkEnd w:id="140"/>
    </w:p>
    <w:p w14:paraId="3C81713E" w14:textId="77777777" w:rsidR="00817362" w:rsidRPr="00BB59CF" w:rsidRDefault="00817362" w:rsidP="00817362">
      <w:pPr>
        <w:rPr>
          <w:rFonts w:cs="Times New Roman"/>
          <w:szCs w:val="24"/>
          <w:highlight w:val="yellow"/>
        </w:rPr>
      </w:pPr>
      <w:r w:rsidRPr="007D471F">
        <w:rPr>
          <w:rFonts w:cs="Times New Roman"/>
          <w:noProof/>
          <w:lang w:eastAsia="cs-CZ"/>
        </w:rPr>
        <w:drawing>
          <wp:inline distT="0" distB="0" distL="0" distR="0" wp14:anchorId="0383574D" wp14:editId="60B8C87D">
            <wp:extent cx="6263005" cy="4425315"/>
            <wp:effectExtent l="0" t="0" r="4445"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l="-2" t="-2" r="-2" b="-2"/>
                    <a:stretch>
                      <a:fillRect/>
                    </a:stretch>
                  </pic:blipFill>
                  <pic:spPr bwMode="auto">
                    <a:xfrm>
                      <a:off x="0" y="0"/>
                      <a:ext cx="6263005" cy="4425315"/>
                    </a:xfrm>
                    <a:prstGeom prst="rect">
                      <a:avLst/>
                    </a:prstGeom>
                    <a:solidFill>
                      <a:srgbClr val="FFFFFF"/>
                    </a:solidFill>
                    <a:ln>
                      <a:noFill/>
                    </a:ln>
                  </pic:spPr>
                </pic:pic>
              </a:graphicData>
            </a:graphic>
          </wp:inline>
        </w:drawing>
      </w:r>
      <w:r w:rsidRPr="007D471F">
        <w:rPr>
          <w:rFonts w:eastAsia="Times New Roman" w:cs="Times New Roman"/>
          <w:b/>
          <w:szCs w:val="24"/>
        </w:rPr>
        <w:t xml:space="preserve">Cvičení č. </w:t>
      </w:r>
      <w:r w:rsidRPr="007D471F">
        <w:rPr>
          <w:rFonts w:cs="Times New Roman"/>
          <w:b/>
          <w:color w:val="00000A"/>
          <w:szCs w:val="24"/>
        </w:rPr>
        <w:t xml:space="preserve">1 Podle čteného textu napiš minimálně 2 významy </w:t>
      </w:r>
      <w:r w:rsidRPr="00031A97">
        <w:rPr>
          <w:rFonts w:cs="Times New Roman"/>
          <w:b/>
          <w:color w:val="00000A"/>
          <w:szCs w:val="24"/>
        </w:rPr>
        <w:t>přírodě uhynulých zvířat</w:t>
      </w:r>
      <w:r>
        <w:rPr>
          <w:rFonts w:cs="Times New Roman"/>
          <w:b/>
          <w:color w:val="00000A"/>
          <w:szCs w:val="24"/>
        </w:rPr>
        <w:t>:</w:t>
      </w:r>
    </w:p>
    <w:p w14:paraId="4CE23542" w14:textId="77777777" w:rsidR="00817362" w:rsidRPr="00031A97" w:rsidRDefault="00817362" w:rsidP="00817362">
      <w:pPr>
        <w:rPr>
          <w:rFonts w:cs="Times New Roman"/>
          <w:szCs w:val="24"/>
        </w:rPr>
      </w:pPr>
      <w:r>
        <w:rPr>
          <w:rFonts w:cs="Times New Roman"/>
          <w:color w:val="00000A"/>
          <w:szCs w:val="24"/>
        </w:rPr>
        <w:t>a)</w:t>
      </w:r>
    </w:p>
    <w:p w14:paraId="3D8F7A35" w14:textId="026017FE" w:rsidR="00817362" w:rsidRDefault="00817362" w:rsidP="00817362">
      <w:pPr>
        <w:rPr>
          <w:rFonts w:cs="Times New Roman"/>
          <w:color w:val="00000A"/>
          <w:szCs w:val="24"/>
        </w:rPr>
      </w:pPr>
      <w:r w:rsidRPr="007D471F">
        <w:rPr>
          <w:rFonts w:cs="Times New Roman"/>
          <w:color w:val="00000A"/>
          <w:szCs w:val="24"/>
        </w:rPr>
        <w:t>b)</w:t>
      </w:r>
    </w:p>
    <w:p w14:paraId="17F61DF3" w14:textId="77777777" w:rsidR="00CB691D" w:rsidRDefault="00CB691D" w:rsidP="00817362">
      <w:pPr>
        <w:rPr>
          <w:rFonts w:cs="Times New Roman"/>
          <w:szCs w:val="24"/>
        </w:rPr>
      </w:pPr>
    </w:p>
    <w:p w14:paraId="445024F6" w14:textId="77777777" w:rsidR="00817362" w:rsidRPr="007D471F" w:rsidRDefault="00817362" w:rsidP="00817362">
      <w:pPr>
        <w:rPr>
          <w:rFonts w:cs="Times New Roman"/>
          <w:szCs w:val="24"/>
        </w:rPr>
      </w:pPr>
      <w:r w:rsidRPr="007D471F">
        <w:rPr>
          <w:rFonts w:eastAsia="Times New Roman" w:cs="Times New Roman"/>
          <w:b/>
          <w:szCs w:val="24"/>
        </w:rPr>
        <w:t xml:space="preserve">Cvičení č. </w:t>
      </w:r>
      <w:r w:rsidRPr="007D471F">
        <w:rPr>
          <w:rFonts w:cs="Times New Roman"/>
          <w:b/>
          <w:color w:val="00000A"/>
          <w:szCs w:val="24"/>
        </w:rPr>
        <w:t xml:space="preserve">2 Zakroužkuj hmyz, </w:t>
      </w:r>
      <w:r>
        <w:rPr>
          <w:rFonts w:cs="Times New Roman"/>
          <w:b/>
          <w:color w:val="00000A"/>
          <w:szCs w:val="24"/>
        </w:rPr>
        <w:t>který se živí uhynulými zvířaty:</w:t>
      </w:r>
    </w:p>
    <w:p w14:paraId="51A6C5D0" w14:textId="77777777" w:rsidR="00817362" w:rsidRPr="007D471F" w:rsidRDefault="00817362" w:rsidP="00817362">
      <w:pPr>
        <w:spacing w:before="240"/>
        <w:rPr>
          <w:rFonts w:cs="Times New Roman"/>
          <w:szCs w:val="24"/>
        </w:rPr>
      </w:pPr>
      <w:r w:rsidRPr="007D471F">
        <w:rPr>
          <w:rFonts w:cs="Times New Roman"/>
          <w:color w:val="00000A"/>
          <w:szCs w:val="24"/>
        </w:rPr>
        <w:t>a) mrchožrout rudoprsý</w:t>
      </w:r>
    </w:p>
    <w:p w14:paraId="05FF8B3E" w14:textId="77777777" w:rsidR="00817362" w:rsidRPr="007D471F" w:rsidRDefault="00817362" w:rsidP="00817362">
      <w:pPr>
        <w:spacing w:before="240"/>
        <w:rPr>
          <w:rFonts w:cs="Times New Roman"/>
          <w:szCs w:val="24"/>
        </w:rPr>
      </w:pPr>
      <w:r w:rsidRPr="007D471F">
        <w:rPr>
          <w:rFonts w:cs="Times New Roman"/>
          <w:color w:val="00000A"/>
          <w:szCs w:val="24"/>
        </w:rPr>
        <w:t>b) hrobařík obecný</w:t>
      </w:r>
    </w:p>
    <w:p w14:paraId="378D725C" w14:textId="77777777" w:rsidR="00817362" w:rsidRPr="007D471F" w:rsidRDefault="00817362" w:rsidP="00817362">
      <w:pPr>
        <w:spacing w:before="240"/>
        <w:rPr>
          <w:rFonts w:cs="Times New Roman"/>
          <w:szCs w:val="24"/>
        </w:rPr>
      </w:pPr>
      <w:r w:rsidRPr="007D471F">
        <w:rPr>
          <w:rFonts w:cs="Times New Roman"/>
          <w:color w:val="00000A"/>
          <w:szCs w:val="24"/>
        </w:rPr>
        <w:t>c) mandelinka nádherná</w:t>
      </w:r>
    </w:p>
    <w:p w14:paraId="48690D09" w14:textId="77777777" w:rsidR="00817362" w:rsidRDefault="00817362" w:rsidP="00817362">
      <w:pPr>
        <w:spacing w:before="240"/>
        <w:rPr>
          <w:rFonts w:cs="Times New Roman"/>
          <w:color w:val="00000A"/>
          <w:szCs w:val="24"/>
        </w:rPr>
      </w:pPr>
      <w:r w:rsidRPr="007D471F">
        <w:rPr>
          <w:rFonts w:cs="Times New Roman"/>
          <w:color w:val="00000A"/>
          <w:szCs w:val="24"/>
        </w:rPr>
        <w:t>d) tesařík piluna</w:t>
      </w:r>
    </w:p>
    <w:p w14:paraId="6461F3FC" w14:textId="77777777" w:rsidR="009F2933" w:rsidRPr="007D471F" w:rsidRDefault="009F2933" w:rsidP="00817362">
      <w:pPr>
        <w:spacing w:before="240"/>
        <w:rPr>
          <w:rFonts w:cs="Times New Roman"/>
          <w:szCs w:val="24"/>
        </w:rPr>
      </w:pPr>
    </w:p>
    <w:p w14:paraId="0125F567" w14:textId="77777777" w:rsidR="00817362" w:rsidRPr="007D471F" w:rsidRDefault="00817362" w:rsidP="00817362">
      <w:pPr>
        <w:rPr>
          <w:rFonts w:cs="Times New Roman"/>
          <w:b/>
          <w:color w:val="00000A"/>
          <w:szCs w:val="24"/>
        </w:rPr>
      </w:pPr>
      <w:r w:rsidRPr="007D471F">
        <w:rPr>
          <w:rFonts w:eastAsia="Times New Roman" w:cs="Times New Roman"/>
          <w:b/>
          <w:szCs w:val="24"/>
        </w:rPr>
        <w:lastRenderedPageBreak/>
        <w:t xml:space="preserve">Cvičení č. </w:t>
      </w:r>
      <w:r w:rsidRPr="007D471F">
        <w:rPr>
          <w:rFonts w:cs="Times New Roman"/>
          <w:b/>
          <w:color w:val="00000A"/>
          <w:szCs w:val="24"/>
        </w:rPr>
        <w:t>3 Délka vývoje hrobaříka od vajíčka po dospělého jedi</w:t>
      </w:r>
      <w:r>
        <w:rPr>
          <w:rFonts w:cs="Times New Roman"/>
          <w:b/>
          <w:color w:val="00000A"/>
          <w:szCs w:val="24"/>
        </w:rPr>
        <w:t>nce za normálních podmínek trvá?</w:t>
      </w:r>
    </w:p>
    <w:p w14:paraId="0C228126" w14:textId="77777777" w:rsidR="00FD7C53" w:rsidRPr="007D471F" w:rsidRDefault="00FD7C53" w:rsidP="00FD7C53">
      <w:pPr>
        <w:rPr>
          <w:rFonts w:cs="Times New Roman"/>
          <w:szCs w:val="24"/>
        </w:rPr>
      </w:pPr>
      <w:r w:rsidRPr="007D471F">
        <w:rPr>
          <w:rFonts w:cs="Times New Roman"/>
          <w:color w:val="00000A"/>
          <w:szCs w:val="24"/>
        </w:rPr>
        <w:t>a) 15</w:t>
      </w:r>
      <w:r>
        <w:rPr>
          <w:rFonts w:cs="Times New Roman"/>
          <w:color w:val="00000A"/>
          <w:szCs w:val="24"/>
        </w:rPr>
        <w:t xml:space="preserve"> – 20 </w:t>
      </w:r>
      <w:r w:rsidRPr="007D471F">
        <w:rPr>
          <w:rFonts w:cs="Times New Roman"/>
          <w:color w:val="00000A"/>
          <w:szCs w:val="24"/>
        </w:rPr>
        <w:t>dní</w:t>
      </w:r>
    </w:p>
    <w:p w14:paraId="22C13505" w14:textId="77777777" w:rsidR="00FD7C53" w:rsidRPr="007D471F" w:rsidRDefault="00FD7C53" w:rsidP="00FD7C53">
      <w:pPr>
        <w:spacing w:before="240"/>
        <w:rPr>
          <w:rFonts w:cs="Times New Roman"/>
          <w:szCs w:val="24"/>
        </w:rPr>
      </w:pPr>
      <w:r w:rsidRPr="007D471F">
        <w:rPr>
          <w:rFonts w:cs="Times New Roman"/>
          <w:color w:val="00000A"/>
          <w:szCs w:val="24"/>
        </w:rPr>
        <w:t xml:space="preserve">b) </w:t>
      </w:r>
      <w:r>
        <w:rPr>
          <w:rFonts w:cs="Times New Roman"/>
          <w:color w:val="00000A"/>
          <w:szCs w:val="24"/>
        </w:rPr>
        <w:t xml:space="preserve">28 - </w:t>
      </w:r>
      <w:r w:rsidRPr="007D471F">
        <w:rPr>
          <w:rFonts w:cs="Times New Roman"/>
          <w:color w:val="00000A"/>
          <w:szCs w:val="24"/>
        </w:rPr>
        <w:t xml:space="preserve">30 dní </w:t>
      </w:r>
    </w:p>
    <w:p w14:paraId="691BCCB7" w14:textId="77777777" w:rsidR="00FD7C53" w:rsidRDefault="00FD7C53" w:rsidP="00FD7C53">
      <w:pPr>
        <w:spacing w:before="240"/>
        <w:rPr>
          <w:rFonts w:cs="Times New Roman"/>
          <w:color w:val="00000A"/>
          <w:szCs w:val="24"/>
        </w:rPr>
      </w:pPr>
      <w:r w:rsidRPr="007D471F">
        <w:rPr>
          <w:rFonts w:cs="Times New Roman"/>
          <w:color w:val="00000A"/>
          <w:szCs w:val="24"/>
        </w:rPr>
        <w:t xml:space="preserve">c) 45 </w:t>
      </w:r>
      <w:r>
        <w:rPr>
          <w:rFonts w:cs="Times New Roman"/>
          <w:color w:val="00000A"/>
          <w:szCs w:val="24"/>
        </w:rPr>
        <w:t xml:space="preserve">– 50 </w:t>
      </w:r>
      <w:r w:rsidRPr="007D471F">
        <w:rPr>
          <w:rFonts w:cs="Times New Roman"/>
          <w:color w:val="00000A"/>
          <w:szCs w:val="24"/>
        </w:rPr>
        <w:t>dní</w:t>
      </w:r>
    </w:p>
    <w:p w14:paraId="6E2EE438" w14:textId="77777777" w:rsidR="00CB691D" w:rsidRPr="00817362" w:rsidRDefault="00CB691D" w:rsidP="00817362">
      <w:pPr>
        <w:spacing w:before="240"/>
        <w:rPr>
          <w:rFonts w:cs="Times New Roman"/>
          <w:szCs w:val="24"/>
        </w:rPr>
      </w:pPr>
    </w:p>
    <w:p w14:paraId="0EA3919C" w14:textId="77777777" w:rsidR="00817362" w:rsidRPr="007D471F" w:rsidRDefault="00817362" w:rsidP="00817362">
      <w:pPr>
        <w:rPr>
          <w:rFonts w:cs="Times New Roman"/>
          <w:szCs w:val="24"/>
        </w:rPr>
      </w:pPr>
      <w:r w:rsidRPr="007D471F">
        <w:rPr>
          <w:rFonts w:eastAsia="Times New Roman" w:cs="Times New Roman"/>
          <w:b/>
          <w:szCs w:val="24"/>
        </w:rPr>
        <w:t xml:space="preserve">Cvičení č. </w:t>
      </w:r>
      <w:r>
        <w:rPr>
          <w:rFonts w:cs="Times New Roman"/>
          <w:b/>
          <w:color w:val="00000A"/>
          <w:szCs w:val="24"/>
        </w:rPr>
        <w:t>4 Co znamená pojem nekrofág?</w:t>
      </w:r>
    </w:p>
    <w:p w14:paraId="3415D7C7" w14:textId="77777777" w:rsidR="00817362" w:rsidRPr="007D471F" w:rsidRDefault="00817362" w:rsidP="00817362">
      <w:pPr>
        <w:spacing w:after="240"/>
        <w:rPr>
          <w:rFonts w:cs="Times New Roman"/>
          <w:szCs w:val="24"/>
        </w:rPr>
      </w:pPr>
      <w:r w:rsidRPr="007D471F">
        <w:rPr>
          <w:rFonts w:cs="Times New Roman"/>
          <w:color w:val="00000A"/>
          <w:szCs w:val="24"/>
        </w:rPr>
        <w:t>a) živočich, který spí ve speciálním vaku</w:t>
      </w:r>
    </w:p>
    <w:p w14:paraId="4503B96C" w14:textId="77777777" w:rsidR="00817362" w:rsidRPr="007D471F" w:rsidRDefault="00817362" w:rsidP="00817362">
      <w:pPr>
        <w:spacing w:after="240"/>
        <w:rPr>
          <w:rFonts w:cs="Times New Roman"/>
          <w:szCs w:val="24"/>
        </w:rPr>
      </w:pPr>
      <w:r w:rsidRPr="007D471F">
        <w:rPr>
          <w:rFonts w:cs="Times New Roman"/>
          <w:color w:val="00000A"/>
          <w:szCs w:val="24"/>
        </w:rPr>
        <w:t>b) živočich, který se živí mrtvým zvířetem</w:t>
      </w:r>
    </w:p>
    <w:p w14:paraId="37D84E94" w14:textId="3AFA4B75" w:rsidR="00817362" w:rsidRDefault="00817362" w:rsidP="00817362">
      <w:pPr>
        <w:spacing w:after="240"/>
        <w:rPr>
          <w:rFonts w:cs="Times New Roman"/>
          <w:color w:val="00000A"/>
          <w:szCs w:val="24"/>
        </w:rPr>
      </w:pPr>
      <w:r w:rsidRPr="007D471F">
        <w:rPr>
          <w:rFonts w:cs="Times New Roman"/>
          <w:color w:val="00000A"/>
          <w:szCs w:val="24"/>
        </w:rPr>
        <w:t>c) živočich, který se živí živou potravou</w:t>
      </w:r>
    </w:p>
    <w:p w14:paraId="4B7CD0B1" w14:textId="77777777" w:rsidR="00CB691D" w:rsidRPr="00817362" w:rsidRDefault="00CB691D" w:rsidP="00817362">
      <w:pPr>
        <w:spacing w:after="240"/>
        <w:rPr>
          <w:rFonts w:cs="Times New Roman"/>
          <w:szCs w:val="24"/>
        </w:rPr>
      </w:pPr>
    </w:p>
    <w:p w14:paraId="004B5A2A" w14:textId="77777777" w:rsidR="00817362" w:rsidRPr="007D471F" w:rsidRDefault="00817362" w:rsidP="00817362">
      <w:pPr>
        <w:rPr>
          <w:rFonts w:cs="Times New Roman"/>
          <w:szCs w:val="24"/>
        </w:rPr>
      </w:pPr>
      <w:r w:rsidRPr="007D471F">
        <w:rPr>
          <w:rFonts w:eastAsia="Times New Roman" w:cs="Times New Roman"/>
          <w:b/>
          <w:szCs w:val="24"/>
        </w:rPr>
        <w:t xml:space="preserve">Cvičení č. </w:t>
      </w:r>
      <w:r w:rsidRPr="007D471F">
        <w:rPr>
          <w:rFonts w:cs="Times New Roman"/>
          <w:b/>
          <w:color w:val="00000A"/>
          <w:szCs w:val="24"/>
        </w:rPr>
        <w:t>5 Jak dlouho trvá hrobaříkům, než za</w:t>
      </w:r>
      <w:r>
        <w:rPr>
          <w:rFonts w:cs="Times New Roman"/>
          <w:b/>
          <w:color w:val="00000A"/>
          <w:szCs w:val="24"/>
        </w:rPr>
        <w:t>hrabou svou potravu (např. myš)?</w:t>
      </w:r>
    </w:p>
    <w:p w14:paraId="65CE9AED" w14:textId="77777777" w:rsidR="00817362" w:rsidRPr="007D471F" w:rsidRDefault="00817362" w:rsidP="00817362">
      <w:pPr>
        <w:spacing w:before="240"/>
        <w:rPr>
          <w:rFonts w:cs="Times New Roman"/>
          <w:szCs w:val="24"/>
        </w:rPr>
      </w:pPr>
      <w:r w:rsidRPr="007D471F">
        <w:rPr>
          <w:rFonts w:cs="Times New Roman"/>
          <w:color w:val="00000A"/>
          <w:szCs w:val="24"/>
        </w:rPr>
        <w:t>a) 30 min</w:t>
      </w:r>
    </w:p>
    <w:p w14:paraId="421A739B" w14:textId="77777777" w:rsidR="00817362" w:rsidRPr="007D471F" w:rsidRDefault="00817362" w:rsidP="00817362">
      <w:pPr>
        <w:spacing w:before="240"/>
        <w:rPr>
          <w:rFonts w:cs="Times New Roman"/>
          <w:szCs w:val="24"/>
        </w:rPr>
      </w:pPr>
      <w:r w:rsidRPr="007D471F">
        <w:rPr>
          <w:rFonts w:cs="Times New Roman"/>
          <w:color w:val="00000A"/>
          <w:szCs w:val="24"/>
        </w:rPr>
        <w:t>b) 46 hodin</w:t>
      </w:r>
    </w:p>
    <w:p w14:paraId="0AA64B71" w14:textId="2F2D92A9" w:rsidR="00817362" w:rsidRDefault="00817362" w:rsidP="00817362">
      <w:pPr>
        <w:spacing w:before="240"/>
        <w:rPr>
          <w:rFonts w:cs="Times New Roman"/>
          <w:color w:val="00000A"/>
          <w:szCs w:val="24"/>
        </w:rPr>
      </w:pPr>
      <w:r w:rsidRPr="007D471F">
        <w:rPr>
          <w:rFonts w:cs="Times New Roman"/>
          <w:color w:val="00000A"/>
          <w:szCs w:val="24"/>
        </w:rPr>
        <w:t>c) 2</w:t>
      </w:r>
      <w:r w:rsidRPr="007D471F">
        <w:t>–</w:t>
      </w:r>
      <w:r w:rsidRPr="007D471F">
        <w:rPr>
          <w:rFonts w:cs="Times New Roman"/>
          <w:color w:val="00000A"/>
          <w:szCs w:val="24"/>
        </w:rPr>
        <w:t>10 hodin</w:t>
      </w:r>
    </w:p>
    <w:p w14:paraId="0E5F0426" w14:textId="77777777" w:rsidR="00CB691D" w:rsidRPr="00817362" w:rsidRDefault="00CB691D" w:rsidP="00817362">
      <w:pPr>
        <w:spacing w:before="240"/>
        <w:rPr>
          <w:rFonts w:cs="Times New Roman"/>
          <w:szCs w:val="24"/>
        </w:rPr>
      </w:pPr>
    </w:p>
    <w:p w14:paraId="28A8D6D0" w14:textId="77777777" w:rsidR="00817362" w:rsidRPr="007D471F" w:rsidRDefault="00817362" w:rsidP="00817362">
      <w:pPr>
        <w:rPr>
          <w:rFonts w:cs="Times New Roman"/>
          <w:szCs w:val="24"/>
        </w:rPr>
      </w:pPr>
      <w:r w:rsidRPr="007D471F">
        <w:rPr>
          <w:rFonts w:eastAsia="Times New Roman" w:cs="Times New Roman"/>
          <w:b/>
          <w:szCs w:val="24"/>
        </w:rPr>
        <w:t xml:space="preserve">Cvičení č. </w:t>
      </w:r>
      <w:r w:rsidRPr="007D471F">
        <w:rPr>
          <w:rFonts w:cs="Times New Roman"/>
          <w:b/>
          <w:color w:val="00000A"/>
          <w:szCs w:val="24"/>
        </w:rPr>
        <w:t>6 Co znamená, že jsou hrobař</w:t>
      </w:r>
      <w:r>
        <w:rPr>
          <w:rFonts w:cs="Times New Roman"/>
          <w:b/>
          <w:color w:val="00000A"/>
          <w:szCs w:val="24"/>
        </w:rPr>
        <w:t>íci tzv. zdravotní policie lesa?</w:t>
      </w:r>
    </w:p>
    <w:p w14:paraId="7045BC35" w14:textId="77777777" w:rsidR="00817362" w:rsidRPr="007D471F" w:rsidRDefault="00817362" w:rsidP="00817362">
      <w:pPr>
        <w:spacing w:before="240"/>
        <w:rPr>
          <w:rFonts w:cs="Times New Roman"/>
          <w:szCs w:val="24"/>
        </w:rPr>
      </w:pPr>
      <w:r w:rsidRPr="007D471F">
        <w:rPr>
          <w:rFonts w:cs="Times New Roman"/>
          <w:color w:val="00000A"/>
          <w:szCs w:val="24"/>
        </w:rPr>
        <w:t>a) hlídají les před predátory</w:t>
      </w:r>
    </w:p>
    <w:p w14:paraId="3E522481" w14:textId="77777777" w:rsidR="00817362" w:rsidRPr="007D471F" w:rsidRDefault="00817362" w:rsidP="00817362">
      <w:pPr>
        <w:spacing w:before="240"/>
        <w:rPr>
          <w:rFonts w:cs="Times New Roman"/>
          <w:szCs w:val="24"/>
        </w:rPr>
      </w:pPr>
      <w:r w:rsidRPr="007D471F">
        <w:rPr>
          <w:rFonts w:cs="Times New Roman"/>
          <w:color w:val="00000A"/>
          <w:szCs w:val="24"/>
        </w:rPr>
        <w:t>b) dbají na pořádek v lese</w:t>
      </w:r>
    </w:p>
    <w:p w14:paraId="704F4E63" w14:textId="77777777" w:rsidR="00817362" w:rsidRDefault="00817362" w:rsidP="00817362">
      <w:pPr>
        <w:spacing w:before="240"/>
        <w:rPr>
          <w:rFonts w:cs="Times New Roman"/>
          <w:color w:val="00000A"/>
          <w:szCs w:val="24"/>
        </w:rPr>
      </w:pPr>
      <w:r w:rsidRPr="007D471F">
        <w:rPr>
          <w:rFonts w:cs="Times New Roman"/>
          <w:color w:val="00000A"/>
          <w:szCs w:val="24"/>
        </w:rPr>
        <w:t>c) starají se o „úklid“ uhynulých živočichů</w:t>
      </w:r>
    </w:p>
    <w:p w14:paraId="2D7F30E4" w14:textId="77777777" w:rsidR="00817362" w:rsidRDefault="00817362" w:rsidP="00817362">
      <w:pPr>
        <w:jc w:val="left"/>
        <w:rPr>
          <w:rFonts w:cs="Times New Roman"/>
          <w:color w:val="00000A"/>
          <w:szCs w:val="24"/>
        </w:rPr>
      </w:pPr>
    </w:p>
    <w:p w14:paraId="59AFBAFD" w14:textId="77777777" w:rsidR="00DF5F9D" w:rsidRDefault="00DF5F9D" w:rsidP="00817362">
      <w:pPr>
        <w:jc w:val="left"/>
        <w:rPr>
          <w:rFonts w:cs="Times New Roman"/>
          <w:color w:val="00000A"/>
          <w:szCs w:val="24"/>
        </w:rPr>
      </w:pPr>
    </w:p>
    <w:p w14:paraId="375EA81A" w14:textId="6950F5EB" w:rsidR="00DF5F9D" w:rsidRPr="007D471F" w:rsidRDefault="00DF5F9D" w:rsidP="00DF5F9D">
      <w:pPr>
        <w:pStyle w:val="1"/>
      </w:pPr>
      <w:bookmarkStart w:id="141" w:name="_Toc62216311"/>
      <w:r w:rsidRPr="007D471F">
        <w:lastRenderedPageBreak/>
        <w:t>PL</w:t>
      </w:r>
      <w:r>
        <w:t xml:space="preserve"> 19</w:t>
      </w:r>
      <w:r w:rsidRPr="007D471F">
        <w:t xml:space="preserve"> EXPERIMENTY </w:t>
      </w:r>
      <w:r w:rsidR="009F2933">
        <w:t>(Příloha č. 1.19</w:t>
      </w:r>
      <w:r w:rsidR="009F2933" w:rsidRPr="009F2933">
        <w:t>)</w:t>
      </w:r>
      <w:bookmarkEnd w:id="141"/>
    </w:p>
    <w:p w14:paraId="4563C45D" w14:textId="77777777" w:rsidR="00DF5F9D" w:rsidRPr="007D471F" w:rsidRDefault="00DF5F9D" w:rsidP="00DF5F9D">
      <w:pPr>
        <w:rPr>
          <w:rFonts w:cs="Times New Roman"/>
          <w:szCs w:val="24"/>
        </w:rPr>
      </w:pPr>
      <w:r w:rsidRPr="007D471F">
        <w:rPr>
          <w:rFonts w:cs="Times New Roman"/>
          <w:b/>
          <w:szCs w:val="24"/>
        </w:rPr>
        <w:t>Téma: Odchyt hmyzu</w:t>
      </w:r>
    </w:p>
    <w:p w14:paraId="1F70F23D" w14:textId="77777777" w:rsidR="00DF5F9D" w:rsidRPr="007D471F" w:rsidRDefault="00DF5F9D" w:rsidP="00DF5F9D">
      <w:pPr>
        <w:rPr>
          <w:rFonts w:cs="Times New Roman"/>
          <w:szCs w:val="24"/>
        </w:rPr>
      </w:pPr>
      <w:r w:rsidRPr="007D471F">
        <w:rPr>
          <w:rFonts w:cs="Times New Roman"/>
          <w:b/>
          <w:szCs w:val="24"/>
        </w:rPr>
        <w:t xml:space="preserve">Cíl: </w:t>
      </w:r>
      <w:r w:rsidRPr="007D471F">
        <w:rPr>
          <w:rFonts w:cs="Times New Roman"/>
          <w:szCs w:val="24"/>
        </w:rPr>
        <w:t xml:space="preserve">Cílem experimentů je zjistit, jaké druhy se vyskytovaly v refugiálních pastech a na Moerického miskách. </w:t>
      </w:r>
    </w:p>
    <w:p w14:paraId="4B09C874" w14:textId="77777777" w:rsidR="00DF5F9D" w:rsidRPr="007D471F" w:rsidRDefault="00DF5F9D" w:rsidP="00DF5F9D">
      <w:pPr>
        <w:spacing w:after="0" w:line="240" w:lineRule="auto"/>
        <w:ind w:firstLine="708"/>
        <w:rPr>
          <w:rFonts w:cs="Times New Roman"/>
          <w:szCs w:val="24"/>
        </w:rPr>
      </w:pPr>
      <w:r w:rsidRPr="007D471F">
        <w:rPr>
          <w:rFonts w:cs="Times New Roman"/>
          <w:b/>
          <w:szCs w:val="24"/>
        </w:rPr>
        <w:t>Datum:</w:t>
      </w:r>
    </w:p>
    <w:p w14:paraId="515BF01E" w14:textId="77777777" w:rsidR="00DF5F9D" w:rsidRDefault="00DF5F9D" w:rsidP="00DF5F9D">
      <w:pPr>
        <w:spacing w:after="0" w:line="240" w:lineRule="auto"/>
        <w:rPr>
          <w:rFonts w:cs="Times New Roman"/>
          <w:b/>
          <w:szCs w:val="24"/>
        </w:rPr>
      </w:pPr>
      <w:r>
        <w:rPr>
          <w:rFonts w:cs="Times New Roman"/>
          <w:b/>
          <w:szCs w:val="24"/>
        </w:rPr>
        <w:tab/>
      </w:r>
    </w:p>
    <w:p w14:paraId="4F1790E7" w14:textId="77777777" w:rsidR="00DF5F9D" w:rsidRPr="007D471F" w:rsidRDefault="00DF5F9D" w:rsidP="00DF5F9D">
      <w:pPr>
        <w:spacing w:after="0" w:line="240" w:lineRule="auto"/>
        <w:ind w:firstLine="708"/>
        <w:rPr>
          <w:rFonts w:cs="Times New Roman"/>
          <w:szCs w:val="24"/>
        </w:rPr>
      </w:pPr>
      <w:r w:rsidRPr="007D471F">
        <w:rPr>
          <w:rFonts w:cs="Times New Roman"/>
          <w:b/>
          <w:szCs w:val="24"/>
        </w:rPr>
        <w:t>Místo mapování:</w:t>
      </w:r>
    </w:p>
    <w:p w14:paraId="561EDE3C" w14:textId="77777777" w:rsidR="00DF5F9D" w:rsidRPr="007D471F" w:rsidRDefault="00DF5F9D" w:rsidP="00DF5F9D">
      <w:pPr>
        <w:spacing w:after="0" w:line="240" w:lineRule="auto"/>
        <w:ind w:left="720"/>
        <w:rPr>
          <w:rFonts w:cs="Times New Roman"/>
          <w:b/>
          <w:szCs w:val="24"/>
        </w:rPr>
      </w:pPr>
    </w:p>
    <w:p w14:paraId="79408859" w14:textId="77777777" w:rsidR="00DF5F9D" w:rsidRPr="007D471F" w:rsidRDefault="00DF5F9D" w:rsidP="00DF5F9D">
      <w:pPr>
        <w:spacing w:after="0" w:line="240" w:lineRule="auto"/>
        <w:ind w:firstLine="708"/>
        <w:rPr>
          <w:rFonts w:cs="Times New Roman"/>
          <w:szCs w:val="24"/>
        </w:rPr>
      </w:pPr>
      <w:r w:rsidRPr="007D471F">
        <w:rPr>
          <w:rFonts w:cs="Times New Roman"/>
          <w:b/>
          <w:szCs w:val="24"/>
        </w:rPr>
        <w:t>Teplota vzduchu:</w:t>
      </w:r>
    </w:p>
    <w:p w14:paraId="3BBBB565" w14:textId="77777777" w:rsidR="00DF5F9D" w:rsidRPr="007D471F" w:rsidRDefault="00DF5F9D" w:rsidP="00DF5F9D">
      <w:pPr>
        <w:spacing w:after="0" w:line="240" w:lineRule="auto"/>
        <w:ind w:left="720"/>
        <w:rPr>
          <w:rFonts w:cs="Times New Roman"/>
          <w:b/>
          <w:szCs w:val="24"/>
        </w:rPr>
      </w:pPr>
    </w:p>
    <w:p w14:paraId="2B2AAF4C" w14:textId="77777777" w:rsidR="00DF5F9D" w:rsidRPr="007D471F" w:rsidRDefault="00DF5F9D" w:rsidP="00DF5F9D">
      <w:pPr>
        <w:spacing w:after="0" w:line="240" w:lineRule="auto"/>
        <w:ind w:firstLine="708"/>
        <w:rPr>
          <w:rFonts w:cs="Times New Roman"/>
          <w:szCs w:val="24"/>
        </w:rPr>
      </w:pPr>
      <w:r w:rsidRPr="007D471F">
        <w:rPr>
          <w:rFonts w:cs="Times New Roman"/>
          <w:b/>
          <w:szCs w:val="24"/>
        </w:rPr>
        <w:t>Podmínky mapování:</w:t>
      </w:r>
    </w:p>
    <w:p w14:paraId="1F93B4A7" w14:textId="77777777" w:rsidR="00DF5F9D" w:rsidRPr="007D471F" w:rsidRDefault="00DF5F9D" w:rsidP="00DF5F9D">
      <w:pPr>
        <w:spacing w:after="0"/>
        <w:ind w:left="720"/>
        <w:rPr>
          <w:rFonts w:cs="Times New Roman"/>
          <w:b/>
          <w:szCs w:val="24"/>
        </w:rPr>
      </w:pPr>
    </w:p>
    <w:p w14:paraId="00862D6F" w14:textId="77777777" w:rsidR="00DF5F9D" w:rsidRPr="007D471F" w:rsidRDefault="00DF5F9D" w:rsidP="00DF5F9D">
      <w:pPr>
        <w:spacing w:after="0"/>
        <w:rPr>
          <w:rFonts w:cs="Times New Roman"/>
          <w:szCs w:val="24"/>
        </w:rPr>
      </w:pPr>
      <w:r w:rsidRPr="007D471F">
        <w:rPr>
          <w:rFonts w:cs="Times New Roman"/>
          <w:b/>
          <w:szCs w:val="24"/>
        </w:rPr>
        <w:t xml:space="preserve">Poznámky: </w:t>
      </w:r>
      <w:r w:rsidRPr="007D471F">
        <w:rPr>
          <w:rFonts w:cs="Times New Roman"/>
          <w:szCs w:val="24"/>
        </w:rPr>
        <w:t>(zapiš a vyhodnoť okolní prostředí, odpadky, úkryty, kolik je zde stromů, ...)</w:t>
      </w:r>
    </w:p>
    <w:p w14:paraId="3689A8BB" w14:textId="77777777" w:rsidR="00DF5F9D" w:rsidRPr="007D471F" w:rsidRDefault="00DF5F9D" w:rsidP="00DF5F9D">
      <w:pPr>
        <w:rPr>
          <w:rFonts w:cs="Times New Roman"/>
          <w:szCs w:val="24"/>
        </w:rPr>
      </w:pPr>
    </w:p>
    <w:p w14:paraId="5A1AEA9F" w14:textId="77777777" w:rsidR="00DF5F9D" w:rsidRDefault="00DF5F9D" w:rsidP="00DF5F9D">
      <w:pPr>
        <w:rPr>
          <w:rFonts w:eastAsia="Times New Roman" w:cs="Times New Roman"/>
          <w:szCs w:val="24"/>
        </w:rPr>
      </w:pPr>
      <w:r w:rsidRPr="007D471F">
        <w:rPr>
          <w:rFonts w:eastAsia="Times New Roman" w:cs="Times New Roman"/>
          <w:b/>
          <w:szCs w:val="24"/>
        </w:rPr>
        <w:t xml:space="preserve">Pomůcky k výrobě: </w:t>
      </w:r>
      <w:r w:rsidRPr="007D471F">
        <w:rPr>
          <w:rFonts w:eastAsia="Times New Roman" w:cs="Times New Roman"/>
          <w:szCs w:val="24"/>
        </w:rPr>
        <w:t>papírové ruličky, lýko, lepicí páska, 3 bílé plastové tácky, barvy (zelená, červená, žlutá), ocet, voda, jar</w:t>
      </w:r>
    </w:p>
    <w:p w14:paraId="55A7AF26" w14:textId="77777777" w:rsidR="00DF5F9D" w:rsidRPr="00A73545" w:rsidRDefault="00DF5F9D" w:rsidP="00DF5F9D">
      <w:pPr>
        <w:rPr>
          <w:rFonts w:cs="Times New Roman"/>
          <w:szCs w:val="24"/>
        </w:rPr>
      </w:pPr>
    </w:p>
    <w:p w14:paraId="1CF73965" w14:textId="77777777" w:rsidR="00DF5F9D" w:rsidRPr="007D471F" w:rsidRDefault="00DF5F9D" w:rsidP="00DF5F9D">
      <w:pPr>
        <w:rPr>
          <w:rFonts w:cs="Times New Roman"/>
          <w:szCs w:val="24"/>
        </w:rPr>
      </w:pPr>
      <w:r w:rsidRPr="007D471F">
        <w:rPr>
          <w:rFonts w:eastAsia="Times New Roman" w:cs="Times New Roman"/>
          <w:b/>
          <w:szCs w:val="24"/>
        </w:rPr>
        <w:t>Cvičení č.</w:t>
      </w:r>
      <w:r w:rsidRPr="007D471F">
        <w:rPr>
          <w:rFonts w:cs="Times New Roman"/>
          <w:b/>
          <w:szCs w:val="24"/>
        </w:rPr>
        <w:t xml:space="preserve"> 1 Vytvoř podle návodu refugiální past a pověs ji na strom:</w:t>
      </w:r>
    </w:p>
    <w:p w14:paraId="5361A371" w14:textId="77777777" w:rsidR="00DF5F9D" w:rsidRPr="007D471F" w:rsidRDefault="00DF5F9D" w:rsidP="00DF5F9D">
      <w:pPr>
        <w:ind w:firstLine="720"/>
        <w:rPr>
          <w:rFonts w:cs="Times New Roman"/>
          <w:szCs w:val="24"/>
        </w:rPr>
      </w:pPr>
      <w:r w:rsidRPr="007D471F">
        <w:rPr>
          <w:rFonts w:cs="Times New Roman"/>
          <w:szCs w:val="24"/>
        </w:rPr>
        <w:t>1) Slep k sobě lepicí páskou libovolný počet papírových ruliček.</w:t>
      </w:r>
    </w:p>
    <w:p w14:paraId="63C81864" w14:textId="77777777" w:rsidR="00DF5F9D" w:rsidRPr="007D471F" w:rsidRDefault="00DF5F9D" w:rsidP="00DF5F9D">
      <w:pPr>
        <w:ind w:firstLine="720"/>
        <w:rPr>
          <w:rFonts w:cs="Times New Roman"/>
          <w:szCs w:val="24"/>
        </w:rPr>
      </w:pPr>
      <w:r w:rsidRPr="007D471F">
        <w:rPr>
          <w:rFonts w:cs="Times New Roman"/>
          <w:szCs w:val="24"/>
        </w:rPr>
        <w:t>2) Naplň papírové ruličky suchým listím či slámou.</w:t>
      </w:r>
    </w:p>
    <w:p w14:paraId="10D50D24" w14:textId="61F7331A" w:rsidR="00DF5F9D" w:rsidRPr="009F2933" w:rsidRDefault="00DF5F9D" w:rsidP="009F2933">
      <w:pPr>
        <w:ind w:firstLine="720"/>
        <w:rPr>
          <w:rFonts w:cs="Times New Roman"/>
          <w:szCs w:val="24"/>
        </w:rPr>
      </w:pPr>
      <w:r w:rsidRPr="007D471F">
        <w:rPr>
          <w:rFonts w:cs="Times New Roman"/>
          <w:szCs w:val="24"/>
        </w:rPr>
        <w:t>3) Provázkem připevni refugiální past ke stromu a nech ji tam 48 hodin.</w:t>
      </w:r>
    </w:p>
    <w:p w14:paraId="6B258977" w14:textId="77777777" w:rsidR="00CB691D" w:rsidRDefault="00DF5F9D" w:rsidP="00DF5F9D">
      <w:pPr>
        <w:spacing w:after="0"/>
        <w:rPr>
          <w:rFonts w:cs="Times New Roman"/>
          <w:b/>
          <w:szCs w:val="24"/>
        </w:rPr>
      </w:pPr>
      <w:r w:rsidRPr="007D471F">
        <w:rPr>
          <w:rFonts w:eastAsia="Times New Roman" w:cs="Times New Roman"/>
          <w:b/>
          <w:szCs w:val="24"/>
        </w:rPr>
        <w:t>Cvičení č</w:t>
      </w:r>
      <w:r w:rsidRPr="007D471F">
        <w:rPr>
          <w:rFonts w:cs="Times New Roman"/>
          <w:b/>
          <w:szCs w:val="24"/>
        </w:rPr>
        <w:t xml:space="preserve">. 2 Jaké skupiny bezobratlých si našel v refugiálních pastech? </w:t>
      </w:r>
      <w:r w:rsidR="00CB691D">
        <w:rPr>
          <w:rFonts w:cs="Times New Roman"/>
          <w:b/>
          <w:szCs w:val="24"/>
        </w:rPr>
        <w:t xml:space="preserve"> </w:t>
      </w:r>
    </w:p>
    <w:p w14:paraId="54840D80" w14:textId="1A17817C" w:rsidR="00DF5F9D" w:rsidRPr="007D471F" w:rsidRDefault="00DF5F9D" w:rsidP="00DF5F9D">
      <w:pPr>
        <w:spacing w:after="0"/>
        <w:rPr>
          <w:rFonts w:cs="Times New Roman"/>
          <w:b/>
          <w:szCs w:val="24"/>
        </w:rPr>
      </w:pPr>
      <w:r w:rsidRPr="007D471F">
        <w:rPr>
          <w:rFonts w:cs="Times New Roman"/>
          <w:szCs w:val="24"/>
        </w:rPr>
        <w:t>(Můžeš vybrat více možností).</w:t>
      </w:r>
    </w:p>
    <w:p w14:paraId="420C40FA" w14:textId="77777777" w:rsidR="00CB691D" w:rsidRPr="006E550E" w:rsidRDefault="00CB691D" w:rsidP="00DF5F9D">
      <w:pPr>
        <w:rPr>
          <w:rFonts w:cs="Times New Roman"/>
          <w:sz w:val="10"/>
          <w:szCs w:val="24"/>
        </w:rPr>
        <w:sectPr w:rsidR="00CB691D" w:rsidRPr="006E550E" w:rsidSect="00DF5F9D">
          <w:footerReference w:type="default" r:id="rId84"/>
          <w:pgSz w:w="11906" w:h="16838"/>
          <w:pgMar w:top="1417" w:right="1417" w:bottom="1417" w:left="1417" w:header="708" w:footer="708" w:gutter="0"/>
          <w:cols w:space="708"/>
          <w:docGrid w:linePitch="360"/>
        </w:sectPr>
      </w:pPr>
    </w:p>
    <w:p w14:paraId="319FC32E" w14:textId="77777777" w:rsidR="00CB691D" w:rsidRDefault="00CB691D" w:rsidP="00DF5F9D">
      <w:pPr>
        <w:rPr>
          <w:rFonts w:cs="Times New Roman"/>
          <w:szCs w:val="24"/>
        </w:rPr>
      </w:pPr>
    </w:p>
    <w:p w14:paraId="4339B805" w14:textId="77777777" w:rsidR="00DF5F9D" w:rsidRPr="007D471F" w:rsidRDefault="00DF5F9D" w:rsidP="00DF5F9D">
      <w:pPr>
        <w:rPr>
          <w:rFonts w:cs="Times New Roman"/>
          <w:szCs w:val="24"/>
        </w:rPr>
      </w:pPr>
      <w:r w:rsidRPr="007D471F">
        <w:rPr>
          <w:rFonts w:cs="Times New Roman"/>
          <w:szCs w:val="24"/>
        </w:rPr>
        <w:t>a) škvoři</w:t>
      </w:r>
    </w:p>
    <w:p w14:paraId="185568F7" w14:textId="77777777" w:rsidR="00DF5F9D" w:rsidRPr="007D471F" w:rsidRDefault="00DF5F9D" w:rsidP="00DF5F9D">
      <w:pPr>
        <w:rPr>
          <w:rFonts w:cs="Times New Roman"/>
          <w:szCs w:val="24"/>
        </w:rPr>
      </w:pPr>
      <w:r w:rsidRPr="007D471F">
        <w:rPr>
          <w:rFonts w:cs="Times New Roman"/>
          <w:szCs w:val="24"/>
        </w:rPr>
        <w:t>b) pavouci</w:t>
      </w:r>
    </w:p>
    <w:p w14:paraId="417C86D9" w14:textId="77777777" w:rsidR="00CB691D" w:rsidRDefault="00CB691D" w:rsidP="00DF5F9D">
      <w:pPr>
        <w:rPr>
          <w:rFonts w:cs="Times New Roman"/>
          <w:szCs w:val="24"/>
        </w:rPr>
      </w:pPr>
    </w:p>
    <w:p w14:paraId="1FA89AB5" w14:textId="77777777" w:rsidR="00DF5F9D" w:rsidRPr="007D471F" w:rsidRDefault="00DF5F9D" w:rsidP="00DF5F9D">
      <w:pPr>
        <w:rPr>
          <w:rFonts w:cs="Times New Roman"/>
          <w:szCs w:val="24"/>
        </w:rPr>
      </w:pPr>
      <w:r w:rsidRPr="007D471F">
        <w:rPr>
          <w:rFonts w:cs="Times New Roman"/>
          <w:szCs w:val="24"/>
        </w:rPr>
        <w:t>c) stonožky</w:t>
      </w:r>
    </w:p>
    <w:p w14:paraId="2243D677" w14:textId="77777777" w:rsidR="00DF5F9D" w:rsidRPr="007D471F" w:rsidRDefault="00DF5F9D" w:rsidP="00DF5F9D">
      <w:pPr>
        <w:rPr>
          <w:rFonts w:cs="Times New Roman"/>
          <w:szCs w:val="24"/>
        </w:rPr>
      </w:pPr>
      <w:r w:rsidRPr="007D471F">
        <w:rPr>
          <w:rFonts w:cs="Times New Roman"/>
          <w:szCs w:val="24"/>
        </w:rPr>
        <w:t>d) ploštice</w:t>
      </w:r>
    </w:p>
    <w:p w14:paraId="1F875C5D" w14:textId="77777777" w:rsidR="00DF5F9D" w:rsidRDefault="00DF5F9D" w:rsidP="00DF5F9D">
      <w:pPr>
        <w:rPr>
          <w:rFonts w:eastAsia="Times New Roman" w:cs="Times New Roman"/>
          <w:b/>
          <w:szCs w:val="24"/>
        </w:rPr>
        <w:sectPr w:rsidR="00DF5F9D" w:rsidSect="00DF5F9D">
          <w:type w:val="continuous"/>
          <w:pgSz w:w="11906" w:h="16838"/>
          <w:pgMar w:top="1417" w:right="1417" w:bottom="1417" w:left="1417" w:header="708" w:footer="708" w:gutter="0"/>
          <w:cols w:num="2" w:space="708"/>
          <w:docGrid w:linePitch="360"/>
        </w:sectPr>
      </w:pPr>
    </w:p>
    <w:p w14:paraId="26EF1A0D" w14:textId="77777777" w:rsidR="00DF5F9D" w:rsidRPr="007D471F" w:rsidRDefault="00DF5F9D" w:rsidP="00DF5F9D">
      <w:pPr>
        <w:rPr>
          <w:rFonts w:cs="Times New Roman"/>
          <w:color w:val="00000A"/>
          <w:szCs w:val="24"/>
        </w:rPr>
      </w:pPr>
      <w:r w:rsidRPr="007D471F">
        <w:rPr>
          <w:rFonts w:eastAsia="Times New Roman" w:cs="Times New Roman"/>
          <w:b/>
          <w:szCs w:val="24"/>
        </w:rPr>
        <w:lastRenderedPageBreak/>
        <w:t>Cvičení č</w:t>
      </w:r>
      <w:r w:rsidRPr="007D471F">
        <w:rPr>
          <w:rFonts w:cs="Times New Roman"/>
          <w:b/>
          <w:szCs w:val="24"/>
        </w:rPr>
        <w:t xml:space="preserve">. 3 Vytvoř podle návodu </w:t>
      </w:r>
      <w:r w:rsidRPr="007D471F">
        <w:rPr>
          <w:rFonts w:cs="Times New Roman"/>
          <w:b/>
          <w:color w:val="00000A"/>
          <w:szCs w:val="24"/>
        </w:rPr>
        <w:t>Moerického misky</w:t>
      </w:r>
      <w:r w:rsidRPr="007D471F">
        <w:rPr>
          <w:rFonts w:cs="Times New Roman"/>
          <w:color w:val="00000A"/>
          <w:szCs w:val="24"/>
        </w:rPr>
        <w:t xml:space="preserve">: </w:t>
      </w:r>
    </w:p>
    <w:p w14:paraId="3DC73C64" w14:textId="77777777" w:rsidR="00DF5F9D" w:rsidRPr="007D471F" w:rsidRDefault="00DF5F9D" w:rsidP="00DF5F9D">
      <w:pPr>
        <w:ind w:left="708"/>
        <w:rPr>
          <w:rFonts w:cs="Times New Roman"/>
          <w:szCs w:val="24"/>
        </w:rPr>
      </w:pPr>
      <w:r w:rsidRPr="007D471F">
        <w:rPr>
          <w:rFonts w:cs="Times New Roman"/>
          <w:color w:val="00000A"/>
          <w:szCs w:val="24"/>
        </w:rPr>
        <w:t>1) Nabarvi s pedagogem každou plastovou misku jinou barvou (žlutou, zelenou, červenou).</w:t>
      </w:r>
    </w:p>
    <w:p w14:paraId="1F648FBD" w14:textId="77777777" w:rsidR="00DF5F9D" w:rsidRPr="007D471F" w:rsidRDefault="00DF5F9D" w:rsidP="00DF5F9D">
      <w:pPr>
        <w:rPr>
          <w:rFonts w:cs="Times New Roman"/>
          <w:szCs w:val="24"/>
        </w:rPr>
      </w:pPr>
      <w:r w:rsidRPr="007D471F">
        <w:rPr>
          <w:rFonts w:cs="Times New Roman"/>
          <w:color w:val="00000A"/>
          <w:szCs w:val="24"/>
        </w:rPr>
        <w:tab/>
        <w:t>2) Umísti misky do terénu (les, louka).</w:t>
      </w:r>
    </w:p>
    <w:p w14:paraId="6FEAFD1B" w14:textId="77777777" w:rsidR="00DF5F9D" w:rsidRPr="007D471F" w:rsidRDefault="00DF5F9D" w:rsidP="00DF5F9D">
      <w:pPr>
        <w:ind w:left="720"/>
        <w:rPr>
          <w:rFonts w:cs="Times New Roman"/>
          <w:szCs w:val="24"/>
        </w:rPr>
      </w:pPr>
      <w:r w:rsidRPr="007D471F">
        <w:rPr>
          <w:rFonts w:cs="Times New Roman"/>
          <w:color w:val="00000A"/>
          <w:szCs w:val="24"/>
        </w:rPr>
        <w:t>3) Nalij do misek připravenou tekutinu (0,6 dl vody, 6 lžic soli a kapka jaru) a nech několik hodin na daném stanovišti (les, louka atd.).</w:t>
      </w:r>
    </w:p>
    <w:p w14:paraId="24FCDE89" w14:textId="77777777" w:rsidR="00DF5F9D" w:rsidRPr="007D471F" w:rsidRDefault="00DF5F9D" w:rsidP="00DF5F9D">
      <w:pPr>
        <w:rPr>
          <w:rFonts w:cs="Times New Roman"/>
          <w:color w:val="00000A"/>
          <w:szCs w:val="24"/>
        </w:rPr>
      </w:pPr>
    </w:p>
    <w:p w14:paraId="13F1ECA3" w14:textId="4BF59E53" w:rsidR="00DF5F9D" w:rsidRDefault="00DF5F9D" w:rsidP="00DF5F9D">
      <w:pPr>
        <w:rPr>
          <w:rFonts w:cs="Times New Roman"/>
          <w:color w:val="00000A"/>
          <w:szCs w:val="24"/>
        </w:rPr>
      </w:pPr>
      <w:r w:rsidRPr="007D471F">
        <w:rPr>
          <w:rFonts w:cs="Times New Roman"/>
          <w:color w:val="00000A"/>
          <w:szCs w:val="24"/>
        </w:rPr>
        <w:t>Jaká barva přilákala nejvíce hmyzu?</w:t>
      </w:r>
      <w:r w:rsidR="0081594B">
        <w:rPr>
          <w:rFonts w:cs="Times New Roman"/>
          <w:color w:val="00000A"/>
          <w:szCs w:val="24"/>
        </w:rPr>
        <w:t xml:space="preserve"> </w:t>
      </w:r>
    </w:p>
    <w:p w14:paraId="12E4C2A5" w14:textId="77777777" w:rsidR="00DF5F9D" w:rsidRDefault="00DF5F9D" w:rsidP="00DF5F9D">
      <w:pPr>
        <w:rPr>
          <w:rFonts w:cs="Times New Roman"/>
          <w:color w:val="00000A"/>
          <w:szCs w:val="24"/>
        </w:rPr>
      </w:pPr>
    </w:p>
    <w:p w14:paraId="506D2F1A" w14:textId="77777777" w:rsidR="00DF5F9D" w:rsidRDefault="00DF5F9D" w:rsidP="00DF5F9D">
      <w:pPr>
        <w:rPr>
          <w:rFonts w:cs="Times New Roman"/>
          <w:color w:val="00000A"/>
          <w:szCs w:val="24"/>
        </w:rPr>
      </w:pPr>
    </w:p>
    <w:p w14:paraId="07B4C94C" w14:textId="77777777" w:rsidR="00DF5F9D" w:rsidRDefault="00DF5F9D" w:rsidP="00DF5F9D">
      <w:pPr>
        <w:rPr>
          <w:rFonts w:cs="Times New Roman"/>
          <w:color w:val="00000A"/>
          <w:szCs w:val="24"/>
        </w:rPr>
      </w:pPr>
    </w:p>
    <w:p w14:paraId="3D9B1BB6" w14:textId="77777777" w:rsidR="00DF5F9D" w:rsidRDefault="00DF5F9D" w:rsidP="00DF5F9D">
      <w:pPr>
        <w:rPr>
          <w:rFonts w:cs="Times New Roman"/>
          <w:color w:val="00000A"/>
          <w:szCs w:val="24"/>
        </w:rPr>
      </w:pPr>
    </w:p>
    <w:p w14:paraId="0282EA51" w14:textId="77777777" w:rsidR="00DF5F9D" w:rsidRDefault="00DF5F9D" w:rsidP="00DF5F9D">
      <w:pPr>
        <w:rPr>
          <w:rFonts w:cs="Times New Roman"/>
          <w:color w:val="00000A"/>
          <w:szCs w:val="24"/>
        </w:rPr>
      </w:pPr>
    </w:p>
    <w:p w14:paraId="28D4C781" w14:textId="77777777" w:rsidR="00DF5F9D" w:rsidRDefault="00DF5F9D" w:rsidP="00DF5F9D">
      <w:pPr>
        <w:rPr>
          <w:rFonts w:cs="Times New Roman"/>
          <w:color w:val="00000A"/>
          <w:szCs w:val="24"/>
        </w:rPr>
      </w:pPr>
    </w:p>
    <w:p w14:paraId="43BF50AB" w14:textId="77777777" w:rsidR="00DF5F9D" w:rsidRDefault="00DF5F9D" w:rsidP="00DF5F9D">
      <w:pPr>
        <w:rPr>
          <w:rFonts w:cs="Times New Roman"/>
          <w:color w:val="00000A"/>
          <w:szCs w:val="24"/>
        </w:rPr>
      </w:pPr>
    </w:p>
    <w:p w14:paraId="1D8691FB" w14:textId="77777777" w:rsidR="00DF5F9D" w:rsidRDefault="00DF5F9D" w:rsidP="00DF5F9D">
      <w:pPr>
        <w:rPr>
          <w:rFonts w:cs="Times New Roman"/>
          <w:color w:val="00000A"/>
          <w:szCs w:val="24"/>
        </w:rPr>
      </w:pPr>
    </w:p>
    <w:p w14:paraId="7363C6B1" w14:textId="77777777" w:rsidR="00DF5F9D" w:rsidRDefault="00DF5F9D" w:rsidP="00DF5F9D">
      <w:pPr>
        <w:rPr>
          <w:rFonts w:cs="Times New Roman"/>
          <w:color w:val="00000A"/>
          <w:szCs w:val="24"/>
        </w:rPr>
      </w:pPr>
    </w:p>
    <w:p w14:paraId="55CA6704" w14:textId="77777777" w:rsidR="00DF5F9D" w:rsidRDefault="00DF5F9D" w:rsidP="00DF5F9D">
      <w:pPr>
        <w:rPr>
          <w:rFonts w:cs="Times New Roman"/>
          <w:color w:val="00000A"/>
          <w:szCs w:val="24"/>
        </w:rPr>
      </w:pPr>
    </w:p>
    <w:p w14:paraId="50DEF8D1" w14:textId="77777777" w:rsidR="00DF5F9D" w:rsidRDefault="00DF5F9D" w:rsidP="00DF5F9D">
      <w:pPr>
        <w:rPr>
          <w:rFonts w:cs="Times New Roman"/>
          <w:color w:val="00000A"/>
          <w:szCs w:val="24"/>
        </w:rPr>
      </w:pPr>
    </w:p>
    <w:p w14:paraId="14FC4724" w14:textId="77777777" w:rsidR="00DF5F9D" w:rsidRDefault="00DF5F9D" w:rsidP="00DF5F9D">
      <w:pPr>
        <w:rPr>
          <w:rFonts w:cs="Times New Roman"/>
          <w:color w:val="00000A"/>
          <w:szCs w:val="24"/>
        </w:rPr>
      </w:pPr>
    </w:p>
    <w:p w14:paraId="2D41E20F" w14:textId="77777777" w:rsidR="00DF5F9D" w:rsidRDefault="00DF5F9D" w:rsidP="00DF5F9D">
      <w:pPr>
        <w:rPr>
          <w:rFonts w:cs="Times New Roman"/>
          <w:color w:val="00000A"/>
          <w:szCs w:val="24"/>
        </w:rPr>
      </w:pPr>
    </w:p>
    <w:p w14:paraId="19DC6440" w14:textId="77777777" w:rsidR="00DF5F9D" w:rsidRDefault="00DF5F9D" w:rsidP="00DF5F9D">
      <w:pPr>
        <w:rPr>
          <w:rFonts w:cs="Times New Roman"/>
          <w:color w:val="00000A"/>
          <w:szCs w:val="24"/>
        </w:rPr>
      </w:pPr>
    </w:p>
    <w:p w14:paraId="32CEA087" w14:textId="1F909192" w:rsidR="00DF5F9D" w:rsidRPr="007D471F" w:rsidRDefault="00DF5F9D" w:rsidP="00DF5F9D">
      <w:pPr>
        <w:pStyle w:val="1"/>
      </w:pPr>
      <w:bookmarkStart w:id="142" w:name="_Toc62216312"/>
      <w:r>
        <w:lastRenderedPageBreak/>
        <w:t xml:space="preserve">PL 20 </w:t>
      </w:r>
      <w:r w:rsidRPr="007D471F">
        <w:t xml:space="preserve">UMĚLÉ PREDAČNÍ EXPERIMENTY </w:t>
      </w:r>
      <w:r w:rsidR="009F2933">
        <w:t>(Příloha č. 1.20</w:t>
      </w:r>
      <w:r w:rsidR="009F2933" w:rsidRPr="009F2933">
        <w:t>)</w:t>
      </w:r>
      <w:bookmarkEnd w:id="142"/>
    </w:p>
    <w:p w14:paraId="3BF13C3A" w14:textId="77777777" w:rsidR="00DF5F9D" w:rsidRPr="007D471F" w:rsidRDefault="00DF5F9D" w:rsidP="00DF5F9D">
      <w:pPr>
        <w:rPr>
          <w:rFonts w:cs="Times New Roman"/>
          <w:szCs w:val="24"/>
        </w:rPr>
      </w:pPr>
      <w:r w:rsidRPr="007D471F">
        <w:rPr>
          <w:rFonts w:eastAsia="Times New Roman" w:cs="Times New Roman"/>
          <w:b/>
          <w:szCs w:val="24"/>
        </w:rPr>
        <w:t>Cvičení č.</w:t>
      </w:r>
      <w:r w:rsidRPr="007D471F">
        <w:rPr>
          <w:rFonts w:cs="Times New Roman"/>
          <w:b/>
          <w:szCs w:val="24"/>
        </w:rPr>
        <w:t xml:space="preserve"> 1 Podle obrázku vytvoř z plastelíny umělou housenku o velikosti 3</w:t>
      </w:r>
      <w:r w:rsidRPr="007D471F">
        <w:t>–</w:t>
      </w:r>
      <w:r w:rsidRPr="007D471F">
        <w:rPr>
          <w:rFonts w:cs="Times New Roman"/>
          <w:b/>
          <w:szCs w:val="24"/>
        </w:rPr>
        <w:t>5 cm a šířce 1</w:t>
      </w:r>
      <w:r>
        <w:rPr>
          <w:rFonts w:cs="Times New Roman"/>
          <w:b/>
          <w:szCs w:val="24"/>
        </w:rPr>
        <w:t> </w:t>
      </w:r>
      <w:r w:rsidRPr="007D471F">
        <w:rPr>
          <w:rFonts w:cs="Times New Roman"/>
          <w:b/>
          <w:szCs w:val="24"/>
        </w:rPr>
        <w:t>cm. Můžeš zapojit fantazii a vytvořit i ostnatou a libovolně barevnou housenku.</w:t>
      </w:r>
    </w:p>
    <w:p w14:paraId="30A0471A" w14:textId="77777777" w:rsidR="00DF5F9D" w:rsidRPr="007D471F" w:rsidRDefault="00DF5F9D" w:rsidP="00DF5F9D">
      <w:pPr>
        <w:rPr>
          <w:rFonts w:cs="Times New Roman"/>
          <w:b/>
          <w:szCs w:val="24"/>
        </w:rPr>
      </w:pPr>
    </w:p>
    <w:p w14:paraId="0FD4759B" w14:textId="77777777" w:rsidR="00DF5F9D" w:rsidRPr="007D471F" w:rsidRDefault="00DF5F9D" w:rsidP="00DF5F9D">
      <w:pPr>
        <w:rPr>
          <w:rFonts w:cs="Times New Roman"/>
          <w:b/>
          <w:szCs w:val="24"/>
        </w:rPr>
      </w:pPr>
    </w:p>
    <w:p w14:paraId="64B087E2" w14:textId="77777777" w:rsidR="00DF5F9D" w:rsidRPr="007D471F" w:rsidRDefault="00DF5F9D" w:rsidP="00DF5F9D">
      <w:pPr>
        <w:rPr>
          <w:rFonts w:cs="Times New Roman"/>
          <w:b/>
          <w:szCs w:val="24"/>
        </w:rPr>
      </w:pPr>
    </w:p>
    <w:p w14:paraId="6359DB5E" w14:textId="77777777" w:rsidR="00DF5F9D" w:rsidRPr="007D471F" w:rsidRDefault="00DF5F9D" w:rsidP="00DF5F9D">
      <w:pPr>
        <w:rPr>
          <w:rFonts w:cs="Times New Roman"/>
          <w:b/>
          <w:szCs w:val="24"/>
        </w:rPr>
      </w:pPr>
    </w:p>
    <w:p w14:paraId="09417F11" w14:textId="77777777" w:rsidR="00DF5F9D" w:rsidRPr="007D471F" w:rsidRDefault="00DF5F9D" w:rsidP="00DF5F9D">
      <w:pPr>
        <w:rPr>
          <w:rFonts w:cs="Times New Roman"/>
          <w:b/>
          <w:szCs w:val="24"/>
        </w:rPr>
      </w:pPr>
    </w:p>
    <w:p w14:paraId="30B46174" w14:textId="77777777" w:rsidR="00DF5F9D" w:rsidRPr="007D471F" w:rsidRDefault="00DF5F9D" w:rsidP="00DF5F9D">
      <w:pPr>
        <w:rPr>
          <w:rFonts w:cs="Times New Roman"/>
          <w:szCs w:val="24"/>
        </w:rPr>
      </w:pPr>
      <w:r w:rsidRPr="007D471F">
        <w:rPr>
          <w:rFonts w:eastAsia="Times New Roman" w:cs="Times New Roman"/>
          <w:b/>
          <w:szCs w:val="24"/>
        </w:rPr>
        <w:t>Cvičení č.</w:t>
      </w:r>
      <w:r>
        <w:rPr>
          <w:rFonts w:cs="Times New Roman"/>
          <w:b/>
          <w:szCs w:val="24"/>
        </w:rPr>
        <w:t xml:space="preserve"> 2 Připíchni pomoci špendlíku</w:t>
      </w:r>
      <w:r w:rsidRPr="007D471F">
        <w:rPr>
          <w:rFonts w:cs="Times New Roman"/>
          <w:b/>
          <w:szCs w:val="24"/>
        </w:rPr>
        <w:t xml:space="preserve"> dvě umělé housenky v libovolné výšce na list stromu. Dej jednu do stínu a</w:t>
      </w:r>
      <w:r>
        <w:rPr>
          <w:rFonts w:cs="Times New Roman"/>
          <w:b/>
          <w:szCs w:val="24"/>
        </w:rPr>
        <w:t> </w:t>
      </w:r>
      <w:r w:rsidRPr="007D471F">
        <w:rPr>
          <w:rFonts w:cs="Times New Roman"/>
          <w:b/>
          <w:szCs w:val="24"/>
        </w:rPr>
        <w:t xml:space="preserve">druhou na slunce. </w:t>
      </w:r>
    </w:p>
    <w:p w14:paraId="130B7469" w14:textId="77777777" w:rsidR="00DF5F9D" w:rsidRPr="007D471F" w:rsidRDefault="00DF5F9D" w:rsidP="00DF5F9D">
      <w:pPr>
        <w:rPr>
          <w:rFonts w:eastAsia="Times New Roman" w:cs="Times New Roman"/>
          <w:b/>
          <w:szCs w:val="24"/>
        </w:rPr>
      </w:pPr>
    </w:p>
    <w:p w14:paraId="397DAEBF" w14:textId="77777777" w:rsidR="00DF5F9D" w:rsidRPr="007D471F" w:rsidRDefault="00DF5F9D" w:rsidP="00DF5F9D">
      <w:pPr>
        <w:rPr>
          <w:rFonts w:eastAsia="Times New Roman" w:cs="Times New Roman"/>
          <w:b/>
          <w:szCs w:val="24"/>
        </w:rPr>
      </w:pPr>
    </w:p>
    <w:p w14:paraId="25A59D9F" w14:textId="77777777" w:rsidR="00DF5F9D" w:rsidRPr="007D471F" w:rsidRDefault="00DF5F9D" w:rsidP="00DF5F9D">
      <w:pPr>
        <w:rPr>
          <w:rFonts w:eastAsia="Times New Roman" w:cs="Times New Roman"/>
          <w:b/>
          <w:szCs w:val="24"/>
        </w:rPr>
      </w:pPr>
    </w:p>
    <w:p w14:paraId="5D9C9422" w14:textId="77777777" w:rsidR="00DF5F9D" w:rsidRPr="007D471F" w:rsidRDefault="00DF5F9D" w:rsidP="00DF5F9D">
      <w:pPr>
        <w:rPr>
          <w:rFonts w:eastAsia="Times New Roman" w:cs="Times New Roman"/>
          <w:b/>
          <w:szCs w:val="24"/>
        </w:rPr>
      </w:pPr>
    </w:p>
    <w:p w14:paraId="5AEBBF1B" w14:textId="77777777" w:rsidR="00DF5F9D" w:rsidRPr="007D471F" w:rsidRDefault="00DF5F9D" w:rsidP="00DF5F9D">
      <w:pPr>
        <w:rPr>
          <w:rFonts w:eastAsia="Times New Roman" w:cs="Times New Roman"/>
          <w:b/>
          <w:szCs w:val="24"/>
        </w:rPr>
      </w:pPr>
    </w:p>
    <w:p w14:paraId="210F5816" w14:textId="4BC7C0C8" w:rsidR="00DF5F9D" w:rsidRPr="006613B3" w:rsidRDefault="00DF5F9D" w:rsidP="00DF5F9D">
      <w:pPr>
        <w:rPr>
          <w:rFonts w:cs="Times New Roman"/>
          <w:szCs w:val="24"/>
        </w:rPr>
      </w:pPr>
      <w:r w:rsidRPr="007D471F">
        <w:rPr>
          <w:rFonts w:eastAsia="Times New Roman" w:cs="Times New Roman"/>
          <w:b/>
          <w:szCs w:val="24"/>
        </w:rPr>
        <w:t>Cvičení č.</w:t>
      </w:r>
      <w:r w:rsidRPr="007D471F">
        <w:rPr>
          <w:rFonts w:cs="Times New Roman"/>
          <w:b/>
          <w:szCs w:val="24"/>
        </w:rPr>
        <w:t xml:space="preserve"> </w:t>
      </w:r>
      <w:r w:rsidRPr="007D471F">
        <w:rPr>
          <w:rFonts w:eastAsia="Times New Roman" w:cs="Times New Roman"/>
          <w:b/>
          <w:szCs w:val="24"/>
        </w:rPr>
        <w:t xml:space="preserve">3 </w:t>
      </w:r>
      <w:r w:rsidR="0081594B">
        <w:rPr>
          <w:rFonts w:eastAsia="Times New Roman" w:cs="Times New Roman"/>
          <w:b/>
          <w:szCs w:val="24"/>
        </w:rPr>
        <w:t xml:space="preserve">Poznáš podle „stop“, jací živočichové napadli housenku? </w:t>
      </w:r>
    </w:p>
    <w:p w14:paraId="64B2FF55" w14:textId="77777777" w:rsidR="00DF5F9D" w:rsidRDefault="00DF5F9D" w:rsidP="00DF5F9D">
      <w:pPr>
        <w:rPr>
          <w:rFonts w:eastAsia="Times New Roman" w:cs="Times New Roman"/>
          <w:b/>
          <w:szCs w:val="24"/>
        </w:rPr>
        <w:sectPr w:rsidR="00DF5F9D" w:rsidSect="00DF5F9D">
          <w:footerReference w:type="default" r:id="rId85"/>
          <w:pgSz w:w="11906" w:h="16838"/>
          <w:pgMar w:top="1417" w:right="1417" w:bottom="1417" w:left="1417" w:header="708" w:footer="708" w:gutter="0"/>
          <w:cols w:space="708"/>
          <w:docGrid w:linePitch="360"/>
        </w:sectPr>
      </w:pPr>
    </w:p>
    <w:p w14:paraId="41FA5AB0" w14:textId="77777777" w:rsidR="00DF5F9D" w:rsidRPr="007D471F" w:rsidRDefault="00DF5F9D" w:rsidP="00DF5F9D">
      <w:pPr>
        <w:jc w:val="center"/>
        <w:rPr>
          <w:rFonts w:cs="Times New Roman"/>
          <w:szCs w:val="24"/>
        </w:rPr>
      </w:pPr>
      <w:r w:rsidRPr="007D471F">
        <w:rPr>
          <w:rFonts w:eastAsia="Times New Roman" w:cs="Times New Roman"/>
          <w:b/>
          <w:szCs w:val="24"/>
        </w:rPr>
        <w:t>………………………………….</w:t>
      </w:r>
    </w:p>
    <w:p w14:paraId="3C75E09D" w14:textId="77777777" w:rsidR="00DF5F9D" w:rsidRPr="007D471F" w:rsidRDefault="00DF5F9D" w:rsidP="00DF5F9D">
      <w:pPr>
        <w:jc w:val="center"/>
        <w:rPr>
          <w:rFonts w:cs="Times New Roman"/>
          <w:szCs w:val="24"/>
        </w:rPr>
      </w:pPr>
      <w:r w:rsidRPr="007D471F">
        <w:rPr>
          <w:rFonts w:eastAsia="Times New Roman" w:cs="Times New Roman"/>
          <w:b/>
          <w:szCs w:val="24"/>
        </w:rPr>
        <w:t>………………………………….</w:t>
      </w:r>
    </w:p>
    <w:p w14:paraId="1136B63D" w14:textId="77777777" w:rsidR="00DF5F9D" w:rsidRDefault="00DF5F9D" w:rsidP="00DF5F9D">
      <w:pPr>
        <w:jc w:val="center"/>
        <w:rPr>
          <w:rFonts w:eastAsia="Times New Roman" w:cs="Times New Roman"/>
          <w:b/>
          <w:szCs w:val="24"/>
        </w:rPr>
      </w:pPr>
      <w:r w:rsidRPr="007D471F">
        <w:rPr>
          <w:rFonts w:eastAsia="Times New Roman" w:cs="Times New Roman"/>
          <w:b/>
          <w:szCs w:val="24"/>
        </w:rPr>
        <w:t>………………………………….</w:t>
      </w:r>
    </w:p>
    <w:p w14:paraId="7AF9F568" w14:textId="77777777" w:rsidR="00DF5F9D" w:rsidRPr="006613B3" w:rsidRDefault="00DF5F9D" w:rsidP="00DF5F9D">
      <w:pPr>
        <w:jc w:val="center"/>
        <w:rPr>
          <w:rFonts w:eastAsia="Times New Roman" w:cs="Times New Roman"/>
          <w:b/>
          <w:szCs w:val="24"/>
        </w:rPr>
      </w:pPr>
      <w:r w:rsidRPr="007D471F">
        <w:rPr>
          <w:rFonts w:eastAsia="Times New Roman" w:cs="Times New Roman"/>
          <w:b/>
          <w:szCs w:val="24"/>
        </w:rPr>
        <w:t>………………………………….</w:t>
      </w:r>
    </w:p>
    <w:p w14:paraId="6248A046" w14:textId="77777777" w:rsidR="00DF5F9D" w:rsidRPr="006613B3" w:rsidRDefault="00DF5F9D" w:rsidP="00DF5F9D">
      <w:pPr>
        <w:jc w:val="center"/>
        <w:rPr>
          <w:rFonts w:eastAsia="Times New Roman" w:cs="Times New Roman"/>
          <w:b/>
          <w:szCs w:val="24"/>
        </w:rPr>
      </w:pPr>
      <w:r w:rsidRPr="007D471F">
        <w:rPr>
          <w:rFonts w:eastAsia="Times New Roman" w:cs="Times New Roman"/>
          <w:b/>
          <w:szCs w:val="24"/>
        </w:rPr>
        <w:t>………………………………….</w:t>
      </w:r>
    </w:p>
    <w:p w14:paraId="146D4F0D" w14:textId="463A3A0F" w:rsidR="00DF5F9D" w:rsidRDefault="00DF5F9D" w:rsidP="00DF5F9D">
      <w:pPr>
        <w:jc w:val="center"/>
        <w:rPr>
          <w:rFonts w:eastAsia="Times New Roman" w:cs="Times New Roman"/>
          <w:b/>
          <w:szCs w:val="24"/>
        </w:rPr>
        <w:sectPr w:rsidR="00DF5F9D" w:rsidSect="00DF5F9D">
          <w:type w:val="continuous"/>
          <w:pgSz w:w="11906" w:h="16838"/>
          <w:pgMar w:top="1417" w:right="1417" w:bottom="1417" w:left="1417" w:header="708" w:footer="708" w:gutter="0"/>
          <w:cols w:num="2" w:space="708"/>
          <w:docGrid w:linePitch="360"/>
        </w:sectPr>
      </w:pPr>
      <w:r>
        <w:rPr>
          <w:rFonts w:eastAsia="Times New Roman" w:cs="Times New Roman"/>
          <w:b/>
          <w:szCs w:val="24"/>
        </w:rPr>
        <w:t>………………………………….</w:t>
      </w:r>
    </w:p>
    <w:p w14:paraId="3DDBF1FD" w14:textId="0355EB13" w:rsidR="007E6FE3" w:rsidRDefault="00E36193" w:rsidP="008A6864">
      <w:pPr>
        <w:pStyle w:val="Nadpis1"/>
      </w:pPr>
      <w:bookmarkStart w:id="143" w:name="_Toc62216313"/>
      <w:r w:rsidRPr="00A271C0">
        <w:lastRenderedPageBreak/>
        <w:t xml:space="preserve">5 Příloha č. 2 </w:t>
      </w:r>
      <w:r w:rsidR="00B67545" w:rsidRPr="00A271C0">
        <w:t>–</w:t>
      </w:r>
      <w:r w:rsidRPr="00A271C0">
        <w:t xml:space="preserve"> </w:t>
      </w:r>
      <w:r w:rsidR="00D14E94" w:rsidRPr="00A271C0">
        <w:t>S</w:t>
      </w:r>
      <w:r w:rsidR="00B67545" w:rsidRPr="00A271C0">
        <w:t>oubor metodických materiálů</w:t>
      </w:r>
      <w:bookmarkEnd w:id="143"/>
    </w:p>
    <w:p w14:paraId="23A287A3" w14:textId="186FDB43" w:rsidR="00963152" w:rsidRDefault="000439B9" w:rsidP="00963152">
      <w:hyperlink r:id="rId86" w:history="1">
        <w:r w:rsidR="00963152" w:rsidRPr="00F76336">
          <w:rPr>
            <w:rStyle w:val="Hypertextovodkaz"/>
          </w:rPr>
          <w:t>http://ursuscentrum.cz/cz/03178-beskydy-pod-lupou.html</w:t>
        </w:r>
      </w:hyperlink>
    </w:p>
    <w:p w14:paraId="79A0AF81" w14:textId="1174B073" w:rsidR="000F1264" w:rsidRPr="008A6864" w:rsidRDefault="000F1264" w:rsidP="00FF60BF">
      <w:pPr>
        <w:pStyle w:val="1"/>
        <w:ind w:left="360"/>
      </w:pPr>
      <w:bookmarkStart w:id="144" w:name="_Toc62216314"/>
      <w:r w:rsidRPr="009F2933">
        <w:t>PL 1 ŘÍŠE HMYZU</w:t>
      </w:r>
      <w:r w:rsidRPr="008A6864">
        <w:t xml:space="preserve"> – METODICKÝ LIST </w:t>
      </w:r>
      <w:r w:rsidR="009F2933">
        <w:t>(Příloha č. 2.1</w:t>
      </w:r>
      <w:r w:rsidR="009F2933" w:rsidRPr="007D471F">
        <w:t>)</w:t>
      </w:r>
      <w:bookmarkEnd w:id="144"/>
    </w:p>
    <w:p w14:paraId="2479E9DE" w14:textId="77777777" w:rsidR="000F1264" w:rsidRPr="000F1264" w:rsidRDefault="000F1264" w:rsidP="00FF60BF">
      <w:pPr>
        <w:pStyle w:val="Odstavecseseznamem"/>
        <w:ind w:left="360"/>
        <w:rPr>
          <w:rFonts w:cs="Times New Roman"/>
          <w:b/>
          <w:bCs/>
          <w:szCs w:val="24"/>
        </w:rPr>
      </w:pPr>
      <w:r w:rsidRPr="000F1264">
        <w:rPr>
          <w:rFonts w:cs="Times New Roman"/>
          <w:b/>
          <w:bCs/>
          <w:szCs w:val="24"/>
        </w:rPr>
        <w:t>Cíl: Motivovat žáky k odhalování záhad „říše hmyzu“.</w:t>
      </w:r>
    </w:p>
    <w:p w14:paraId="740DA2D1" w14:textId="77777777" w:rsidR="000F1264" w:rsidRPr="000F1264" w:rsidRDefault="000F1264" w:rsidP="00FF60BF">
      <w:pPr>
        <w:pStyle w:val="Odstavecseseznamem"/>
        <w:ind w:left="360"/>
        <w:rPr>
          <w:rFonts w:cs="Times New Roman"/>
          <w:szCs w:val="24"/>
        </w:rPr>
      </w:pPr>
      <w:r w:rsidRPr="000F1264">
        <w:rPr>
          <w:rFonts w:cs="Times New Roman"/>
          <w:szCs w:val="24"/>
        </w:rPr>
        <w:t>1. a) Vyučující nechá žáka přečíst příběh Aničky a potom vyzve další žáky, aby odpověděli na otázky v tabulce. Pokud nebudou znát odpověď, mohou tipovat.</w:t>
      </w:r>
    </w:p>
    <w:p w14:paraId="4A2C1C78" w14:textId="77777777" w:rsidR="000F1264" w:rsidRPr="000F1264" w:rsidRDefault="000F1264" w:rsidP="00FF60BF">
      <w:pPr>
        <w:pStyle w:val="Odstavecseseznamem"/>
        <w:ind w:left="360"/>
        <w:rPr>
          <w:rFonts w:cs="Times New Roman"/>
          <w:szCs w:val="24"/>
        </w:rPr>
      </w:pPr>
      <w:r w:rsidRPr="000F1264">
        <w:rPr>
          <w:rFonts w:eastAsia="Times New Roman" w:cs="Times New Roman"/>
          <w:szCs w:val="24"/>
        </w:rPr>
        <w:t xml:space="preserve">    </w:t>
      </w:r>
      <w:r w:rsidRPr="000F1264">
        <w:rPr>
          <w:rFonts w:cs="Times New Roman"/>
          <w:szCs w:val="24"/>
        </w:rPr>
        <w:t>b) Vyučující čte otázky, žáci hlásí ANO nebo NE. Ptá se, proč zvolili tuto odpověď, respektive sám vysvětlí, proč je daná odpověď správná (viz řešení níže).</w:t>
      </w:r>
    </w:p>
    <w:p w14:paraId="194CFAD7" w14:textId="77777777" w:rsidR="000F1264" w:rsidRPr="000F1264" w:rsidRDefault="000F1264" w:rsidP="00FF60BF">
      <w:pPr>
        <w:pStyle w:val="Odstavecseseznamem"/>
        <w:ind w:left="360"/>
        <w:rPr>
          <w:rFonts w:cs="Times New Roman"/>
          <w:szCs w:val="24"/>
        </w:rPr>
      </w:pPr>
      <w:r w:rsidRPr="000F1264">
        <w:rPr>
          <w:rFonts w:eastAsia="Times New Roman" w:cs="Times New Roman"/>
          <w:szCs w:val="24"/>
        </w:rPr>
        <w:t xml:space="preserve">    </w:t>
      </w:r>
      <w:r w:rsidRPr="000F1264">
        <w:rPr>
          <w:rFonts w:cs="Times New Roman"/>
          <w:szCs w:val="24"/>
        </w:rPr>
        <w:t>c) Účastníci mohou diskutovat, o čem už slyšeli a co je pro ně nové.</w:t>
      </w:r>
    </w:p>
    <w:p w14:paraId="393FDC61" w14:textId="77777777" w:rsidR="000F1264" w:rsidRPr="000F1264" w:rsidRDefault="000F1264" w:rsidP="00FF60BF">
      <w:pPr>
        <w:pStyle w:val="Odstavecseseznamem"/>
        <w:ind w:left="360"/>
        <w:rPr>
          <w:rFonts w:cs="Times New Roman"/>
          <w:b/>
          <w:szCs w:val="24"/>
        </w:rPr>
      </w:pPr>
      <w:r w:rsidRPr="000F1264">
        <w:rPr>
          <w:rFonts w:cs="Times New Roman"/>
          <w:b/>
          <w:szCs w:val="24"/>
        </w:rPr>
        <w:t>Řešení tabulky:</w:t>
      </w:r>
    </w:p>
    <w:tbl>
      <w:tblPr>
        <w:tblW w:w="9800" w:type="dxa"/>
        <w:tblInd w:w="98" w:type="dxa"/>
        <w:tblLayout w:type="fixed"/>
        <w:tblLook w:val="0000" w:firstRow="0" w:lastRow="0" w:firstColumn="0" w:lastColumn="0" w:noHBand="0" w:noVBand="0"/>
      </w:tblPr>
      <w:tblGrid>
        <w:gridCol w:w="8590"/>
        <w:gridCol w:w="1210"/>
      </w:tblGrid>
      <w:tr w:rsidR="000F1264" w:rsidRPr="007D471F" w14:paraId="49DC1AD9" w14:textId="77777777" w:rsidTr="00F87E16">
        <w:trPr>
          <w:trHeight w:val="503"/>
        </w:trPr>
        <w:tc>
          <w:tcPr>
            <w:tcW w:w="8590" w:type="dxa"/>
            <w:tcBorders>
              <w:top w:val="single" w:sz="4" w:space="0" w:color="000000"/>
              <w:left w:val="single" w:sz="4" w:space="0" w:color="000000"/>
              <w:bottom w:val="single" w:sz="4" w:space="0" w:color="000000"/>
            </w:tcBorders>
            <w:shd w:val="clear" w:color="auto" w:fill="auto"/>
            <w:vAlign w:val="center"/>
          </w:tcPr>
          <w:p w14:paraId="61F639A5" w14:textId="77777777" w:rsidR="000F1264" w:rsidRPr="007D471F" w:rsidRDefault="000F1264" w:rsidP="00F87E16">
            <w:pPr>
              <w:spacing w:after="0"/>
              <w:jc w:val="left"/>
              <w:rPr>
                <w:rFonts w:cs="Times New Roman"/>
                <w:szCs w:val="24"/>
              </w:rPr>
            </w:pPr>
            <w:r w:rsidRPr="007D471F">
              <w:rPr>
                <w:rFonts w:cs="Times New Roman"/>
                <w:b/>
                <w:szCs w:val="24"/>
              </w:rPr>
              <w:t>Vyber správnou odpověď:</w:t>
            </w:r>
          </w:p>
        </w:tc>
        <w:tc>
          <w:tcPr>
            <w:tcW w:w="1210" w:type="dxa"/>
            <w:tcBorders>
              <w:top w:val="single" w:sz="4" w:space="0" w:color="000000"/>
              <w:left w:val="single" w:sz="4" w:space="0" w:color="000000"/>
              <w:bottom w:val="single" w:sz="4" w:space="0" w:color="000000"/>
              <w:right w:val="single" w:sz="4" w:space="0" w:color="auto"/>
            </w:tcBorders>
            <w:shd w:val="clear" w:color="auto" w:fill="auto"/>
            <w:vAlign w:val="center"/>
          </w:tcPr>
          <w:p w14:paraId="3E0E68ED" w14:textId="77777777" w:rsidR="000F1264" w:rsidRPr="007D471F" w:rsidRDefault="000F1264" w:rsidP="00F87E16">
            <w:pPr>
              <w:spacing w:after="0"/>
              <w:jc w:val="left"/>
              <w:rPr>
                <w:rFonts w:cs="Times New Roman"/>
                <w:szCs w:val="24"/>
              </w:rPr>
            </w:pPr>
            <w:r w:rsidRPr="007D471F">
              <w:rPr>
                <w:rFonts w:cs="Times New Roman"/>
                <w:szCs w:val="24"/>
              </w:rPr>
              <w:t>Odpověď</w:t>
            </w:r>
          </w:p>
        </w:tc>
      </w:tr>
      <w:tr w:rsidR="000F1264" w:rsidRPr="007D471F" w14:paraId="0ED6A5D4" w14:textId="77777777" w:rsidTr="00F87E16">
        <w:trPr>
          <w:trHeight w:val="503"/>
        </w:trPr>
        <w:tc>
          <w:tcPr>
            <w:tcW w:w="8590" w:type="dxa"/>
            <w:tcBorders>
              <w:top w:val="single" w:sz="4" w:space="0" w:color="000000"/>
              <w:left w:val="single" w:sz="4" w:space="0" w:color="000000"/>
              <w:bottom w:val="single" w:sz="4" w:space="0" w:color="000000"/>
            </w:tcBorders>
            <w:shd w:val="clear" w:color="auto" w:fill="auto"/>
          </w:tcPr>
          <w:p w14:paraId="1BFECD01" w14:textId="77777777" w:rsidR="000F1264" w:rsidRPr="007D471F" w:rsidRDefault="000F1264" w:rsidP="00F87E16">
            <w:pPr>
              <w:spacing w:after="0"/>
              <w:rPr>
                <w:rFonts w:cs="Times New Roman"/>
                <w:szCs w:val="24"/>
              </w:rPr>
            </w:pPr>
            <w:r w:rsidRPr="007D471F">
              <w:rPr>
                <w:rFonts w:cs="Times New Roman"/>
                <w:szCs w:val="24"/>
              </w:rPr>
              <w:t xml:space="preserve">1. Umí slunéčko sedmitečné plavat pod hladinou? </w:t>
            </w:r>
          </w:p>
          <w:p w14:paraId="190B4E7F" w14:textId="77777777" w:rsidR="000F1264" w:rsidRPr="007D471F" w:rsidRDefault="000F1264" w:rsidP="00F87E16">
            <w:pPr>
              <w:pStyle w:val="Textkomente1"/>
              <w:jc w:val="both"/>
              <w:rPr>
                <w:rFonts w:asciiTheme="minorHAnsi" w:hAnsiTheme="minorHAnsi" w:cs="Times New Roman"/>
                <w:sz w:val="24"/>
                <w:szCs w:val="24"/>
              </w:rPr>
            </w:pPr>
            <w:r w:rsidRPr="007D471F">
              <w:rPr>
                <w:rFonts w:asciiTheme="minorHAnsi" w:hAnsiTheme="minorHAnsi" w:cs="Times New Roman"/>
                <w:i/>
                <w:sz w:val="24"/>
                <w:szCs w:val="24"/>
              </w:rPr>
              <w:t>Slunéčka, jako spousta jiného hmyzu, umí plavat na hladině (díky povrchovému napětí se nepotopí). Toto plavání jim slouží k tomu, aby našla pevnou zem.</w:t>
            </w:r>
            <w:r w:rsidRPr="007D471F">
              <w:rPr>
                <w:rFonts w:asciiTheme="minorHAnsi" w:hAnsiTheme="minorHAnsi" w:cs="Times New Roman"/>
                <w:sz w:val="24"/>
                <w:szCs w:val="24"/>
              </w:rPr>
              <w:t xml:space="preserve"> </w:t>
            </w:r>
            <w:r w:rsidRPr="007D471F">
              <w:rPr>
                <w:rFonts w:asciiTheme="minorHAnsi" w:hAnsiTheme="minorHAnsi" w:cs="Times New Roman"/>
                <w:i/>
                <w:sz w:val="24"/>
                <w:szCs w:val="24"/>
                <w:lang w:eastAsia="en-US"/>
              </w:rPr>
              <w:t>Jsou druhy hmyzu, které žijí ve vodě a umí plavat pod hladinou, např. potápník vroubený, ale slunéčko k nim nepatří. Tělo potápníka je pokryto vodu odpuzující látkou bránící promočení a napadení plísněmi. Jeho třetí pár nohou je pokryt dlouhými brvami, které slouží jako vesla.</w:t>
            </w:r>
            <w:r w:rsidRPr="007D471F">
              <w:rPr>
                <w:rFonts w:asciiTheme="minorHAnsi" w:hAnsiTheme="minorHAnsi" w:cs="Times New Roman"/>
                <w:i/>
                <w:sz w:val="24"/>
                <w:szCs w:val="24"/>
              </w:rPr>
              <w:t xml:space="preserve"> Jako zásobárna vzduchu slouží prostor pod krovkami. Pro nabrání vzduchu vynoří brouk konec zadečku nad hladinu. Tyto</w:t>
            </w:r>
            <w:r>
              <w:rPr>
                <w:rFonts w:asciiTheme="minorHAnsi" w:hAnsiTheme="minorHAnsi" w:cs="Times New Roman"/>
                <w:i/>
                <w:sz w:val="24"/>
                <w:szCs w:val="24"/>
              </w:rPr>
              <w:t> </w:t>
            </w:r>
            <w:r w:rsidRPr="007D471F">
              <w:rPr>
                <w:rFonts w:asciiTheme="minorHAnsi" w:hAnsiTheme="minorHAnsi" w:cs="Times New Roman"/>
                <w:i/>
                <w:sz w:val="24"/>
                <w:szCs w:val="24"/>
              </w:rPr>
              <w:t>„nádechy“ provádí čtyřikrát až sedmkrát za hodinu.</w:t>
            </w:r>
          </w:p>
        </w:tc>
        <w:tc>
          <w:tcPr>
            <w:tcW w:w="1210" w:type="dxa"/>
            <w:tcBorders>
              <w:top w:val="single" w:sz="4" w:space="0" w:color="000000"/>
              <w:left w:val="single" w:sz="4" w:space="0" w:color="000000"/>
              <w:bottom w:val="single" w:sz="4" w:space="0" w:color="000000"/>
              <w:right w:val="single" w:sz="4" w:space="0" w:color="auto"/>
            </w:tcBorders>
            <w:shd w:val="clear" w:color="auto" w:fill="auto"/>
          </w:tcPr>
          <w:p w14:paraId="61CF1B47" w14:textId="77777777" w:rsidR="000F1264" w:rsidRDefault="000F1264" w:rsidP="00F87E16">
            <w:pPr>
              <w:snapToGrid w:val="0"/>
              <w:spacing w:after="0"/>
              <w:jc w:val="center"/>
              <w:rPr>
                <w:rFonts w:cs="Times New Roman"/>
                <w:szCs w:val="24"/>
              </w:rPr>
            </w:pPr>
          </w:p>
          <w:p w14:paraId="61565506" w14:textId="77777777" w:rsidR="000F1264" w:rsidRPr="007D471F" w:rsidRDefault="000F1264" w:rsidP="00F87E16">
            <w:pPr>
              <w:snapToGrid w:val="0"/>
              <w:spacing w:after="0"/>
              <w:jc w:val="center"/>
              <w:rPr>
                <w:rFonts w:cs="Times New Roman"/>
                <w:szCs w:val="24"/>
              </w:rPr>
            </w:pPr>
          </w:p>
          <w:p w14:paraId="4808A60A" w14:textId="77777777" w:rsidR="000F1264" w:rsidRPr="007D471F" w:rsidRDefault="000F1264" w:rsidP="00F87E16">
            <w:pPr>
              <w:snapToGrid w:val="0"/>
              <w:spacing w:after="0"/>
              <w:jc w:val="center"/>
              <w:rPr>
                <w:rFonts w:cs="Times New Roman"/>
                <w:szCs w:val="24"/>
              </w:rPr>
            </w:pPr>
            <w:r w:rsidRPr="007D471F">
              <w:rPr>
                <w:rFonts w:cs="Times New Roman"/>
                <w:szCs w:val="24"/>
              </w:rPr>
              <w:t>Ne</w:t>
            </w:r>
          </w:p>
        </w:tc>
      </w:tr>
      <w:tr w:rsidR="000F1264" w:rsidRPr="007D471F" w14:paraId="11861C16" w14:textId="77777777" w:rsidTr="00F87E16">
        <w:trPr>
          <w:trHeight w:val="529"/>
        </w:trPr>
        <w:tc>
          <w:tcPr>
            <w:tcW w:w="8590" w:type="dxa"/>
            <w:tcBorders>
              <w:top w:val="single" w:sz="4" w:space="0" w:color="000000"/>
              <w:left w:val="single" w:sz="4" w:space="0" w:color="000000"/>
              <w:bottom w:val="single" w:sz="4" w:space="0" w:color="000000"/>
            </w:tcBorders>
            <w:shd w:val="clear" w:color="auto" w:fill="auto"/>
          </w:tcPr>
          <w:p w14:paraId="5BA46179" w14:textId="77777777" w:rsidR="000F1264" w:rsidRPr="007D471F" w:rsidRDefault="000F1264" w:rsidP="00F87E16">
            <w:pPr>
              <w:spacing w:after="0"/>
              <w:rPr>
                <w:rFonts w:cs="Times New Roman"/>
                <w:szCs w:val="24"/>
              </w:rPr>
            </w:pPr>
            <w:r w:rsidRPr="007D471F">
              <w:rPr>
                <w:rFonts w:cs="Times New Roman"/>
                <w:szCs w:val="24"/>
              </w:rPr>
              <w:t>2. Dokáže vážka za hodinu spolykat 40 much?</w:t>
            </w:r>
          </w:p>
          <w:p w14:paraId="4C3C4648" w14:textId="77777777" w:rsidR="000F1264" w:rsidRPr="007D471F" w:rsidRDefault="000F1264" w:rsidP="00F87E16">
            <w:pPr>
              <w:pStyle w:val="Textkomente1"/>
              <w:jc w:val="both"/>
              <w:rPr>
                <w:rFonts w:asciiTheme="minorHAnsi" w:hAnsiTheme="minorHAnsi" w:cs="Times New Roman"/>
                <w:sz w:val="24"/>
                <w:szCs w:val="24"/>
              </w:rPr>
            </w:pPr>
            <w:r w:rsidRPr="007D471F">
              <w:rPr>
                <w:rFonts w:asciiTheme="minorHAnsi" w:hAnsiTheme="minorHAnsi" w:cs="Times New Roman"/>
                <w:i/>
                <w:sz w:val="24"/>
                <w:szCs w:val="24"/>
                <w:lang w:eastAsia="en-US"/>
              </w:rPr>
              <w:t>Vážky jsou nenasytnými dravci, kteří neustále shánějí potravu. Za jeden den uloví hmyz (mouchy, komáři, motýli) o dvojnásobku své hmotnosti</w:t>
            </w:r>
            <w:r w:rsidRPr="007D471F">
              <w:rPr>
                <w:rFonts w:asciiTheme="minorHAnsi" w:hAnsiTheme="minorHAnsi" w:cs="Times New Roman"/>
                <w:i/>
                <w:sz w:val="24"/>
                <w:szCs w:val="24"/>
              </w:rPr>
              <w:t xml:space="preserve">, nebo dokáží spořádat totéž, co váží, za 30 minut. Příklad: jako by člověk snědl velký 50kilový pytel jídla za 30 minut. </w:t>
            </w:r>
          </w:p>
        </w:tc>
        <w:tc>
          <w:tcPr>
            <w:tcW w:w="1210" w:type="dxa"/>
            <w:tcBorders>
              <w:top w:val="single" w:sz="4" w:space="0" w:color="000000"/>
              <w:left w:val="single" w:sz="4" w:space="0" w:color="000000"/>
              <w:bottom w:val="single" w:sz="4" w:space="0" w:color="000000"/>
              <w:right w:val="single" w:sz="4" w:space="0" w:color="auto"/>
            </w:tcBorders>
            <w:shd w:val="clear" w:color="auto" w:fill="auto"/>
          </w:tcPr>
          <w:p w14:paraId="3F612481" w14:textId="77777777" w:rsidR="000F1264" w:rsidRPr="007D471F" w:rsidRDefault="000F1264" w:rsidP="00F87E16">
            <w:pPr>
              <w:snapToGrid w:val="0"/>
              <w:spacing w:after="0"/>
              <w:jc w:val="center"/>
              <w:rPr>
                <w:rFonts w:cs="Times New Roman"/>
                <w:szCs w:val="24"/>
              </w:rPr>
            </w:pPr>
          </w:p>
          <w:p w14:paraId="0CC2355E" w14:textId="77777777" w:rsidR="000F1264" w:rsidRPr="007D471F" w:rsidRDefault="000F1264" w:rsidP="00F87E16">
            <w:pPr>
              <w:spacing w:after="0"/>
              <w:jc w:val="center"/>
              <w:rPr>
                <w:rFonts w:cs="Times New Roman"/>
                <w:szCs w:val="24"/>
              </w:rPr>
            </w:pPr>
            <w:r w:rsidRPr="007D471F">
              <w:rPr>
                <w:rFonts w:cs="Times New Roman"/>
                <w:szCs w:val="24"/>
              </w:rPr>
              <w:t>Ano</w:t>
            </w:r>
          </w:p>
        </w:tc>
      </w:tr>
      <w:tr w:rsidR="000F1264" w:rsidRPr="007D471F" w14:paraId="44171033" w14:textId="77777777" w:rsidTr="00F87E16">
        <w:trPr>
          <w:trHeight w:val="503"/>
        </w:trPr>
        <w:tc>
          <w:tcPr>
            <w:tcW w:w="8590" w:type="dxa"/>
            <w:tcBorders>
              <w:top w:val="single" w:sz="4" w:space="0" w:color="000000"/>
              <w:left w:val="single" w:sz="4" w:space="0" w:color="000000"/>
              <w:bottom w:val="single" w:sz="4" w:space="0" w:color="000000"/>
            </w:tcBorders>
            <w:shd w:val="clear" w:color="auto" w:fill="auto"/>
          </w:tcPr>
          <w:p w14:paraId="60F02FAA" w14:textId="77777777" w:rsidR="000F1264" w:rsidRPr="007D471F" w:rsidRDefault="000F1264" w:rsidP="00F87E16">
            <w:pPr>
              <w:spacing w:after="0"/>
              <w:rPr>
                <w:rFonts w:cs="Times New Roman"/>
                <w:szCs w:val="24"/>
              </w:rPr>
            </w:pPr>
            <w:r w:rsidRPr="007D471F">
              <w:rPr>
                <w:rFonts w:cs="Times New Roman"/>
                <w:szCs w:val="24"/>
              </w:rPr>
              <w:t>3. Má moucha domácí 2 páry blanitých křídel?</w:t>
            </w:r>
          </w:p>
          <w:p w14:paraId="79616505" w14:textId="77777777" w:rsidR="000F1264" w:rsidRPr="007D471F" w:rsidRDefault="000F1264" w:rsidP="00F87E16">
            <w:pPr>
              <w:pStyle w:val="Textkomente1"/>
              <w:jc w:val="both"/>
              <w:rPr>
                <w:rFonts w:asciiTheme="minorHAnsi" w:hAnsiTheme="minorHAnsi" w:cs="Times New Roman"/>
                <w:sz w:val="24"/>
                <w:szCs w:val="24"/>
              </w:rPr>
            </w:pPr>
            <w:r w:rsidRPr="007D471F">
              <w:rPr>
                <w:rFonts w:asciiTheme="minorHAnsi" w:hAnsiTheme="minorHAnsi" w:cs="Times New Roman"/>
                <w:i/>
                <w:sz w:val="24"/>
                <w:szCs w:val="24"/>
                <w:lang w:eastAsia="en-US"/>
              </w:rPr>
              <w:t>Moucha patří mezi dvoukřídlý hmyz, má jeden pár křídel.</w:t>
            </w:r>
            <w:r w:rsidRPr="007D471F">
              <w:rPr>
                <w:rFonts w:asciiTheme="minorHAnsi" w:hAnsiTheme="minorHAnsi" w:cs="Times New Roman"/>
                <w:sz w:val="24"/>
                <w:szCs w:val="24"/>
              </w:rPr>
              <w:t xml:space="preserve"> </w:t>
            </w:r>
            <w:r w:rsidRPr="007D471F">
              <w:rPr>
                <w:rFonts w:asciiTheme="minorHAnsi" w:hAnsiTheme="minorHAnsi" w:cs="Times New Roman"/>
                <w:i/>
                <w:sz w:val="24"/>
                <w:szCs w:val="24"/>
              </w:rPr>
              <w:t>Druhý pár křídel je přeměněn v tzv. kyvadélka, malinká křidélka, která slouží k udržení rovnováhy během letu.</w:t>
            </w:r>
            <w:r w:rsidRPr="007D471F">
              <w:rPr>
                <w:rFonts w:asciiTheme="minorHAnsi" w:hAnsiTheme="minorHAnsi" w:cs="Times New Roman"/>
                <w:sz w:val="24"/>
                <w:szCs w:val="24"/>
              </w:rPr>
              <w:t xml:space="preserve"> </w:t>
            </w:r>
          </w:p>
        </w:tc>
        <w:tc>
          <w:tcPr>
            <w:tcW w:w="1210" w:type="dxa"/>
            <w:tcBorders>
              <w:top w:val="single" w:sz="4" w:space="0" w:color="000000"/>
              <w:left w:val="single" w:sz="4" w:space="0" w:color="000000"/>
              <w:bottom w:val="single" w:sz="4" w:space="0" w:color="000000"/>
              <w:right w:val="single" w:sz="4" w:space="0" w:color="auto"/>
            </w:tcBorders>
            <w:shd w:val="clear" w:color="auto" w:fill="auto"/>
          </w:tcPr>
          <w:p w14:paraId="286D6FF9" w14:textId="77777777" w:rsidR="000F1264" w:rsidRPr="007D471F" w:rsidRDefault="000F1264" w:rsidP="00F87E16">
            <w:pPr>
              <w:snapToGrid w:val="0"/>
              <w:spacing w:after="0"/>
              <w:jc w:val="center"/>
              <w:rPr>
                <w:rFonts w:cs="Times New Roman"/>
                <w:szCs w:val="24"/>
              </w:rPr>
            </w:pPr>
          </w:p>
          <w:p w14:paraId="096D6061" w14:textId="77777777" w:rsidR="000F1264" w:rsidRPr="007D471F" w:rsidRDefault="000F1264" w:rsidP="00F87E16">
            <w:pPr>
              <w:snapToGrid w:val="0"/>
              <w:spacing w:after="0"/>
              <w:jc w:val="center"/>
              <w:rPr>
                <w:rFonts w:cs="Times New Roman"/>
                <w:szCs w:val="24"/>
              </w:rPr>
            </w:pPr>
            <w:r w:rsidRPr="007D471F">
              <w:rPr>
                <w:rFonts w:cs="Times New Roman"/>
                <w:szCs w:val="24"/>
              </w:rPr>
              <w:t>Ne</w:t>
            </w:r>
          </w:p>
        </w:tc>
      </w:tr>
      <w:tr w:rsidR="000F1264" w:rsidRPr="007D471F" w14:paraId="208728EB" w14:textId="77777777" w:rsidTr="00F87E16">
        <w:trPr>
          <w:trHeight w:val="503"/>
        </w:trPr>
        <w:tc>
          <w:tcPr>
            <w:tcW w:w="8590" w:type="dxa"/>
            <w:tcBorders>
              <w:top w:val="single" w:sz="4" w:space="0" w:color="000000"/>
              <w:left w:val="single" w:sz="4" w:space="0" w:color="000000"/>
              <w:bottom w:val="single" w:sz="4" w:space="0" w:color="000000"/>
            </w:tcBorders>
            <w:shd w:val="clear" w:color="auto" w:fill="auto"/>
          </w:tcPr>
          <w:p w14:paraId="43D55FC0" w14:textId="77777777" w:rsidR="000F1264" w:rsidRPr="007D471F" w:rsidRDefault="000F1264" w:rsidP="00F87E16">
            <w:pPr>
              <w:spacing w:after="0"/>
              <w:rPr>
                <w:rFonts w:cs="Times New Roman"/>
                <w:szCs w:val="24"/>
              </w:rPr>
            </w:pPr>
            <w:r w:rsidRPr="007D471F">
              <w:rPr>
                <w:rFonts w:cs="Times New Roman"/>
                <w:szCs w:val="24"/>
              </w:rPr>
              <w:t>4. Existuje hmyz jménem vrtule třešňová?</w:t>
            </w:r>
          </w:p>
          <w:p w14:paraId="6BC71FD0" w14:textId="77777777" w:rsidR="000F1264" w:rsidRPr="007D471F" w:rsidRDefault="000F1264" w:rsidP="00F87E16">
            <w:pPr>
              <w:spacing w:after="0"/>
              <w:rPr>
                <w:rFonts w:cs="Times New Roman"/>
                <w:szCs w:val="24"/>
              </w:rPr>
            </w:pPr>
            <w:r w:rsidRPr="007D471F">
              <w:rPr>
                <w:rFonts w:cs="Times New Roman"/>
                <w:i/>
                <w:szCs w:val="24"/>
              </w:rPr>
              <w:t>Jíte-li třešně, tak si dáváte pozor na „červy“. Jsou to larvy vrtule třešňové</w:t>
            </w:r>
            <w:r w:rsidRPr="007D471F">
              <w:rPr>
                <w:rFonts w:cs="Times New Roman"/>
                <w:szCs w:val="24"/>
              </w:rPr>
              <w:t>.</w:t>
            </w:r>
          </w:p>
        </w:tc>
        <w:tc>
          <w:tcPr>
            <w:tcW w:w="1210" w:type="dxa"/>
            <w:tcBorders>
              <w:top w:val="single" w:sz="4" w:space="0" w:color="000000"/>
              <w:left w:val="single" w:sz="4" w:space="0" w:color="000000"/>
              <w:bottom w:val="single" w:sz="4" w:space="0" w:color="000000"/>
              <w:right w:val="single" w:sz="4" w:space="0" w:color="auto"/>
            </w:tcBorders>
            <w:shd w:val="clear" w:color="auto" w:fill="auto"/>
          </w:tcPr>
          <w:p w14:paraId="511C7150" w14:textId="77777777" w:rsidR="000F1264" w:rsidRPr="007D471F" w:rsidRDefault="000F1264" w:rsidP="00F87E16">
            <w:pPr>
              <w:snapToGrid w:val="0"/>
              <w:spacing w:after="0"/>
              <w:jc w:val="center"/>
              <w:rPr>
                <w:rFonts w:cs="Times New Roman"/>
                <w:szCs w:val="24"/>
              </w:rPr>
            </w:pPr>
          </w:p>
          <w:p w14:paraId="4B33E28D" w14:textId="77777777" w:rsidR="000F1264" w:rsidRPr="007D471F" w:rsidRDefault="000F1264" w:rsidP="00F87E16">
            <w:pPr>
              <w:spacing w:after="0"/>
              <w:jc w:val="center"/>
              <w:rPr>
                <w:rFonts w:cs="Times New Roman"/>
                <w:szCs w:val="24"/>
              </w:rPr>
            </w:pPr>
            <w:r w:rsidRPr="007D471F">
              <w:rPr>
                <w:rFonts w:cs="Times New Roman"/>
                <w:szCs w:val="24"/>
              </w:rPr>
              <w:t>Ano</w:t>
            </w:r>
          </w:p>
        </w:tc>
      </w:tr>
      <w:tr w:rsidR="000F1264" w:rsidRPr="007D471F" w14:paraId="5D2A4ACE" w14:textId="77777777" w:rsidTr="00F87E16">
        <w:trPr>
          <w:trHeight w:val="503"/>
        </w:trPr>
        <w:tc>
          <w:tcPr>
            <w:tcW w:w="8590" w:type="dxa"/>
            <w:tcBorders>
              <w:top w:val="single" w:sz="4" w:space="0" w:color="000000"/>
              <w:left w:val="single" w:sz="4" w:space="0" w:color="000000"/>
              <w:bottom w:val="single" w:sz="4" w:space="0" w:color="000000"/>
            </w:tcBorders>
            <w:shd w:val="clear" w:color="auto" w:fill="auto"/>
          </w:tcPr>
          <w:p w14:paraId="7C399636" w14:textId="77777777" w:rsidR="000F1264" w:rsidRPr="007D471F" w:rsidRDefault="000F1264" w:rsidP="00F87E16">
            <w:pPr>
              <w:spacing w:after="0"/>
              <w:rPr>
                <w:rFonts w:cs="Times New Roman"/>
                <w:szCs w:val="24"/>
              </w:rPr>
            </w:pPr>
            <w:r w:rsidRPr="007D471F">
              <w:rPr>
                <w:rFonts w:cs="Times New Roman"/>
                <w:szCs w:val="24"/>
              </w:rPr>
              <w:t>5. Mají mšice význam pro mravence?</w:t>
            </w:r>
          </w:p>
          <w:p w14:paraId="48448376" w14:textId="77777777" w:rsidR="000F1264" w:rsidRPr="007D471F" w:rsidRDefault="000F1264" w:rsidP="00F87E16">
            <w:pPr>
              <w:spacing w:after="0"/>
              <w:rPr>
                <w:rFonts w:cs="Times New Roman"/>
                <w:szCs w:val="24"/>
              </w:rPr>
            </w:pPr>
            <w:r w:rsidRPr="007D471F">
              <w:rPr>
                <w:rFonts w:cs="Times New Roman"/>
                <w:i/>
                <w:szCs w:val="24"/>
              </w:rPr>
              <w:t>Mšice sají více šťávy, než jí potřebují ke své obživě. Vyloučená nadbytečná šťáva je pochoutkou pro mravence, kteří mšice chrání před jejich přirozenými nepřáteli – slunéčkem sedmitečným a larvami zlatooček.</w:t>
            </w:r>
          </w:p>
        </w:tc>
        <w:tc>
          <w:tcPr>
            <w:tcW w:w="1210" w:type="dxa"/>
            <w:tcBorders>
              <w:top w:val="single" w:sz="4" w:space="0" w:color="000000"/>
              <w:left w:val="single" w:sz="4" w:space="0" w:color="000000"/>
              <w:bottom w:val="single" w:sz="4" w:space="0" w:color="000000"/>
              <w:right w:val="single" w:sz="4" w:space="0" w:color="auto"/>
            </w:tcBorders>
            <w:shd w:val="clear" w:color="auto" w:fill="auto"/>
          </w:tcPr>
          <w:p w14:paraId="07742ACD" w14:textId="77777777" w:rsidR="000F1264" w:rsidRPr="007D471F" w:rsidRDefault="000F1264" w:rsidP="00F87E16">
            <w:pPr>
              <w:snapToGrid w:val="0"/>
              <w:spacing w:after="0"/>
              <w:jc w:val="center"/>
              <w:rPr>
                <w:rFonts w:cs="Times New Roman"/>
                <w:szCs w:val="24"/>
              </w:rPr>
            </w:pPr>
          </w:p>
          <w:p w14:paraId="0E9AA14A" w14:textId="77777777" w:rsidR="000F1264" w:rsidRPr="007D471F" w:rsidRDefault="000F1264" w:rsidP="00F87E16">
            <w:pPr>
              <w:spacing w:after="0"/>
              <w:jc w:val="center"/>
              <w:rPr>
                <w:rFonts w:cs="Times New Roman"/>
                <w:szCs w:val="24"/>
              </w:rPr>
            </w:pPr>
            <w:r w:rsidRPr="007D471F">
              <w:rPr>
                <w:rFonts w:cs="Times New Roman"/>
                <w:szCs w:val="24"/>
              </w:rPr>
              <w:t>Ano</w:t>
            </w:r>
          </w:p>
        </w:tc>
      </w:tr>
      <w:tr w:rsidR="000F1264" w:rsidRPr="007D471F" w14:paraId="08CF9AE0" w14:textId="77777777" w:rsidTr="00F87E16">
        <w:trPr>
          <w:trHeight w:val="503"/>
        </w:trPr>
        <w:tc>
          <w:tcPr>
            <w:tcW w:w="8590" w:type="dxa"/>
            <w:tcBorders>
              <w:top w:val="single" w:sz="4" w:space="0" w:color="000000"/>
              <w:left w:val="single" w:sz="4" w:space="0" w:color="000000"/>
              <w:bottom w:val="single" w:sz="4" w:space="0" w:color="000000"/>
            </w:tcBorders>
            <w:shd w:val="clear" w:color="auto" w:fill="auto"/>
          </w:tcPr>
          <w:p w14:paraId="3A84A025" w14:textId="77777777" w:rsidR="000F1264" w:rsidRPr="007D471F" w:rsidRDefault="000F1264" w:rsidP="00F87E16">
            <w:pPr>
              <w:spacing w:after="0"/>
              <w:rPr>
                <w:rFonts w:cs="Times New Roman"/>
                <w:szCs w:val="24"/>
              </w:rPr>
            </w:pPr>
            <w:r w:rsidRPr="007D471F">
              <w:rPr>
                <w:rFonts w:cs="Times New Roman"/>
                <w:szCs w:val="24"/>
              </w:rPr>
              <w:lastRenderedPageBreak/>
              <w:t>6. Žije dospělá cikáda sedmnáctiletá sedmnáct let?</w:t>
            </w:r>
          </w:p>
          <w:p w14:paraId="0D008715" w14:textId="77777777" w:rsidR="000F1264" w:rsidRPr="007D471F" w:rsidRDefault="000F1264" w:rsidP="00F87E16">
            <w:pPr>
              <w:pStyle w:val="Textkomente1"/>
              <w:jc w:val="both"/>
              <w:rPr>
                <w:rFonts w:asciiTheme="minorHAnsi" w:hAnsiTheme="minorHAnsi" w:cs="Times New Roman"/>
                <w:sz w:val="24"/>
                <w:szCs w:val="24"/>
              </w:rPr>
            </w:pPr>
            <w:r w:rsidRPr="007D471F">
              <w:rPr>
                <w:rFonts w:asciiTheme="minorHAnsi" w:hAnsiTheme="minorHAnsi" w:cs="Times New Roman"/>
                <w:i/>
                <w:sz w:val="24"/>
                <w:szCs w:val="24"/>
                <w:lang w:eastAsia="en-US"/>
              </w:rPr>
              <w:t xml:space="preserve">Larvy cikády žijí až 1 m hluboko v zemi a jejich přeměna v dospělou cikádu může trvat až 17 let. Dospělec žije pár týdnů. </w:t>
            </w:r>
            <w:r w:rsidRPr="007D471F">
              <w:rPr>
                <w:rFonts w:asciiTheme="minorHAnsi" w:hAnsiTheme="minorHAnsi" w:cs="Times New Roman"/>
                <w:i/>
                <w:sz w:val="24"/>
                <w:szCs w:val="24"/>
              </w:rPr>
              <w:t>Zajímavostí je, že nápadně často cykly cikád odpovídají prvočíslům (7, 13, 17). Důvodem je, že se tak s nimi těžko sladí jakýkoli predátor, který by je mohl významněji likvidovat.</w:t>
            </w:r>
          </w:p>
        </w:tc>
        <w:tc>
          <w:tcPr>
            <w:tcW w:w="1210" w:type="dxa"/>
            <w:tcBorders>
              <w:top w:val="single" w:sz="4" w:space="0" w:color="000000"/>
              <w:left w:val="single" w:sz="4" w:space="0" w:color="000000"/>
              <w:bottom w:val="single" w:sz="4" w:space="0" w:color="000000"/>
              <w:right w:val="single" w:sz="4" w:space="0" w:color="auto"/>
            </w:tcBorders>
            <w:shd w:val="clear" w:color="auto" w:fill="auto"/>
          </w:tcPr>
          <w:p w14:paraId="684AE9B9" w14:textId="77777777" w:rsidR="000F1264" w:rsidRPr="007D471F" w:rsidRDefault="000F1264" w:rsidP="00F87E16">
            <w:pPr>
              <w:snapToGrid w:val="0"/>
              <w:spacing w:after="0"/>
              <w:jc w:val="center"/>
              <w:rPr>
                <w:rFonts w:cs="Times New Roman"/>
                <w:szCs w:val="24"/>
              </w:rPr>
            </w:pPr>
          </w:p>
          <w:p w14:paraId="1CF547C9" w14:textId="77777777" w:rsidR="000F1264" w:rsidRPr="007D471F" w:rsidRDefault="000F1264" w:rsidP="00F87E16">
            <w:pPr>
              <w:snapToGrid w:val="0"/>
              <w:spacing w:after="0"/>
              <w:jc w:val="center"/>
              <w:rPr>
                <w:rFonts w:cs="Times New Roman"/>
                <w:szCs w:val="24"/>
              </w:rPr>
            </w:pPr>
            <w:r w:rsidRPr="007D471F">
              <w:rPr>
                <w:rFonts w:cs="Times New Roman"/>
                <w:szCs w:val="24"/>
              </w:rPr>
              <w:t>Ne</w:t>
            </w:r>
          </w:p>
        </w:tc>
      </w:tr>
      <w:tr w:rsidR="000F1264" w:rsidRPr="007D471F" w14:paraId="6293C1B9" w14:textId="77777777" w:rsidTr="00F87E16">
        <w:trPr>
          <w:trHeight w:val="529"/>
        </w:trPr>
        <w:tc>
          <w:tcPr>
            <w:tcW w:w="8590" w:type="dxa"/>
            <w:tcBorders>
              <w:top w:val="single" w:sz="4" w:space="0" w:color="000000"/>
              <w:left w:val="single" w:sz="4" w:space="0" w:color="000000"/>
              <w:bottom w:val="single" w:sz="4" w:space="0" w:color="000000"/>
            </w:tcBorders>
            <w:shd w:val="clear" w:color="auto" w:fill="auto"/>
          </w:tcPr>
          <w:p w14:paraId="1F754756" w14:textId="77777777" w:rsidR="000F1264" w:rsidRPr="007D471F" w:rsidRDefault="000F1264" w:rsidP="00F87E16">
            <w:pPr>
              <w:spacing w:after="0"/>
              <w:rPr>
                <w:rFonts w:cs="Times New Roman"/>
                <w:szCs w:val="24"/>
              </w:rPr>
            </w:pPr>
            <w:r w:rsidRPr="007D471F">
              <w:rPr>
                <w:rFonts w:cs="Times New Roman"/>
                <w:szCs w:val="24"/>
              </w:rPr>
              <w:t>7. Můžeme si splést pestřenku s vosou?</w:t>
            </w:r>
          </w:p>
          <w:p w14:paraId="713E7E6A" w14:textId="77777777" w:rsidR="000F1264" w:rsidRPr="007D471F" w:rsidRDefault="000F1264" w:rsidP="00F87E16">
            <w:pPr>
              <w:spacing w:after="0"/>
              <w:rPr>
                <w:rFonts w:cs="Times New Roman"/>
                <w:szCs w:val="24"/>
              </w:rPr>
            </w:pPr>
            <w:r w:rsidRPr="007D471F">
              <w:rPr>
                <w:rFonts w:cs="Times New Roman"/>
                <w:i/>
                <w:szCs w:val="24"/>
              </w:rPr>
              <w:t>Ano, pestřenky jsou pravými leteckými akrobaty mezi hmyzem a často dokážou stát v letu na jednom místě. Některé z nich se snaží zmást své nepřátelé černo-žlutým pruhováním na hřbetě, takže vypadají jako malé vosy.</w:t>
            </w:r>
          </w:p>
        </w:tc>
        <w:tc>
          <w:tcPr>
            <w:tcW w:w="1210" w:type="dxa"/>
            <w:tcBorders>
              <w:top w:val="single" w:sz="4" w:space="0" w:color="000000"/>
              <w:left w:val="single" w:sz="4" w:space="0" w:color="000000"/>
              <w:bottom w:val="single" w:sz="4" w:space="0" w:color="000000"/>
              <w:right w:val="single" w:sz="4" w:space="0" w:color="auto"/>
            </w:tcBorders>
            <w:shd w:val="clear" w:color="auto" w:fill="auto"/>
          </w:tcPr>
          <w:p w14:paraId="05848FFD" w14:textId="77777777" w:rsidR="000F1264" w:rsidRPr="007D471F" w:rsidRDefault="000F1264" w:rsidP="00F87E16">
            <w:pPr>
              <w:snapToGrid w:val="0"/>
              <w:spacing w:after="0"/>
              <w:jc w:val="center"/>
              <w:rPr>
                <w:rFonts w:cs="Times New Roman"/>
                <w:szCs w:val="24"/>
              </w:rPr>
            </w:pPr>
          </w:p>
          <w:p w14:paraId="49948A8B" w14:textId="77777777" w:rsidR="000F1264" w:rsidRPr="007D471F" w:rsidRDefault="000F1264" w:rsidP="00F87E16">
            <w:pPr>
              <w:spacing w:after="0"/>
              <w:jc w:val="center"/>
              <w:rPr>
                <w:rFonts w:cs="Times New Roman"/>
                <w:szCs w:val="24"/>
              </w:rPr>
            </w:pPr>
            <w:r w:rsidRPr="007D471F">
              <w:rPr>
                <w:rFonts w:cs="Times New Roman"/>
                <w:szCs w:val="24"/>
              </w:rPr>
              <w:t>Ano</w:t>
            </w:r>
          </w:p>
        </w:tc>
      </w:tr>
      <w:tr w:rsidR="000F1264" w:rsidRPr="007D471F" w14:paraId="77C4E5CF" w14:textId="77777777" w:rsidTr="00F87E16">
        <w:trPr>
          <w:trHeight w:val="503"/>
        </w:trPr>
        <w:tc>
          <w:tcPr>
            <w:tcW w:w="8590" w:type="dxa"/>
            <w:tcBorders>
              <w:top w:val="single" w:sz="4" w:space="0" w:color="000000"/>
              <w:left w:val="single" w:sz="4" w:space="0" w:color="000000"/>
              <w:bottom w:val="single" w:sz="4" w:space="0" w:color="000000"/>
            </w:tcBorders>
            <w:shd w:val="clear" w:color="auto" w:fill="auto"/>
          </w:tcPr>
          <w:p w14:paraId="597BBE22" w14:textId="77777777" w:rsidR="000F1264" w:rsidRPr="007D471F" w:rsidRDefault="000F1264" w:rsidP="00F87E16">
            <w:pPr>
              <w:spacing w:after="0"/>
              <w:rPr>
                <w:rFonts w:cs="Times New Roman"/>
                <w:szCs w:val="24"/>
              </w:rPr>
            </w:pPr>
            <w:r w:rsidRPr="007D471F">
              <w:rPr>
                <w:rFonts w:cs="Times New Roman"/>
                <w:szCs w:val="24"/>
              </w:rPr>
              <w:t>8. Existuje cvrček – krtek?</w:t>
            </w:r>
          </w:p>
          <w:p w14:paraId="7B39F5B7" w14:textId="77777777" w:rsidR="000F1264" w:rsidRPr="007D471F" w:rsidRDefault="000F1264" w:rsidP="00F87E16">
            <w:pPr>
              <w:spacing w:after="0"/>
              <w:rPr>
                <w:rFonts w:cs="Times New Roman"/>
                <w:szCs w:val="24"/>
              </w:rPr>
            </w:pPr>
            <w:r w:rsidRPr="007D471F">
              <w:rPr>
                <w:rFonts w:cs="Times New Roman"/>
                <w:i/>
                <w:szCs w:val="24"/>
              </w:rPr>
              <w:t>Jedná se o krtonožku obecnou. Má končetiny podobné krtčím, kterými ryje v zemi a vydává cvrčivé zvuky jako cvrček.</w:t>
            </w:r>
          </w:p>
        </w:tc>
        <w:tc>
          <w:tcPr>
            <w:tcW w:w="1210" w:type="dxa"/>
            <w:tcBorders>
              <w:top w:val="single" w:sz="4" w:space="0" w:color="000000"/>
              <w:left w:val="single" w:sz="4" w:space="0" w:color="000000"/>
              <w:bottom w:val="single" w:sz="4" w:space="0" w:color="000000"/>
              <w:right w:val="single" w:sz="4" w:space="0" w:color="auto"/>
            </w:tcBorders>
            <w:shd w:val="clear" w:color="auto" w:fill="auto"/>
            <w:vAlign w:val="center"/>
          </w:tcPr>
          <w:p w14:paraId="799465BD" w14:textId="77777777" w:rsidR="000F1264" w:rsidRPr="007D471F" w:rsidRDefault="000F1264" w:rsidP="00F87E16">
            <w:pPr>
              <w:snapToGrid w:val="0"/>
              <w:spacing w:after="0"/>
              <w:jc w:val="center"/>
              <w:rPr>
                <w:rFonts w:cs="Times New Roman"/>
                <w:szCs w:val="24"/>
              </w:rPr>
            </w:pPr>
          </w:p>
          <w:p w14:paraId="4D0FF207" w14:textId="77777777" w:rsidR="000F1264" w:rsidRPr="007D471F" w:rsidRDefault="000F1264" w:rsidP="00F87E16">
            <w:pPr>
              <w:spacing w:after="0"/>
              <w:jc w:val="center"/>
              <w:rPr>
                <w:rFonts w:cs="Times New Roman"/>
                <w:szCs w:val="24"/>
              </w:rPr>
            </w:pPr>
            <w:r w:rsidRPr="007D471F">
              <w:rPr>
                <w:rFonts w:cs="Times New Roman"/>
                <w:szCs w:val="24"/>
              </w:rPr>
              <w:t>Ano</w:t>
            </w:r>
          </w:p>
        </w:tc>
      </w:tr>
      <w:tr w:rsidR="000F1264" w:rsidRPr="007D471F" w14:paraId="2E73970D" w14:textId="77777777" w:rsidTr="00F87E16">
        <w:trPr>
          <w:trHeight w:val="503"/>
        </w:trPr>
        <w:tc>
          <w:tcPr>
            <w:tcW w:w="8590" w:type="dxa"/>
            <w:tcBorders>
              <w:top w:val="single" w:sz="4" w:space="0" w:color="000000"/>
              <w:left w:val="single" w:sz="4" w:space="0" w:color="000000"/>
              <w:bottom w:val="single" w:sz="4" w:space="0" w:color="000000"/>
            </w:tcBorders>
            <w:shd w:val="clear" w:color="auto" w:fill="auto"/>
          </w:tcPr>
          <w:p w14:paraId="57B12C49" w14:textId="77777777" w:rsidR="000F1264" w:rsidRPr="007D471F" w:rsidRDefault="000F1264" w:rsidP="00F87E16">
            <w:pPr>
              <w:spacing w:after="0"/>
              <w:rPr>
                <w:rFonts w:cs="Times New Roman"/>
                <w:szCs w:val="24"/>
              </w:rPr>
            </w:pPr>
            <w:r w:rsidRPr="007D471F">
              <w:rPr>
                <w:rFonts w:cs="Times New Roman"/>
                <w:szCs w:val="24"/>
              </w:rPr>
              <w:t>9. Umí bruslařka obecná bruslit?</w:t>
            </w:r>
          </w:p>
          <w:p w14:paraId="42FCD08D" w14:textId="77777777" w:rsidR="000F1264" w:rsidRPr="007D471F" w:rsidRDefault="000F1264" w:rsidP="00F87E16">
            <w:pPr>
              <w:spacing w:after="0"/>
              <w:rPr>
                <w:rFonts w:cs="Times New Roman"/>
                <w:szCs w:val="24"/>
              </w:rPr>
            </w:pPr>
            <w:r w:rsidRPr="007D471F">
              <w:rPr>
                <w:rFonts w:cs="Times New Roman"/>
                <w:i/>
                <w:szCs w:val="24"/>
              </w:rPr>
              <w:t>Bruslařky jsou vodní ploštice, které „běhají“ po hladině díky chloupkům na těle obaleným bublinkami vzduchu a nesmáčitelným chloupkům na nohách, které jim umožňují klouzavý pohyb – „bruslení“.</w:t>
            </w:r>
          </w:p>
        </w:tc>
        <w:tc>
          <w:tcPr>
            <w:tcW w:w="1210" w:type="dxa"/>
            <w:tcBorders>
              <w:top w:val="single" w:sz="4" w:space="0" w:color="000000"/>
              <w:left w:val="single" w:sz="4" w:space="0" w:color="000000"/>
              <w:bottom w:val="single" w:sz="4" w:space="0" w:color="000000"/>
              <w:right w:val="single" w:sz="4" w:space="0" w:color="auto"/>
            </w:tcBorders>
            <w:shd w:val="clear" w:color="auto" w:fill="auto"/>
          </w:tcPr>
          <w:p w14:paraId="77D97781" w14:textId="77777777" w:rsidR="000F1264" w:rsidRPr="007D471F" w:rsidRDefault="000F1264" w:rsidP="00F87E16">
            <w:pPr>
              <w:snapToGrid w:val="0"/>
              <w:spacing w:after="0"/>
              <w:jc w:val="center"/>
              <w:rPr>
                <w:rFonts w:cs="Times New Roman"/>
                <w:szCs w:val="24"/>
              </w:rPr>
            </w:pPr>
          </w:p>
          <w:p w14:paraId="6CCA783C" w14:textId="77777777" w:rsidR="000F1264" w:rsidRPr="007D471F" w:rsidRDefault="000F1264" w:rsidP="00F87E16">
            <w:pPr>
              <w:spacing w:after="0"/>
              <w:jc w:val="center"/>
              <w:rPr>
                <w:rFonts w:cs="Times New Roman"/>
                <w:szCs w:val="24"/>
              </w:rPr>
            </w:pPr>
            <w:r w:rsidRPr="007D471F">
              <w:rPr>
                <w:rFonts w:cs="Times New Roman"/>
                <w:szCs w:val="24"/>
              </w:rPr>
              <w:t>Ano</w:t>
            </w:r>
          </w:p>
        </w:tc>
      </w:tr>
      <w:tr w:rsidR="000F1264" w:rsidRPr="007D471F" w14:paraId="30BE5311" w14:textId="77777777" w:rsidTr="00F87E16">
        <w:trPr>
          <w:trHeight w:val="503"/>
        </w:trPr>
        <w:tc>
          <w:tcPr>
            <w:tcW w:w="8590" w:type="dxa"/>
            <w:tcBorders>
              <w:top w:val="single" w:sz="4" w:space="0" w:color="000000"/>
              <w:left w:val="single" w:sz="4" w:space="0" w:color="000000"/>
              <w:bottom w:val="single" w:sz="4" w:space="0" w:color="000000"/>
            </w:tcBorders>
            <w:shd w:val="clear" w:color="auto" w:fill="auto"/>
          </w:tcPr>
          <w:p w14:paraId="23768DF0" w14:textId="77777777" w:rsidR="000F1264" w:rsidRPr="007D471F" w:rsidRDefault="000F1264" w:rsidP="00F87E16">
            <w:pPr>
              <w:spacing w:after="0"/>
              <w:rPr>
                <w:rFonts w:cs="Times New Roman"/>
                <w:szCs w:val="24"/>
              </w:rPr>
            </w:pPr>
            <w:r w:rsidRPr="007D471F">
              <w:rPr>
                <w:rFonts w:cs="Times New Roman"/>
                <w:szCs w:val="24"/>
              </w:rPr>
              <w:t>10. Umí larva mravkolva vrhat zrnka písku na mravence?</w:t>
            </w:r>
          </w:p>
          <w:p w14:paraId="162FFD37" w14:textId="77777777" w:rsidR="000F1264" w:rsidRPr="007D471F" w:rsidRDefault="000F1264" w:rsidP="00F87E16">
            <w:pPr>
              <w:spacing w:after="0"/>
              <w:rPr>
                <w:rFonts w:cs="Times New Roman"/>
                <w:szCs w:val="24"/>
              </w:rPr>
            </w:pPr>
            <w:r w:rsidRPr="007D471F">
              <w:rPr>
                <w:rFonts w:cs="Times New Roman"/>
                <w:i/>
                <w:szCs w:val="24"/>
              </w:rPr>
              <w:t>Larva mravkolva je velmi dravá. Vyhrabává jamky v zemi nebo písku a na dně číhá na kořist, kterou tvoří nejčastěji mravenci. Jestliže mravenec uniká, larva vystřeluje poměrně přesně zrnka písku, kterými ho srazí na dno jamky.</w:t>
            </w:r>
          </w:p>
        </w:tc>
        <w:tc>
          <w:tcPr>
            <w:tcW w:w="1210" w:type="dxa"/>
            <w:tcBorders>
              <w:top w:val="single" w:sz="4" w:space="0" w:color="000000"/>
              <w:left w:val="single" w:sz="4" w:space="0" w:color="000000"/>
              <w:bottom w:val="single" w:sz="4" w:space="0" w:color="000000"/>
              <w:right w:val="single" w:sz="4" w:space="0" w:color="auto"/>
            </w:tcBorders>
            <w:shd w:val="clear" w:color="auto" w:fill="auto"/>
          </w:tcPr>
          <w:p w14:paraId="4A11F654" w14:textId="77777777" w:rsidR="000F1264" w:rsidRPr="007D471F" w:rsidRDefault="000F1264" w:rsidP="00F87E16">
            <w:pPr>
              <w:snapToGrid w:val="0"/>
              <w:spacing w:after="0"/>
              <w:jc w:val="center"/>
              <w:rPr>
                <w:rFonts w:cs="Times New Roman"/>
                <w:szCs w:val="24"/>
              </w:rPr>
            </w:pPr>
          </w:p>
          <w:p w14:paraId="2E23DC11" w14:textId="77777777" w:rsidR="000F1264" w:rsidRPr="007D471F" w:rsidRDefault="000F1264" w:rsidP="00F87E16">
            <w:pPr>
              <w:spacing w:after="0"/>
              <w:jc w:val="center"/>
              <w:rPr>
                <w:rFonts w:cs="Times New Roman"/>
                <w:szCs w:val="24"/>
              </w:rPr>
            </w:pPr>
            <w:r w:rsidRPr="007D471F">
              <w:rPr>
                <w:rFonts w:cs="Times New Roman"/>
                <w:szCs w:val="24"/>
              </w:rPr>
              <w:t>Ano</w:t>
            </w:r>
          </w:p>
        </w:tc>
      </w:tr>
    </w:tbl>
    <w:p w14:paraId="10857351" w14:textId="77777777" w:rsidR="000F1264" w:rsidRPr="000F1264" w:rsidRDefault="000F1264" w:rsidP="00FF60BF">
      <w:pPr>
        <w:pStyle w:val="Odstavecseseznamem"/>
        <w:ind w:left="360"/>
        <w:rPr>
          <w:rFonts w:cs="Times New Roman"/>
          <w:szCs w:val="24"/>
        </w:rPr>
      </w:pPr>
      <w:r w:rsidRPr="000F1264">
        <w:rPr>
          <w:rFonts w:eastAsia="Times New Roman" w:cs="Times New Roman"/>
          <w:szCs w:val="24"/>
        </w:rPr>
        <w:t xml:space="preserve"> </w:t>
      </w:r>
    </w:p>
    <w:p w14:paraId="6AA5B07B" w14:textId="77777777" w:rsidR="000F1264" w:rsidRPr="000F1264" w:rsidRDefault="000F1264" w:rsidP="00FF60BF">
      <w:pPr>
        <w:pStyle w:val="Odstavecseseznamem"/>
        <w:ind w:left="360"/>
        <w:rPr>
          <w:rFonts w:cs="Times New Roman"/>
          <w:b/>
          <w:szCs w:val="24"/>
        </w:rPr>
      </w:pPr>
      <w:r w:rsidRPr="000F1264">
        <w:rPr>
          <w:rFonts w:cs="Times New Roman"/>
          <w:b/>
          <w:szCs w:val="24"/>
        </w:rPr>
        <w:t>2. Ve druhé aktivitě si žáci připomenou taxonomii bezobratlých.</w:t>
      </w:r>
    </w:p>
    <w:p w14:paraId="71705884" w14:textId="77777777" w:rsidR="000F1264" w:rsidRPr="000F1264" w:rsidRDefault="000F1264" w:rsidP="00FF60BF">
      <w:pPr>
        <w:pStyle w:val="Odstavecseseznamem"/>
        <w:ind w:left="360"/>
        <w:rPr>
          <w:rFonts w:cs="Times New Roman"/>
          <w:b/>
          <w:szCs w:val="24"/>
        </w:rPr>
      </w:pPr>
      <w:r w:rsidRPr="000F1264">
        <w:rPr>
          <w:rFonts w:cs="Times New Roman"/>
          <w:b/>
          <w:szCs w:val="24"/>
        </w:rPr>
        <w:t>Řešení:</w:t>
      </w:r>
    </w:p>
    <w:p w14:paraId="7E00A720" w14:textId="77777777" w:rsidR="000F1264" w:rsidRPr="000F1264" w:rsidRDefault="000F1264" w:rsidP="00FF60BF">
      <w:pPr>
        <w:pStyle w:val="Odstavecseseznamem"/>
        <w:ind w:left="360"/>
        <w:rPr>
          <w:rFonts w:cs="Times New Roman"/>
          <w:szCs w:val="24"/>
        </w:rPr>
      </w:pPr>
      <w:r w:rsidRPr="000F1264">
        <w:rPr>
          <w:rFonts w:cs="Times New Roman"/>
          <w:szCs w:val="24"/>
        </w:rPr>
        <w:t>Kmen: ČLENOVCI</w:t>
      </w:r>
    </w:p>
    <w:p w14:paraId="7A187B78" w14:textId="77777777" w:rsidR="000F1264" w:rsidRPr="000F1264" w:rsidRDefault="000F1264" w:rsidP="00FF60BF">
      <w:pPr>
        <w:pStyle w:val="Odstavecseseznamem"/>
        <w:ind w:left="360"/>
        <w:rPr>
          <w:rFonts w:cs="Times New Roman"/>
          <w:szCs w:val="24"/>
        </w:rPr>
      </w:pPr>
      <w:r w:rsidRPr="000F1264">
        <w:rPr>
          <w:rFonts w:cs="Times New Roman"/>
          <w:szCs w:val="24"/>
        </w:rPr>
        <w:t>Podkmen: VZDUŠNICOVCI</w:t>
      </w:r>
    </w:p>
    <w:p w14:paraId="1845ACBF" w14:textId="113680A8" w:rsidR="00FF60BF" w:rsidRDefault="000F1264" w:rsidP="00FF60BF">
      <w:pPr>
        <w:pStyle w:val="Odstavecseseznamem"/>
        <w:ind w:left="360"/>
        <w:rPr>
          <w:rFonts w:cs="Times New Roman"/>
          <w:szCs w:val="24"/>
        </w:rPr>
      </w:pPr>
      <w:r w:rsidRPr="000F1264">
        <w:rPr>
          <w:rFonts w:cs="Times New Roman"/>
          <w:szCs w:val="24"/>
        </w:rPr>
        <w:t>Třída: HMYZ</w:t>
      </w:r>
    </w:p>
    <w:p w14:paraId="72F254E4" w14:textId="77777777" w:rsidR="00FF60BF" w:rsidRDefault="00FF60BF">
      <w:pPr>
        <w:spacing w:before="0" w:after="200"/>
        <w:jc w:val="left"/>
        <w:rPr>
          <w:rFonts w:cs="Times New Roman"/>
          <w:szCs w:val="24"/>
        </w:rPr>
      </w:pPr>
      <w:r>
        <w:rPr>
          <w:rFonts w:cs="Times New Roman"/>
          <w:szCs w:val="24"/>
        </w:rPr>
        <w:br w:type="page"/>
      </w:r>
    </w:p>
    <w:p w14:paraId="1EFFB163" w14:textId="21B0FE38" w:rsidR="00FF60BF" w:rsidRPr="007D471F" w:rsidRDefault="00FF60BF" w:rsidP="00FF60BF">
      <w:pPr>
        <w:pStyle w:val="2"/>
        <w:numPr>
          <w:ilvl w:val="0"/>
          <w:numId w:val="0"/>
        </w:numPr>
      </w:pPr>
      <w:bookmarkStart w:id="145" w:name="_Toc62216315"/>
      <w:r w:rsidRPr="007D471F">
        <w:lastRenderedPageBreak/>
        <w:t>PL</w:t>
      </w:r>
      <w:r>
        <w:t xml:space="preserve"> 2</w:t>
      </w:r>
      <w:r w:rsidRPr="007D471F">
        <w:t xml:space="preserve"> STAVBA HMYZU – METODICKÝ LIST </w:t>
      </w:r>
      <w:r w:rsidR="009F2933">
        <w:t>(Příloha č. 2.2</w:t>
      </w:r>
      <w:r w:rsidR="009F2933" w:rsidRPr="007D471F">
        <w:t>)</w:t>
      </w:r>
      <w:bookmarkEnd w:id="145"/>
    </w:p>
    <w:p w14:paraId="5244F576" w14:textId="77777777" w:rsidR="00FF60BF" w:rsidRPr="007D471F" w:rsidRDefault="00FF60BF" w:rsidP="00FF60BF">
      <w:pPr>
        <w:rPr>
          <w:b/>
        </w:rPr>
      </w:pPr>
      <w:r w:rsidRPr="007D471F">
        <w:rPr>
          <w:rFonts w:cs="Times New Roman"/>
          <w:b/>
          <w:szCs w:val="24"/>
        </w:rPr>
        <w:t xml:space="preserve">Cíl: Zopakovat s žáky stavbu hmyzích zástupců. </w:t>
      </w:r>
    </w:p>
    <w:p w14:paraId="3A89892F" w14:textId="77777777" w:rsidR="00FF60BF" w:rsidRPr="00E45947" w:rsidRDefault="00FF60BF" w:rsidP="00FF60BF">
      <w:pPr>
        <w:rPr>
          <w:b/>
        </w:rPr>
      </w:pPr>
      <w:r w:rsidRPr="00E45947">
        <w:rPr>
          <w:rFonts w:cs="Times New Roman"/>
          <w:b/>
          <w:szCs w:val="24"/>
        </w:rPr>
        <w:t xml:space="preserve">1. Učitel klade otázky tak, aby si žáci uvědomili, že: </w:t>
      </w:r>
    </w:p>
    <w:p w14:paraId="49609755" w14:textId="77777777" w:rsidR="00FF60BF" w:rsidRPr="007D471F" w:rsidRDefault="00FF60BF" w:rsidP="00FF60BF">
      <w:r w:rsidRPr="007D471F">
        <w:rPr>
          <w:rFonts w:cs="Times New Roman"/>
          <w:szCs w:val="24"/>
        </w:rPr>
        <w:t>a) hmyz patří k členovcům – má tělo složené z článků i článkované končetiny</w:t>
      </w:r>
    </w:p>
    <w:p w14:paraId="199A67C1" w14:textId="77777777" w:rsidR="00FF60BF" w:rsidRPr="007D471F" w:rsidRDefault="00FF60BF" w:rsidP="00FF60BF">
      <w:r w:rsidRPr="007D471F">
        <w:rPr>
          <w:rFonts w:cs="Times New Roman"/>
          <w:szCs w:val="24"/>
        </w:rPr>
        <w:t>b) většina zástupců má tři páry nohou</w:t>
      </w:r>
    </w:p>
    <w:p w14:paraId="538B22B7" w14:textId="77777777" w:rsidR="00FF60BF" w:rsidRPr="007D471F" w:rsidRDefault="00FF60BF" w:rsidP="00FF60BF">
      <w:r w:rsidRPr="007D471F">
        <w:rPr>
          <w:rFonts w:cs="Times New Roman"/>
          <w:szCs w:val="24"/>
        </w:rPr>
        <w:t>c) jsou rozdíly v okřídlení – blanitá křídla, krovky, počet křídel</w:t>
      </w:r>
    </w:p>
    <w:p w14:paraId="1BBFAAE3" w14:textId="77777777" w:rsidR="00FF60BF" w:rsidRPr="00FE0958" w:rsidRDefault="00FF60BF" w:rsidP="00FF60BF">
      <w:r w:rsidRPr="007D471F">
        <w:rPr>
          <w:rFonts w:cs="Times New Roman"/>
          <w:szCs w:val="24"/>
        </w:rPr>
        <w:t>Upozorní žáky, že existují zástupci hmyzu bez křídel</w:t>
      </w:r>
    </w:p>
    <w:p w14:paraId="230B893A" w14:textId="77777777" w:rsidR="00FF60BF" w:rsidRDefault="00FF60BF" w:rsidP="00FF60BF">
      <w:pPr>
        <w:rPr>
          <w:rFonts w:cs="Times New Roman"/>
          <w:b/>
          <w:szCs w:val="24"/>
        </w:rPr>
      </w:pPr>
      <w:r w:rsidRPr="00FE0958">
        <w:rPr>
          <w:rFonts w:cs="Times New Roman"/>
          <w:b/>
          <w:szCs w:val="24"/>
        </w:rPr>
        <w:t>Řešení:</w:t>
      </w:r>
    </w:p>
    <w:p w14:paraId="0C9C49D8" w14:textId="77777777" w:rsidR="00FF60BF" w:rsidRPr="007D471F" w:rsidRDefault="00FF60BF" w:rsidP="00FF60BF">
      <w:pPr>
        <w:rPr>
          <w:b/>
        </w:rPr>
      </w:pPr>
      <w:r w:rsidRPr="007D471F">
        <w:rPr>
          <w:b/>
          <w:noProof/>
          <w:lang w:eastAsia="cs-CZ"/>
        </w:rPr>
        <w:drawing>
          <wp:anchor distT="0" distB="0" distL="114935" distR="114935" simplePos="0" relativeHeight="251910144" behindDoc="0" locked="0" layoutInCell="1" allowOverlap="1" wp14:anchorId="6691D506" wp14:editId="03A635B4">
            <wp:simplePos x="0" y="0"/>
            <wp:positionH relativeFrom="column">
              <wp:posOffset>1442085</wp:posOffset>
            </wp:positionH>
            <wp:positionV relativeFrom="paragraph">
              <wp:posOffset>238760</wp:posOffset>
            </wp:positionV>
            <wp:extent cx="2399665" cy="3382010"/>
            <wp:effectExtent l="0" t="0" r="635" b="8890"/>
            <wp:wrapNone/>
            <wp:docPr id="322" name="Obráze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cstate="print">
                      <a:extLst>
                        <a:ext uri="{28A0092B-C50C-407E-A947-70E740481C1C}">
                          <a14:useLocalDpi xmlns:a14="http://schemas.microsoft.com/office/drawing/2010/main" val="0"/>
                        </a:ext>
                      </a:extLst>
                    </a:blip>
                    <a:srcRect l="-5" t="-3" r="-5" b="-3"/>
                    <a:stretch>
                      <a:fillRect/>
                    </a:stretch>
                  </pic:blipFill>
                  <pic:spPr bwMode="auto">
                    <a:xfrm>
                      <a:off x="0" y="0"/>
                      <a:ext cx="2399665" cy="33820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b/>
          <w:noProof/>
          <w:lang w:eastAsia="cs-CZ"/>
        </w:rPr>
        <mc:AlternateContent>
          <mc:Choice Requires="wps">
            <w:drawing>
              <wp:anchor distT="0" distB="0" distL="114300" distR="114300" simplePos="0" relativeHeight="251916288" behindDoc="0" locked="0" layoutInCell="1" allowOverlap="1" wp14:anchorId="1A66EACC" wp14:editId="794A549F">
                <wp:simplePos x="0" y="0"/>
                <wp:positionH relativeFrom="column">
                  <wp:posOffset>2694305</wp:posOffset>
                </wp:positionH>
                <wp:positionV relativeFrom="paragraph">
                  <wp:posOffset>160655</wp:posOffset>
                </wp:positionV>
                <wp:extent cx="457200" cy="633730"/>
                <wp:effectExtent l="0" t="0" r="19050" b="33020"/>
                <wp:wrapNone/>
                <wp:docPr id="38" name="Přímá spojnice 38"/>
                <wp:cNvGraphicFramePr/>
                <a:graphic xmlns:a="http://schemas.openxmlformats.org/drawingml/2006/main">
                  <a:graphicData uri="http://schemas.microsoft.com/office/word/2010/wordprocessingShape">
                    <wps:wsp>
                      <wps:cNvCnPr/>
                      <wps:spPr>
                        <a:xfrm flipV="1">
                          <a:off x="0" y="0"/>
                          <a:ext cx="457200" cy="6337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3CDBC58F" id="Přímá spojnice 38" o:spid="_x0000_s1026" style="position:absolute;flip:y;z-index:25191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2.15pt,12.65pt" to="248.15pt,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2+z0AEAAMYDAAAOAAAAZHJzL2Uyb0RvYy54bWysU82O0zAQviPxDpbvNOkWdlHUdA+7gguC&#10;ir+71xk3Bttj2aZJH4UjD8BTrHivHTttWC0gIcTFij3ffPN9M5P15WgN20OIGl3Ll4uaM3ASO+12&#10;Lf/w/sWT55zFJFwnDDpo+QEiv9w8frQefANn2KPpIDAicbEZfMv7lHxTVVH2YEVcoAdHQYXBikTX&#10;sKu6IAZit6Y6q+vzasDQ+YASYqTX6ynIN4VfKZDpjVIREjMtJ22pnKGcN/msNmvR7ILwvZZHGeIf&#10;VFihHRWdqa5FEuxL0L9QWS0DRlRpIdFWqJSWUDyQm2X9wM27XngoXqg50c9tiv+PVr7ebwPTXctX&#10;NCknLM1o++Pr7Xd7+41Fj58cCWQUo0YNPjaEv3LbcLxFvw3Z9aiCZcpo/5F2oPSBnLGxtPkwtxnG&#10;xCQ9Pn12QaPjTFLofLW6WJUxVBNNpvMhppeAluWPlhvtchdEI/avYqLSBD1B6JJlTULKVzoYyGDj&#10;3oIiZ1RwklR2Cq5MYHtB29B9XmZTxFWQOUVpY+akupT8Y9IRm9Og7NnfJs7oUhFdmhOtdhh+VzWN&#10;J6lqwp9cT16z7RvsDmUspR20LMXZcbHzNt6/l/Sfv9/mDgAA//8DAFBLAwQUAAYACAAAACEAghm4&#10;bN8AAAAKAQAADwAAAGRycy9kb3ducmV2LnhtbEyPwU7DMAyG70i8Q2QkLhNLV9oyStMJTeICh8G2&#10;B0ib0FYkTmmyLnt7zAlOtuVPvz9Xm2gNm/XkB4cCVssEmMbWqQE7AcfDy90amA8SlTQOtYCL9rCp&#10;r68qWSp3xg8970PHKAR9KQX0IYwl577ttZV+6UaNtPt0k5WBxqnjapJnCreGp0lScCsHpAu9HPW2&#10;1+3X/mQFvO7eF5c0Fovvh7zZxnlt4ps3QtzexOcnYEHH8AfDrz6pQ01OjTuh8swIyNLsnlABaU6V&#10;gOyxoKYhMs1XwOuK/3+h/gEAAP//AwBQSwECLQAUAAYACAAAACEAtoM4kv4AAADhAQAAEwAAAAAA&#10;AAAAAAAAAAAAAAAAW0NvbnRlbnRfVHlwZXNdLnhtbFBLAQItABQABgAIAAAAIQA4/SH/1gAAAJQB&#10;AAALAAAAAAAAAAAAAAAAAC8BAABfcmVscy8ucmVsc1BLAQItABQABgAIAAAAIQBVd2+z0AEAAMYD&#10;AAAOAAAAAAAAAAAAAAAAAC4CAABkcnMvZTJvRG9jLnhtbFBLAQItABQABgAIAAAAIQCCGbhs3wAA&#10;AAoBAAAPAAAAAAAAAAAAAAAAACoEAABkcnMvZG93bnJldi54bWxQSwUGAAAAAAQABADzAAAANgUA&#10;AAAA&#10;" strokecolor="black [3040]"/>
            </w:pict>
          </mc:Fallback>
        </mc:AlternateContent>
      </w:r>
      <w:r w:rsidRPr="007D471F">
        <w:rPr>
          <w:b/>
          <w:noProof/>
          <w:lang w:eastAsia="cs-CZ"/>
        </w:rPr>
        <mc:AlternateContent>
          <mc:Choice Requires="wps">
            <w:drawing>
              <wp:anchor distT="0" distB="0" distL="114300" distR="114300" simplePos="0" relativeHeight="251919360" behindDoc="0" locked="0" layoutInCell="1" allowOverlap="1" wp14:anchorId="339D40AA" wp14:editId="32C678A0">
                <wp:simplePos x="0" y="0"/>
                <wp:positionH relativeFrom="column">
                  <wp:posOffset>3145790</wp:posOffset>
                </wp:positionH>
                <wp:positionV relativeFrom="paragraph">
                  <wp:posOffset>165100</wp:posOffset>
                </wp:positionV>
                <wp:extent cx="1036320" cy="0"/>
                <wp:effectExtent l="0" t="0" r="30480" b="19050"/>
                <wp:wrapNone/>
                <wp:docPr id="42" name="Přímá spojnice 42"/>
                <wp:cNvGraphicFramePr/>
                <a:graphic xmlns:a="http://schemas.openxmlformats.org/drawingml/2006/main">
                  <a:graphicData uri="http://schemas.microsoft.com/office/word/2010/wordprocessingShape">
                    <wps:wsp>
                      <wps:cNvCnPr/>
                      <wps:spPr>
                        <a:xfrm flipV="1">
                          <a:off x="0" y="0"/>
                          <a:ext cx="10363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DB21F6" id="Přímá spojnice 42" o:spid="_x0000_s1026" style="position:absolute;flip:y;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7pt,13pt" to="329.3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ox4yQEAAMIDAAAOAAAAZHJzL2Uyb0RvYy54bWysU81u1DAQviPxDpbvbLJbVKFosz20gguC&#10;FX931xlvDLbHss0m+ygceQCeouK9GDu7oaJVVVVcrIznm2/m+zxZX4zWsD2EqNG1fLmoOQMnsdNu&#10;1/LPn16/eMVZTMJ1wqCDlh8g8ovN82frwTewwh5NB4ERiYvN4Fvep+SbqoqyByviAj04SioMViQK&#10;w67qghiI3ZpqVdfn1YCh8wElxEi3V1OSbwq/UiDTe6UiJGZaTrOlcoZyXuez2qxFswvC91oexxBP&#10;mMIK7ajpTHUlkmDfg75DZbUMGFGlhURboVJaQtFAapb1P2o+9sJD0ULmRD/bFP8frXy33wamu5a/&#10;XHHmhKU32v7+cfPL3vxk0eNXRwMyypFRg48N4S/dNhyj6Lchqx5VsEwZ7b/QDhQfSBkbi82H2WYY&#10;E5N0uazPzs9W9BrylKsmikzlQ0xvAC3LHy032mUHRCP2b2OitgQ9QSjII01DlK90MJDBxn0ARapy&#10;s1Jd9gkuTWB7QZvQfVtmQcRVkLlEaWPmovrhoiM2l0HZsccWzujSEV2aC612GO7rmsbTqGrCn1RP&#10;WrPsa+wO5UmKHbQoRdlxqfMm3o5L+d9fb/MHAAD//wMAUEsDBBQABgAIAAAAIQDwhoS33gAAAAkB&#10;AAAPAAAAZHJzL2Rvd25yZXYueG1sTI/LTsMwEEX3SPyDNUhsKuoQNSaEOBWqxAYWQOEDnHhIIvwI&#10;sZu6f88gFrCcmaM759bbZA1bcA6jdxKu1xkwdJ3Xo+slvL89XJXAQlROK+MdSjhhgG1zflarSvuj&#10;e8VlH3tGIS5USsIQ41RxHroBrQprP6Gj24efrYo0zj3XszpSuDU8zzLBrRodfRjUhLsBu8/9wUp4&#10;fH5ZnfIkVl83RbtLS2nSUzBSXl6k+ztgEVP8g+FHn9ShIafWH5wOzEjY3BYbQiXkgjoRIIpSAGt/&#10;F7yp+f8GzTcAAAD//wMAUEsBAi0AFAAGAAgAAAAhALaDOJL+AAAA4QEAABMAAAAAAAAAAAAAAAAA&#10;AAAAAFtDb250ZW50X1R5cGVzXS54bWxQSwECLQAUAAYACAAAACEAOP0h/9YAAACUAQAACwAAAAAA&#10;AAAAAAAAAAAvAQAAX3JlbHMvLnJlbHNQSwECLQAUAAYACAAAACEAPK6MeMkBAADCAwAADgAAAAAA&#10;AAAAAAAAAAAuAgAAZHJzL2Uyb0RvYy54bWxQSwECLQAUAAYACAAAACEA8IaEt94AAAAJAQAADwAA&#10;AAAAAAAAAAAAAAAjBAAAZHJzL2Rvd25yZXYueG1sUEsFBgAAAAAEAAQA8wAAAC4FAAAAAA==&#10;" strokecolor="black [3040]"/>
            </w:pict>
          </mc:Fallback>
        </mc:AlternateContent>
      </w:r>
      <w:r w:rsidRPr="007D471F">
        <w:rPr>
          <w:rFonts w:cs="Times New Roman"/>
          <w:b/>
          <w:szCs w:val="24"/>
        </w:rPr>
        <w:t>2. Žáci dokreslí chybějící části obrázků.</w:t>
      </w:r>
      <w:r w:rsidRPr="007D471F">
        <w:rPr>
          <w:rFonts w:cs="Times New Roman"/>
          <w:b/>
          <w:szCs w:val="24"/>
        </w:rPr>
        <w:tab/>
      </w:r>
      <w:r w:rsidRPr="007D471F">
        <w:rPr>
          <w:rFonts w:cs="Times New Roman"/>
          <w:szCs w:val="24"/>
        </w:rPr>
        <w:tab/>
        <w:t xml:space="preserve">   kusadla</w:t>
      </w:r>
    </w:p>
    <w:p w14:paraId="62C999CA" w14:textId="77777777" w:rsidR="00FF60BF" w:rsidRPr="007D471F" w:rsidRDefault="00FF60BF" w:rsidP="00FF60BF">
      <w:r w:rsidRPr="007D471F">
        <w:rPr>
          <w:rFonts w:cs="Times New Roman"/>
          <w:noProof/>
          <w:szCs w:val="24"/>
          <w:lang w:eastAsia="cs-CZ"/>
        </w:rPr>
        <mc:AlternateContent>
          <mc:Choice Requires="wps">
            <w:drawing>
              <wp:anchor distT="0" distB="0" distL="114300" distR="114300" simplePos="0" relativeHeight="251929600" behindDoc="0" locked="0" layoutInCell="1" allowOverlap="1" wp14:anchorId="030E54D1" wp14:editId="57D87C5D">
                <wp:simplePos x="0" y="0"/>
                <wp:positionH relativeFrom="column">
                  <wp:posOffset>4044315</wp:posOffset>
                </wp:positionH>
                <wp:positionV relativeFrom="paragraph">
                  <wp:posOffset>170180</wp:posOffset>
                </wp:positionV>
                <wp:extent cx="543560" cy="0"/>
                <wp:effectExtent l="0" t="0" r="27940" b="19050"/>
                <wp:wrapNone/>
                <wp:docPr id="4" name="Přímá spojnice 4"/>
                <wp:cNvGraphicFramePr/>
                <a:graphic xmlns:a="http://schemas.openxmlformats.org/drawingml/2006/main">
                  <a:graphicData uri="http://schemas.microsoft.com/office/word/2010/wordprocessingShape">
                    <wps:wsp>
                      <wps:cNvCnPr/>
                      <wps:spPr>
                        <a:xfrm flipV="1">
                          <a:off x="0" y="0"/>
                          <a:ext cx="5435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DAF198" id="Přímá spojnice 4" o:spid="_x0000_s1026" style="position:absolute;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45pt,13.4pt" to="361.2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k5VyQEAAL8DAAAOAAAAZHJzL2Uyb0RvYy54bWysU81uEzEQviP1HSzfm92UtEKrbHpoBRcE&#10;EX931zvOGmyPZZvs5lE48gA8RcV7MfYmCwIqVYiL5bG/+eb7xuP19WgN20OIGl3Ll4uaM3ASO+12&#10;LX//7vn5M85iEq4TBh20/ACRX2/OnqwH38AF9mg6CIxIXGwG3/I+Jd9UVZQ9WBEX6MHRpcJgRaIw&#10;7KouiIHYraku6vqqGjB0PqCEGOn0drrkm8KvFMj0WqkIiZmWk7ZU1lDWu7xWm7VodkH4XsujDPEP&#10;KqzQjorOVLciCfY56D+orJYBI6q0kGgrVEpLKB7IzbL+zc3bXngoXqg50c9tiv+PVr7abwPTXctX&#10;nDlh6Ym237/cf7P3X1n0+NGRPrbKbRp8bAh947bhGEW/DdnzqIJlymj/gSagdIF8sbE0+TA3GcbE&#10;JB1erp5eXtFTyNNVNTFkJh9iegFoWd603GiX7YtG7F/GRFUJeoJQkBVNGsouHQxksHFvQJElqjWp&#10;KcMENyawvaAx6D4tsx/iKsicorQxc1JdSj6YdMTmNCgD9tjEGV0qoktzotUOw9+qpvEkVU34k+vJ&#10;a7Z9h92hvEhpB01JcXac6DyGv8Yl/ee/2/wAAAD//wMAUEsDBBQABgAIAAAAIQAnbG/v3QAAAAkB&#10;AAAPAAAAZHJzL2Rvd25yZXYueG1sTI9BTsMwEEX3SNzBGiQ2FXUwqltCnApVYgMLoHAAJx6SCHsc&#10;Yjd1b48RC1jOzNOf96ttcpbNOIXBk4LrZQEMqfVmoE7B+9vD1QZYiJqMtp5QwQkDbOvzs0qXxh/p&#10;Fed97FgOoVBqBX2MY8l5aHt0Oiz9iJRvH35yOuZx6riZ9DGHO8tFUUju9ED5Q69H3PXYfu4PTsHj&#10;88viJJJcfK1XzS7NG5ueglXq8iLd3wGLmOIfDD/6WR3q7NT4A5nArAJ5I28zqkDIXCEDayFWwJrf&#10;Ba8r/r9B/Q0AAP//AwBQSwECLQAUAAYACAAAACEAtoM4kv4AAADhAQAAEwAAAAAAAAAAAAAAAAAA&#10;AAAAW0NvbnRlbnRfVHlwZXNdLnhtbFBLAQItABQABgAIAAAAIQA4/SH/1gAAAJQBAAALAAAAAAAA&#10;AAAAAAAAAC8BAABfcmVscy8ucmVsc1BLAQItABQABgAIAAAAIQA7Zk5VyQEAAL8DAAAOAAAAAAAA&#10;AAAAAAAAAC4CAABkcnMvZTJvRG9jLnhtbFBLAQItABQABgAIAAAAIQAnbG/v3QAAAAkBAAAPAAAA&#10;AAAAAAAAAAAAACMEAABkcnMvZG93bnJldi54bWxQSwUGAAAAAAQABADzAAAALQUAAAAA&#10;" strokecolor="black [3040]"/>
            </w:pict>
          </mc:Fallback>
        </mc:AlternateContent>
      </w:r>
      <w:r w:rsidRPr="007D471F">
        <w:rPr>
          <w:rFonts w:cs="Times New Roman"/>
          <w:noProof/>
          <w:szCs w:val="24"/>
          <w:lang w:eastAsia="cs-CZ"/>
        </w:rPr>
        <mc:AlternateContent>
          <mc:Choice Requires="wps">
            <w:drawing>
              <wp:anchor distT="0" distB="0" distL="114300" distR="114300" simplePos="0" relativeHeight="251923456" behindDoc="0" locked="0" layoutInCell="1" allowOverlap="1" wp14:anchorId="2727DC99" wp14:editId="3F4697C6">
                <wp:simplePos x="0" y="0"/>
                <wp:positionH relativeFrom="column">
                  <wp:posOffset>3513639</wp:posOffset>
                </wp:positionH>
                <wp:positionV relativeFrom="paragraph">
                  <wp:posOffset>98186</wp:posOffset>
                </wp:positionV>
                <wp:extent cx="528554" cy="73998"/>
                <wp:effectExtent l="0" t="0" r="24130" b="21590"/>
                <wp:wrapNone/>
                <wp:docPr id="47" name="Přímá spojnice 47"/>
                <wp:cNvGraphicFramePr/>
                <a:graphic xmlns:a="http://schemas.openxmlformats.org/drawingml/2006/main">
                  <a:graphicData uri="http://schemas.microsoft.com/office/word/2010/wordprocessingShape">
                    <wps:wsp>
                      <wps:cNvCnPr/>
                      <wps:spPr>
                        <a:xfrm>
                          <a:off x="0" y="0"/>
                          <a:ext cx="528554" cy="7399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B6259A" id="Přímá spojnice 47" o:spid="_x0000_s1026" style="position:absolute;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65pt,7.75pt" to="318.2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mBYxgEAALsDAAAOAAAAZHJzL2Uyb0RvYy54bWysU0tu2zAQ3RfoHQjua8lu3DiC5SwStJsg&#10;Mfo5AEMNLbb8gWQt+ShZ9gA9RdB7dUjJSpAERVF0Q5Gc997MG47W571WZA8+SGtqOp+VlIDhtpFm&#10;V9Mvn9+/WVESIjMNU9ZATQ8Q6Pnm9at15ypY2NaqBjxBEROqztW0jdFVRRF4C5qFmXVgMCis1yzi&#10;0e+KxrMO1bUqFmX5ruisb5y3HELA28shSDdZXwjg8UaIAJGommJtMa8+r7dpLTZrVu08c63kYxns&#10;H6rQTBpMOkldssjIdy+fSWnJvQ1WxBm3urBCSA7ZA7qZl0/cfGqZg+wFmxPc1Kbw/2T59X7riWxq&#10;enJKiWEa32j76+7+p77/QYKzXw0WSDCGjepcqBB/YbZ+PAW39cl1L7xOX/RD+tzcw9Rc6CPheLlc&#10;rJbLE0o4hk7fnp2tkmTxwHU+xA9gNUmbmippknVWsf1ViAP0CEFeqmXInnfxoCCBlfkIAu1gvnlm&#10;50GCC+XJnuEINN/mY9qMTBQhlZpI5Z9JIzbRIA/X3xIndM5oTZyIWhrrX8oa+2OpYsAfXQ9ek+1b&#10;2xzyW+R24ITkho7TnEbw8TnTH/65zW8AAAD//wMAUEsDBBQABgAIAAAAIQCOpmtJ3gAAAAkBAAAP&#10;AAAAZHJzL2Rvd25yZXYueG1sTI9NT4NAEIbvJv6HzZh4s4sQoKEsjfHjpAdEDx63MAVSdpawW0B/&#10;vePJ3mbyPnnnmXy/mkHMOLnekoL7TQACqbZNT62Cz4+Xuy0I5zU1erCECr7Rwb64vsp11tiF3nGu&#10;fCu4hFymFXTej5mUru7QaLexIxJnRzsZ7XmdWtlMeuFyM8gwCBJpdE98odMjPnZYn6qzUZA+v1bl&#10;uDy9/ZQylWU5W789fSl1e7M+7EB4XP0/DH/6rA4FOx3smRonBgVxHEWMchDHIBhIooSHg4IwDUEW&#10;ubz8oPgFAAD//wMAUEsBAi0AFAAGAAgAAAAhALaDOJL+AAAA4QEAABMAAAAAAAAAAAAAAAAAAAAA&#10;AFtDb250ZW50X1R5cGVzXS54bWxQSwECLQAUAAYACAAAACEAOP0h/9YAAACUAQAACwAAAAAAAAAA&#10;AAAAAAAvAQAAX3JlbHMvLnJlbHNQSwECLQAUAAYACAAAACEAOQ5gWMYBAAC7AwAADgAAAAAAAAAA&#10;AAAAAAAuAgAAZHJzL2Uyb0RvYy54bWxQSwECLQAUAAYACAAAACEAjqZrSd4AAAAJAQAADwAAAAAA&#10;AAAAAAAAAAAgBAAAZHJzL2Rvd25yZXYueG1sUEsFBgAAAAAEAAQA8wAAACsFAAAAAA==&#10;" strokecolor="black [3040]"/>
            </w:pict>
          </mc:Fallback>
        </mc:AlternateContent>
      </w:r>
      <w:r w:rsidRPr="007D471F">
        <w:rPr>
          <w:rFonts w:cs="Times New Roman"/>
          <w:noProof/>
          <w:szCs w:val="24"/>
          <w:lang w:eastAsia="cs-CZ"/>
        </w:rPr>
        <mc:AlternateContent>
          <mc:Choice Requires="wps">
            <w:drawing>
              <wp:anchor distT="0" distB="0" distL="114300" distR="114300" simplePos="0" relativeHeight="251922432" behindDoc="0" locked="0" layoutInCell="1" allowOverlap="1" wp14:anchorId="123957A1" wp14:editId="3CE38704">
                <wp:simplePos x="0" y="0"/>
                <wp:positionH relativeFrom="column">
                  <wp:posOffset>2794635</wp:posOffset>
                </wp:positionH>
                <wp:positionV relativeFrom="paragraph">
                  <wp:posOffset>102870</wp:posOffset>
                </wp:positionV>
                <wp:extent cx="718820" cy="273685"/>
                <wp:effectExtent l="0" t="0" r="24130" b="31115"/>
                <wp:wrapNone/>
                <wp:docPr id="46" name="Přímá spojnice 46"/>
                <wp:cNvGraphicFramePr/>
                <a:graphic xmlns:a="http://schemas.openxmlformats.org/drawingml/2006/main">
                  <a:graphicData uri="http://schemas.microsoft.com/office/word/2010/wordprocessingShape">
                    <wps:wsp>
                      <wps:cNvCnPr/>
                      <wps:spPr>
                        <a:xfrm flipV="1">
                          <a:off x="0" y="0"/>
                          <a:ext cx="718820" cy="2736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E5B8FC" id="Přímá spojnice 46" o:spid="_x0000_s1026" style="position:absolute;flip:y;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05pt,8.1pt" to="276.65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qmNzwEAAMYDAAAOAAAAZHJzL2Uyb0RvYy54bWysU0tu2zAU3BfoHQjua8lu4xiC5SwStJsg&#10;NfrJnqEeLbb8gWQs+Shd9gA9RdB75ZGS1SBpgSDohhDJN/Nmhk/rs14rsgcfpDU1nc9KSsBw20iz&#10;q+nXL+/frCgJkZmGKWugpgcI9Gzz+tW6cxUsbGtVA54giQlV52raxuiqogi8Bc3CzDoweCms1yzi&#10;1u+KxrMO2bUqFmW5LDrrG+cthxDw9GK4pJvMLwTw+FGIAJGomqK2mFef15u0Fps1q3aeuVbyUQZ7&#10;gQrNpMGmE9UFi4zcevmESkvubbAizrjVhRVCcsge0M28fOTmc8scZC8YTnBTTOH/0fKr/dYT2dT0&#10;3ZISwzS+0fb3j7tf+u4nCc5+MyiQ4B0G1blQYf252fpxF9zWJ9e98JoIJd01zkDOAZ2RPsd8mGKG&#10;PhKOh6fz1WqBj8HxanH6drk6SezFQJPonA/xA1hN0kdNlTQpBVax/WWIQ+mxBHFJ1iAkf8WDglSs&#10;zCcQ6AwbDpLyTMG58mTPcBqa7/Oxba5MECGVmkBlbvlP0FibYJDn7LnAqTp3tCZOQC2N9X/rGvuj&#10;VDHUH10PXpPtG9sc8rPkOHBYcqDjYKdpfLjP8D+/3+YeAAD//wMAUEsDBBQABgAIAAAAIQAumioo&#10;3wAAAAkBAAAPAAAAZHJzL2Rvd25yZXYueG1sTI/LTsMwEEX3SPyDNUhsqtZp0oQS4lSoEhtYAC0f&#10;4MRDEuFHiN3U/XuGFexmdI/unKl20Wg24+QHZwWsVwkwtK1Tg+0EfByflltgPkirpHYWBVzQw66+&#10;vqpkqdzZvuN8CB2jEutLKaAPYSw5922PRvqVG9FS9ukmIwOtU8fVJM9UbjRPk6TgRg6WLvRyxH2P&#10;7dfhZAQ8v74tLmksFt93ebOP81bHF6+FuL2Jjw/AAsbwB8OvPqlDTU6NO1nlmRaw2SRrQikoUmAE&#10;5HmWAWtouM+A1xX//0H9AwAA//8DAFBLAQItABQABgAIAAAAIQC2gziS/gAAAOEBAAATAAAAAAAA&#10;AAAAAAAAAAAAAABbQ29udGVudF9UeXBlc10ueG1sUEsBAi0AFAAGAAgAAAAhADj9If/WAAAAlAEA&#10;AAsAAAAAAAAAAAAAAAAALwEAAF9yZWxzLy5yZWxzUEsBAi0AFAAGAAgAAAAhAOCWqY3PAQAAxgMA&#10;AA4AAAAAAAAAAAAAAAAALgIAAGRycy9lMm9Eb2MueG1sUEsBAi0AFAAGAAgAAAAhAC6aKijfAAAA&#10;CQEAAA8AAAAAAAAAAAAAAAAAKQQAAGRycy9kb3ducmV2LnhtbFBLBQYAAAAABAAEAPMAAAA1BQAA&#10;AAA=&#10;" strokecolor="black [3040]"/>
            </w:pict>
          </mc:Fallback>
        </mc:AlternateContent>
      </w:r>
      <w:r>
        <w:rPr>
          <w:rFonts w:cs="Times New Roman"/>
          <w:szCs w:val="24"/>
        </w:rPr>
        <w:t>I</w:t>
      </w:r>
      <w:r w:rsidRPr="007D471F">
        <w:rPr>
          <w:rFonts w:cs="Times New Roman"/>
          <w:szCs w:val="24"/>
        </w:rPr>
        <w:t xml:space="preserve">lustrace č. 1   </w:t>
      </w:r>
      <w:r w:rsidRPr="007D471F">
        <w:rPr>
          <w:rFonts w:cs="Times New Roman"/>
          <w:szCs w:val="24"/>
        </w:rPr>
        <w:tab/>
      </w:r>
      <w:r w:rsidRPr="007D471F">
        <w:rPr>
          <w:rFonts w:cs="Times New Roman"/>
          <w:szCs w:val="24"/>
        </w:rPr>
        <w:tab/>
      </w:r>
      <w:r w:rsidRPr="007D471F">
        <w:rPr>
          <w:rFonts w:cs="Times New Roman"/>
          <w:szCs w:val="24"/>
        </w:rPr>
        <w:tab/>
      </w:r>
      <w:r w:rsidRPr="007D471F">
        <w:rPr>
          <w:rFonts w:cs="Times New Roman"/>
          <w:szCs w:val="24"/>
        </w:rPr>
        <w:tab/>
      </w:r>
      <w:r w:rsidRPr="007D471F">
        <w:rPr>
          <w:rFonts w:cs="Times New Roman"/>
          <w:szCs w:val="24"/>
        </w:rPr>
        <w:tab/>
      </w:r>
      <w:r w:rsidRPr="007D471F">
        <w:rPr>
          <w:rFonts w:cs="Times New Roman"/>
          <w:szCs w:val="24"/>
        </w:rPr>
        <w:tab/>
      </w:r>
      <w:r w:rsidRPr="007D471F">
        <w:rPr>
          <w:rFonts w:cs="Times New Roman"/>
          <w:szCs w:val="24"/>
        </w:rPr>
        <w:tab/>
      </w:r>
      <w:r w:rsidRPr="007D471F">
        <w:rPr>
          <w:rFonts w:cs="Times New Roman"/>
          <w:szCs w:val="24"/>
        </w:rPr>
        <w:tab/>
        <w:t>makadla</w:t>
      </w:r>
    </w:p>
    <w:p w14:paraId="6B1DCEAB" w14:textId="77777777" w:rsidR="00FF60BF" w:rsidRPr="007D471F" w:rsidRDefault="00FF60BF" w:rsidP="00FF60BF">
      <w:pPr>
        <w:tabs>
          <w:tab w:val="left" w:pos="6420"/>
        </w:tabs>
        <w:ind w:firstLine="708"/>
        <w:rPr>
          <w:rFonts w:cs="Times New Roman"/>
          <w:szCs w:val="24"/>
        </w:rPr>
      </w:pPr>
      <w:r w:rsidRPr="007D471F">
        <w:rPr>
          <w:rFonts w:cs="Times New Roman"/>
          <w:noProof/>
          <w:szCs w:val="24"/>
          <w:lang w:eastAsia="cs-CZ"/>
        </w:rPr>
        <mc:AlternateContent>
          <mc:Choice Requires="wps">
            <w:drawing>
              <wp:anchor distT="0" distB="0" distL="114300" distR="114300" simplePos="0" relativeHeight="251934720" behindDoc="0" locked="0" layoutInCell="1" allowOverlap="1" wp14:anchorId="7FBF81E3" wp14:editId="70E6CEB5">
                <wp:simplePos x="0" y="0"/>
                <wp:positionH relativeFrom="column">
                  <wp:posOffset>730250</wp:posOffset>
                </wp:positionH>
                <wp:positionV relativeFrom="paragraph">
                  <wp:posOffset>187325</wp:posOffset>
                </wp:positionV>
                <wp:extent cx="1917700" cy="2540"/>
                <wp:effectExtent l="0" t="0" r="25400" b="35560"/>
                <wp:wrapNone/>
                <wp:docPr id="8" name="Přímá spojnice 8"/>
                <wp:cNvGraphicFramePr/>
                <a:graphic xmlns:a="http://schemas.openxmlformats.org/drawingml/2006/main">
                  <a:graphicData uri="http://schemas.microsoft.com/office/word/2010/wordprocessingShape">
                    <wps:wsp>
                      <wps:cNvCnPr/>
                      <wps:spPr>
                        <a:xfrm>
                          <a:off x="0" y="0"/>
                          <a:ext cx="1917700" cy="25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A1D1CB" id="Přímá spojnice 8" o:spid="_x0000_s1026" style="position:absolute;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5pt,14.75pt" to="208.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Dk1xAEAALkDAAAOAAAAZHJzL2Uyb0RvYy54bWysU81u1DAQviPxDpbv3SSrQku02R5awQXB&#10;ip8HcJ3xxmB7LNtsso/CkQfgKSrei7F3N0WAqgpxmXjs75uZb2ayupqsYTsIUaPreLOoOQMnsddu&#10;2/GPH16eXXIWk3C9MOig43uI/Gr99Mlq9C0scUDTQ2AUxMV29B0fUvJtVUU5gBVxgR4cPSoMViRy&#10;w7bqgxgpujXVsq6fVyOG3geUECPd3hwe+brEVwpkeqtUhMRMx6m2VGwo9jbbar0S7TYIP2h5LEP8&#10;QxVWaEdJ51A3Ign2Jeg/QlktA0ZUaSHRVqiUllA0kJqm/k3N+0F4KFqoOdHPbYr/L6x8s9sEpvuO&#10;06CcsDSizY+vd9/t3TcWPX5yVB+7zG0afWwJfe024ehFvwlZ86SCzV9Sw6bS2v3cWpgSk3TZvGgu&#10;LmqagKS35bPz0vnqnutDTK8ALcuHjhvtsnDRit3rmCgfQU8QcnIth+zllPYGMti4d6BITM5X2GWN&#10;4NoEthO0AP3nJiuhWAWZKUobM5Pqh0lHbKZBWa3HEmd0yYguzUSrHYa/ZU3TqVR1wJ9UH7Rm2bfY&#10;78ssSjtoP4qy4y7nBfzVL/T7P279EwAA//8DAFBLAwQUAAYACAAAACEAdoLj7t4AAAAJAQAADwAA&#10;AGRycy9kb3ducmV2LnhtbEyPzU7DMBCE70i8g7VI3KiTipI2jVMhfk5wCIFDj268JFHjdRS7SeDp&#10;2Z7KcWZHs99ku9l2YsTBt44UxIsIBFLlTEu1gq/P17s1CB80Gd05QgU/6GGXX19lOjVuog8cy1AL&#10;LiGfagVNCH0qpa8atNovXI/Et283WB1YDrU0g5643HZyGUUP0uqW+EOje3xqsDqWJ6sgeXkri356&#10;fv8tZCKLYnRhfdwrdXszP25BBJzDJQxnfEaHnJkO7kTGi451vOItQcFyswLBgfs4YeNwNjYg80z+&#10;X5D/AQAA//8DAFBLAQItABQABgAIAAAAIQC2gziS/gAAAOEBAAATAAAAAAAAAAAAAAAAAAAAAABb&#10;Q29udGVudF9UeXBlc10ueG1sUEsBAi0AFAAGAAgAAAAhADj9If/WAAAAlAEAAAsAAAAAAAAAAAAA&#10;AAAALwEAAF9yZWxzLy5yZWxzUEsBAi0AFAAGAAgAAAAhAKbQOTXEAQAAuQMAAA4AAAAAAAAAAAAA&#10;AAAALgIAAGRycy9lMm9Eb2MueG1sUEsBAi0AFAAGAAgAAAAhAHaC4+7eAAAACQEAAA8AAAAAAAAA&#10;AAAAAAAAHgQAAGRycy9kb3ducmV2LnhtbFBLBQYAAAAABAAEAPMAAAApBQAAAAA=&#10;" strokecolor="black [3040]"/>
            </w:pict>
          </mc:Fallback>
        </mc:AlternateContent>
      </w:r>
      <w:r w:rsidRPr="007D471F">
        <w:rPr>
          <w:rFonts w:cs="Times New Roman"/>
          <w:noProof/>
          <w:szCs w:val="24"/>
          <w:lang w:eastAsia="cs-CZ"/>
        </w:rPr>
        <mc:AlternateContent>
          <mc:Choice Requires="wps">
            <w:drawing>
              <wp:anchor distT="0" distB="0" distL="114300" distR="114300" simplePos="0" relativeHeight="251933696" behindDoc="0" locked="0" layoutInCell="1" allowOverlap="1" wp14:anchorId="6194EFA9" wp14:editId="29BB149E">
                <wp:simplePos x="0" y="0"/>
                <wp:positionH relativeFrom="column">
                  <wp:posOffset>416560</wp:posOffset>
                </wp:positionH>
                <wp:positionV relativeFrom="paragraph">
                  <wp:posOffset>189865</wp:posOffset>
                </wp:positionV>
                <wp:extent cx="349250" cy="0"/>
                <wp:effectExtent l="0" t="0" r="12700" b="19050"/>
                <wp:wrapNone/>
                <wp:docPr id="7" name="Přímá spojnice 7"/>
                <wp:cNvGraphicFramePr/>
                <a:graphic xmlns:a="http://schemas.openxmlformats.org/drawingml/2006/main">
                  <a:graphicData uri="http://schemas.microsoft.com/office/word/2010/wordprocessingShape">
                    <wps:wsp>
                      <wps:cNvCnPr/>
                      <wps:spPr>
                        <a:xfrm flipH="1">
                          <a:off x="0" y="0"/>
                          <a:ext cx="349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F4D97A" id="Přímá spojnice 7" o:spid="_x0000_s1026" style="position:absolute;flip:x;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8pt,14.95pt" to="60.3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dMIygEAAL8DAAAOAAAAZHJzL2Uyb0RvYy54bWysU0uOEzEQ3SNxB8t70p3wGWilM4sZAQsE&#10;0QwcwOMupz3YLss26c5RWHIATjHiXpTdSYP4SAjNxnLZr169Vy6vz0dr2B5C1OhavlzUnIGT2Gm3&#10;a/mH9y8fPecsJuE6YdBByw8Q+fnm4YP14BtYYY+mg8CIxMVm8C3vU/JNVUXZgxVxgR4cXSoMViQK&#10;w67qghiI3ZpqVdfPqgFD5wNKiJFOL6dLvin8SoFM75SKkJhpOWlLZQ1lvclrtVmLZheE77U8yhD/&#10;ocIK7ajoTHUpkmCfgv6NymoZMKJKC4m2QqW0hOKB3CzrX9xc98JD8ULNiX5uU7w/Wvl2vw1Mdy0/&#10;48wJS0+0/fb57qu9+8Kix1tH+thZbtPgY0PoC7cNxyj6bcieRxUsU0b71zQBpQvki42lyYe5yTAm&#10;Junw8ZMXq6f0FPJ0VU0MmcmHmF4BWpY3LTfaZfuiEfs3MVFVgp4gFGRFk4aySwcDGWzcFSiyRLUm&#10;NWWY4MIEthc0Bt3HZfZDXAWZU5Q2Zk6qS8m/Jh2xOQ3KgP1r4owuFdGlOdFqh+FPVdN4kqom/Mn1&#10;5DXbvsHuUF6ktIOmpDg7TnQew5/jkv7j322+AwAA//8DAFBLAwQUAAYACAAAACEA5E+c7twAAAAI&#10;AQAADwAAAGRycy9kb3ducmV2LnhtbEyPwU7DMBBE70j8g7VIXCrqEKmhDXEqVIkLHIDCB2ziJYmw&#10;1yF2U/fvccUBjjszmn1TbaM1YqbJD44V3C4zEMSt0wN3Cj7eH2/WIHxA1mgck4ITedjWlxcVltod&#10;+Y3mfehEKmFfooI+hLGU0rc9WfRLNxIn79NNFkM6p07qCY+p3BqZZ1khLQ6cPvQ40q6n9mt/sAqe&#10;Xl4XpzwWi++7VbOL89rEZ2+Uur6KD/cgAsXwF4YzfkKHOjE17sDaC6OgWBUpqSDfbECc/TxLQvMr&#10;yLqS/wfUPwAAAP//AwBQSwECLQAUAAYACAAAACEAtoM4kv4AAADhAQAAEwAAAAAAAAAAAAAAAAAA&#10;AAAAW0NvbnRlbnRfVHlwZXNdLnhtbFBLAQItABQABgAIAAAAIQA4/SH/1gAAAJQBAAALAAAAAAAA&#10;AAAAAAAAAC8BAABfcmVscy8ucmVsc1BLAQItABQABgAIAAAAIQAVfdMIygEAAL8DAAAOAAAAAAAA&#10;AAAAAAAAAC4CAABkcnMvZTJvRG9jLnhtbFBLAQItABQABgAIAAAAIQDkT5zu3AAAAAgBAAAPAAAA&#10;AAAAAAAAAAAAACQEAABkcnMvZG93bnJldi54bWxQSwUGAAAAAAQABADzAAAALQUAAAAA&#10;" strokecolor="black [3040]"/>
            </w:pict>
          </mc:Fallback>
        </mc:AlternateContent>
      </w:r>
      <w:r w:rsidRPr="007D471F">
        <w:rPr>
          <w:rFonts w:cs="Times New Roman"/>
          <w:noProof/>
          <w:szCs w:val="24"/>
          <w:lang w:eastAsia="cs-CZ"/>
        </w:rPr>
        <mc:AlternateContent>
          <mc:Choice Requires="wps">
            <w:drawing>
              <wp:anchor distT="0" distB="0" distL="114300" distR="114300" simplePos="0" relativeHeight="251925504" behindDoc="0" locked="0" layoutInCell="1" allowOverlap="1" wp14:anchorId="0912AC4C" wp14:editId="2C688A3F">
                <wp:simplePos x="0" y="0"/>
                <wp:positionH relativeFrom="column">
                  <wp:posOffset>1920875</wp:posOffset>
                </wp:positionH>
                <wp:positionV relativeFrom="paragraph">
                  <wp:posOffset>188595</wp:posOffset>
                </wp:positionV>
                <wp:extent cx="622300" cy="391160"/>
                <wp:effectExtent l="0" t="0" r="25400" b="27940"/>
                <wp:wrapNone/>
                <wp:docPr id="49" name="Přímá spojnice 49"/>
                <wp:cNvGraphicFramePr/>
                <a:graphic xmlns:a="http://schemas.openxmlformats.org/drawingml/2006/main">
                  <a:graphicData uri="http://schemas.microsoft.com/office/word/2010/wordprocessingShape">
                    <wps:wsp>
                      <wps:cNvCnPr/>
                      <wps:spPr>
                        <a:xfrm flipV="1">
                          <a:off x="0" y="0"/>
                          <a:ext cx="622300" cy="3911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E65677" id="Přímá spojnice 49" o:spid="_x0000_s1026" style="position:absolute;flip: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25pt,14.85pt" to="200.25pt,4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svx0AEAAMYDAAAOAAAAZHJzL2Uyb0RvYy54bWysU82O0zAQviPxDpbvNGkXVWzUdA+7gguC&#10;ir+71xk3Bv/JNk36KBx5AJ5ixXsxnrQBsYuEEBcr9sx8833fTDZXozXsADFp71q+XNScgZO+027f&#10;8vfvnj95xlnKwnXCeActP0LiV9vHjzZDaGDle286iAxBXGqG0PI+59BUVZI9WJEWPoDDoPLRiozX&#10;uK+6KAZEt6Za1fW6GnzsQvQSUsLXmynIt4SvFMj8WqkEmZmWI7dMZ6TztpzVdiOafRSh1/JEQ/wD&#10;Cyu0w6Yz1I3Ign2O+h6U1TL65FVeSG8rr5SWQBpQzbL+Tc3bXgQgLWhOCrNN6f/ByleHXWS6a/nT&#10;S86csDij3fcvd9/s3VeWgv/okCDDGBo1hNRg/rXbxdMthV0sqkcVLVNGhw+4A+QDKmMj2XycbYYx&#10;M4mP69XqosZhSAxdXC6XaxpDNcEUuBBTfgHesvLRcqNdcUE04vAyZWyNqecUvBRaExH6ykcDJdm4&#10;N6BQGTacKNFOwbWJ7CBwG7pPyyIKsSizlChtzFxUU8s/Fp1ySxnQnv1t4ZxNHb3Lc6HVzseHuubx&#10;TFVN+WfVk9Yi+9Z3RxoL2YHLQspOi1228dc7lf/8/bY/AAAA//8DAFBLAwQUAAYACAAAACEAruKc&#10;6d8AAAAJAQAADwAAAGRycy9kb3ducmV2LnhtbEyPy07DMBBF90j8gzVIbCpqN6WvkEmFKrGBRaHt&#10;BzixSSL8CLGbun/PsILlzBzdObfYJmvYqIfQeYcwmwpg2tVeda5BOB1fHtbAQpROSeOdRrjqANvy&#10;9qaQufIX96HHQ2wYhbiQS4Q2xj7nPNSttjJMfa8d3T79YGWkcWi4GuSFwq3hmRBLbmXn6EMre71r&#10;df11OFuE1/375Jql5eR7tah2aVyb9BYM4v1den4CFnWKfzD86pM6lORU+bNTgRmEucgWhCJkmxUw&#10;Ah6FoEWFsJnNgZcF/9+g/AEAAP//AwBQSwECLQAUAAYACAAAACEAtoM4kv4AAADhAQAAEwAAAAAA&#10;AAAAAAAAAAAAAAAAW0NvbnRlbnRfVHlwZXNdLnhtbFBLAQItABQABgAIAAAAIQA4/SH/1gAAAJQB&#10;AAALAAAAAAAAAAAAAAAAAC8BAABfcmVscy8ucmVsc1BLAQItABQABgAIAAAAIQDRHsvx0AEAAMYD&#10;AAAOAAAAAAAAAAAAAAAAAC4CAABkcnMvZTJvRG9jLnhtbFBLAQItABQABgAIAAAAIQCu4pzp3wAA&#10;AAkBAAAPAAAAAAAAAAAAAAAAACoEAABkcnMvZG93bnJldi54bWxQSwUGAAAAAAQABADzAAAANgUA&#10;AAAA&#10;" strokecolor="black [3040]"/>
            </w:pict>
          </mc:Fallback>
        </mc:AlternateContent>
      </w:r>
      <w:r w:rsidRPr="007D471F">
        <w:rPr>
          <w:rFonts w:cs="Times New Roman"/>
          <w:noProof/>
          <w:szCs w:val="24"/>
          <w:lang w:eastAsia="cs-CZ"/>
        </w:rPr>
        <mc:AlternateContent>
          <mc:Choice Requires="wps">
            <w:drawing>
              <wp:anchor distT="0" distB="0" distL="114300" distR="114300" simplePos="0" relativeHeight="251928576" behindDoc="0" locked="0" layoutInCell="1" allowOverlap="1" wp14:anchorId="418C53ED" wp14:editId="3F7C780D">
                <wp:simplePos x="0" y="0"/>
                <wp:positionH relativeFrom="column">
                  <wp:posOffset>4042193</wp:posOffset>
                </wp:positionH>
                <wp:positionV relativeFrom="paragraph">
                  <wp:posOffset>188158</wp:posOffset>
                </wp:positionV>
                <wp:extent cx="543847" cy="246"/>
                <wp:effectExtent l="0" t="0" r="27940" b="19050"/>
                <wp:wrapNone/>
                <wp:docPr id="416" name="Přímá spojnice 416"/>
                <wp:cNvGraphicFramePr/>
                <a:graphic xmlns:a="http://schemas.openxmlformats.org/drawingml/2006/main">
                  <a:graphicData uri="http://schemas.microsoft.com/office/word/2010/wordprocessingShape">
                    <wps:wsp>
                      <wps:cNvCnPr/>
                      <wps:spPr>
                        <a:xfrm flipV="1">
                          <a:off x="0" y="0"/>
                          <a:ext cx="543847" cy="24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C63E4E" id="Přímá spojnice 416" o:spid="_x0000_s1026" style="position:absolute;flip:y;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3pt,14.8pt" to="361.1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qDhzgEAAMUDAAAOAAAAZHJzL2Uyb0RvYy54bWysU0uO1DAQ3SNxB8t7OummGUZRp2cxI9gg&#10;aPHbe5xyx+CfbNNJH4UlB+AUI+415Up3QHwkhNhYLle9V/VeKpur0Rp2gJi0dy1fLmrOwEnfabdv&#10;+bu3zx5dcpaycJ0w3kHLj5D41fbhg80QGlj53psOIkMSl5ohtLzPOTRVlWQPVqSFD+AwqXy0ImMY&#10;91UXxYDs1lSrur6oBh+7EL2ElPD1ZkryLfErBTK/UipBZqblOFumM9J5W85quxHNPorQa3kaQ/zD&#10;FFZoh01nqhuRBfsU9S9UVsvok1d5Ib2tvFJaAmlANcv6JzVvehGAtKA5Kcw2pf9HK18edpHpruXr&#10;5QVnTlj8SLtvn+++2rsvLAX/weGErCTRqiGkBhHXbhdPUQq7WHSPKlqmjA7vcQvICdTGRjL6OBsN&#10;Y2YSH5+sH1+un3ImMbVaE3U1cRSuEFN+Dt6ycmm50a6YIBpxeJEy9sXScwkGZaZpCrrlo4FSbNxr&#10;UCgMu03z0ErBtYnsIHAZuo/Logi5qLJAlDZmBtXU8o+gU22BAa3Z3wLnauroXZ6BVjsff9c1j+dR&#10;1VR/Vj1pLbJvfXekb0J24K6QstNel2X8MSb4979vew8AAP//AwBQSwMEFAAGAAgAAAAhABqiRNjd&#10;AAAACQEAAA8AAABkcnMvZG93bnJldi54bWxMj8FOwzAMhu9IvENkJC4TSwkiG6XphCZxgQNj8ABp&#10;Y9qKxClN1mVvTxAHOFm2P/3+XG2Ss2zGKQyeFFwvC2BIrTcDdQre3x6v1sBC1GS09YQKThhgU5+f&#10;Vbo0/kivOO9jx3IIhVIr6GMcS85D26PTYelHpLz78JPTMbdTx82kjzncWS6KQnKnB8oXej3itsf2&#10;c39wCp5edouTSHLxtbpttmle2/QcrFKXF+nhHljEFP9g+NHP6lBnp8YfyARmFcgbKTOqQNzlmoGV&#10;EAJY8zvgdcX/f1B/AwAA//8DAFBLAQItABQABgAIAAAAIQC2gziS/gAAAOEBAAATAAAAAAAAAAAA&#10;AAAAAAAAAABbQ29udGVudF9UeXBlc10ueG1sUEsBAi0AFAAGAAgAAAAhADj9If/WAAAAlAEAAAsA&#10;AAAAAAAAAAAAAAAALwEAAF9yZWxzLy5yZWxzUEsBAi0AFAAGAAgAAAAhAFMuoOHOAQAAxQMAAA4A&#10;AAAAAAAAAAAAAAAALgIAAGRycy9lMm9Eb2MueG1sUEsBAi0AFAAGAAgAAAAhABqiRNjdAAAACQEA&#10;AA8AAAAAAAAAAAAAAAAAKAQAAGRycy9kb3ducmV2LnhtbFBLBQYAAAAABAAEAPMAAAAyBQAAAAA=&#10;" strokecolor="black [3040]"/>
            </w:pict>
          </mc:Fallback>
        </mc:AlternateContent>
      </w:r>
      <w:r w:rsidRPr="007D471F">
        <w:rPr>
          <w:rFonts w:cs="Times New Roman"/>
          <w:noProof/>
          <w:szCs w:val="24"/>
          <w:lang w:eastAsia="cs-CZ"/>
        </w:rPr>
        <mc:AlternateContent>
          <mc:Choice Requires="wps">
            <w:drawing>
              <wp:anchor distT="0" distB="0" distL="114300" distR="114300" simplePos="0" relativeHeight="251915264" behindDoc="0" locked="0" layoutInCell="1" allowOverlap="1" wp14:anchorId="2516531B" wp14:editId="647EF81E">
                <wp:simplePos x="0" y="0"/>
                <wp:positionH relativeFrom="column">
                  <wp:posOffset>2884658</wp:posOffset>
                </wp:positionH>
                <wp:positionV relativeFrom="paragraph">
                  <wp:posOffset>35123</wp:posOffset>
                </wp:positionV>
                <wp:extent cx="1157535" cy="153035"/>
                <wp:effectExtent l="0" t="0" r="24130" b="37465"/>
                <wp:wrapNone/>
                <wp:docPr id="37" name="Přímá spojnice 37"/>
                <wp:cNvGraphicFramePr/>
                <a:graphic xmlns:a="http://schemas.openxmlformats.org/drawingml/2006/main">
                  <a:graphicData uri="http://schemas.microsoft.com/office/word/2010/wordprocessingShape">
                    <wps:wsp>
                      <wps:cNvCnPr/>
                      <wps:spPr>
                        <a:xfrm>
                          <a:off x="0" y="0"/>
                          <a:ext cx="1157535" cy="15303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98E18C" id="Přímá spojnice 37" o:spid="_x0000_s1026" style="position:absolute;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15pt,2.75pt" to="318.3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8U6xQEAAL0DAAAOAAAAZHJzL2Uyb0RvYy54bWysU0tu2zAQ3RfoHQjua0kx3BSC5SwStJui&#10;NdLmAAw1tJjwB5K15KN02QPkFEHv1SElK0ETBEHRDUVy3nszbzhanw1akT34IK1paLUoKQHDbSvN&#10;rqFX3z+++0BJiMy0TFkDDT1AoGebt2/WvavhxHZWteAJiphQ966hXYyuLorAO9AsLKwDg0FhvWYR&#10;j35XtJ71qK5VcVKW74ve+tZ5yyEEvL0Yg3ST9YUAHr8KESAS1VCsLebV5/U6rcVmzeqdZ66TfCqD&#10;/UMVmkmDSWepCxYZ+eHlEyktubfBirjgVhdWCMkhe0A3VfmXm28dc5C9YHOCm9sU/p8s/7LfeiLb&#10;hi5PKTFM4xttf/+8v9P3v0hw9sZggQRj2KjehRrx52brp1NwW59cD8Lr9EU/ZMjNPczNhSESjpdV&#10;tTpdLVeUcIxVq2WJe5QpHtjOh/gJrCZp01AlTTLParb/HOIIPUKQl6oZ8+ddPChIYGUuQaChlDGz&#10;8yjBufJkz3AI2ttqSpuRiSKkUjOpfJk0YRMN8ni9ljijc0Zr4kzU0lj/XNY4HEsVI/7oevSabF/b&#10;9pBfI7cDZyQ3dJrnNISPz5n+8Ndt/gAAAP//AwBQSwMEFAAGAAgAAAAhAMZzUtHfAAAACAEAAA8A&#10;AABkcnMvZG93bnJldi54bWxMj09Pg0AUxO8mfofNM/FmF9tCK/JojH9OekD04HHLPoGUfUvYLWA/&#10;vduTHiczmflNtptNJ0YaXGsZ4XYRgSCurG65Rvj8eLnZgnBesVadZUL4IQe7/PIiU6m2E7/TWPpa&#10;hBJ2qUJovO9TKV3VkFFuYXvi4H3bwSgf5FBLPagplJtOLqMokUa1HBYa1dNjQ9WhPBqEzfNrWfTT&#10;09upkBtZFKP128MX4vXV/HAPwtPs/8Jwxg/okAemvT2ydqJDWMfrVYgixDGI4CerJAGxR1jeJSDz&#10;TP4/kP8CAAD//wMAUEsBAi0AFAAGAAgAAAAhALaDOJL+AAAA4QEAABMAAAAAAAAAAAAAAAAAAAAA&#10;AFtDb250ZW50X1R5cGVzXS54bWxQSwECLQAUAAYACAAAACEAOP0h/9YAAACUAQAACwAAAAAAAAAA&#10;AAAAAAAvAQAAX3JlbHMvLnJlbHNQSwECLQAUAAYACAAAACEArkvFOsUBAAC9AwAADgAAAAAAAAAA&#10;AAAAAAAuAgAAZHJzL2Uyb0RvYy54bWxQSwECLQAUAAYACAAAACEAxnNS0d8AAAAIAQAADwAAAAAA&#10;AAAAAAAAAAAfBAAAZHJzL2Rvd25yZXYueG1sUEsFBgAAAAAEAAQA8wAAACsFAAAAAA==&#10;" strokecolor="black [3040]"/>
            </w:pict>
          </mc:Fallback>
        </mc:AlternateContent>
      </w:r>
      <w:r w:rsidRPr="007D471F">
        <w:rPr>
          <w:rFonts w:cs="Times New Roman"/>
          <w:noProof/>
          <w:szCs w:val="24"/>
          <w:lang w:eastAsia="cs-CZ"/>
        </w:rPr>
        <mc:AlternateContent>
          <mc:Choice Requires="wps">
            <w:drawing>
              <wp:anchor distT="0" distB="0" distL="114300" distR="114300" simplePos="0" relativeHeight="251912192" behindDoc="0" locked="0" layoutInCell="1" allowOverlap="1" wp14:anchorId="76017169" wp14:editId="3068B32B">
                <wp:simplePos x="0" y="0"/>
                <wp:positionH relativeFrom="column">
                  <wp:posOffset>3021965</wp:posOffset>
                </wp:positionH>
                <wp:positionV relativeFrom="paragraph">
                  <wp:posOffset>404495</wp:posOffset>
                </wp:positionV>
                <wp:extent cx="1567180" cy="1458595"/>
                <wp:effectExtent l="0" t="0" r="33020" b="27305"/>
                <wp:wrapNone/>
                <wp:docPr id="34" name="Přímá spojnice 34"/>
                <wp:cNvGraphicFramePr/>
                <a:graphic xmlns:a="http://schemas.openxmlformats.org/drawingml/2006/main">
                  <a:graphicData uri="http://schemas.microsoft.com/office/word/2010/wordprocessingShape">
                    <wps:wsp>
                      <wps:cNvCnPr/>
                      <wps:spPr>
                        <a:xfrm>
                          <a:off x="0" y="0"/>
                          <a:ext cx="1567180" cy="14585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3509FC" id="Přímá spojnice 34" o:spid="_x0000_s1026" style="position:absolute;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95pt,31.85pt" to="361.35pt,1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AojxwEAAL4DAAAOAAAAZHJzL2Uyb0RvYy54bWysU0tu2zAQ3RfoHQjuY0lJnLqC5SwStJui&#10;Nfo5AEMNLSb8gWQt+Shd9gA9RdB7ZUjJSpAWRVF0Q5Gc997MG47Wl4NWZA8+SGsaWi1KSsBw20qz&#10;a+iXz29OVpSEyEzLlDXQ0AMEerl5+WLduxpObWdVC56giAl17xraxejqogi8A83CwjowGBTWaxbx&#10;6HdF61mP6loVp2V5UfTWt85bDiHg7fUYpJusLwTw+EGIAJGohmJtMa8+rzdpLTZrVu88c53kUxns&#10;H6rQTBpMOktds8jIVy9/kdKSexusiAtudWGFkByyB3RTlc/cfOqYg+wFmxPc3Kbw/2T5+/3WE9k2&#10;9OycEsM0vtH257f7H/r+OwnO3hoskGAMG9W7UCP+ymz9dApu65PrQXidvuiHDLm5h7m5METC8bJa&#10;XryqVvgGHGPV+XK1fL1MqsUj3fkQ34LVJG0aqqRJ7lnN9u9CHKFHCPJSOWMBeRcPChJYmY8g0FFK&#10;mdl5luBKebJnOAXtXTWlzchEEVKpmVT+mTRhEw3yfP0tcUbnjNbEmailsf53WeNwLFWM+KPr0Wuy&#10;fWPbQ36O3A4cktzQaaDTFD49Z/rjb7d5AAAA//8DAFBLAwQUAAYACAAAACEAySDn7OEAAAAKAQAA&#10;DwAAAGRycy9kb3ducmV2LnhtbEyPTU+DQBCG7yb+h82YeLOLtHZbytAYP056QPTQ4xZGIGVnCbsF&#10;9Ne7nvQ2k3nyzvOm+9l0YqTBtZYRbhcRCOLSVi3XCB/vzzcbEM5rrnRnmRC+yME+u7xIdVLZid9o&#10;LHwtQgi7RCM03veJlK5syGi3sD1xuH3awWgf1qGW1aCnEG46GUfRWhrdcvjQ6J4eGipPxdkgqKeX&#10;Iu+nx9fvXCqZ56P1m9MB8fpqvt+B8DT7Pxh+9YM6ZMHpaM9cOdEhrNTdNqAI66UCEQAVx2E4IsTb&#10;5Qpklsr/FbIfAAAA//8DAFBLAQItABQABgAIAAAAIQC2gziS/gAAAOEBAAATAAAAAAAAAAAAAAAA&#10;AAAAAABbQ29udGVudF9UeXBlc10ueG1sUEsBAi0AFAAGAAgAAAAhADj9If/WAAAAlAEAAAsAAAAA&#10;AAAAAAAAAAAALwEAAF9yZWxzLy5yZWxzUEsBAi0AFAAGAAgAAAAhAO4kCiPHAQAAvgMAAA4AAAAA&#10;AAAAAAAAAAAALgIAAGRycy9lMm9Eb2MueG1sUEsBAi0AFAAGAAgAAAAhAMkg5+zhAAAACgEAAA8A&#10;AAAAAAAAAAAAAAAAIQQAAGRycy9kb3ducmV2LnhtbFBLBQYAAAAABAAEAPMAAAAvBQAAAAA=&#10;" strokecolor="black [3040]"/>
            </w:pict>
          </mc:Fallback>
        </mc:AlternateContent>
      </w:r>
      <w:r>
        <w:rPr>
          <w:rFonts w:cs="Times New Roman"/>
          <w:szCs w:val="24"/>
        </w:rPr>
        <w:t>hlava</w:t>
      </w:r>
      <w:r w:rsidRPr="007D471F">
        <w:rPr>
          <w:rFonts w:cs="Times New Roman"/>
          <w:szCs w:val="24"/>
        </w:rPr>
        <w:tab/>
        <w:t>tykadla</w:t>
      </w:r>
    </w:p>
    <w:p w14:paraId="718E72B9" w14:textId="77777777" w:rsidR="00FF60BF" w:rsidRPr="007D471F" w:rsidRDefault="00FF60BF" w:rsidP="00FF60BF">
      <w:pPr>
        <w:rPr>
          <w:rFonts w:cs="Times New Roman"/>
          <w:szCs w:val="24"/>
        </w:rPr>
      </w:pPr>
      <w:r w:rsidRPr="007D471F">
        <w:rPr>
          <w:rFonts w:cs="Times New Roman"/>
          <w:noProof/>
          <w:szCs w:val="24"/>
          <w:lang w:eastAsia="cs-CZ"/>
        </w:rPr>
        <mc:AlternateContent>
          <mc:Choice Requires="wps">
            <w:drawing>
              <wp:anchor distT="0" distB="0" distL="114300" distR="114300" simplePos="0" relativeHeight="251921408" behindDoc="0" locked="0" layoutInCell="1" allowOverlap="1" wp14:anchorId="3BAE535C" wp14:editId="29C0C8FD">
                <wp:simplePos x="0" y="0"/>
                <wp:positionH relativeFrom="column">
                  <wp:posOffset>417195</wp:posOffset>
                </wp:positionH>
                <wp:positionV relativeFrom="paragraph">
                  <wp:posOffset>162560</wp:posOffset>
                </wp:positionV>
                <wp:extent cx="1497965" cy="7620"/>
                <wp:effectExtent l="0" t="0" r="26035" b="30480"/>
                <wp:wrapNone/>
                <wp:docPr id="45" name="Přímá spojnice 45"/>
                <wp:cNvGraphicFramePr/>
                <a:graphic xmlns:a="http://schemas.openxmlformats.org/drawingml/2006/main">
                  <a:graphicData uri="http://schemas.microsoft.com/office/word/2010/wordprocessingShape">
                    <wps:wsp>
                      <wps:cNvCnPr/>
                      <wps:spPr>
                        <a:xfrm flipH="1">
                          <a:off x="0" y="0"/>
                          <a:ext cx="1497965"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89E4CB" id="Přímá spojnice 45" o:spid="_x0000_s1026" style="position:absolute;flip:x;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85pt,12.8pt" to="150.8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0NvzgEAAMUDAAAOAAAAZHJzL2Uyb0RvYy54bWysU82O0zAQviPxDpbvNGm1dNmo6R52BRwQ&#10;VPw8gNcZNwbbY9mmSR+FIw/AU6x4L8ZOGxAghBAXK+P55pv5Pk8216M17AAhanQtXy5qzsBJ7LTb&#10;t/zd26ePnnAWk3CdMOig5UeI/Hr78MFm8A2ssEfTQWBE4mIz+Jb3KfmmqqLswYq4QA+OkgqDFYnC&#10;sK+6IAZit6Za1fW6GjB0PqCEGOn2dkrybeFXCmR6pVSExEzLabZUzlDOu3xW241o9kH4XsvTGOIf&#10;prBCO2o6U92KJNjHoH+hsloGjKjSQqKtUCktoWggNcv6JzVveuGhaCFzop9tiv+PVr487ALTXcsv&#10;HnPmhKU32n39dP/F3n9m0eN7RwMyypFRg48N4W/cLpyi6Hchqx5VsEwZ7Z/TDhQfSBkbi83H2WYY&#10;E5N0uby4urxaUztJucv1qrxCNbFkNh9iegZoWf5oudEumyAacXgRE3Um6BlCQZ5qmqN8paOBDDbu&#10;NSgSlvuV6rJScGMCOwhahu7DMmsiroLMJUobMxfVfy46YXMZlDX728IZXTqiS3Oh1Q7D77qm8Tyq&#10;mvBn1ZPWLPsOu2N5lWIH7UpRdtrrvIw/xqX8+9+3/QYAAP//AwBQSwMEFAAGAAgAAAAhADxnV07e&#10;AAAACAEAAA8AAABkcnMvZG93bnJldi54bWxMj81OwzAQhO9IvIO1SFwq6jQobhTiVKgSFzgAhQdw&#10;4iWJ8E+I3dR9e5YTve3ujGa/qXfJGrbgHEbvJGzWGTB0ndej6yV8fjzdlcBCVE4r4x1KOGOAXXN9&#10;VatK+5N7x+UQe0YhLlRKwhDjVHEeugGtCms/oSPty89WRVrnnutZnSjcGp5nmeBWjY4+DGrC/YDd&#10;9+FoJTy/vq3OeRKrn23R7tNSmvQSjJS3N+nxAVjEFP/N8IdP6NAQU+uPTgdmJIhiS04JeSGAkX6f&#10;bWho6SBK4E3NLws0vwAAAP//AwBQSwECLQAUAAYACAAAACEAtoM4kv4AAADhAQAAEwAAAAAAAAAA&#10;AAAAAAAAAAAAW0NvbnRlbnRfVHlwZXNdLnhtbFBLAQItABQABgAIAAAAIQA4/SH/1gAAAJQBAAAL&#10;AAAAAAAAAAAAAAAAAC8BAABfcmVscy8ucmVsc1BLAQItABQABgAIAAAAIQBlH0NvzgEAAMUDAAAO&#10;AAAAAAAAAAAAAAAAAC4CAABkcnMvZTJvRG9jLnhtbFBLAQItABQABgAIAAAAIQA8Z1dO3gAAAAgB&#10;AAAPAAAAAAAAAAAAAAAAACgEAABkcnMvZG93bnJldi54bWxQSwUGAAAAAAQABADzAAAAMwUAAAAA&#10;" strokecolor="black [3040]"/>
            </w:pict>
          </mc:Fallback>
        </mc:AlternateContent>
      </w:r>
      <w:r w:rsidRPr="007D471F">
        <w:rPr>
          <w:rFonts w:cs="Times New Roman"/>
          <w:noProof/>
          <w:szCs w:val="24"/>
          <w:lang w:eastAsia="cs-CZ"/>
        </w:rPr>
        <mc:AlternateContent>
          <mc:Choice Requires="wps">
            <w:drawing>
              <wp:anchor distT="0" distB="0" distL="114300" distR="114300" simplePos="0" relativeHeight="251918336" behindDoc="0" locked="0" layoutInCell="1" allowOverlap="1" wp14:anchorId="63EB6035" wp14:editId="57D6CA56">
                <wp:simplePos x="0" y="0"/>
                <wp:positionH relativeFrom="column">
                  <wp:posOffset>773730</wp:posOffset>
                </wp:positionH>
                <wp:positionV relativeFrom="paragraph">
                  <wp:posOffset>161841</wp:posOffset>
                </wp:positionV>
                <wp:extent cx="1769709" cy="436880"/>
                <wp:effectExtent l="0" t="0" r="21590" b="20320"/>
                <wp:wrapNone/>
                <wp:docPr id="41" name="Přímá spojnice 41"/>
                <wp:cNvGraphicFramePr/>
                <a:graphic xmlns:a="http://schemas.openxmlformats.org/drawingml/2006/main">
                  <a:graphicData uri="http://schemas.microsoft.com/office/word/2010/wordprocessingShape">
                    <wps:wsp>
                      <wps:cNvCnPr/>
                      <wps:spPr>
                        <a:xfrm flipV="1">
                          <a:off x="0" y="0"/>
                          <a:ext cx="1769709" cy="4368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BD5A01" id="Přímá spojnice 41" o:spid="_x0000_s1026" style="position:absolute;flip:y;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9pt,12.75pt" to="200.25pt,4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BILzwEAAMcDAAAOAAAAZHJzL2Uyb0RvYy54bWysU81uEzEQviPxDpbvZDelStNVNj20gguC&#10;iL+76x0nBv/JNtnNo3DkAXiKivfqeDZZUIsQQlysHc9838z3eXZ1NVjD9hCT9q7l81nNGTjpO+22&#10;Lf/w/sWzJWcpC9cJ4x20/ACJX62fPln1oYEzv/Omg8iQxKWmDy3f5RyaqkpyB1akmQ/gMKl8tCJj&#10;GLdVF0WP7NZUZ3W9qHofuxC9hJTw9mZM8jXxKwUyv1EqQWam5ThbpjPSeVvOar0SzTaKsNPyOIb4&#10;hyms0A6bTlQ3Igv2JepHVFbL6JNXeSa9rbxSWgJpQDXz+oGadzsRgLSgOSlMNqX/Rytf7zeR6a7l&#10;53POnLD4RpsfX+++27tvLAX/yeGADHNoVB9Sg/XXbhOPUQqbWFQPKlqmjA4fcQfIB1TGBrL5MNkM&#10;Q2YSL+cXi8uL+pIzibnz54vlkt6hGnkKX4gpvwRvWfloudGu2CAasX+VMvbG0lMJBmWucRL6ygcD&#10;pdi4t6BQWulIaFoquDaR7QWuQ/eZVCEXVRaI0sZMoPrPoGNtgQEt2t8Cp2rq6F2egFY7H3/XNQ+n&#10;UdVYf1I9ai2yb313oHchO3BbyKXjZpd1/DUm+M//b30PAAD//wMAUEsDBBQABgAIAAAAIQDZJWGb&#10;3wAAAAkBAAAPAAAAZHJzL2Rvd25yZXYueG1sTI/BTsMwEETvSPyDtUhcKmo3NKWEOBWqxAUOhbYf&#10;4MQmibDXIXZT9+9ZTnCb0Yxm35ab5CybzBh6jxIWcwHMYON1j62E4+Hlbg0sRIVaWY9GwsUE2FTX&#10;V6UqtD/jh5n2sWU0gqFQEroYh4Lz0HTGqTD3g0HKPv3oVCQ7tlyP6kzjzvJMiBV3qke60KnBbDvT&#10;fO1PTsLr7n12ydJq9v2Q19s0rW16C1bK25v0/AQsmhT/yvCLT+hQEVPtT6gDs+SzBaFHCVmeA6PC&#10;UggStYTH5T3wquT/P6h+AAAA//8DAFBLAQItABQABgAIAAAAIQC2gziS/gAAAOEBAAATAAAAAAAA&#10;AAAAAAAAAAAAAABbQ29udGVudF9UeXBlc10ueG1sUEsBAi0AFAAGAAgAAAAhADj9If/WAAAAlAEA&#10;AAsAAAAAAAAAAAAAAAAALwEAAF9yZWxzLy5yZWxzUEsBAi0AFAAGAAgAAAAhAIhkEgvPAQAAxwMA&#10;AA4AAAAAAAAAAAAAAAAALgIAAGRycy9lMm9Eb2MueG1sUEsBAi0AFAAGAAgAAAAhANklYZvfAAAA&#10;CQEAAA8AAAAAAAAAAAAAAAAAKQQAAGRycy9kb3ducmV2LnhtbFBLBQYAAAAABAAEAPMAAAA1BQAA&#10;AAA=&#10;" strokecolor="black [3040]"/>
            </w:pict>
          </mc:Fallback>
        </mc:AlternateContent>
      </w:r>
      <w:r w:rsidRPr="007D471F">
        <w:rPr>
          <w:rFonts w:cs="Times New Roman"/>
          <w:szCs w:val="24"/>
        </w:rPr>
        <w:tab/>
        <w:t xml:space="preserve"> oči</w:t>
      </w:r>
    </w:p>
    <w:p w14:paraId="00D4261C" w14:textId="77777777" w:rsidR="00FF60BF" w:rsidRPr="007D471F" w:rsidRDefault="00FF60BF" w:rsidP="00FF60BF">
      <w:pPr>
        <w:rPr>
          <w:rFonts w:cs="Times New Roman"/>
          <w:szCs w:val="24"/>
        </w:rPr>
      </w:pPr>
      <w:r w:rsidRPr="007D471F">
        <w:rPr>
          <w:rFonts w:cs="Times New Roman"/>
          <w:noProof/>
          <w:szCs w:val="24"/>
          <w:lang w:eastAsia="cs-CZ"/>
        </w:rPr>
        <mc:AlternateContent>
          <mc:Choice Requires="wps">
            <w:drawing>
              <wp:anchor distT="0" distB="0" distL="114300" distR="114300" simplePos="0" relativeHeight="251932672" behindDoc="0" locked="0" layoutInCell="1" allowOverlap="1" wp14:anchorId="661D3376" wp14:editId="094C1721">
                <wp:simplePos x="0" y="0"/>
                <wp:positionH relativeFrom="column">
                  <wp:posOffset>420047</wp:posOffset>
                </wp:positionH>
                <wp:positionV relativeFrom="paragraph">
                  <wp:posOffset>187133</wp:posOffset>
                </wp:positionV>
                <wp:extent cx="349790" cy="0"/>
                <wp:effectExtent l="0" t="0" r="12700" b="19050"/>
                <wp:wrapNone/>
                <wp:docPr id="417" name="Přímá spojnice 417"/>
                <wp:cNvGraphicFramePr/>
                <a:graphic xmlns:a="http://schemas.openxmlformats.org/drawingml/2006/main">
                  <a:graphicData uri="http://schemas.microsoft.com/office/word/2010/wordprocessingShape">
                    <wps:wsp>
                      <wps:cNvCnPr/>
                      <wps:spPr>
                        <a:xfrm flipH="1">
                          <a:off x="0" y="0"/>
                          <a:ext cx="34979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6F33BE" id="Přímá spojnice 417" o:spid="_x0000_s1026" style="position:absolute;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5pt,14.75pt" to="60.6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FszzQEAAMMDAAAOAAAAZHJzL2Uyb0RvYy54bWysU0tuFDEQ3SNxB8t7pnuSiJDW9GSRCFgg&#10;GPE5gOMuT5v4p7KZ7jkKSw7AKSLulbJ7pkGQSAixsbpcVa/ee65eXY7WsB1g1N61fLmoOQMnfafd&#10;tuWfPr589oKzmITrhPEOWr6HyC/XT5+shtDAie+96QAZgbjYDKHlfUqhqaooe7AiLnwAR0nl0YpE&#10;IW6rDsVA6NZUJ3X9vBo8dgG9hBjp9npK8nXBVwpkeqdUhMRMy4lbKieW8yaf1Xolmi2K0Gt5oCH+&#10;gYUV2tHQGepaJMG+oP4DymqJPnqVFtLbyiulJRQNpGZZ/6bmQy8CFC1kTgyzTfH/wcq3uw0y3bX8&#10;bHnOmROWHmnz4+vdd3v3jcXgPztiyHKSrBpCbKjjym3wEMWwwax7VGiZMjq8pi0oTpA2Nhaj97PR&#10;MCYm6fL07OL8gp5DHlPVhJCRAsb0Crxl+aPlRrtsgWjE7k1MNJVKjyUUZEYTh/KV9gZysXHvQZEs&#10;mjWxKQsFVwbZTtAqdLfLrIewSmVuUdqYuakuIx9tOtTmNihL9reNc3WZ6F2aG612Hh+amsYjVTXV&#10;H1VPWrPsG9/ty4sUO2hTirLDVudV/DUu7T//vfU9AAAA//8DAFBLAwQUAAYACAAAACEA2fdCz9wA&#10;AAAIAQAADwAAAGRycy9kb3ducmV2LnhtbEyPwU7DMBBE70j8g7VIXKrWiaWGNsSpUCUucAAKH+DE&#10;SxJhr0Pspu7f44oDHGdnNPO22kVr2IyTHxxJyFcZMKTW6YE6CR/vj8sNMB8UaWUcoYQzetjV11eV&#10;KrU70RvOh9CxVEK+VBL6EMaSc9/2aJVfuREpeZ9usiokOXVcT+qUyq3hIssKbtVAaaFXI+57bL8O&#10;Ryvh6eV1cRaxWHzfrZt9nDcmPnsj5e1NfLgHFjCGvzBc8BM61ImpcUfSnhkJRZGnpASxXQO7+CIX&#10;wJrfA68r/v+B+gcAAP//AwBQSwECLQAUAAYACAAAACEAtoM4kv4AAADhAQAAEwAAAAAAAAAAAAAA&#10;AAAAAAAAW0NvbnRlbnRfVHlwZXNdLnhtbFBLAQItABQABgAIAAAAIQA4/SH/1gAAAJQBAAALAAAA&#10;AAAAAAAAAAAAAC8BAABfcmVscy8ucmVsc1BLAQItABQABgAIAAAAIQCt7FszzQEAAMMDAAAOAAAA&#10;AAAAAAAAAAAAAC4CAABkcnMvZTJvRG9jLnhtbFBLAQItABQABgAIAAAAIQDZ90LP3AAAAAgBAAAP&#10;AAAAAAAAAAAAAAAAACcEAABkcnMvZG93bnJldi54bWxQSwUGAAAAAAQABADzAAAAMAUAAAAA&#10;" strokecolor="black [3040]"/>
            </w:pict>
          </mc:Fallback>
        </mc:AlternateContent>
      </w:r>
      <w:r w:rsidRPr="007D471F">
        <w:rPr>
          <w:rFonts w:cs="Times New Roman"/>
          <w:szCs w:val="24"/>
        </w:rPr>
        <w:tab/>
        <w:t xml:space="preserve"> hruď</w:t>
      </w:r>
    </w:p>
    <w:p w14:paraId="65C6C03C" w14:textId="77777777" w:rsidR="00FF60BF" w:rsidRPr="007D471F" w:rsidRDefault="00FF60BF" w:rsidP="00FF60BF">
      <w:pPr>
        <w:rPr>
          <w:rFonts w:cs="Times New Roman"/>
          <w:szCs w:val="24"/>
        </w:rPr>
      </w:pPr>
      <w:r w:rsidRPr="007D471F">
        <w:rPr>
          <w:rFonts w:cs="Times New Roman"/>
          <w:noProof/>
          <w:szCs w:val="24"/>
          <w:lang w:eastAsia="cs-CZ"/>
        </w:rPr>
        <mc:AlternateContent>
          <mc:Choice Requires="wps">
            <w:drawing>
              <wp:anchor distT="0" distB="0" distL="114300" distR="114300" simplePos="0" relativeHeight="251924480" behindDoc="0" locked="0" layoutInCell="1" allowOverlap="1" wp14:anchorId="471FF79F" wp14:editId="306B762A">
                <wp:simplePos x="0" y="0"/>
                <wp:positionH relativeFrom="column">
                  <wp:posOffset>870864</wp:posOffset>
                </wp:positionH>
                <wp:positionV relativeFrom="paragraph">
                  <wp:posOffset>290555</wp:posOffset>
                </wp:positionV>
                <wp:extent cx="1468756" cy="322418"/>
                <wp:effectExtent l="0" t="0" r="17145" b="20955"/>
                <wp:wrapNone/>
                <wp:docPr id="48" name="Přímá spojnice 48"/>
                <wp:cNvGraphicFramePr/>
                <a:graphic xmlns:a="http://schemas.openxmlformats.org/drawingml/2006/main">
                  <a:graphicData uri="http://schemas.microsoft.com/office/word/2010/wordprocessingShape">
                    <wps:wsp>
                      <wps:cNvCnPr/>
                      <wps:spPr>
                        <a:xfrm flipH="1">
                          <a:off x="0" y="0"/>
                          <a:ext cx="1468756" cy="32241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62F102" id="Přímá spojnice 48" o:spid="_x0000_s1026" style="position:absolute;flip:x;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55pt,22.9pt" to="184.2pt,4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lg00QEAAMcDAAAOAAAAZHJzL2Uyb0RvYy54bWysU0tu2zAQ3RfoHQjuY0mu6waC5SwStF0U&#10;rdEkB2CoocWWP5CsJR+lyx6gpwh6rwwpWwmSogiCbggN582beY+j1dmgFdmBD9KahlazkhIw3LbS&#10;bBt6ffX+5JSSEJlpmbIGGrqHQM/Wr1+telfD3HZWteAJkphQ966hXYyuLorAO9AszKwDg0lhvWYR&#10;Q78tWs96ZNeqmJflsuitb523HELA24sxSdeZXwjg8YsQASJRDcXZYj59Pm/SWaxXrN565jrJD2Ow&#10;F0yhmTTYdKK6YJGRH14+odKSexusiDNudWGFkByyBlRTlY/UXHbMQdaC5gQ32RT+Hy3/vNt4ItuG&#10;LvClDNP4Rps/P29/69tfJDj7zeCABHNoVO9Cjfhzs/GHKLiNT6oH4TURSrqPuAPZB1RGhmzzfrIZ&#10;hkg4XlaL5em7t0tKOObezOeLKtMXI0/icz7ED2A1SR8NVdIkG1jNdp9CxN4IPUIwSHONk+SvuFeQ&#10;wMp8BYHSUsdcnZcKzpUnO4br0H6vkirkyshUIqRSU1H576IDNpVBXrTnFk7o3NGaOBVqaaz/W9c4&#10;HEcVI/6oetSaZN/Ydp/fJduB25KVHTY7rePDOJff/3/rOwAAAP//AwBQSwMEFAAGAAgAAAAhAI/y&#10;Us7fAAAACQEAAA8AAABkcnMvZG93bnJldi54bWxMj8tOwzAQRfdI/IM1SGwq6vTlhhCnQpXYwKJQ&#10;+AAnNkmEPQ6xm7p/z7CC5dUc3Tm33CVn2WTG0HuUsJhnwAw2XvfYSvh4f7rLgYWoUCvr0Ui4mAC7&#10;6vqqVIX2Z3wz0zG2jEowFEpCF+NQcB6azjgV5n4wSLdPPzoVKY4t16M6U7mzfJllgjvVI33o1GD2&#10;nWm+jicn4fnwOrssk5h9bzf1Pk25TS/BSnl7kx4fgEWT4h8Mv/qkDhU51f6EOjBLebVdECphvaEJ&#10;BKxEvgZWS7gXAnhV8v8Lqh8AAAD//wMAUEsBAi0AFAAGAAgAAAAhALaDOJL+AAAA4QEAABMAAAAA&#10;AAAAAAAAAAAAAAAAAFtDb250ZW50X1R5cGVzXS54bWxQSwECLQAUAAYACAAAACEAOP0h/9YAAACU&#10;AQAACwAAAAAAAAAAAAAAAAAvAQAAX3JlbHMvLnJlbHNQSwECLQAUAAYACAAAACEAgC5YNNEBAADH&#10;AwAADgAAAAAAAAAAAAAAAAAuAgAAZHJzL2Uyb0RvYy54bWxQSwECLQAUAAYACAAAACEAj/JSzt8A&#10;AAAJAQAADwAAAAAAAAAAAAAAAAArBAAAZHJzL2Rvd25yZXYueG1sUEsFBgAAAAAEAAQA8wAAADcF&#10;AAAAAA==&#10;" strokecolor="black [3040]"/>
            </w:pict>
          </mc:Fallback>
        </mc:AlternateContent>
      </w:r>
      <w:r w:rsidRPr="007D471F">
        <w:rPr>
          <w:rFonts w:cs="Times New Roman"/>
          <w:noProof/>
          <w:szCs w:val="24"/>
          <w:lang w:eastAsia="cs-CZ"/>
        </w:rPr>
        <mc:AlternateContent>
          <mc:Choice Requires="wps">
            <w:drawing>
              <wp:anchor distT="0" distB="0" distL="114300" distR="114300" simplePos="0" relativeHeight="251913216" behindDoc="0" locked="0" layoutInCell="1" allowOverlap="1" wp14:anchorId="25A0F636" wp14:editId="2B123E00">
                <wp:simplePos x="0" y="0"/>
                <wp:positionH relativeFrom="column">
                  <wp:posOffset>3429070</wp:posOffset>
                </wp:positionH>
                <wp:positionV relativeFrom="paragraph">
                  <wp:posOffset>168987</wp:posOffset>
                </wp:positionV>
                <wp:extent cx="1157535" cy="446321"/>
                <wp:effectExtent l="0" t="0" r="24130" b="30480"/>
                <wp:wrapNone/>
                <wp:docPr id="35" name="Přímá spojnice 35"/>
                <wp:cNvGraphicFramePr/>
                <a:graphic xmlns:a="http://schemas.openxmlformats.org/drawingml/2006/main">
                  <a:graphicData uri="http://schemas.microsoft.com/office/word/2010/wordprocessingShape">
                    <wps:wsp>
                      <wps:cNvCnPr/>
                      <wps:spPr>
                        <a:xfrm>
                          <a:off x="0" y="0"/>
                          <a:ext cx="1157535" cy="44632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D2A983" id="Přímá spojnice 35" o:spid="_x0000_s1026" style="position:absolute;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pt,13.3pt" to="361.1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tVxAEAAL0DAAAOAAAAZHJzL2Uyb0RvYy54bWysU82O0zAQviPxDpbvNEl3u6Co6R52BRcE&#10;FT8P4HXGjcH2WLZp2kfhyAPwFCvei7HTZhEghBAXx/Z83zfzjSfr64M1bA8hanQdbxY1Z+Ak9trt&#10;Ov7+3fMnzziLSbheGHTQ8SNEfr15/Gg9+haWOKDpITAScbEdfceHlHxbVVEOYEVcoAdHQYXBikTH&#10;sKv6IEZSt6Za1vVVNWLofUAJMdLt7RTkm6KvFMj0WqkIiZmOU22prKGsd3mtNmvR7oLwg5anMsQ/&#10;VGGFdpR0lroVSbBPQf8iZbUMGFGlhURboVJaQvFAbpr6JzdvB+GheKHmRD+3Kf4/Wflqvw1M9x2/&#10;WHHmhKU32n77fP/V3n9h0eMHRwUyilGjRh9bwt+4bTidot+G7Pqggs1f8sMOpbnHublwSEzSZdOs&#10;nq5yEkmxy8uri2WTRasHtg8xvQC0LG86brTL5kUr9i9jmqBnCPFyNVP+sktHAxls3BtQZChnLOwy&#10;SnBjAtsLGoL+4zltQWaK0sbMpPrPpBM206CM198SZ3TJiC7NRKsdht9lTYdzqWrCn11PXrPtO+yP&#10;5TVKO2hGSkNP85yH8MdzoT/8dZvvAAAA//8DAFBLAwQUAAYACAAAACEAt/ftcN8AAAAJAQAADwAA&#10;AGRycy9kb3ducmV2LnhtbEyPT0+EMBTE7yZ+h+aZeHOLqLDL8tgY/5z0gOhhj136BLL0ldAuoJ/e&#10;etLjZCYzv8l3i+nFRKPrLCNcryIQxLXVHTcIH+/PV2sQzivWqrdMCF/kYFecn+Uq03bmN5oq34hQ&#10;wi5TCK33Qyalq1syyq3sQBy8Tzsa5YMcG6lHNYdy08s4ihJpVMdhoVUDPbRUH6uTQUifXqpymB9f&#10;v0uZyrKcrF8f94iXF8v9FoSnxf+F4Rc/oEMRmA72xNqJHuHuNgpfPEKcJCBCII3jGxAHhE2yAVnk&#10;8v+D4gcAAP//AwBQSwECLQAUAAYACAAAACEAtoM4kv4AAADhAQAAEwAAAAAAAAAAAAAAAAAAAAAA&#10;W0NvbnRlbnRfVHlwZXNdLnhtbFBLAQItABQABgAIAAAAIQA4/SH/1gAAAJQBAAALAAAAAAAAAAAA&#10;AAAAAC8BAABfcmVscy8ucmVsc1BLAQItABQABgAIAAAAIQC8/ytVxAEAAL0DAAAOAAAAAAAAAAAA&#10;AAAAAC4CAABkcnMvZTJvRG9jLnhtbFBLAQItABQABgAIAAAAIQC39+1w3wAAAAkBAAAPAAAAAAAA&#10;AAAAAAAAAB4EAABkcnMvZG93bnJldi54bWxQSwUGAAAAAAQABADzAAAAKgUAAAAA&#10;" strokecolor="black [3040]"/>
            </w:pict>
          </mc:Fallback>
        </mc:AlternateContent>
      </w:r>
    </w:p>
    <w:p w14:paraId="14C9A341" w14:textId="77777777" w:rsidR="00FF60BF" w:rsidRPr="007D471F" w:rsidRDefault="00FF60BF" w:rsidP="00FF60BF">
      <w:pPr>
        <w:tabs>
          <w:tab w:val="left" w:pos="7368"/>
        </w:tabs>
        <w:rPr>
          <w:rFonts w:cs="Times New Roman"/>
          <w:szCs w:val="24"/>
        </w:rPr>
      </w:pPr>
      <w:r w:rsidRPr="007D471F">
        <w:rPr>
          <w:rFonts w:cs="Times New Roman"/>
          <w:noProof/>
          <w:szCs w:val="24"/>
          <w:lang w:eastAsia="cs-CZ"/>
        </w:rPr>
        <mc:AlternateContent>
          <mc:Choice Requires="wps">
            <w:drawing>
              <wp:anchor distT="0" distB="0" distL="114300" distR="114300" simplePos="0" relativeHeight="251917312" behindDoc="0" locked="0" layoutInCell="1" allowOverlap="1" wp14:anchorId="75E14B4E" wp14:editId="5F12F036">
                <wp:simplePos x="0" y="0"/>
                <wp:positionH relativeFrom="column">
                  <wp:posOffset>963511</wp:posOffset>
                </wp:positionH>
                <wp:positionV relativeFrom="paragraph">
                  <wp:posOffset>196227</wp:posOffset>
                </wp:positionV>
                <wp:extent cx="1685290" cy="854015"/>
                <wp:effectExtent l="0" t="0" r="29210" b="22860"/>
                <wp:wrapNone/>
                <wp:docPr id="40" name="Přímá spojnice 40"/>
                <wp:cNvGraphicFramePr/>
                <a:graphic xmlns:a="http://schemas.openxmlformats.org/drawingml/2006/main">
                  <a:graphicData uri="http://schemas.microsoft.com/office/word/2010/wordprocessingShape">
                    <wps:wsp>
                      <wps:cNvCnPr/>
                      <wps:spPr>
                        <a:xfrm flipV="1">
                          <a:off x="0" y="0"/>
                          <a:ext cx="1685290" cy="8540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C0B4B1" id="Přímá spojnice 40" o:spid="_x0000_s1026" style="position:absolute;flip:y;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85pt,15.45pt" to="208.55pt,8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4fzQEAAMcDAAAOAAAAZHJzL2Uyb0RvYy54bWysU8tu1DAU3SPxD5b3TJJRpxqiyXTRqmwQ&#10;jICyd53rialfss0k8yks+QC+ouK/uHYyAUFVVRUby49zzr3n5GZzMWhFDuCDtKah1aKkBAy3rTT7&#10;ht58un61piREZlqmrIGGHiHQi+3LF5ve1bC0nVUteIIiJtS9a2gXo6uLIvAONAsL68Dgo7Bes4hH&#10;vy9az3pU16pYluV50VvfOm85hIC3V+Mj3WZ9IYDH90IEiEQ1FHuLefV5vU1rsd2weu+Z6ySf2mDP&#10;6EIzabDoLHXFIiNfvfxHSkvubbAiLrjVhRVCcsge0E1V/uXmY8ccZC8YTnBzTOH/yfJ3h50nsm3o&#10;GcZjmMZvtPv57f6Hvv9OgrNfDDZI8A2D6l2oEX9pdn46BbfzyfUgvCZCSfcZZyDngM7IkGM+zjHD&#10;EAnHy+p8vVq+xnIc39ars7JaJfli1El6zof4BqwmadNQJU2KgdXs8DbEEXqCIC/1NXaSd/GoIIGV&#10;+QACraWKmZ2HCi6VJweG49DeVVPZjEwUIZWaSeXjpAmbaJAH7anEGZ0rWhNnopbG+oeqxuHUqhjx&#10;J9ej12T71rbH/F1yHDgtOdBpstM4/nnO9N//3/YXAAAA//8DAFBLAwQUAAYACAAAACEAJhJqMN8A&#10;AAAKAQAADwAAAGRycy9kb3ducmV2LnhtbEyPQU7DMBBF90jcwRokNlXrpDRJCXEqVIkNLICWAzix&#10;SSLscYjd1L09wwqWX//pz5tqF61hs5784FBAukqAaWydGrAT8HF8Wm6B+SBRSeNQC7hoD7v6+qqS&#10;pXJnfNfzIXSMRtCXUkAfwlhy7tteW+lXbtRI3aebrAwUp46rSZ5p3Bq+TpKcWzkgXejlqPe9br8O&#10;Jyvg+fVtcVnHfPFdZM0+zlsTX7wR4vYmPj4ACzqGPxh+9UkdanJq3AmVZ4ZylhaECrhL7oERsEmL&#10;FFhDTZ5tgNcV//9C/QMAAP//AwBQSwECLQAUAAYACAAAACEAtoM4kv4AAADhAQAAEwAAAAAAAAAA&#10;AAAAAAAAAAAAW0NvbnRlbnRfVHlwZXNdLnhtbFBLAQItABQABgAIAAAAIQA4/SH/1gAAAJQBAAAL&#10;AAAAAAAAAAAAAAAAAC8BAABfcmVscy8ucmVsc1BLAQItABQABgAIAAAAIQAjPw4fzQEAAMcDAAAO&#10;AAAAAAAAAAAAAAAAAC4CAABkcnMvZTJvRG9jLnhtbFBLAQItABQABgAIAAAAIQAmEmow3wAAAAoB&#10;AAAPAAAAAAAAAAAAAAAAACcEAABkcnMvZG93bnJldi54bWxQSwUGAAAAAAQABADzAAAAMwUAAAAA&#10;" strokecolor="black [3040]"/>
            </w:pict>
          </mc:Fallback>
        </mc:AlternateContent>
      </w:r>
      <w:r w:rsidRPr="007D471F">
        <w:rPr>
          <w:rFonts w:cs="Times New Roman"/>
          <w:noProof/>
          <w:szCs w:val="24"/>
          <w:lang w:eastAsia="cs-CZ"/>
        </w:rPr>
        <mc:AlternateContent>
          <mc:Choice Requires="wps">
            <w:drawing>
              <wp:anchor distT="0" distB="0" distL="114300" distR="114300" simplePos="0" relativeHeight="251926528" behindDoc="0" locked="0" layoutInCell="1" allowOverlap="1" wp14:anchorId="749631A3" wp14:editId="40FB3B3E">
                <wp:simplePos x="0" y="0"/>
                <wp:positionH relativeFrom="column">
                  <wp:posOffset>463877</wp:posOffset>
                </wp:positionH>
                <wp:positionV relativeFrom="paragraph">
                  <wp:posOffset>195778</wp:posOffset>
                </wp:positionV>
                <wp:extent cx="405445" cy="7620"/>
                <wp:effectExtent l="0" t="0" r="13970" b="30480"/>
                <wp:wrapNone/>
                <wp:docPr id="418" name="Přímá spojnice 418"/>
                <wp:cNvGraphicFramePr/>
                <a:graphic xmlns:a="http://schemas.openxmlformats.org/drawingml/2006/main">
                  <a:graphicData uri="http://schemas.microsoft.com/office/word/2010/wordprocessingShape">
                    <wps:wsp>
                      <wps:cNvCnPr/>
                      <wps:spPr>
                        <a:xfrm flipH="1">
                          <a:off x="0" y="0"/>
                          <a:ext cx="405445"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414F0D" id="Přímá spojnice 418" o:spid="_x0000_s1026" style="position:absolute;flip:x;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5pt,15.4pt" to="68.4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rMF0AEAAMYDAAAOAAAAZHJzL2Uyb0RvYy54bWysU0uO1DAQ3SNxB8t7OulWz4CiTs9iRsAC&#10;QYvPATxOuWPwT2XTSR+FJQfgFCPuRdnpDogZJITYWLGr3qv3qiqbq9EadgCM2ruWLxc1Z+Ck77Tb&#10;t/zD++dPnnEWk3CdMN5By48Q+dX28aPNEBpY+d6bDpARiYvNEFrepxSaqoqyByviwgdwFFQerUh0&#10;xX3VoRiI3ZpqVdeX1eCxC+glxEivN1OQbwu/UiDTG6UiJGZaTtpSObGct/msthvR7FGEXsuTDPEP&#10;KqzQjorOVDciCfYZ9T0qqyX66FVaSG8rr5SWUDyQm2X9m5t3vQhQvFBzYpjbFP8frXx92CHTXcvX&#10;SxqVE5aGtPv+5e6bvfvKYvAfHSlkOUitGkJsCHHtdni6xbDD7HtUaJkyOrykLSidIG9sLI0+zo2G&#10;MTFJj+v6Yr2+4ExS6OnlqoyhmkgyWcCYXoC3LH+03GiXuyAacXgVExWm1HMKXbKoSUb5SkcDOdm4&#10;t6DIGZWbBJWdgmuD7CBoG7pPy2yJuEpmhihtzAyqS8k/gk65GQZlz/4WOGeXit6lGWi18/hQ1TSe&#10;paop/+x68ppt3/ruWIZS2kHLUpydFjtv46/3Av/5+21/AAAA//8DAFBLAwQUAAYACAAAACEAONGy&#10;ed4AAAAIAQAADwAAAGRycy9kb3ducmV2LnhtbEyPwU7DMBBE70j8g7VIXCpqNxFpCXEqVIkLHCiF&#10;D3Bik0TY6xC7qfv3bE9w3JnR7Jtqm5xls5nC4FHCaimAGWy9HrCT8PnxfLcBFqJCraxHI+FsAmzr&#10;66tKldqf8N3Mh9gxKsFQKgl9jGPJeWh741RY+tEgeV9+cirSOXVcT+pE5c7yTIiCOzUgfejVaHa9&#10;ab8PRyfh5W2/OGepWPys75tdmjc2vQYr5e1NenoEFk2Kf2G44BM61MTU+CPqwKyEdb6ipIRc0IKL&#10;nxcPwBoSMgG8rvj/AfUvAAAA//8DAFBLAQItABQABgAIAAAAIQC2gziS/gAAAOEBAAATAAAAAAAA&#10;AAAAAAAAAAAAAABbQ29udGVudF9UeXBlc10ueG1sUEsBAi0AFAAGAAgAAAAhADj9If/WAAAAlAEA&#10;AAsAAAAAAAAAAAAAAAAALwEAAF9yZWxzLy5yZWxzUEsBAi0AFAAGAAgAAAAhAK5mswXQAQAAxgMA&#10;AA4AAAAAAAAAAAAAAAAALgIAAGRycy9lMm9Eb2MueG1sUEsBAi0AFAAGAAgAAAAhADjRsnneAAAA&#10;CAEAAA8AAAAAAAAAAAAAAAAAKgQAAGRycy9kb3ducmV2LnhtbFBLBQYAAAAABAAEAPMAAAA1BQAA&#10;AAA=&#10;" strokecolor="black [3040]"/>
            </w:pict>
          </mc:Fallback>
        </mc:AlternateContent>
      </w:r>
      <w:r w:rsidRPr="007D471F">
        <w:rPr>
          <w:rFonts w:cs="Times New Roman"/>
          <w:noProof/>
          <w:szCs w:val="24"/>
          <w:lang w:eastAsia="cs-CZ"/>
        </w:rPr>
        <mc:AlternateContent>
          <mc:Choice Requires="wps">
            <w:drawing>
              <wp:anchor distT="0" distB="0" distL="114300" distR="114300" simplePos="0" relativeHeight="251914240" behindDoc="0" locked="0" layoutInCell="1" allowOverlap="1" wp14:anchorId="011C8B46" wp14:editId="3F17B66D">
                <wp:simplePos x="0" y="0"/>
                <wp:positionH relativeFrom="column">
                  <wp:posOffset>3021965</wp:posOffset>
                </wp:positionH>
                <wp:positionV relativeFrom="paragraph">
                  <wp:posOffset>197485</wp:posOffset>
                </wp:positionV>
                <wp:extent cx="1564005" cy="525780"/>
                <wp:effectExtent l="0" t="0" r="17145" b="26670"/>
                <wp:wrapNone/>
                <wp:docPr id="36" name="Přímá spojnice 36"/>
                <wp:cNvGraphicFramePr/>
                <a:graphic xmlns:a="http://schemas.openxmlformats.org/drawingml/2006/main">
                  <a:graphicData uri="http://schemas.microsoft.com/office/word/2010/wordprocessingShape">
                    <wps:wsp>
                      <wps:cNvCnPr/>
                      <wps:spPr>
                        <a:xfrm flipV="1">
                          <a:off x="0" y="0"/>
                          <a:ext cx="1564005" cy="5257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5A3B78" id="Přímá spojnice 36" o:spid="_x0000_s1026" style="position:absolute;flip: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95pt,15.55pt" to="361.1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RKHzwEAAMcDAAAOAAAAZHJzL2Uyb0RvYy54bWysU0uOEzEQ3SNxB8t70p1AwqiVzixmBBsE&#10;Eb+9x11OG/xT2aSTo7DkAJxixL2m7E4aNIMQQmysLterV/Weq9eXB2vYHjBq71o+n9WcgZO+027X&#10;8g/vXzy54Cwm4TphvIOWHyHyy83jR+shNLDwvTcdICMSF5shtLxPKTRVFWUPVsSZD+AoqTxakSjE&#10;XdWhGIjdmmpR16tq8NgF9BJipNvrMck3hV8pkOmNUhESMy2n2VI5sZw3+aw2a9HsUIRey9MY4h+m&#10;sEI7ajpRXYsk2BfUD6isluijV2kmva28UlpC0UBq5vU9Ne96EaBoIXNimGyK/49Wvt5vkemu5U9X&#10;nDlh6Y22P77efre331gM/pOjARnlyKghxIbwV26LpyiGLWbVB4WWKaPDR9qB4gMpY4di83GyGQ6J&#10;SbqcL1fP6nrJmaTccrF8flHeoRp5Ml/AmF6Ctyx/tNxol20Qjdi/iol6E/QMoSDPNU5SvtLRQAYb&#10;9xYUScsdS3VZKrgyyPaC1qH7PM+qiKsgc4nSxkxF9Z+LTthcBmXR/rZwQpeO3qWp0Grn8Xdd0+E8&#10;qhrxZ9Wj1iz7xnfH8i7FDtqWouy02Xkdf41L+c//b3MHAAD//wMAUEsDBBQABgAIAAAAIQBX5DaE&#10;4AAAAAoBAAAPAAAAZHJzL2Rvd25yZXYueG1sTI9BTsMwEEX3SNzBGiQ2FXWS0qYNcSpUiQ0sCm0P&#10;4MQmibDHIXZT9/YMK1iO/tP/b8pttIZNevS9QwHpPAGmsXGqx1bA6fjysAbmg0QljUMt4Ko9bKvb&#10;m1IWyl3wQ0+H0DIqQV9IAV0IQ8G5bzptpZ+7QSNln260MtA5tlyN8kLl1vAsSVbcyh5poZOD3nW6&#10;+TqcrYDX/fvsmsXV7Dtf1rs4rU1880aI+7v4/AQs6Bj+YPjVJ3WoyKl2Z1SeGQGP+XJDqIBFmgIj&#10;IM+yDFhNZLrYAK9K/v+F6gcAAP//AwBQSwECLQAUAAYACAAAACEAtoM4kv4AAADhAQAAEwAAAAAA&#10;AAAAAAAAAAAAAAAAW0NvbnRlbnRfVHlwZXNdLnhtbFBLAQItABQABgAIAAAAIQA4/SH/1gAAAJQB&#10;AAALAAAAAAAAAAAAAAAAAC8BAABfcmVscy8ucmVsc1BLAQItABQABgAIAAAAIQBVoRKHzwEAAMcD&#10;AAAOAAAAAAAAAAAAAAAAAC4CAABkcnMvZTJvRG9jLnhtbFBLAQItABQABgAIAAAAIQBX5DaE4AAA&#10;AAoBAAAPAAAAAAAAAAAAAAAAACkEAABkcnMvZG93bnJldi54bWxQSwUGAAAAAAQABADzAAAANgUA&#10;AAAA&#10;" strokecolor="black [3040]"/>
            </w:pict>
          </mc:Fallback>
        </mc:AlternateContent>
      </w:r>
      <w:r w:rsidRPr="007D471F">
        <w:rPr>
          <w:rFonts w:cs="Times New Roman"/>
          <w:noProof/>
          <w:szCs w:val="24"/>
          <w:lang w:eastAsia="cs-CZ"/>
        </w:rPr>
        <mc:AlternateContent>
          <mc:Choice Requires="wps">
            <w:drawing>
              <wp:anchor distT="0" distB="0" distL="114300" distR="114300" simplePos="0" relativeHeight="251911168" behindDoc="0" locked="0" layoutInCell="1" allowOverlap="1" wp14:anchorId="0BBE3DB5" wp14:editId="1C51F9FC">
                <wp:simplePos x="0" y="0"/>
                <wp:positionH relativeFrom="column">
                  <wp:posOffset>4589600</wp:posOffset>
                </wp:positionH>
                <wp:positionV relativeFrom="paragraph">
                  <wp:posOffset>195778</wp:posOffset>
                </wp:positionV>
                <wp:extent cx="861633" cy="0"/>
                <wp:effectExtent l="0" t="0" r="15240" b="19050"/>
                <wp:wrapNone/>
                <wp:docPr id="33" name="Přímá spojnice 33"/>
                <wp:cNvGraphicFramePr/>
                <a:graphic xmlns:a="http://schemas.openxmlformats.org/drawingml/2006/main">
                  <a:graphicData uri="http://schemas.microsoft.com/office/word/2010/wordprocessingShape">
                    <wps:wsp>
                      <wps:cNvCnPr/>
                      <wps:spPr>
                        <a:xfrm>
                          <a:off x="0" y="0"/>
                          <a:ext cx="8616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83DB33" id="Přímá spojnice 33" o:spid="_x0000_s1026" style="position:absolute;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4pt,15.4pt" to="429.2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j8YwAEAALcDAAAOAAAAZHJzL2Uyb0RvYy54bWysU81u2zAMvg/YOwi6L7ZbICiMOD206C7D&#10;FuznAVSZirVKoiBpsfMoO+4B9hTF3muUkrjDOhRFsQstit9H8qPo1eVkDdtBiBpdx5tFzRk4ib12&#10;245/+Xzz5oKzmITrhUEHHd9D5Jfr169Wo2/hDAc0PQRGSVxsR9/xISXfVlWUA1gRF+jBUVBhsCKR&#10;G7ZVH8RI2a2pzup6WY0Yeh9QQox0e30I8nXJrxTI9EGpCImZjlNvqdhQ7G221Xol2m0QftDy2IZ4&#10;QRdWaEdF51TXIgn2LehHqayWASOqtJBoK1RKSygaSE1T/6Xm0yA8FC00nOjnMcX/l1a+320C033H&#10;z885c8LSG21+fb//ae9/sOjxq6MGGcVoUKOPLeGv3CYcveg3IaueVLD5S3rYVIa7n4cLU2KSLi+W&#10;zTLXkKdQ9cDzIaa3gJblQ8eNdlm2aMXuXUxUi6AnCDm5j0Plckp7Axls3EdQJIVqNYVdlgiuTGA7&#10;Qc/f3zVZBeUqyExR2piZVD9NOmIzDcpiPZc4o0tFdGkmWu0w/Ktqmk6tqgP+pPqgNcu+xX5f3qGM&#10;g7ajKDtucl6/P/1Cf/jf1r8BAAD//wMAUEsDBBQABgAIAAAAIQA5DMSw3QAAAAkBAAAPAAAAZHJz&#10;L2Rvd25yZXYueG1sTI/BTsMwDIbvSHuHyJO4sZSisaprOk0DTnAohcOOWWPaao1TNVlbeHqMOMDJ&#10;sv3r8+dsN9tOjDj41pGC21UEAqlypqVawfvb000CwgdNRneOUMEnetjli6tMp8ZN9IpjGWrBEPKp&#10;VtCE0KdS+qpBq/3K9Ui8+3CD1YHboZZm0BPDbSfjKLqXVrfEFxrd46HB6lxerILN43NZ9NPDy1ch&#10;N7IoRheS81Gp6+W834IIOIe/MPzoszrk7HRyFzJedMyIY1YPCu4irhxI1skaxOl3IPNM/v8g/wYA&#10;AP//AwBQSwECLQAUAAYACAAAACEAtoM4kv4AAADhAQAAEwAAAAAAAAAAAAAAAAAAAAAAW0NvbnRl&#10;bnRfVHlwZXNdLnhtbFBLAQItABQABgAIAAAAIQA4/SH/1gAAAJQBAAALAAAAAAAAAAAAAAAAAC8B&#10;AABfcmVscy8ucmVsc1BLAQItABQABgAIAAAAIQCtrj8YwAEAALcDAAAOAAAAAAAAAAAAAAAAAC4C&#10;AABkcnMvZTJvRG9jLnhtbFBLAQItABQABgAIAAAAIQA5DMSw3QAAAAkBAAAPAAAAAAAAAAAAAAAA&#10;ABoEAABkcnMvZG93bnJldi54bWxQSwUGAAAAAAQABADzAAAAJAUAAAAA&#10;" strokecolor="black [3040]"/>
            </w:pict>
          </mc:Fallback>
        </mc:AlternateContent>
      </w:r>
      <w:r w:rsidRPr="007D471F">
        <w:rPr>
          <w:rFonts w:cs="Times New Roman"/>
          <w:szCs w:val="24"/>
        </w:rPr>
        <w:t xml:space="preserve">             krovky</w:t>
      </w:r>
      <w:r w:rsidRPr="007D471F">
        <w:rPr>
          <w:rFonts w:cs="Times New Roman"/>
          <w:szCs w:val="24"/>
        </w:rPr>
        <w:tab/>
        <w:t>končetiny</w:t>
      </w:r>
    </w:p>
    <w:p w14:paraId="1688B14F" w14:textId="5F374FB0" w:rsidR="00FF60BF" w:rsidRDefault="00FF60BF" w:rsidP="00FF60BF">
      <w:pPr>
        <w:rPr>
          <w:noProof/>
          <w:lang w:eastAsia="cs-CZ"/>
        </w:rPr>
      </w:pPr>
    </w:p>
    <w:p w14:paraId="1506DC20" w14:textId="67F90DE5" w:rsidR="00FF60BF" w:rsidRPr="007D471F" w:rsidRDefault="00284A6E" w:rsidP="00FF60BF">
      <w:pPr>
        <w:rPr>
          <w:rFonts w:cs="Times New Roman"/>
          <w:szCs w:val="24"/>
        </w:rPr>
      </w:pPr>
      <w:r w:rsidRPr="007D471F">
        <w:rPr>
          <w:noProof/>
          <w:lang w:eastAsia="cs-CZ"/>
        </w:rPr>
        <w:drawing>
          <wp:anchor distT="0" distB="0" distL="114935" distR="114935" simplePos="0" relativeHeight="251907072" behindDoc="0" locked="0" layoutInCell="1" allowOverlap="1" wp14:anchorId="0FEFF8FD" wp14:editId="381176EC">
            <wp:simplePos x="0" y="0"/>
            <wp:positionH relativeFrom="margin">
              <wp:posOffset>1215878</wp:posOffset>
            </wp:positionH>
            <wp:positionV relativeFrom="paragraph">
              <wp:posOffset>215191</wp:posOffset>
            </wp:positionV>
            <wp:extent cx="3136604" cy="1947789"/>
            <wp:effectExtent l="0" t="0" r="6985" b="0"/>
            <wp:wrapNone/>
            <wp:docPr id="321" name="Obráze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 t="4216" r="-3" b="8215"/>
                    <a:stretch/>
                  </pic:blipFill>
                  <pic:spPr bwMode="auto">
                    <a:xfrm>
                      <a:off x="0" y="0"/>
                      <a:ext cx="3136604" cy="1947789"/>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60BF" w:rsidRPr="007D471F">
        <w:rPr>
          <w:rFonts w:cs="Times New Roman"/>
          <w:noProof/>
          <w:szCs w:val="24"/>
          <w:lang w:eastAsia="cs-CZ"/>
        </w:rPr>
        <mc:AlternateContent>
          <mc:Choice Requires="wps">
            <w:drawing>
              <wp:anchor distT="0" distB="0" distL="114300" distR="114300" simplePos="0" relativeHeight="251927552" behindDoc="0" locked="0" layoutInCell="1" allowOverlap="1" wp14:anchorId="3684DAAC" wp14:editId="21C5BACC">
                <wp:simplePos x="0" y="0"/>
                <wp:positionH relativeFrom="column">
                  <wp:posOffset>463877</wp:posOffset>
                </wp:positionH>
                <wp:positionV relativeFrom="paragraph">
                  <wp:posOffset>219618</wp:posOffset>
                </wp:positionV>
                <wp:extent cx="496841" cy="0"/>
                <wp:effectExtent l="0" t="0" r="17780" b="19050"/>
                <wp:wrapNone/>
                <wp:docPr id="419" name="Přímá spojnice 419"/>
                <wp:cNvGraphicFramePr/>
                <a:graphic xmlns:a="http://schemas.openxmlformats.org/drawingml/2006/main">
                  <a:graphicData uri="http://schemas.microsoft.com/office/word/2010/wordprocessingShape">
                    <wps:wsp>
                      <wps:cNvCnPr/>
                      <wps:spPr>
                        <a:xfrm flipH="1">
                          <a:off x="0" y="0"/>
                          <a:ext cx="49684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D96D6F" id="Přímá spojnice 419" o:spid="_x0000_s1026" style="position:absolute;flip:x;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5pt,17.3pt" to="75.6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XD4zAEAAMMDAAAOAAAAZHJzL2Uyb0RvYy54bWysU0uO1DAQ3SNxB8t7OsmoNZqJOj2LGQEL&#10;BC0+B/A45Y7Bdlm26aSPwpIDcIoR96LsdAfER0KIjeVy1XtV76WyuZmsYQcIUaPreLOqOQMnsddu&#10;3/F3b58+ueIsJuF6YdBBx48Q+c328aPN6Fu4wAFND4ERiYvt6Ds+pOTbqopyACviCj04SioMViQK&#10;w77qgxiJ3Zrqoq4vqxFD7wNKiJFe7+Yk3xZ+pUCmV0pFSMx0nGZL5QzlvM9ntd2Idh+EH7Q8jSH+&#10;YQortKOmC9WdSIJ9DPoXKqtlwIgqrSTaCpXSEooGUtPUP6l5MwgPRQuZE/1iU/x/tPLlYReY7ju+&#10;bq45c8LSR9p9/fTwxT58ZtHje0cTspwkq0YfW0Lcul04RdHvQtY9qWCZMto/py0oTpA2NhWjj4vR&#10;MCUm6XF9fXm1bjiT51Q1M2QmH2J6BmhZvnTcaJctEK04vIiJulLpuYSCPNE8Q7mlo4FcbNxrUCSL&#10;es3TlIWCWxPYQdAq9B+arIe4SmWGKG3MAqpLyz+CTrUZBmXJ/ha4VJeO6NICtNph+F3XNJ1HVXP9&#10;WfWsNcu+x/5YvkixgzalKDttdV7FH+MC//7vbb8BAAD//wMAUEsDBBQABgAIAAAAIQBRlIw93QAA&#10;AAgBAAAPAAAAZHJzL2Rvd25yZXYueG1sTI/BTsMwEETvSPyDtUhcKuqkoWkV4lSoEhc4UEo/wIm3&#10;SYS9DrGbun+PKw5wnJ3RzNtyE4xmE46utyQgnSfAkBqremoFHD5fHtbAnJekpLaEAi7oYFPd3pSy&#10;UPZMHzjtfctiCblCCui8HwrOXdOhkW5uB6ToHe1opI9ybLka5TmWG80XSZJzI3uKC50ccNth87U/&#10;GQGv77vZZRHy2fdqWW/DtNbhzWkh7u/C8xMwj8H/heGKH9Ghiky1PZFyTAtYZWlMCsgec2BXf5lm&#10;wOrfA69K/v+B6gcAAP//AwBQSwECLQAUAAYACAAAACEAtoM4kv4AAADhAQAAEwAAAAAAAAAAAAAA&#10;AAAAAAAAW0NvbnRlbnRfVHlwZXNdLnhtbFBLAQItABQABgAIAAAAIQA4/SH/1gAAAJQBAAALAAAA&#10;AAAAAAAAAAAAAC8BAABfcmVscy8ucmVsc1BLAQItABQABgAIAAAAIQCVzXD4zAEAAMMDAAAOAAAA&#10;AAAAAAAAAAAAAC4CAABkcnMvZTJvRG9jLnhtbFBLAQItABQABgAIAAAAIQBRlIw93QAAAAgBAAAP&#10;AAAAAAAAAAAAAAAAACYEAABkcnMvZG93bnJldi54bWxQSwUGAAAAAAQABADzAAAAMAUAAAAA&#10;" strokecolor="black [3040]"/>
            </w:pict>
          </mc:Fallback>
        </mc:AlternateContent>
      </w:r>
      <w:r w:rsidR="00FF60BF" w:rsidRPr="007D471F">
        <w:rPr>
          <w:rFonts w:cs="Times New Roman"/>
          <w:szCs w:val="24"/>
        </w:rPr>
        <w:t xml:space="preserve">             zadeče</w:t>
      </w:r>
      <w:r w:rsidR="00FF60BF">
        <w:rPr>
          <w:rFonts w:cs="Times New Roman"/>
          <w:szCs w:val="24"/>
        </w:rPr>
        <w:t>k</w:t>
      </w:r>
    </w:p>
    <w:p w14:paraId="4337627C" w14:textId="77777777" w:rsidR="00FF60BF" w:rsidRPr="007D471F" w:rsidRDefault="00FF60BF" w:rsidP="00FF60BF">
      <w:r w:rsidRPr="007D471F">
        <w:rPr>
          <w:rFonts w:cs="Times New Roman"/>
          <w:szCs w:val="24"/>
        </w:rPr>
        <w:t>Ilustrace č. 2</w:t>
      </w:r>
    </w:p>
    <w:p w14:paraId="3ECA04FD" w14:textId="77777777" w:rsidR="00FF60BF" w:rsidRPr="007D471F" w:rsidRDefault="00FF60BF" w:rsidP="00FF60BF">
      <w:pPr>
        <w:rPr>
          <w:rFonts w:cs="Times New Roman"/>
          <w:szCs w:val="24"/>
          <w:lang w:eastAsia="cs-CZ"/>
        </w:rPr>
      </w:pPr>
    </w:p>
    <w:p w14:paraId="672E44DC" w14:textId="77777777" w:rsidR="00FF60BF" w:rsidRPr="007D471F" w:rsidRDefault="00FF60BF" w:rsidP="00FF60BF">
      <w:pPr>
        <w:rPr>
          <w:rFonts w:cs="Times New Roman"/>
          <w:szCs w:val="24"/>
        </w:rPr>
      </w:pPr>
      <w:r w:rsidRPr="007D471F">
        <w:rPr>
          <w:rFonts w:cs="Times New Roman"/>
          <w:noProof/>
          <w:szCs w:val="24"/>
          <w:lang w:eastAsia="cs-CZ"/>
        </w:rPr>
        <mc:AlternateContent>
          <mc:Choice Requires="wps">
            <w:drawing>
              <wp:anchor distT="0" distB="0" distL="114300" distR="114300" simplePos="0" relativeHeight="251920384" behindDoc="0" locked="0" layoutInCell="1" allowOverlap="1" wp14:anchorId="399BF46F" wp14:editId="2EFD1560">
                <wp:simplePos x="0" y="0"/>
                <wp:positionH relativeFrom="column">
                  <wp:posOffset>3499677</wp:posOffset>
                </wp:positionH>
                <wp:positionV relativeFrom="paragraph">
                  <wp:posOffset>16690</wp:posOffset>
                </wp:positionV>
                <wp:extent cx="682637" cy="724103"/>
                <wp:effectExtent l="0" t="0" r="22225" b="19050"/>
                <wp:wrapNone/>
                <wp:docPr id="43" name="Přímá spojnice 43"/>
                <wp:cNvGraphicFramePr/>
                <a:graphic xmlns:a="http://schemas.openxmlformats.org/drawingml/2006/main">
                  <a:graphicData uri="http://schemas.microsoft.com/office/word/2010/wordprocessingShape">
                    <wps:wsp>
                      <wps:cNvCnPr/>
                      <wps:spPr>
                        <a:xfrm>
                          <a:off x="0" y="0"/>
                          <a:ext cx="682637" cy="72410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5D3735" id="Přímá spojnice 43" o:spid="_x0000_s1026" style="position:absolute;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55pt,1.3pt" to="329.3pt,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BRMxwEAALwDAAAOAAAAZHJzL2Uyb0RvYy54bWysU82O0zAQviPxDpbvNEl31V1FTfewK7gg&#10;qPh5AK8zbgy2x7JNkz4KRx6Ap1jxXozdNosAIYS4OB77+76ZbzxZ30zWsD2EqNF1vFnUnIGT2Gu3&#10;6/j7d8+fXXMWk3C9MOig4weI/Gbz9Ml69C0scUDTQ2Ak4mI7+o4PKfm2qqIcwIq4QA+OLhUGKxKF&#10;YVf1QYykbk21rOtVNWLofUAJMdLp3fGSb4q+UiDTa6UiJGY6TrWlsoay3ue12qxFuwvCD1qeyhD/&#10;UIUV2lHSWepOJME+Bf2LlNUyYESVFhJthUppCcUDuWnqn9y8HYSH4oWaE/3cpvj/ZOWr/TYw3Xf8&#10;8oIzJyy90fbb54ev9uELix4/OCqQ0R01avSxJfyt24ZTFP02ZNeTCjZ/yQ+bSnMPc3NhSkzS4ep6&#10;ubq44kzS1dXysqmLZvVI9iGmF4CW5U3HjXbZu2jF/mVMlJCgZwgFuZhj+rJLBwMZbNwbUOSHEjaF&#10;XSYJbk1ge0Ez0H9sshXSKshMUdqYmVT/mXTCZhqU6fpb4owuGdGlmWi1w/C7rGk6l6qO+LPro9ds&#10;+x77Q3mM0g4akeLsNM55Bn+MC/3xp9t8BwAA//8DAFBLAwQUAAYACAAAACEACA1tbN4AAAAJAQAA&#10;DwAAAGRycy9kb3ducmV2LnhtbEyPTU+EMBCG7yb+h2ZMvLmFTWAJS9kYP056QPTgsUtngSydEtoF&#10;9Nc7nvQ2k/fJO88Uh9UOYsbJ944UxJsIBFLjTE+tgo/357sMhA+ajB4coYIv9HAor68KnRu30BvO&#10;dWgFl5DPtYIuhDGX0jcdWu03bkTi7OQmqwOvUyvNpBcut4PcRlEqre6JL3R6xIcOm3N9sQp2Ty91&#10;NS6Pr9+V3Mmqml3Izp9K3d6s93sQAdfwB8OvPqtDyU5HdyHjxaAgSeKYUQXbFATnaZLxcGQwTlOQ&#10;ZSH/f1D+AAAA//8DAFBLAQItABQABgAIAAAAIQC2gziS/gAAAOEBAAATAAAAAAAAAAAAAAAAAAAA&#10;AABbQ29udGVudF9UeXBlc10ueG1sUEsBAi0AFAAGAAgAAAAhADj9If/WAAAAlAEAAAsAAAAAAAAA&#10;AAAAAAAALwEAAF9yZWxzLy5yZWxzUEsBAi0AFAAGAAgAAAAhAHx8FEzHAQAAvAMAAA4AAAAAAAAA&#10;AAAAAAAALgIAAGRycy9lMm9Eb2MueG1sUEsBAi0AFAAGAAgAAAAhAAgNbWzeAAAACQEAAA8AAAAA&#10;AAAAAAAAAAAAIQQAAGRycy9kb3ducmV2LnhtbFBLBQYAAAAABAAEAPMAAAAsBQAAAAA=&#10;" strokecolor="black [3040]"/>
            </w:pict>
          </mc:Fallback>
        </mc:AlternateContent>
      </w:r>
    </w:p>
    <w:p w14:paraId="75149BC9" w14:textId="77777777" w:rsidR="00FF60BF" w:rsidRPr="00FE0958" w:rsidRDefault="00FF60BF" w:rsidP="00FF60BF">
      <w:r w:rsidRPr="00FE0958">
        <w:rPr>
          <w:rFonts w:cs="Times New Roman"/>
          <w:noProof/>
          <w:szCs w:val="24"/>
          <w:lang w:eastAsia="cs-CZ"/>
        </w:rPr>
        <mc:AlternateContent>
          <mc:Choice Requires="wps">
            <w:drawing>
              <wp:anchor distT="0" distB="0" distL="114300" distR="114300" simplePos="0" relativeHeight="251930624" behindDoc="0" locked="0" layoutInCell="1" allowOverlap="1" wp14:anchorId="3E29CF8E" wp14:editId="650C3F98">
                <wp:simplePos x="0" y="0"/>
                <wp:positionH relativeFrom="column">
                  <wp:posOffset>4180840</wp:posOffset>
                </wp:positionH>
                <wp:positionV relativeFrom="paragraph">
                  <wp:posOffset>13970</wp:posOffset>
                </wp:positionV>
                <wp:extent cx="2087245" cy="335915"/>
                <wp:effectExtent l="0" t="0" r="8255" b="6985"/>
                <wp:wrapNone/>
                <wp:docPr id="4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245" cy="335915"/>
                        </a:xfrm>
                        <a:prstGeom prst="rect">
                          <a:avLst/>
                        </a:prstGeom>
                        <a:solidFill>
                          <a:srgbClr val="FFFFFF"/>
                        </a:solidFill>
                        <a:ln w="9525">
                          <a:noFill/>
                          <a:miter lim="800000"/>
                          <a:headEnd/>
                          <a:tailEnd/>
                        </a:ln>
                      </wps:spPr>
                      <wps:txbx>
                        <w:txbxContent>
                          <w:p w14:paraId="7CBA3DF8" w14:textId="77777777" w:rsidR="005C4C26" w:rsidRPr="00FE0958" w:rsidRDefault="005C4C26" w:rsidP="00FF60BF">
                            <w:pPr>
                              <w:rPr>
                                <w14:textOutline w14:w="9525" w14:cap="rnd" w14:cmpd="sng" w14:algn="ctr">
                                  <w14:noFill/>
                                  <w14:prstDash w14:val="solid"/>
                                  <w14:bevel/>
                                </w14:textOutline>
                              </w:rPr>
                            </w:pPr>
                            <w:r w:rsidRPr="00FE0958">
                              <w:rPr>
                                <w14:textOutline w14:w="9525" w14:cap="rnd" w14:cmpd="sng" w14:algn="ctr">
                                  <w14:noFill/>
                                  <w14:prstDash w14:val="solid"/>
                                  <w14:bevel/>
                                </w14:textOutline>
                              </w:rPr>
                              <w:t>blanitá křídla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29CF8E" id="_x0000_s1034" type="#_x0000_t202" style="position:absolute;left:0;text-align:left;margin-left:329.2pt;margin-top:1.1pt;width:164.35pt;height:26.4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b8ZLQIAACkEAAAOAAAAZHJzL2Uyb0RvYy54bWysU12O0zAQfkfiDpbfadJsy7ZR09XSpQhp&#10;+ZF2OYDjOI2F7TG226TciHNwMcZOt1vgDeEHa+yZ+fzNN+PVzaAVOQjnJZiKTic5JcJwaKTZVfTL&#10;4/bVghIfmGmYAiMqehSe3qxfvlj1thQFdKAa4QiCGF/2tqJdCLbMMs87oZmfgBUGnS04zQIe3S5r&#10;HOsRXausyPPXWQ+usQ648B5v70YnXSf8thU8fGpbLwJRFUVuIe0u7XXcs/WKlTvHbCf5iQb7Bxaa&#10;SYOPnqHuWGBk7+RfUFpyBx7aMOGgM2hbyUWqAauZ5n9U89AxK1ItKI63Z5n8/4PlHw+fHZFNRWcF&#10;6mOYxiY9iiHA4ecPYkEJUkSReutLjH2wGB2GNzBgs1PB3t4D/+qJgU3HzE7cOgd9J1iDJKcxM7tI&#10;HXF8BKn7D9DgW2wfIAENrdNRQdSEIDqSOZ4bhHwIx8siX1wXszklHH1XV/PldJ6eYOVTtnU+vBOg&#10;STQq6nAAEjo73PsQ2bDyKSQ+5kHJZiuVSge3qzfKkQPDYdmmdUL/LUwZ0ld0OS/mCdlAzE9zpGXA&#10;YVZSV3SRxxXTWRnVeGuaZAcm1WgjE2VO8kRFRm3CUA+pHYuYG6WroTmiXg7G2cW/hkYH7jslPc5t&#10;Rf23PXOCEvXeoObL6WwWBz0dZvPr2FV36akvPcxwhKpooGQ0NyF9jkjbwC32ppVJtmcmJ8o4j0nN&#10;09+JA395TlHPP3z9CwAA//8DAFBLAwQUAAYACAAAACEAPeNBqt0AAAAIAQAADwAAAGRycy9kb3du&#10;cmV2LnhtbEyPzW6DMBCE75X6DtZG6qVqDCj8hLJEbaVWvebnARbYAAq2EXYCefu6p/Y4mtHMN8Vu&#10;UYO48WR7oxHCdQCCdW2aXrcIp+PnSwbCOtINDUYzwp0t7MrHh4Lyxsx6z7eDa4Uv0TYnhM65MZfS&#10;1h0rsmszsvbe2UyKnJdTK5uJZl+uBhkFQSIV9dovdDTyR8f15XBVCOfv+TneztWXO6X7TfJOfVqZ&#10;O+LTanl7BeF4cX9h+MX36FB6pspcdWPFgJDE2cZHEaIIhPe3WRqCqBDiOARZFvL/gfIHAAD//wMA&#10;UEsBAi0AFAAGAAgAAAAhALaDOJL+AAAA4QEAABMAAAAAAAAAAAAAAAAAAAAAAFtDb250ZW50X1R5&#10;cGVzXS54bWxQSwECLQAUAAYACAAAACEAOP0h/9YAAACUAQAACwAAAAAAAAAAAAAAAAAvAQAAX3Jl&#10;bHMvLnJlbHNQSwECLQAUAAYACAAAACEA0Em/GS0CAAApBAAADgAAAAAAAAAAAAAAAAAuAgAAZHJz&#10;L2Uyb0RvYy54bWxQSwECLQAUAAYACAAAACEAPeNBqt0AAAAIAQAADwAAAAAAAAAAAAAAAACHBAAA&#10;ZHJzL2Rvd25yZXYueG1sUEsFBgAAAAAEAAQA8wAAAJEFAAAAAA==&#10;" stroked="f">
                <v:textbox>
                  <w:txbxContent>
                    <w:p w14:paraId="7CBA3DF8" w14:textId="77777777" w:rsidR="005C4C26" w:rsidRPr="00FE0958" w:rsidRDefault="005C4C26" w:rsidP="00FF60BF">
                      <w:pPr>
                        <w:rPr>
                          <w14:textOutline w14:w="9525" w14:cap="rnd" w14:cmpd="sng" w14:algn="ctr">
                            <w14:noFill/>
                            <w14:prstDash w14:val="solid"/>
                            <w14:bevel/>
                          </w14:textOutline>
                        </w:rPr>
                      </w:pPr>
                      <w:r w:rsidRPr="00FE0958">
                        <w:rPr>
                          <w14:textOutline w14:w="9525" w14:cap="rnd" w14:cmpd="sng" w14:algn="ctr">
                            <w14:noFill/>
                            <w14:prstDash w14:val="solid"/>
                            <w14:bevel/>
                          </w14:textOutline>
                        </w:rPr>
                        <w:t>blanitá křídla</w:t>
                      </w:r>
                    </w:p>
                  </w:txbxContent>
                </v:textbox>
              </v:shape>
            </w:pict>
          </mc:Fallback>
        </mc:AlternateContent>
      </w:r>
      <w:r w:rsidRPr="007D471F">
        <w:rPr>
          <w:rFonts w:cs="Times New Roman"/>
          <w:noProof/>
          <w:szCs w:val="24"/>
          <w:lang w:eastAsia="cs-CZ"/>
        </w:rPr>
        <mc:AlternateContent>
          <mc:Choice Requires="wps">
            <w:drawing>
              <wp:anchor distT="0" distB="0" distL="114300" distR="114300" simplePos="0" relativeHeight="251931648" behindDoc="0" locked="0" layoutInCell="1" allowOverlap="1" wp14:anchorId="21F08F39" wp14:editId="24B351DA">
                <wp:simplePos x="0" y="0"/>
                <wp:positionH relativeFrom="column">
                  <wp:posOffset>4181787</wp:posOffset>
                </wp:positionH>
                <wp:positionV relativeFrom="paragraph">
                  <wp:posOffset>321921</wp:posOffset>
                </wp:positionV>
                <wp:extent cx="1052195" cy="7620"/>
                <wp:effectExtent l="0" t="0" r="14605" b="30480"/>
                <wp:wrapNone/>
                <wp:docPr id="5" name="Přímá spojnice 5"/>
                <wp:cNvGraphicFramePr/>
                <a:graphic xmlns:a="http://schemas.openxmlformats.org/drawingml/2006/main">
                  <a:graphicData uri="http://schemas.microsoft.com/office/word/2010/wordprocessingShape">
                    <wps:wsp>
                      <wps:cNvCnPr/>
                      <wps:spPr>
                        <a:xfrm>
                          <a:off x="0" y="0"/>
                          <a:ext cx="1052195"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45170F" id="Přímá spojnice 5" o:spid="_x0000_s1026" style="position:absolute;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9.25pt,25.35pt" to="412.1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Rh0wwEAALkDAAAOAAAAZHJzL2Uyb0RvYy54bWysU8GO0zAQvSPxD5bvNEmlLhA13cOu4IKg&#10;AvYDvM64MdgeyzZN+ikc+QC+YsV/MXbbLILVCiEujsd+78288WR9OVnD9hCiRtfxZlFzBk5ir92u&#10;4zcfXz17wVlMwvXCoIOOHyDyy83TJ+vRt7DEAU0PgZGIi+3oOz6k5NuqinIAK+ICPTi6VBisSBSG&#10;XdUHMZK6NdWyri+qEUPvA0qIkU6vj5d8U/SVApneKRUhMdNxqi2VNZT1Nq/VZi3aXRB+0PJUhviH&#10;KqzQjpLOUtciCfYl6D+krJYBI6q0kGgrVEpLKB7ITVP/5ubDIDwUL9Sc6Oc2xf8nK9/ut4HpvuMr&#10;zpyw9ETbH1/vvtu7byx6/OSoPrbKbRp9bAl95bbhFEW/DdnzpILNX3LDptLaw9xamBKTdNjUq2Xz&#10;knJIunt+sSydr+65PsT0GtCyvOm40S4bF63Yv4mJ8hH0DKEg13LMXnbpYCCDjXsPiszkfIVdxgiu&#10;TGB7QQPQf26yE9IqyExR2piZVD9OOmEzDcpo/S1xRpeM6NJMtNpheChrms6lqiP+7ProNdu+xf5Q&#10;3qK0g+ajODvNch7AX+NCv//jNj8BAAD//wMAUEsDBBQABgAIAAAAIQDXpwAt3gAAAAkBAAAPAAAA&#10;ZHJzL2Rvd25yZXYueG1sTI9NT4QwEIbvJv6HZky8uWWJLIiUjfHjpAdEDx67dASydEpoF9Bf73jS&#10;48w8eed5i/1qBzHj5HtHCrabCARS40xPrYL3t6erDIQPmoweHKGCL/SwL8/PCp0bt9ArznVoBYeQ&#10;z7WCLoQxl9I3HVrtN25E4tunm6wOPE6tNJNeONwOMo6inbS6J/7Q6RHvO2yO9ckqSB+f62pcHl6+&#10;K5nKqppdyI4fSl1erHe3IAKu4Q+GX31Wh5KdDu5ExotBwS7JEkYVJFEKgoEsvo5BHHixvQFZFvJ/&#10;g/IHAAD//wMAUEsBAi0AFAAGAAgAAAAhALaDOJL+AAAA4QEAABMAAAAAAAAAAAAAAAAAAAAAAFtD&#10;b250ZW50X1R5cGVzXS54bWxQSwECLQAUAAYACAAAACEAOP0h/9YAAACUAQAACwAAAAAAAAAAAAAA&#10;AAAvAQAAX3JlbHMvLnJlbHNQSwECLQAUAAYACAAAACEAuMkYdMMBAAC5AwAADgAAAAAAAAAAAAAA&#10;AAAuAgAAZHJzL2Uyb0RvYy54bWxQSwECLQAUAAYACAAAACEA16cALd4AAAAJAQAADwAAAAAAAAAA&#10;AAAAAAAdBAAAZHJzL2Rvd25yZXYueG1sUEsFBgAAAAAEAAQA8wAAACgFAAAAAA==&#10;" strokecolor="black [3040]"/>
            </w:pict>
          </mc:Fallback>
        </mc:AlternateContent>
      </w:r>
      <w:r w:rsidRPr="007D471F">
        <w:t xml:space="preserve"> </w:t>
      </w:r>
      <w:r w:rsidRPr="007D471F">
        <w:tab/>
      </w:r>
    </w:p>
    <w:p w14:paraId="3A91CDB5" w14:textId="77777777" w:rsidR="0066398E" w:rsidRPr="007D471F" w:rsidRDefault="0066398E" w:rsidP="0066398E">
      <w:pPr>
        <w:pStyle w:val="2"/>
        <w:numPr>
          <w:ilvl w:val="0"/>
          <w:numId w:val="0"/>
        </w:numPr>
      </w:pPr>
      <w:bookmarkStart w:id="146" w:name="_Toc48908429"/>
      <w:bookmarkStart w:id="147" w:name="_Toc62216316"/>
      <w:r w:rsidRPr="007D471F">
        <w:lastRenderedPageBreak/>
        <w:t>PL</w:t>
      </w:r>
      <w:r>
        <w:t xml:space="preserve"> 3 STAVBA HMYZU</w:t>
      </w:r>
      <w:r w:rsidRPr="007D471F">
        <w:t xml:space="preserve"> II – METODICKÝ LIST (Příloha č. 2.3)</w:t>
      </w:r>
      <w:bookmarkEnd w:id="146"/>
      <w:bookmarkEnd w:id="147"/>
      <w:r w:rsidRPr="007D471F">
        <w:t xml:space="preserve"> </w:t>
      </w:r>
    </w:p>
    <w:p w14:paraId="068D79CA" w14:textId="77777777" w:rsidR="0066398E" w:rsidRPr="007D471F" w:rsidRDefault="0066398E" w:rsidP="0066398E">
      <w:pPr>
        <w:rPr>
          <w:b/>
        </w:rPr>
      </w:pPr>
      <w:r w:rsidRPr="007D471F">
        <w:rPr>
          <w:b/>
        </w:rPr>
        <w:t>Cíl: Upozornit žáky na přizpůsobení prostředí a rozmanitost způsobu života nejpočetnější skupiny živočichů, zejména způsoby obživy, s čímž souvisí stavba jejich těla, ústního ústrojí a končetin.</w:t>
      </w:r>
    </w:p>
    <w:p w14:paraId="7C85F679" w14:textId="77777777" w:rsidR="0066398E" w:rsidRDefault="0066398E" w:rsidP="0066398E">
      <w:pPr>
        <w:spacing w:after="0"/>
        <w:rPr>
          <w:rFonts w:cs="Times New Roman"/>
          <w:szCs w:val="24"/>
        </w:rPr>
      </w:pPr>
      <w:r w:rsidRPr="007D471F">
        <w:rPr>
          <w:rFonts w:cs="Times New Roman"/>
          <w:b/>
          <w:szCs w:val="24"/>
        </w:rPr>
        <w:t xml:space="preserve">Cvičení č. 1 </w:t>
      </w:r>
      <w:r>
        <w:rPr>
          <w:rFonts w:cs="Times New Roman"/>
          <w:b/>
          <w:szCs w:val="24"/>
        </w:rPr>
        <w:t xml:space="preserve">Dokážeš vyjmenovat typy ústního ústrojí u hmyzu? </w:t>
      </w:r>
    </w:p>
    <w:p w14:paraId="3A4D73B9" w14:textId="77777777" w:rsidR="0066398E" w:rsidRPr="00FF71DB" w:rsidRDefault="0066398E" w:rsidP="0066398E">
      <w:pPr>
        <w:spacing w:after="0"/>
        <w:rPr>
          <w:rFonts w:cs="Times New Roman"/>
          <w:szCs w:val="24"/>
        </w:rPr>
      </w:pPr>
      <w:r w:rsidRPr="00FF71DB">
        <w:rPr>
          <w:rFonts w:cs="Times New Roman"/>
          <w:b/>
          <w:szCs w:val="24"/>
        </w:rPr>
        <w:t xml:space="preserve">Pozorně si přečti text a vypiš typy ústního ústrojí hmyzu. </w:t>
      </w:r>
    </w:p>
    <w:p w14:paraId="485D4C1C" w14:textId="77777777" w:rsidR="0066398E" w:rsidRPr="009A4A1B" w:rsidRDefault="0066398E" w:rsidP="0066398E">
      <w:pPr>
        <w:spacing w:after="0" w:line="240" w:lineRule="auto"/>
        <w:rPr>
          <w:rFonts w:cs="Times New Roman"/>
          <w:szCs w:val="24"/>
        </w:rPr>
      </w:pPr>
      <w:r w:rsidRPr="009A4A1B">
        <w:rPr>
          <w:rFonts w:cs="Times New Roman"/>
          <w:szCs w:val="24"/>
        </w:rPr>
        <w:t xml:space="preserve">Střevlíci a ostatní brouci mají </w:t>
      </w:r>
      <w:r w:rsidRPr="009A4A1B">
        <w:rPr>
          <w:rFonts w:cs="Times New Roman"/>
          <w:b/>
          <w:szCs w:val="24"/>
        </w:rPr>
        <w:t>kousací ústní ústrojí</w:t>
      </w:r>
      <w:r w:rsidRPr="009A4A1B">
        <w:rPr>
          <w:rFonts w:cs="Times New Roman"/>
          <w:szCs w:val="24"/>
        </w:rPr>
        <w:t xml:space="preserve"> k drcení přijaté potravy, ale také k jejímu uchopení a ulovení. Dalšími zástupci s kousacím ústrojím jsou mravenci, švábi a kobylky. </w:t>
      </w:r>
    </w:p>
    <w:p w14:paraId="3E3DA816" w14:textId="77777777" w:rsidR="0066398E" w:rsidRPr="009A4A1B" w:rsidRDefault="0066398E" w:rsidP="0066398E">
      <w:pPr>
        <w:spacing w:after="0" w:line="240" w:lineRule="auto"/>
        <w:rPr>
          <w:rFonts w:cs="Times New Roman"/>
          <w:szCs w:val="24"/>
        </w:rPr>
      </w:pPr>
      <w:r w:rsidRPr="009A4A1B">
        <w:rPr>
          <w:rFonts w:cs="Times New Roman"/>
          <w:szCs w:val="24"/>
        </w:rPr>
        <w:t xml:space="preserve">Komáři, mouchy a mšice májí </w:t>
      </w:r>
      <w:r w:rsidRPr="009A4A1B">
        <w:rPr>
          <w:rFonts w:cs="Times New Roman"/>
          <w:b/>
          <w:szCs w:val="24"/>
        </w:rPr>
        <w:t>bodavě sací ústrojí</w:t>
      </w:r>
      <w:r w:rsidRPr="009A4A1B">
        <w:rPr>
          <w:rFonts w:cs="Times New Roman"/>
          <w:szCs w:val="24"/>
        </w:rPr>
        <w:t xml:space="preserve"> k přijímání tekuté potravy, kterou získávají současným nabodáváním.</w:t>
      </w:r>
    </w:p>
    <w:p w14:paraId="5E662CA1" w14:textId="77777777" w:rsidR="0066398E" w:rsidRPr="009A4A1B" w:rsidRDefault="0066398E" w:rsidP="0066398E">
      <w:pPr>
        <w:spacing w:after="0" w:line="240" w:lineRule="auto"/>
        <w:rPr>
          <w:rFonts w:cs="Times New Roman"/>
          <w:szCs w:val="24"/>
        </w:rPr>
      </w:pPr>
      <w:r w:rsidRPr="009A4A1B">
        <w:rPr>
          <w:rFonts w:cs="Times New Roman"/>
          <w:szCs w:val="24"/>
        </w:rPr>
        <w:t xml:space="preserve">Včely a čmeláci mají </w:t>
      </w:r>
      <w:r w:rsidRPr="009A4A1B">
        <w:rPr>
          <w:rFonts w:cs="Times New Roman"/>
          <w:b/>
          <w:szCs w:val="24"/>
        </w:rPr>
        <w:t>lízací ústní ústrojí</w:t>
      </w:r>
      <w:r w:rsidRPr="009A4A1B">
        <w:rPr>
          <w:rFonts w:cs="Times New Roman"/>
          <w:szCs w:val="24"/>
        </w:rPr>
        <w:t xml:space="preserve"> a živí se snadno přístupnými tekutinami. </w:t>
      </w:r>
    </w:p>
    <w:p w14:paraId="10CB1820" w14:textId="77777777" w:rsidR="0066398E" w:rsidRDefault="0066398E" w:rsidP="0066398E">
      <w:pPr>
        <w:spacing w:after="0" w:line="240" w:lineRule="auto"/>
        <w:rPr>
          <w:rFonts w:cs="Times New Roman"/>
          <w:szCs w:val="24"/>
        </w:rPr>
      </w:pPr>
      <w:r w:rsidRPr="009A4A1B">
        <w:rPr>
          <w:rFonts w:cs="Times New Roman"/>
          <w:szCs w:val="24"/>
        </w:rPr>
        <w:t xml:space="preserve">Motýli mají </w:t>
      </w:r>
      <w:r w:rsidRPr="009A4A1B">
        <w:rPr>
          <w:rFonts w:cs="Times New Roman"/>
          <w:b/>
          <w:szCs w:val="24"/>
        </w:rPr>
        <w:t xml:space="preserve">sací ústní ústrojí, </w:t>
      </w:r>
      <w:r w:rsidRPr="009A4A1B">
        <w:rPr>
          <w:rFonts w:cs="Times New Roman"/>
          <w:szCs w:val="24"/>
        </w:rPr>
        <w:t>které nazýváme sosákem.</w:t>
      </w:r>
    </w:p>
    <w:p w14:paraId="5A692BDC" w14:textId="77777777" w:rsidR="0066398E" w:rsidRDefault="0066398E" w:rsidP="0066398E">
      <w:pPr>
        <w:spacing w:after="0" w:line="240" w:lineRule="auto"/>
        <w:rPr>
          <w:rFonts w:cs="Times New Roman"/>
          <w:szCs w:val="24"/>
        </w:rPr>
      </w:pPr>
    </w:p>
    <w:p w14:paraId="0FC48585" w14:textId="77777777" w:rsidR="0066398E" w:rsidRDefault="0066398E" w:rsidP="0066398E">
      <w:pPr>
        <w:spacing w:after="0"/>
        <w:rPr>
          <w:rFonts w:cs="Times New Roman"/>
          <w:b/>
          <w:szCs w:val="24"/>
        </w:rPr>
      </w:pPr>
      <w:r w:rsidRPr="009A4A1B">
        <w:rPr>
          <w:rFonts w:cs="Times New Roman"/>
          <w:b/>
          <w:szCs w:val="24"/>
        </w:rPr>
        <w:t>Cvičení č. 2 Prohlédni si pozorně obrázky s typy ústních ústrojí, pojmenuj je a do tabulky napiš další zástupce hmyzu, kteří daná ústní ústrojí mají.</w:t>
      </w:r>
    </w:p>
    <w:p w14:paraId="0142F6B1" w14:textId="77777777" w:rsidR="0066398E" w:rsidRPr="007D471F" w:rsidRDefault="0066398E" w:rsidP="0066398E">
      <w:pPr>
        <w:rPr>
          <w:rFonts w:cs="Times New Roman"/>
          <w:szCs w:val="24"/>
        </w:rPr>
      </w:pPr>
      <w:r w:rsidRPr="007D471F">
        <w:rPr>
          <w:rFonts w:cs="Times New Roman"/>
          <w:noProof/>
          <w:szCs w:val="24"/>
          <w:lang w:eastAsia="cs-CZ"/>
        </w:rPr>
        <w:drawing>
          <wp:anchor distT="0" distB="0" distL="114935" distR="114935" simplePos="0" relativeHeight="252182528" behindDoc="1" locked="0" layoutInCell="1" allowOverlap="1" wp14:anchorId="7C0FF242" wp14:editId="0ACDBFCC">
            <wp:simplePos x="0" y="0"/>
            <wp:positionH relativeFrom="column">
              <wp:posOffset>4619828</wp:posOffset>
            </wp:positionH>
            <wp:positionV relativeFrom="paragraph">
              <wp:posOffset>242247</wp:posOffset>
            </wp:positionV>
            <wp:extent cx="1035050" cy="1439545"/>
            <wp:effectExtent l="0" t="0" r="0" b="8255"/>
            <wp:wrapNone/>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l="-5" t="-3" r="-5" b="-3"/>
                    <a:stretch>
                      <a:fillRect/>
                    </a:stretch>
                  </pic:blipFill>
                  <pic:spPr bwMode="auto">
                    <a:xfrm>
                      <a:off x="0" y="0"/>
                      <a:ext cx="1035050" cy="14395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rFonts w:cs="Times New Roman"/>
          <w:noProof/>
          <w:szCs w:val="24"/>
          <w:lang w:eastAsia="cs-CZ"/>
        </w:rPr>
        <w:drawing>
          <wp:anchor distT="0" distB="0" distL="114935" distR="114935" simplePos="0" relativeHeight="252181504" behindDoc="0" locked="0" layoutInCell="1" allowOverlap="1" wp14:anchorId="1243A54B" wp14:editId="4828D9DB">
            <wp:simplePos x="0" y="0"/>
            <wp:positionH relativeFrom="column">
              <wp:posOffset>3166110</wp:posOffset>
            </wp:positionH>
            <wp:positionV relativeFrom="paragraph">
              <wp:posOffset>282803</wp:posOffset>
            </wp:positionV>
            <wp:extent cx="1000760" cy="1403350"/>
            <wp:effectExtent l="0" t="0" r="8890" b="6350"/>
            <wp:wrapNone/>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l="-5" t="-3" r="-5" b="-3"/>
                    <a:stretch>
                      <a:fillRect/>
                    </a:stretch>
                  </pic:blipFill>
                  <pic:spPr bwMode="auto">
                    <a:xfrm>
                      <a:off x="0" y="0"/>
                      <a:ext cx="1000760" cy="14033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rFonts w:cs="Times New Roman"/>
          <w:noProof/>
          <w:szCs w:val="24"/>
          <w:lang w:eastAsia="cs-CZ"/>
        </w:rPr>
        <w:drawing>
          <wp:anchor distT="0" distB="0" distL="114935" distR="114935" simplePos="0" relativeHeight="252179456" behindDoc="1" locked="0" layoutInCell="1" allowOverlap="1" wp14:anchorId="623A7575" wp14:editId="77B8ED9B">
            <wp:simplePos x="0" y="0"/>
            <wp:positionH relativeFrom="column">
              <wp:posOffset>-177800</wp:posOffset>
            </wp:positionH>
            <wp:positionV relativeFrom="paragraph">
              <wp:posOffset>397546</wp:posOffset>
            </wp:positionV>
            <wp:extent cx="1650365" cy="1186815"/>
            <wp:effectExtent l="0" t="0" r="6985" b="0"/>
            <wp:wrapTight wrapText="bothSides">
              <wp:wrapPolygon edited="0">
                <wp:start x="0" y="0"/>
                <wp:lineTo x="0" y="21149"/>
                <wp:lineTo x="21442" y="21149"/>
                <wp:lineTo x="21442" y="0"/>
                <wp:lineTo x="0" y="0"/>
              </wp:wrapPolygon>
            </wp:wrapTight>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l="-3" t="-5" r="-3" b="-5"/>
                    <a:stretch>
                      <a:fillRect/>
                    </a:stretch>
                  </pic:blipFill>
                  <pic:spPr bwMode="auto">
                    <a:xfrm>
                      <a:off x="0" y="0"/>
                      <a:ext cx="1650365" cy="11868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rFonts w:cs="Times New Roman"/>
          <w:noProof/>
          <w:szCs w:val="24"/>
          <w:lang w:eastAsia="cs-CZ"/>
        </w:rPr>
        <w:drawing>
          <wp:anchor distT="0" distB="0" distL="114935" distR="114935" simplePos="0" relativeHeight="252180480" behindDoc="1" locked="0" layoutInCell="1" allowOverlap="1" wp14:anchorId="0C8046ED" wp14:editId="302DB011">
            <wp:simplePos x="0" y="0"/>
            <wp:positionH relativeFrom="column">
              <wp:posOffset>1704975</wp:posOffset>
            </wp:positionH>
            <wp:positionV relativeFrom="paragraph">
              <wp:posOffset>399822</wp:posOffset>
            </wp:positionV>
            <wp:extent cx="929640" cy="1285240"/>
            <wp:effectExtent l="0" t="0" r="3810" b="0"/>
            <wp:wrapNone/>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l="-5" t="-3" r="-5" b="-3"/>
                    <a:stretch>
                      <a:fillRect/>
                    </a:stretch>
                  </pic:blipFill>
                  <pic:spPr bwMode="auto">
                    <a:xfrm>
                      <a:off x="0" y="0"/>
                      <a:ext cx="929640" cy="12852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rFonts w:cs="Times New Roman"/>
          <w:szCs w:val="24"/>
        </w:rPr>
        <w:t>Ilustrace č. 1</w:t>
      </w:r>
    </w:p>
    <w:p w14:paraId="00FEA0B2" w14:textId="77777777" w:rsidR="0066398E" w:rsidRPr="007D471F" w:rsidRDefault="0066398E" w:rsidP="0066398E">
      <w:pPr>
        <w:rPr>
          <w:rFonts w:cs="Times New Roman"/>
          <w:szCs w:val="24"/>
          <w:lang w:eastAsia="cs-CZ"/>
        </w:rPr>
      </w:pPr>
    </w:p>
    <w:p w14:paraId="43678F94" w14:textId="77777777" w:rsidR="0066398E" w:rsidRPr="007D471F" w:rsidRDefault="0066398E" w:rsidP="0066398E">
      <w:pPr>
        <w:rPr>
          <w:rFonts w:cs="Times New Roman"/>
          <w:szCs w:val="24"/>
          <w:lang w:eastAsia="cs-CZ"/>
        </w:rPr>
      </w:pPr>
    </w:p>
    <w:p w14:paraId="76FBE79B" w14:textId="77777777" w:rsidR="0066398E" w:rsidRDefault="0066398E" w:rsidP="0066398E">
      <w:pPr>
        <w:rPr>
          <w:rFonts w:cs="Times New Roman"/>
          <w:szCs w:val="24"/>
          <w:lang w:eastAsia="cs-CZ"/>
        </w:rPr>
      </w:pPr>
    </w:p>
    <w:p w14:paraId="38F117CD" w14:textId="77777777" w:rsidR="0066398E" w:rsidRPr="004B4234" w:rsidRDefault="0066398E" w:rsidP="0066398E">
      <w:pPr>
        <w:rPr>
          <w:rFonts w:cs="Times New Roman"/>
          <w:szCs w:val="24"/>
          <w:lang w:eastAsia="cs-CZ"/>
        </w:rPr>
      </w:pPr>
      <w:r w:rsidRPr="004B4234">
        <w:rPr>
          <w:rFonts w:cs="Times New Roman"/>
          <w:szCs w:val="24"/>
          <w:lang w:eastAsia="cs-CZ"/>
        </w:rPr>
        <w:t xml:space="preserve">             a) kousací úú</w:t>
      </w:r>
      <w:r w:rsidRPr="004B4234">
        <w:rPr>
          <w:rFonts w:cs="Times New Roman"/>
          <w:szCs w:val="24"/>
          <w:lang w:eastAsia="cs-CZ"/>
        </w:rPr>
        <w:tab/>
      </w:r>
      <w:r w:rsidRPr="004B4234">
        <w:rPr>
          <w:rFonts w:cs="Times New Roman"/>
          <w:szCs w:val="24"/>
          <w:lang w:eastAsia="cs-CZ"/>
        </w:rPr>
        <w:tab/>
        <w:t xml:space="preserve">   b) sací úú</w:t>
      </w:r>
      <w:r w:rsidRPr="004B4234">
        <w:rPr>
          <w:rFonts w:cs="Times New Roman"/>
          <w:szCs w:val="24"/>
          <w:lang w:eastAsia="cs-CZ"/>
        </w:rPr>
        <w:tab/>
      </w:r>
      <w:r w:rsidRPr="004B4234">
        <w:rPr>
          <w:rFonts w:cs="Times New Roman"/>
          <w:szCs w:val="24"/>
          <w:lang w:eastAsia="cs-CZ"/>
        </w:rPr>
        <w:tab/>
        <w:t xml:space="preserve"> c)   lízací úú</w:t>
      </w:r>
      <w:r w:rsidRPr="004B4234">
        <w:rPr>
          <w:rFonts w:cs="Times New Roman"/>
          <w:szCs w:val="24"/>
          <w:lang w:eastAsia="cs-CZ"/>
        </w:rPr>
        <w:tab/>
      </w:r>
      <w:r w:rsidRPr="004B4234">
        <w:rPr>
          <w:rFonts w:cs="Times New Roman"/>
          <w:szCs w:val="24"/>
          <w:lang w:eastAsia="cs-CZ"/>
        </w:rPr>
        <w:tab/>
        <w:t xml:space="preserve">d)  bodavě sací </w:t>
      </w:r>
    </w:p>
    <w:tbl>
      <w:tblPr>
        <w:tblStyle w:val="Mkatabulky"/>
        <w:tblpPr w:leftFromText="141" w:rightFromText="141" w:vertAnchor="text" w:horzAnchor="margin" w:tblpY="68"/>
        <w:tblW w:w="0" w:type="auto"/>
        <w:tblLook w:val="04A0" w:firstRow="1" w:lastRow="0" w:firstColumn="1" w:lastColumn="0" w:noHBand="0" w:noVBand="1"/>
      </w:tblPr>
      <w:tblGrid>
        <w:gridCol w:w="2270"/>
        <w:gridCol w:w="2261"/>
        <w:gridCol w:w="2265"/>
        <w:gridCol w:w="2266"/>
      </w:tblGrid>
      <w:tr w:rsidR="0066398E" w:rsidRPr="003A0C97" w14:paraId="2D180F68" w14:textId="77777777" w:rsidTr="00513174">
        <w:tc>
          <w:tcPr>
            <w:tcW w:w="2303" w:type="dxa"/>
          </w:tcPr>
          <w:p w14:paraId="142ADBEE" w14:textId="77777777" w:rsidR="0066398E" w:rsidRPr="003A0C97" w:rsidRDefault="0066398E" w:rsidP="00513174">
            <w:pPr>
              <w:pStyle w:val="Textkomente1"/>
              <w:jc w:val="center"/>
              <w:rPr>
                <w:rFonts w:asciiTheme="minorHAnsi" w:hAnsiTheme="minorHAnsi" w:cs="Times New Roman"/>
                <w:b/>
                <w:sz w:val="24"/>
                <w:szCs w:val="24"/>
              </w:rPr>
            </w:pPr>
            <w:r>
              <w:rPr>
                <w:rFonts w:cs="Times New Roman"/>
                <w:b/>
                <w:sz w:val="24"/>
                <w:szCs w:val="24"/>
                <w:lang w:eastAsia="cs-CZ"/>
              </w:rPr>
              <w:t xml:space="preserve">a) </w:t>
            </w:r>
            <w:r w:rsidRPr="003A0C97">
              <w:rPr>
                <w:rFonts w:cs="Times New Roman"/>
                <w:b/>
                <w:sz w:val="24"/>
                <w:szCs w:val="24"/>
                <w:lang w:eastAsia="cs-CZ"/>
              </w:rPr>
              <w:t>kousací úú</w:t>
            </w:r>
          </w:p>
        </w:tc>
        <w:tc>
          <w:tcPr>
            <w:tcW w:w="2303" w:type="dxa"/>
          </w:tcPr>
          <w:p w14:paraId="4B4405BD" w14:textId="77777777" w:rsidR="0066398E" w:rsidRPr="003A0C97" w:rsidRDefault="0066398E" w:rsidP="00513174">
            <w:pPr>
              <w:pStyle w:val="Textkomente1"/>
              <w:jc w:val="center"/>
              <w:rPr>
                <w:rFonts w:asciiTheme="minorHAnsi" w:hAnsiTheme="minorHAnsi" w:cs="Times New Roman"/>
                <w:b/>
                <w:sz w:val="24"/>
                <w:szCs w:val="24"/>
              </w:rPr>
            </w:pPr>
            <w:r>
              <w:rPr>
                <w:rFonts w:cs="Times New Roman"/>
                <w:b/>
                <w:sz w:val="24"/>
                <w:szCs w:val="24"/>
                <w:lang w:eastAsia="cs-CZ"/>
              </w:rPr>
              <w:t xml:space="preserve">b) </w:t>
            </w:r>
            <w:r w:rsidRPr="003A0C97">
              <w:rPr>
                <w:rFonts w:cs="Times New Roman"/>
                <w:b/>
                <w:sz w:val="24"/>
                <w:szCs w:val="24"/>
                <w:lang w:eastAsia="cs-CZ"/>
              </w:rPr>
              <w:t>sací úú</w:t>
            </w:r>
          </w:p>
        </w:tc>
        <w:tc>
          <w:tcPr>
            <w:tcW w:w="2303" w:type="dxa"/>
          </w:tcPr>
          <w:p w14:paraId="0B9CFA0E" w14:textId="77777777" w:rsidR="0066398E" w:rsidRPr="003A0C97" w:rsidRDefault="0066398E" w:rsidP="00513174">
            <w:pPr>
              <w:pStyle w:val="Textkomente1"/>
              <w:jc w:val="center"/>
              <w:rPr>
                <w:rFonts w:asciiTheme="minorHAnsi" w:hAnsiTheme="minorHAnsi" w:cs="Times New Roman"/>
                <w:b/>
                <w:sz w:val="24"/>
                <w:szCs w:val="24"/>
              </w:rPr>
            </w:pPr>
            <w:r>
              <w:rPr>
                <w:rFonts w:cs="Times New Roman"/>
                <w:b/>
                <w:sz w:val="24"/>
                <w:szCs w:val="24"/>
                <w:lang w:eastAsia="cs-CZ"/>
              </w:rPr>
              <w:t xml:space="preserve">c) </w:t>
            </w:r>
            <w:r w:rsidRPr="003A0C97">
              <w:rPr>
                <w:rFonts w:cs="Times New Roman"/>
                <w:b/>
                <w:sz w:val="24"/>
                <w:szCs w:val="24"/>
                <w:lang w:eastAsia="cs-CZ"/>
              </w:rPr>
              <w:t>lízací úú</w:t>
            </w:r>
          </w:p>
        </w:tc>
        <w:tc>
          <w:tcPr>
            <w:tcW w:w="2303" w:type="dxa"/>
          </w:tcPr>
          <w:p w14:paraId="2031AF20" w14:textId="77777777" w:rsidR="0066398E" w:rsidRPr="003A0C97" w:rsidRDefault="0066398E" w:rsidP="00513174">
            <w:pPr>
              <w:pStyle w:val="Textkomente1"/>
              <w:jc w:val="center"/>
              <w:rPr>
                <w:rFonts w:asciiTheme="minorHAnsi" w:hAnsiTheme="minorHAnsi" w:cs="Times New Roman"/>
                <w:b/>
                <w:sz w:val="24"/>
                <w:szCs w:val="24"/>
              </w:rPr>
            </w:pPr>
            <w:r>
              <w:rPr>
                <w:rFonts w:cs="Times New Roman"/>
                <w:b/>
                <w:sz w:val="24"/>
                <w:szCs w:val="24"/>
                <w:lang w:eastAsia="cs-CZ"/>
              </w:rPr>
              <w:t xml:space="preserve">d) </w:t>
            </w:r>
            <w:r w:rsidRPr="003A0C97">
              <w:rPr>
                <w:rFonts w:cs="Times New Roman"/>
                <w:b/>
                <w:sz w:val="24"/>
                <w:szCs w:val="24"/>
                <w:lang w:eastAsia="cs-CZ"/>
              </w:rPr>
              <w:t>bodavě sací</w:t>
            </w:r>
          </w:p>
        </w:tc>
      </w:tr>
      <w:tr w:rsidR="0066398E" w:rsidRPr="003A0C97" w14:paraId="033A6672" w14:textId="77777777" w:rsidTr="00513174">
        <w:tc>
          <w:tcPr>
            <w:tcW w:w="2303" w:type="dxa"/>
          </w:tcPr>
          <w:p w14:paraId="0F13C5C7" w14:textId="77777777" w:rsidR="0066398E" w:rsidRPr="003A0C97" w:rsidRDefault="0066398E" w:rsidP="00513174">
            <w:pPr>
              <w:pStyle w:val="Textkomente1"/>
              <w:jc w:val="center"/>
              <w:rPr>
                <w:rFonts w:asciiTheme="minorHAnsi" w:hAnsiTheme="minorHAnsi" w:cs="Times New Roman"/>
                <w:sz w:val="24"/>
                <w:szCs w:val="24"/>
              </w:rPr>
            </w:pPr>
            <w:r w:rsidRPr="003A0C97">
              <w:rPr>
                <w:rFonts w:asciiTheme="minorHAnsi" w:hAnsiTheme="minorHAnsi" w:cs="Times New Roman"/>
                <w:sz w:val="24"/>
                <w:szCs w:val="24"/>
              </w:rPr>
              <w:t>brouci</w:t>
            </w:r>
          </w:p>
        </w:tc>
        <w:tc>
          <w:tcPr>
            <w:tcW w:w="2303" w:type="dxa"/>
          </w:tcPr>
          <w:p w14:paraId="0497113A" w14:textId="77777777" w:rsidR="0066398E" w:rsidRPr="003A0C97" w:rsidRDefault="0066398E" w:rsidP="00513174">
            <w:pPr>
              <w:pStyle w:val="Textkomente1"/>
              <w:jc w:val="center"/>
              <w:rPr>
                <w:rFonts w:asciiTheme="minorHAnsi" w:hAnsiTheme="minorHAnsi" w:cs="Times New Roman"/>
                <w:sz w:val="24"/>
                <w:szCs w:val="24"/>
              </w:rPr>
            </w:pPr>
            <w:r w:rsidRPr="003A0C97">
              <w:rPr>
                <w:rFonts w:asciiTheme="minorHAnsi" w:hAnsiTheme="minorHAnsi" w:cs="Times New Roman"/>
                <w:sz w:val="24"/>
                <w:szCs w:val="24"/>
              </w:rPr>
              <w:t>motýli</w:t>
            </w:r>
          </w:p>
        </w:tc>
        <w:tc>
          <w:tcPr>
            <w:tcW w:w="2303" w:type="dxa"/>
          </w:tcPr>
          <w:p w14:paraId="327C9ECF" w14:textId="77777777" w:rsidR="0066398E" w:rsidRPr="003A0C97" w:rsidRDefault="0066398E" w:rsidP="00513174">
            <w:pPr>
              <w:pStyle w:val="Textkomente1"/>
              <w:jc w:val="center"/>
              <w:rPr>
                <w:rFonts w:asciiTheme="minorHAnsi" w:hAnsiTheme="minorHAnsi" w:cs="Times New Roman"/>
                <w:sz w:val="24"/>
                <w:szCs w:val="24"/>
              </w:rPr>
            </w:pPr>
            <w:r w:rsidRPr="003A0C97">
              <w:rPr>
                <w:rFonts w:asciiTheme="minorHAnsi" w:hAnsiTheme="minorHAnsi" w:cs="Times New Roman"/>
                <w:sz w:val="24"/>
                <w:szCs w:val="24"/>
              </w:rPr>
              <w:t>včely</w:t>
            </w:r>
          </w:p>
        </w:tc>
        <w:tc>
          <w:tcPr>
            <w:tcW w:w="2303" w:type="dxa"/>
          </w:tcPr>
          <w:p w14:paraId="71E542A3" w14:textId="77777777" w:rsidR="0066398E" w:rsidRPr="003A0C97" w:rsidRDefault="0066398E" w:rsidP="00513174">
            <w:pPr>
              <w:pStyle w:val="Textkomente1"/>
              <w:jc w:val="center"/>
              <w:rPr>
                <w:rFonts w:asciiTheme="minorHAnsi" w:hAnsiTheme="minorHAnsi" w:cs="Times New Roman"/>
                <w:sz w:val="24"/>
                <w:szCs w:val="24"/>
              </w:rPr>
            </w:pPr>
            <w:r w:rsidRPr="003A0C97">
              <w:rPr>
                <w:rFonts w:asciiTheme="minorHAnsi" w:hAnsiTheme="minorHAnsi" w:cs="Times New Roman"/>
                <w:sz w:val="24"/>
                <w:szCs w:val="24"/>
              </w:rPr>
              <w:t>komář</w:t>
            </w:r>
            <w:r>
              <w:rPr>
                <w:rFonts w:asciiTheme="minorHAnsi" w:hAnsiTheme="minorHAnsi" w:cs="Times New Roman"/>
                <w:sz w:val="24"/>
                <w:szCs w:val="24"/>
              </w:rPr>
              <w:t>i</w:t>
            </w:r>
          </w:p>
        </w:tc>
      </w:tr>
      <w:tr w:rsidR="0066398E" w:rsidRPr="003A0C97" w14:paraId="40E1F658" w14:textId="77777777" w:rsidTr="00513174">
        <w:tc>
          <w:tcPr>
            <w:tcW w:w="2303" w:type="dxa"/>
          </w:tcPr>
          <w:p w14:paraId="7278E75F" w14:textId="77777777" w:rsidR="0066398E" w:rsidRPr="003A0C97" w:rsidRDefault="0066398E" w:rsidP="00513174">
            <w:pPr>
              <w:pStyle w:val="Textkomente1"/>
              <w:jc w:val="center"/>
              <w:rPr>
                <w:rFonts w:asciiTheme="minorHAnsi" w:hAnsiTheme="minorHAnsi" w:cs="Times New Roman"/>
                <w:sz w:val="24"/>
                <w:szCs w:val="24"/>
              </w:rPr>
            </w:pPr>
            <w:r w:rsidRPr="003A0C97">
              <w:rPr>
                <w:rFonts w:asciiTheme="minorHAnsi" w:hAnsiTheme="minorHAnsi" w:cs="Times New Roman"/>
                <w:sz w:val="24"/>
                <w:szCs w:val="24"/>
              </w:rPr>
              <w:t>mravenci</w:t>
            </w:r>
          </w:p>
        </w:tc>
        <w:tc>
          <w:tcPr>
            <w:tcW w:w="2303" w:type="dxa"/>
          </w:tcPr>
          <w:p w14:paraId="23511E0D" w14:textId="77777777" w:rsidR="0066398E" w:rsidRPr="003A0C97" w:rsidRDefault="0066398E" w:rsidP="00513174">
            <w:pPr>
              <w:pStyle w:val="Textkomente1"/>
              <w:jc w:val="center"/>
              <w:rPr>
                <w:rFonts w:asciiTheme="minorHAnsi" w:hAnsiTheme="minorHAnsi" w:cs="Times New Roman"/>
                <w:sz w:val="24"/>
                <w:szCs w:val="24"/>
              </w:rPr>
            </w:pPr>
          </w:p>
        </w:tc>
        <w:tc>
          <w:tcPr>
            <w:tcW w:w="2303" w:type="dxa"/>
          </w:tcPr>
          <w:p w14:paraId="79FAB0E9" w14:textId="77777777" w:rsidR="0066398E" w:rsidRPr="003A0C97" w:rsidRDefault="0066398E" w:rsidP="00513174">
            <w:pPr>
              <w:pStyle w:val="Textkomente1"/>
              <w:jc w:val="center"/>
              <w:rPr>
                <w:rFonts w:asciiTheme="minorHAnsi" w:hAnsiTheme="minorHAnsi" w:cs="Times New Roman"/>
                <w:sz w:val="24"/>
                <w:szCs w:val="24"/>
              </w:rPr>
            </w:pPr>
            <w:r w:rsidRPr="003A0C97">
              <w:rPr>
                <w:rFonts w:asciiTheme="minorHAnsi" w:hAnsiTheme="minorHAnsi" w:cs="Times New Roman"/>
                <w:sz w:val="24"/>
                <w:szCs w:val="24"/>
              </w:rPr>
              <w:t>čmeláci</w:t>
            </w:r>
          </w:p>
        </w:tc>
        <w:tc>
          <w:tcPr>
            <w:tcW w:w="2303" w:type="dxa"/>
          </w:tcPr>
          <w:p w14:paraId="2161D2D5" w14:textId="77777777" w:rsidR="0066398E" w:rsidRPr="003A0C97" w:rsidRDefault="0066398E" w:rsidP="00513174">
            <w:pPr>
              <w:pStyle w:val="Textkomente1"/>
              <w:jc w:val="center"/>
              <w:rPr>
                <w:rFonts w:asciiTheme="minorHAnsi" w:hAnsiTheme="minorHAnsi" w:cs="Times New Roman"/>
                <w:sz w:val="24"/>
                <w:szCs w:val="24"/>
              </w:rPr>
            </w:pPr>
            <w:r w:rsidRPr="003A0C97">
              <w:rPr>
                <w:rFonts w:asciiTheme="minorHAnsi" w:hAnsiTheme="minorHAnsi" w:cs="Times New Roman"/>
                <w:sz w:val="24"/>
                <w:szCs w:val="24"/>
              </w:rPr>
              <w:t>mouchy</w:t>
            </w:r>
          </w:p>
        </w:tc>
      </w:tr>
      <w:tr w:rsidR="0066398E" w:rsidRPr="003A0C97" w14:paraId="1D4266EA" w14:textId="77777777" w:rsidTr="00513174">
        <w:tc>
          <w:tcPr>
            <w:tcW w:w="2303" w:type="dxa"/>
          </w:tcPr>
          <w:p w14:paraId="37B453F4" w14:textId="77777777" w:rsidR="0066398E" w:rsidRPr="003A0C97" w:rsidRDefault="0066398E" w:rsidP="00513174">
            <w:pPr>
              <w:pStyle w:val="Textkomente1"/>
              <w:jc w:val="center"/>
              <w:rPr>
                <w:rFonts w:asciiTheme="minorHAnsi" w:hAnsiTheme="minorHAnsi" w:cs="Times New Roman"/>
                <w:sz w:val="24"/>
                <w:szCs w:val="24"/>
              </w:rPr>
            </w:pPr>
            <w:r w:rsidRPr="003A0C97">
              <w:rPr>
                <w:rFonts w:asciiTheme="minorHAnsi" w:hAnsiTheme="minorHAnsi" w:cs="Times New Roman"/>
                <w:sz w:val="24"/>
                <w:szCs w:val="24"/>
              </w:rPr>
              <w:t>švábi</w:t>
            </w:r>
          </w:p>
        </w:tc>
        <w:tc>
          <w:tcPr>
            <w:tcW w:w="2303" w:type="dxa"/>
          </w:tcPr>
          <w:p w14:paraId="1C058425" w14:textId="77777777" w:rsidR="0066398E" w:rsidRPr="003A0C97" w:rsidRDefault="0066398E" w:rsidP="00513174">
            <w:pPr>
              <w:pStyle w:val="Textkomente1"/>
              <w:jc w:val="center"/>
              <w:rPr>
                <w:rFonts w:asciiTheme="minorHAnsi" w:hAnsiTheme="minorHAnsi" w:cs="Times New Roman"/>
                <w:sz w:val="24"/>
                <w:szCs w:val="24"/>
              </w:rPr>
            </w:pPr>
          </w:p>
        </w:tc>
        <w:tc>
          <w:tcPr>
            <w:tcW w:w="2303" w:type="dxa"/>
          </w:tcPr>
          <w:p w14:paraId="1AAB4461" w14:textId="77777777" w:rsidR="0066398E" w:rsidRPr="003A0C97" w:rsidRDefault="0066398E" w:rsidP="00513174">
            <w:pPr>
              <w:pStyle w:val="Textkomente1"/>
              <w:jc w:val="center"/>
              <w:rPr>
                <w:rFonts w:asciiTheme="minorHAnsi" w:hAnsiTheme="minorHAnsi" w:cs="Times New Roman"/>
                <w:sz w:val="24"/>
                <w:szCs w:val="24"/>
              </w:rPr>
            </w:pPr>
          </w:p>
        </w:tc>
        <w:tc>
          <w:tcPr>
            <w:tcW w:w="2303" w:type="dxa"/>
          </w:tcPr>
          <w:p w14:paraId="376AF4E9" w14:textId="77777777" w:rsidR="0066398E" w:rsidRPr="003A0C97" w:rsidRDefault="0066398E" w:rsidP="00513174">
            <w:pPr>
              <w:pStyle w:val="Textkomente1"/>
              <w:jc w:val="center"/>
              <w:rPr>
                <w:rFonts w:asciiTheme="minorHAnsi" w:hAnsiTheme="minorHAnsi" w:cs="Times New Roman"/>
                <w:sz w:val="24"/>
                <w:szCs w:val="24"/>
              </w:rPr>
            </w:pPr>
            <w:r w:rsidRPr="003A0C97">
              <w:rPr>
                <w:rFonts w:asciiTheme="minorHAnsi" w:hAnsiTheme="minorHAnsi" w:cs="Times New Roman"/>
                <w:sz w:val="24"/>
                <w:szCs w:val="24"/>
              </w:rPr>
              <w:t>mšice</w:t>
            </w:r>
          </w:p>
        </w:tc>
      </w:tr>
      <w:tr w:rsidR="0066398E" w:rsidRPr="003A0C97" w14:paraId="487642EA" w14:textId="77777777" w:rsidTr="00513174">
        <w:tc>
          <w:tcPr>
            <w:tcW w:w="2303" w:type="dxa"/>
          </w:tcPr>
          <w:p w14:paraId="1772D170" w14:textId="77777777" w:rsidR="0066398E" w:rsidRPr="003A0C97" w:rsidRDefault="0066398E" w:rsidP="00513174">
            <w:pPr>
              <w:pStyle w:val="Textkomente1"/>
              <w:jc w:val="center"/>
              <w:rPr>
                <w:rFonts w:asciiTheme="minorHAnsi" w:hAnsiTheme="minorHAnsi" w:cs="Times New Roman"/>
                <w:sz w:val="24"/>
                <w:szCs w:val="24"/>
              </w:rPr>
            </w:pPr>
            <w:r>
              <w:rPr>
                <w:rFonts w:asciiTheme="minorHAnsi" w:hAnsiTheme="minorHAnsi" w:cs="Times New Roman"/>
                <w:sz w:val="24"/>
                <w:szCs w:val="24"/>
              </w:rPr>
              <w:t>kobylky</w:t>
            </w:r>
          </w:p>
        </w:tc>
        <w:tc>
          <w:tcPr>
            <w:tcW w:w="2303" w:type="dxa"/>
          </w:tcPr>
          <w:p w14:paraId="2AD97288" w14:textId="77777777" w:rsidR="0066398E" w:rsidRPr="003A0C97" w:rsidRDefault="0066398E" w:rsidP="00513174">
            <w:pPr>
              <w:pStyle w:val="Textkomente1"/>
              <w:jc w:val="center"/>
              <w:rPr>
                <w:rFonts w:asciiTheme="minorHAnsi" w:hAnsiTheme="minorHAnsi" w:cs="Times New Roman"/>
                <w:sz w:val="24"/>
                <w:szCs w:val="24"/>
              </w:rPr>
            </w:pPr>
          </w:p>
        </w:tc>
        <w:tc>
          <w:tcPr>
            <w:tcW w:w="2303" w:type="dxa"/>
          </w:tcPr>
          <w:p w14:paraId="730B91C3" w14:textId="77777777" w:rsidR="0066398E" w:rsidRPr="003A0C97" w:rsidRDefault="0066398E" w:rsidP="00513174">
            <w:pPr>
              <w:pStyle w:val="Textkomente1"/>
              <w:jc w:val="center"/>
              <w:rPr>
                <w:rFonts w:asciiTheme="minorHAnsi" w:hAnsiTheme="minorHAnsi" w:cs="Times New Roman"/>
                <w:sz w:val="24"/>
                <w:szCs w:val="24"/>
              </w:rPr>
            </w:pPr>
          </w:p>
        </w:tc>
        <w:tc>
          <w:tcPr>
            <w:tcW w:w="2303" w:type="dxa"/>
          </w:tcPr>
          <w:p w14:paraId="1DE3D530" w14:textId="77777777" w:rsidR="0066398E" w:rsidRPr="003A0C97" w:rsidRDefault="0066398E" w:rsidP="00513174">
            <w:pPr>
              <w:pStyle w:val="Textkomente1"/>
              <w:jc w:val="center"/>
              <w:rPr>
                <w:rFonts w:asciiTheme="minorHAnsi" w:hAnsiTheme="minorHAnsi" w:cs="Times New Roman"/>
                <w:sz w:val="24"/>
                <w:szCs w:val="24"/>
              </w:rPr>
            </w:pPr>
          </w:p>
        </w:tc>
      </w:tr>
      <w:tr w:rsidR="0066398E" w:rsidRPr="003A0C97" w14:paraId="5B8A7C45" w14:textId="77777777" w:rsidTr="00513174">
        <w:tc>
          <w:tcPr>
            <w:tcW w:w="2303" w:type="dxa"/>
          </w:tcPr>
          <w:p w14:paraId="7BF1F8D9" w14:textId="77777777" w:rsidR="0066398E" w:rsidRPr="003A0C97" w:rsidRDefault="0066398E" w:rsidP="00513174">
            <w:pPr>
              <w:pStyle w:val="Textkomente1"/>
              <w:jc w:val="center"/>
              <w:rPr>
                <w:rFonts w:asciiTheme="minorHAnsi" w:hAnsiTheme="minorHAnsi" w:cs="Times New Roman"/>
                <w:sz w:val="24"/>
                <w:szCs w:val="24"/>
              </w:rPr>
            </w:pPr>
            <w:r>
              <w:rPr>
                <w:rFonts w:asciiTheme="minorHAnsi" w:hAnsiTheme="minorHAnsi" w:cs="Times New Roman"/>
                <w:sz w:val="24"/>
                <w:szCs w:val="24"/>
              </w:rPr>
              <w:t>vážky</w:t>
            </w:r>
          </w:p>
        </w:tc>
        <w:tc>
          <w:tcPr>
            <w:tcW w:w="2303" w:type="dxa"/>
          </w:tcPr>
          <w:p w14:paraId="0CE4A7FA" w14:textId="77777777" w:rsidR="0066398E" w:rsidRPr="003A0C97" w:rsidRDefault="0066398E" w:rsidP="00513174">
            <w:pPr>
              <w:pStyle w:val="Textkomente1"/>
              <w:jc w:val="center"/>
              <w:rPr>
                <w:rFonts w:asciiTheme="minorHAnsi" w:hAnsiTheme="minorHAnsi" w:cs="Times New Roman"/>
                <w:sz w:val="24"/>
                <w:szCs w:val="24"/>
              </w:rPr>
            </w:pPr>
          </w:p>
        </w:tc>
        <w:tc>
          <w:tcPr>
            <w:tcW w:w="2303" w:type="dxa"/>
          </w:tcPr>
          <w:p w14:paraId="3B0CE123" w14:textId="77777777" w:rsidR="0066398E" w:rsidRPr="003A0C97" w:rsidRDefault="0066398E" w:rsidP="00513174">
            <w:pPr>
              <w:pStyle w:val="Textkomente1"/>
              <w:jc w:val="center"/>
              <w:rPr>
                <w:rFonts w:asciiTheme="minorHAnsi" w:hAnsiTheme="minorHAnsi" w:cs="Times New Roman"/>
                <w:sz w:val="24"/>
                <w:szCs w:val="24"/>
              </w:rPr>
            </w:pPr>
          </w:p>
        </w:tc>
        <w:tc>
          <w:tcPr>
            <w:tcW w:w="2303" w:type="dxa"/>
          </w:tcPr>
          <w:p w14:paraId="7825C1D8" w14:textId="77777777" w:rsidR="0066398E" w:rsidRPr="003A0C97" w:rsidRDefault="0066398E" w:rsidP="00513174">
            <w:pPr>
              <w:pStyle w:val="Textkomente1"/>
              <w:jc w:val="center"/>
              <w:rPr>
                <w:rFonts w:asciiTheme="minorHAnsi" w:hAnsiTheme="minorHAnsi" w:cs="Times New Roman"/>
                <w:sz w:val="24"/>
                <w:szCs w:val="24"/>
              </w:rPr>
            </w:pPr>
          </w:p>
        </w:tc>
      </w:tr>
    </w:tbl>
    <w:p w14:paraId="6ACE4632" w14:textId="77777777" w:rsidR="0066398E" w:rsidRDefault="0066398E" w:rsidP="0066398E">
      <w:pPr>
        <w:spacing w:before="0" w:after="200"/>
        <w:jc w:val="left"/>
        <w:rPr>
          <w:rFonts w:cs="Times New Roman"/>
          <w:b/>
          <w:szCs w:val="24"/>
        </w:rPr>
      </w:pPr>
    </w:p>
    <w:p w14:paraId="0667D1EC" w14:textId="77777777" w:rsidR="0066398E" w:rsidRDefault="0066398E" w:rsidP="0066398E">
      <w:pPr>
        <w:spacing w:after="0"/>
        <w:rPr>
          <w:rFonts w:cs="Times New Roman"/>
          <w:b/>
          <w:szCs w:val="24"/>
        </w:rPr>
      </w:pPr>
    </w:p>
    <w:p w14:paraId="57ECF19F" w14:textId="77777777" w:rsidR="0066398E" w:rsidRDefault="0066398E" w:rsidP="0066398E">
      <w:pPr>
        <w:spacing w:after="0"/>
        <w:rPr>
          <w:rFonts w:cs="Times New Roman"/>
          <w:b/>
          <w:szCs w:val="24"/>
        </w:rPr>
      </w:pPr>
      <w:r>
        <w:rPr>
          <w:rFonts w:cs="Times New Roman"/>
          <w:b/>
          <w:szCs w:val="24"/>
        </w:rPr>
        <w:lastRenderedPageBreak/>
        <w:t xml:space="preserve">Cvičení č. 3 </w:t>
      </w:r>
      <w:r w:rsidRPr="00CE604A">
        <w:rPr>
          <w:rFonts w:cs="Times New Roman"/>
          <w:b/>
          <w:szCs w:val="24"/>
        </w:rPr>
        <w:t>Také končetiny ledacos prozradí – kráčivé, skákavé, plovací, hr</w:t>
      </w:r>
      <w:r>
        <w:rPr>
          <w:rFonts w:cs="Times New Roman"/>
          <w:b/>
          <w:szCs w:val="24"/>
        </w:rPr>
        <w:t>abavé, lapací, sběrné, záchytné.</w:t>
      </w:r>
    </w:p>
    <w:p w14:paraId="37FE4504" w14:textId="77777777" w:rsidR="0066398E" w:rsidRPr="009A4A1B" w:rsidRDefault="0066398E" w:rsidP="0066398E">
      <w:pPr>
        <w:spacing w:after="0"/>
        <w:rPr>
          <w:rFonts w:cs="Times New Roman"/>
          <w:szCs w:val="24"/>
        </w:rPr>
      </w:pPr>
      <w:r w:rsidRPr="009A4A1B">
        <w:rPr>
          <w:rFonts w:cs="Times New Roman"/>
          <w:b/>
          <w:szCs w:val="24"/>
        </w:rPr>
        <w:t>Prohlédni si pozorně obrázky s typy končetin, pojmenuj je a přiřaď dané zástupce hmyzu</w:t>
      </w:r>
      <w:r>
        <w:rPr>
          <w:rFonts w:cs="Times New Roman"/>
          <w:b/>
          <w:strike/>
          <w:color w:val="FF0000"/>
          <w:szCs w:val="24"/>
        </w:rPr>
        <w:t xml:space="preserve"> </w:t>
      </w:r>
      <w:r w:rsidRPr="00835630">
        <w:rPr>
          <w:rFonts w:cs="Times New Roman"/>
          <w:b/>
          <w:szCs w:val="24"/>
        </w:rPr>
        <w:t>k</w:t>
      </w:r>
      <w:r w:rsidRPr="009A4A1B">
        <w:rPr>
          <w:rFonts w:cs="Times New Roman"/>
          <w:b/>
          <w:szCs w:val="24"/>
        </w:rPr>
        <w:t xml:space="preserve"> určitému typu končetiny. </w:t>
      </w:r>
    </w:p>
    <w:tbl>
      <w:tblPr>
        <w:tblStyle w:val="Mkatabulky"/>
        <w:tblW w:w="9169" w:type="dxa"/>
        <w:tblLook w:val="04A0" w:firstRow="1" w:lastRow="0" w:firstColumn="1" w:lastColumn="0" w:noHBand="0" w:noVBand="1"/>
      </w:tblPr>
      <w:tblGrid>
        <w:gridCol w:w="2292"/>
        <w:gridCol w:w="2292"/>
        <w:gridCol w:w="2292"/>
        <w:gridCol w:w="2293"/>
      </w:tblGrid>
      <w:tr w:rsidR="0066398E" w14:paraId="24F3A192" w14:textId="77777777" w:rsidTr="00513174">
        <w:trPr>
          <w:trHeight w:val="331"/>
        </w:trPr>
        <w:tc>
          <w:tcPr>
            <w:tcW w:w="2292" w:type="dxa"/>
          </w:tcPr>
          <w:p w14:paraId="30AA85A4" w14:textId="77777777" w:rsidR="0066398E" w:rsidRDefault="0066398E" w:rsidP="00513174">
            <w:pPr>
              <w:tabs>
                <w:tab w:val="left" w:pos="2925"/>
                <w:tab w:val="left" w:pos="5430"/>
              </w:tabs>
              <w:spacing w:after="0"/>
              <w:jc w:val="center"/>
              <w:rPr>
                <w:rFonts w:cs="Times New Roman"/>
                <w:b/>
                <w:szCs w:val="24"/>
              </w:rPr>
            </w:pPr>
            <w:r w:rsidRPr="00B456DE">
              <w:rPr>
                <w:rFonts w:cs="Times New Roman"/>
                <w:szCs w:val="24"/>
              </w:rPr>
              <w:t>mouchy</w:t>
            </w:r>
          </w:p>
        </w:tc>
        <w:tc>
          <w:tcPr>
            <w:tcW w:w="2292" w:type="dxa"/>
          </w:tcPr>
          <w:p w14:paraId="18D5C098" w14:textId="77777777" w:rsidR="0066398E" w:rsidRDefault="0066398E" w:rsidP="00513174">
            <w:pPr>
              <w:tabs>
                <w:tab w:val="left" w:pos="2925"/>
                <w:tab w:val="left" w:pos="5430"/>
              </w:tabs>
              <w:spacing w:after="0"/>
              <w:jc w:val="center"/>
              <w:rPr>
                <w:rFonts w:cs="Times New Roman"/>
                <w:b/>
                <w:szCs w:val="24"/>
              </w:rPr>
            </w:pPr>
            <w:r w:rsidRPr="00B456DE">
              <w:rPr>
                <w:rFonts w:cs="Times New Roman"/>
                <w:szCs w:val="24"/>
              </w:rPr>
              <w:t>kobylky</w:t>
            </w:r>
          </w:p>
        </w:tc>
        <w:tc>
          <w:tcPr>
            <w:tcW w:w="2292" w:type="dxa"/>
          </w:tcPr>
          <w:p w14:paraId="5B4A3CCB" w14:textId="77777777" w:rsidR="0066398E" w:rsidRDefault="0066398E" w:rsidP="00513174">
            <w:pPr>
              <w:tabs>
                <w:tab w:val="left" w:pos="2925"/>
                <w:tab w:val="left" w:pos="5430"/>
              </w:tabs>
              <w:spacing w:after="0"/>
              <w:jc w:val="center"/>
              <w:rPr>
                <w:rFonts w:cs="Times New Roman"/>
                <w:b/>
                <w:szCs w:val="24"/>
              </w:rPr>
            </w:pPr>
            <w:r w:rsidRPr="00B456DE">
              <w:rPr>
                <w:rFonts w:cs="Times New Roman"/>
                <w:szCs w:val="24"/>
              </w:rPr>
              <w:t>všenky</w:t>
            </w:r>
          </w:p>
        </w:tc>
        <w:tc>
          <w:tcPr>
            <w:tcW w:w="2293" w:type="dxa"/>
          </w:tcPr>
          <w:p w14:paraId="4A0B0CB7" w14:textId="77777777" w:rsidR="0066398E" w:rsidRDefault="0066398E" w:rsidP="00513174">
            <w:pPr>
              <w:tabs>
                <w:tab w:val="left" w:pos="2925"/>
                <w:tab w:val="left" w:pos="5430"/>
              </w:tabs>
              <w:spacing w:after="0"/>
              <w:jc w:val="center"/>
              <w:rPr>
                <w:rFonts w:cs="Times New Roman"/>
                <w:b/>
                <w:szCs w:val="24"/>
              </w:rPr>
            </w:pPr>
            <w:r w:rsidRPr="00B456DE">
              <w:rPr>
                <w:rFonts w:cs="Times New Roman"/>
                <w:szCs w:val="24"/>
              </w:rPr>
              <w:t>včely</w:t>
            </w:r>
          </w:p>
        </w:tc>
      </w:tr>
      <w:tr w:rsidR="0066398E" w14:paraId="4FDAD5DB" w14:textId="77777777" w:rsidTr="00513174">
        <w:trPr>
          <w:trHeight w:val="331"/>
        </w:trPr>
        <w:tc>
          <w:tcPr>
            <w:tcW w:w="2292" w:type="dxa"/>
          </w:tcPr>
          <w:p w14:paraId="318A36C1" w14:textId="77777777" w:rsidR="0066398E" w:rsidRDefault="0066398E" w:rsidP="00513174">
            <w:pPr>
              <w:tabs>
                <w:tab w:val="left" w:pos="2925"/>
                <w:tab w:val="left" w:pos="5430"/>
              </w:tabs>
              <w:spacing w:after="0"/>
              <w:jc w:val="center"/>
              <w:rPr>
                <w:rFonts w:cs="Times New Roman"/>
                <w:b/>
                <w:szCs w:val="24"/>
              </w:rPr>
            </w:pPr>
            <w:r w:rsidRPr="00B456DE">
              <w:rPr>
                <w:rFonts w:cs="Times New Roman"/>
                <w:szCs w:val="24"/>
              </w:rPr>
              <w:t>motýli</w:t>
            </w:r>
          </w:p>
        </w:tc>
        <w:tc>
          <w:tcPr>
            <w:tcW w:w="2292" w:type="dxa"/>
          </w:tcPr>
          <w:p w14:paraId="1E63665A" w14:textId="77777777" w:rsidR="0066398E" w:rsidRDefault="0066398E" w:rsidP="00513174">
            <w:pPr>
              <w:tabs>
                <w:tab w:val="left" w:pos="2925"/>
                <w:tab w:val="left" w:pos="5430"/>
              </w:tabs>
              <w:spacing w:after="0"/>
              <w:jc w:val="center"/>
              <w:rPr>
                <w:rFonts w:cs="Times New Roman"/>
                <w:b/>
                <w:szCs w:val="24"/>
              </w:rPr>
            </w:pPr>
            <w:r w:rsidRPr="00B456DE">
              <w:rPr>
                <w:rFonts w:cs="Times New Roman"/>
                <w:szCs w:val="24"/>
              </w:rPr>
              <w:t>brouci</w:t>
            </w:r>
          </w:p>
        </w:tc>
        <w:tc>
          <w:tcPr>
            <w:tcW w:w="2292" w:type="dxa"/>
          </w:tcPr>
          <w:p w14:paraId="665A552C" w14:textId="77777777" w:rsidR="0066398E" w:rsidRDefault="0066398E" w:rsidP="00513174">
            <w:pPr>
              <w:tabs>
                <w:tab w:val="left" w:pos="2925"/>
                <w:tab w:val="left" w:pos="5430"/>
              </w:tabs>
              <w:spacing w:after="0"/>
              <w:jc w:val="center"/>
              <w:rPr>
                <w:rFonts w:cs="Times New Roman"/>
                <w:b/>
                <w:szCs w:val="24"/>
              </w:rPr>
            </w:pPr>
            <w:r w:rsidRPr="00B456DE">
              <w:rPr>
                <w:rFonts w:cs="Times New Roman"/>
                <w:szCs w:val="24"/>
              </w:rPr>
              <w:t>vši</w:t>
            </w:r>
          </w:p>
        </w:tc>
        <w:tc>
          <w:tcPr>
            <w:tcW w:w="2293" w:type="dxa"/>
          </w:tcPr>
          <w:p w14:paraId="328267F4" w14:textId="77777777" w:rsidR="0066398E" w:rsidRDefault="0066398E" w:rsidP="00513174">
            <w:pPr>
              <w:tabs>
                <w:tab w:val="left" w:pos="2925"/>
                <w:tab w:val="left" w:pos="5430"/>
              </w:tabs>
              <w:spacing w:after="0"/>
              <w:jc w:val="center"/>
              <w:rPr>
                <w:rFonts w:cs="Times New Roman"/>
                <w:b/>
                <w:szCs w:val="24"/>
              </w:rPr>
            </w:pPr>
            <w:r w:rsidRPr="002C1D19">
              <w:rPr>
                <w:rFonts w:cs="Times New Roman"/>
                <w:szCs w:val="24"/>
              </w:rPr>
              <w:t>sarančata</w:t>
            </w:r>
          </w:p>
        </w:tc>
      </w:tr>
    </w:tbl>
    <w:p w14:paraId="194B00B6" w14:textId="77777777" w:rsidR="0066398E" w:rsidRPr="003A0C97" w:rsidRDefault="0066398E" w:rsidP="0066398E">
      <w:pPr>
        <w:rPr>
          <w:rFonts w:cs="Times New Roman"/>
          <w:szCs w:val="24"/>
        </w:rPr>
      </w:pPr>
      <w:r>
        <w:rPr>
          <w:rFonts w:cs="Times New Roman"/>
          <w:szCs w:val="24"/>
        </w:rPr>
        <w:t>Ilustrace č. 2</w:t>
      </w:r>
    </w:p>
    <w:p w14:paraId="6D670AE6" w14:textId="77777777" w:rsidR="0066398E" w:rsidRDefault="0066398E" w:rsidP="0066398E">
      <w:pPr>
        <w:rPr>
          <w:noProof/>
          <w:lang w:eastAsia="cs-CZ"/>
        </w:rPr>
      </w:pPr>
      <w:r>
        <w:rPr>
          <w:rFonts w:eastAsia="Times New Roman" w:cs="Times New Roman"/>
          <w:noProof/>
          <w:szCs w:val="24"/>
          <w:lang w:eastAsia="cs-CZ"/>
        </w:rPr>
        <w:drawing>
          <wp:anchor distT="0" distB="0" distL="114300" distR="114300" simplePos="0" relativeHeight="252185600" behindDoc="0" locked="0" layoutInCell="1" allowOverlap="1" wp14:anchorId="63C837F7" wp14:editId="1317FCFD">
            <wp:simplePos x="0" y="0"/>
            <wp:positionH relativeFrom="column">
              <wp:posOffset>1497965</wp:posOffset>
            </wp:positionH>
            <wp:positionV relativeFrom="paragraph">
              <wp:posOffset>1270</wp:posOffset>
            </wp:positionV>
            <wp:extent cx="1304925" cy="1839595"/>
            <wp:effectExtent l="0" t="0" r="9525" b="8255"/>
            <wp:wrapNone/>
            <wp:docPr id="423" name="Obráze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končetina -moucha praveno.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304925" cy="1839595"/>
                    </a:xfrm>
                    <a:prstGeom prst="rect">
                      <a:avLst/>
                    </a:prstGeom>
                  </pic:spPr>
                </pic:pic>
              </a:graphicData>
            </a:graphic>
            <wp14:sizeRelH relativeFrom="page">
              <wp14:pctWidth>0</wp14:pctWidth>
            </wp14:sizeRelH>
            <wp14:sizeRelV relativeFrom="page">
              <wp14:pctHeight>0</wp14:pctHeight>
            </wp14:sizeRelV>
          </wp:anchor>
        </w:drawing>
      </w:r>
      <w:r w:rsidRPr="007D471F">
        <w:rPr>
          <w:noProof/>
          <w:lang w:eastAsia="cs-CZ"/>
        </w:rPr>
        <w:drawing>
          <wp:anchor distT="0" distB="0" distL="114300" distR="114300" simplePos="0" relativeHeight="252184576" behindDoc="0" locked="0" layoutInCell="1" allowOverlap="1" wp14:anchorId="1A512BDC" wp14:editId="370C685F">
            <wp:simplePos x="0" y="0"/>
            <wp:positionH relativeFrom="column">
              <wp:posOffset>2886651</wp:posOffset>
            </wp:positionH>
            <wp:positionV relativeFrom="paragraph">
              <wp:posOffset>43815</wp:posOffset>
            </wp:positionV>
            <wp:extent cx="1275715" cy="1797050"/>
            <wp:effectExtent l="0" t="0" r="635" b="0"/>
            <wp:wrapNone/>
            <wp:docPr id="424" name="Obráze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l="-5" t="-3" r="-5" b="-3"/>
                    <a:stretch>
                      <a:fillRect/>
                    </a:stretch>
                  </pic:blipFill>
                  <pic:spPr bwMode="auto">
                    <a:xfrm>
                      <a:off x="0" y="0"/>
                      <a:ext cx="1275715" cy="17970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cs="Times New Roman"/>
          <w:noProof/>
          <w:szCs w:val="24"/>
          <w:lang w:eastAsia="cs-CZ"/>
        </w:rPr>
        <w:drawing>
          <wp:anchor distT="0" distB="0" distL="114300" distR="114300" simplePos="0" relativeHeight="252183552" behindDoc="0" locked="0" layoutInCell="1" allowOverlap="1" wp14:anchorId="720CC8FE" wp14:editId="6F87B939">
            <wp:simplePos x="0" y="0"/>
            <wp:positionH relativeFrom="column">
              <wp:posOffset>4353998</wp:posOffset>
            </wp:positionH>
            <wp:positionV relativeFrom="paragraph">
              <wp:posOffset>52549</wp:posOffset>
            </wp:positionV>
            <wp:extent cx="1285875" cy="1812925"/>
            <wp:effectExtent l="0" t="0" r="9525" b="0"/>
            <wp:wrapNone/>
            <wp:docPr id="425" name="Obráze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noha vosy opraveno ano.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285875" cy="1812925"/>
                    </a:xfrm>
                    <a:prstGeom prst="rect">
                      <a:avLst/>
                    </a:prstGeom>
                  </pic:spPr>
                </pic:pic>
              </a:graphicData>
            </a:graphic>
            <wp14:sizeRelH relativeFrom="page">
              <wp14:pctWidth>0</wp14:pctWidth>
            </wp14:sizeRelH>
            <wp14:sizeRelV relativeFrom="page">
              <wp14:pctHeight>0</wp14:pctHeight>
            </wp14:sizeRelV>
          </wp:anchor>
        </w:drawing>
      </w:r>
      <w:r w:rsidRPr="007D471F">
        <w:rPr>
          <w:noProof/>
          <w:lang w:eastAsia="cs-CZ"/>
        </w:rPr>
        <w:drawing>
          <wp:inline distT="0" distB="0" distL="0" distR="0" wp14:anchorId="44D9B0C6" wp14:editId="6E5F7983">
            <wp:extent cx="1318260" cy="182880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l="-5" t="-3" r="-5" b="-3"/>
                    <a:stretch>
                      <a:fillRect/>
                    </a:stretch>
                  </pic:blipFill>
                  <pic:spPr bwMode="auto">
                    <a:xfrm>
                      <a:off x="0" y="0"/>
                      <a:ext cx="1318260" cy="1828800"/>
                    </a:xfrm>
                    <a:prstGeom prst="rect">
                      <a:avLst/>
                    </a:prstGeom>
                    <a:solidFill>
                      <a:srgbClr val="FFFFFF"/>
                    </a:solidFill>
                    <a:ln>
                      <a:noFill/>
                    </a:ln>
                  </pic:spPr>
                </pic:pic>
              </a:graphicData>
            </a:graphic>
          </wp:inline>
        </w:drawing>
      </w:r>
    </w:p>
    <w:p w14:paraId="251A1005" w14:textId="77777777" w:rsidR="0066398E" w:rsidRPr="0091783F" w:rsidRDefault="0066398E" w:rsidP="0066398E">
      <w:pPr>
        <w:rPr>
          <w:noProof/>
          <w:lang w:eastAsia="cs-CZ"/>
        </w:rPr>
      </w:pPr>
      <w:r>
        <w:rPr>
          <w:noProof/>
          <w:lang w:eastAsia="cs-CZ"/>
        </w:rPr>
        <w:t>a) skákavé</w:t>
      </w:r>
      <w:r w:rsidRPr="002C1D19">
        <w:rPr>
          <w:noProof/>
          <w:lang w:eastAsia="cs-CZ"/>
        </w:rPr>
        <w:tab/>
        <w:t xml:space="preserve">                    b)</w:t>
      </w:r>
      <w:r>
        <w:rPr>
          <w:noProof/>
          <w:lang w:eastAsia="cs-CZ"/>
        </w:rPr>
        <w:t xml:space="preserve"> kráčivé</w:t>
      </w:r>
      <w:r>
        <w:rPr>
          <w:noProof/>
          <w:lang w:eastAsia="cs-CZ"/>
        </w:rPr>
        <w:tab/>
        <w:t xml:space="preserve">                         </w:t>
      </w:r>
      <w:r w:rsidRPr="002C1D19">
        <w:rPr>
          <w:noProof/>
          <w:lang w:eastAsia="cs-CZ"/>
        </w:rPr>
        <w:t xml:space="preserve">   c)</w:t>
      </w:r>
      <w:r>
        <w:rPr>
          <w:noProof/>
          <w:lang w:eastAsia="cs-CZ"/>
        </w:rPr>
        <w:t xml:space="preserve"> záchytné</w:t>
      </w:r>
      <w:r>
        <w:rPr>
          <w:noProof/>
          <w:lang w:eastAsia="cs-CZ"/>
        </w:rPr>
        <w:tab/>
        <w:t xml:space="preserve">           </w:t>
      </w:r>
      <w:r w:rsidRPr="002C1D19">
        <w:rPr>
          <w:noProof/>
          <w:lang w:eastAsia="cs-CZ"/>
        </w:rPr>
        <w:t xml:space="preserve">  d)</w:t>
      </w:r>
      <w:r>
        <w:rPr>
          <w:noProof/>
          <w:lang w:eastAsia="cs-CZ"/>
        </w:rPr>
        <w:t xml:space="preserve"> </w:t>
      </w:r>
      <w:r>
        <w:rPr>
          <w:rFonts w:cs="Times New Roman"/>
          <w:szCs w:val="24"/>
        </w:rPr>
        <w:t xml:space="preserve">sběrné </w:t>
      </w:r>
    </w:p>
    <w:tbl>
      <w:tblPr>
        <w:tblStyle w:val="Mkatabulky"/>
        <w:tblpPr w:leftFromText="141" w:rightFromText="141" w:vertAnchor="text" w:horzAnchor="margin" w:tblpY="113"/>
        <w:tblW w:w="0" w:type="auto"/>
        <w:tblLook w:val="04A0" w:firstRow="1" w:lastRow="0" w:firstColumn="1" w:lastColumn="0" w:noHBand="0" w:noVBand="1"/>
      </w:tblPr>
      <w:tblGrid>
        <w:gridCol w:w="2270"/>
        <w:gridCol w:w="2264"/>
        <w:gridCol w:w="2267"/>
        <w:gridCol w:w="2261"/>
      </w:tblGrid>
      <w:tr w:rsidR="0066398E" w14:paraId="67FF2323" w14:textId="77777777" w:rsidTr="00513174">
        <w:tc>
          <w:tcPr>
            <w:tcW w:w="2303" w:type="dxa"/>
          </w:tcPr>
          <w:p w14:paraId="73E54A08" w14:textId="77777777" w:rsidR="0066398E" w:rsidRPr="00B456DE" w:rsidRDefault="0066398E" w:rsidP="00513174">
            <w:pPr>
              <w:spacing w:after="0"/>
              <w:jc w:val="center"/>
              <w:rPr>
                <w:rFonts w:cs="Times New Roman"/>
                <w:b/>
                <w:szCs w:val="24"/>
              </w:rPr>
            </w:pPr>
            <w:r w:rsidRPr="00B456DE">
              <w:rPr>
                <w:rFonts w:cs="Times New Roman"/>
                <w:b/>
                <w:szCs w:val="24"/>
              </w:rPr>
              <w:t>a) skákavé</w:t>
            </w:r>
          </w:p>
        </w:tc>
        <w:tc>
          <w:tcPr>
            <w:tcW w:w="2303" w:type="dxa"/>
          </w:tcPr>
          <w:p w14:paraId="3E561A47" w14:textId="77777777" w:rsidR="0066398E" w:rsidRPr="00B456DE" w:rsidRDefault="0066398E" w:rsidP="00513174">
            <w:pPr>
              <w:spacing w:after="0"/>
              <w:jc w:val="center"/>
              <w:rPr>
                <w:rFonts w:cs="Times New Roman"/>
                <w:b/>
                <w:szCs w:val="24"/>
              </w:rPr>
            </w:pPr>
            <w:r w:rsidRPr="00B456DE">
              <w:rPr>
                <w:rFonts w:cs="Times New Roman"/>
                <w:b/>
                <w:szCs w:val="24"/>
              </w:rPr>
              <w:t>b) kráčivé</w:t>
            </w:r>
          </w:p>
        </w:tc>
        <w:tc>
          <w:tcPr>
            <w:tcW w:w="2303" w:type="dxa"/>
          </w:tcPr>
          <w:p w14:paraId="083AFBED" w14:textId="77777777" w:rsidR="0066398E" w:rsidRPr="00B456DE" w:rsidRDefault="0066398E" w:rsidP="00513174">
            <w:pPr>
              <w:spacing w:after="0"/>
              <w:jc w:val="center"/>
              <w:rPr>
                <w:rFonts w:cs="Times New Roman"/>
                <w:b/>
                <w:szCs w:val="24"/>
              </w:rPr>
            </w:pPr>
            <w:r w:rsidRPr="00B456DE">
              <w:rPr>
                <w:rFonts w:cs="Times New Roman"/>
                <w:b/>
                <w:szCs w:val="24"/>
              </w:rPr>
              <w:t>c) záchytné</w:t>
            </w:r>
          </w:p>
        </w:tc>
        <w:tc>
          <w:tcPr>
            <w:tcW w:w="2303" w:type="dxa"/>
          </w:tcPr>
          <w:p w14:paraId="59DF5650" w14:textId="77777777" w:rsidR="0066398E" w:rsidRPr="00B456DE" w:rsidRDefault="0066398E" w:rsidP="00513174">
            <w:pPr>
              <w:spacing w:after="0"/>
              <w:jc w:val="center"/>
              <w:rPr>
                <w:rFonts w:cs="Times New Roman"/>
                <w:b/>
                <w:szCs w:val="24"/>
              </w:rPr>
            </w:pPr>
            <w:r w:rsidRPr="00B456DE">
              <w:rPr>
                <w:rFonts w:cs="Times New Roman"/>
                <w:b/>
                <w:szCs w:val="24"/>
              </w:rPr>
              <w:t xml:space="preserve">d) sběrné </w:t>
            </w:r>
          </w:p>
        </w:tc>
      </w:tr>
      <w:tr w:rsidR="0066398E" w14:paraId="0FC39B16" w14:textId="77777777" w:rsidTr="00513174">
        <w:tc>
          <w:tcPr>
            <w:tcW w:w="2303" w:type="dxa"/>
          </w:tcPr>
          <w:p w14:paraId="41F3DB05" w14:textId="77777777" w:rsidR="0066398E" w:rsidRPr="00B456DE" w:rsidRDefault="0066398E" w:rsidP="00513174">
            <w:pPr>
              <w:spacing w:after="0"/>
              <w:jc w:val="center"/>
              <w:rPr>
                <w:rFonts w:cs="Times New Roman"/>
                <w:szCs w:val="24"/>
              </w:rPr>
            </w:pPr>
            <w:r w:rsidRPr="00B456DE">
              <w:rPr>
                <w:rFonts w:cs="Times New Roman"/>
                <w:szCs w:val="24"/>
              </w:rPr>
              <w:t>kobylky</w:t>
            </w:r>
          </w:p>
        </w:tc>
        <w:tc>
          <w:tcPr>
            <w:tcW w:w="2303" w:type="dxa"/>
          </w:tcPr>
          <w:p w14:paraId="43261879" w14:textId="77777777" w:rsidR="0066398E" w:rsidRPr="00B456DE" w:rsidRDefault="0066398E" w:rsidP="00513174">
            <w:pPr>
              <w:spacing w:after="0"/>
              <w:jc w:val="center"/>
              <w:rPr>
                <w:rFonts w:cs="Times New Roman"/>
                <w:szCs w:val="24"/>
              </w:rPr>
            </w:pPr>
            <w:r w:rsidRPr="00B456DE">
              <w:rPr>
                <w:rFonts w:cs="Times New Roman"/>
                <w:szCs w:val="24"/>
              </w:rPr>
              <w:t>mouchy</w:t>
            </w:r>
          </w:p>
        </w:tc>
        <w:tc>
          <w:tcPr>
            <w:tcW w:w="2303" w:type="dxa"/>
          </w:tcPr>
          <w:p w14:paraId="2785A2A4" w14:textId="77777777" w:rsidR="0066398E" w:rsidRPr="00B456DE" w:rsidRDefault="0066398E" w:rsidP="00513174">
            <w:pPr>
              <w:spacing w:after="0"/>
              <w:jc w:val="center"/>
              <w:rPr>
                <w:rFonts w:cs="Times New Roman"/>
                <w:szCs w:val="24"/>
              </w:rPr>
            </w:pPr>
            <w:r w:rsidRPr="00B456DE">
              <w:rPr>
                <w:rFonts w:cs="Times New Roman"/>
                <w:szCs w:val="24"/>
              </w:rPr>
              <w:t>vši</w:t>
            </w:r>
          </w:p>
        </w:tc>
        <w:tc>
          <w:tcPr>
            <w:tcW w:w="2303" w:type="dxa"/>
          </w:tcPr>
          <w:p w14:paraId="4CBD2865" w14:textId="77777777" w:rsidR="0066398E" w:rsidRPr="00B456DE" w:rsidRDefault="0066398E" w:rsidP="00513174">
            <w:pPr>
              <w:spacing w:after="0"/>
              <w:jc w:val="center"/>
              <w:rPr>
                <w:rFonts w:cs="Times New Roman"/>
                <w:szCs w:val="24"/>
              </w:rPr>
            </w:pPr>
            <w:r w:rsidRPr="00B456DE">
              <w:rPr>
                <w:rFonts w:cs="Times New Roman"/>
                <w:szCs w:val="24"/>
              </w:rPr>
              <w:t>včely</w:t>
            </w:r>
          </w:p>
        </w:tc>
      </w:tr>
      <w:tr w:rsidR="0066398E" w14:paraId="475E31C0" w14:textId="77777777" w:rsidTr="00513174">
        <w:tc>
          <w:tcPr>
            <w:tcW w:w="2303" w:type="dxa"/>
          </w:tcPr>
          <w:p w14:paraId="5E216026" w14:textId="77777777" w:rsidR="0066398E" w:rsidRPr="00B456DE" w:rsidRDefault="0066398E" w:rsidP="00513174">
            <w:pPr>
              <w:spacing w:after="0"/>
              <w:jc w:val="center"/>
              <w:rPr>
                <w:rFonts w:cs="Times New Roman"/>
                <w:szCs w:val="24"/>
              </w:rPr>
            </w:pPr>
            <w:r w:rsidRPr="002C1D19">
              <w:rPr>
                <w:rFonts w:cs="Times New Roman"/>
                <w:szCs w:val="24"/>
              </w:rPr>
              <w:t>sarančata</w:t>
            </w:r>
          </w:p>
        </w:tc>
        <w:tc>
          <w:tcPr>
            <w:tcW w:w="2303" w:type="dxa"/>
          </w:tcPr>
          <w:p w14:paraId="417284BF" w14:textId="77777777" w:rsidR="0066398E" w:rsidRPr="00B456DE" w:rsidRDefault="0066398E" w:rsidP="00513174">
            <w:pPr>
              <w:spacing w:after="0"/>
              <w:jc w:val="center"/>
              <w:rPr>
                <w:rFonts w:cs="Times New Roman"/>
                <w:szCs w:val="24"/>
              </w:rPr>
            </w:pPr>
            <w:r w:rsidRPr="00B456DE">
              <w:rPr>
                <w:rFonts w:cs="Times New Roman"/>
                <w:szCs w:val="24"/>
              </w:rPr>
              <w:t>motýli</w:t>
            </w:r>
          </w:p>
        </w:tc>
        <w:tc>
          <w:tcPr>
            <w:tcW w:w="2303" w:type="dxa"/>
          </w:tcPr>
          <w:p w14:paraId="615B5F4A" w14:textId="77777777" w:rsidR="0066398E" w:rsidRPr="00B456DE" w:rsidRDefault="0066398E" w:rsidP="00513174">
            <w:pPr>
              <w:spacing w:after="0"/>
              <w:jc w:val="center"/>
              <w:rPr>
                <w:rFonts w:cs="Times New Roman"/>
                <w:szCs w:val="24"/>
              </w:rPr>
            </w:pPr>
            <w:r w:rsidRPr="00B456DE">
              <w:rPr>
                <w:rFonts w:cs="Times New Roman"/>
                <w:szCs w:val="24"/>
              </w:rPr>
              <w:t>všenky</w:t>
            </w:r>
          </w:p>
        </w:tc>
        <w:tc>
          <w:tcPr>
            <w:tcW w:w="2303" w:type="dxa"/>
          </w:tcPr>
          <w:p w14:paraId="096373CD" w14:textId="77777777" w:rsidR="0066398E" w:rsidRPr="00B456DE" w:rsidRDefault="0066398E" w:rsidP="00513174">
            <w:pPr>
              <w:spacing w:after="0"/>
              <w:jc w:val="center"/>
              <w:rPr>
                <w:rFonts w:cs="Times New Roman"/>
                <w:szCs w:val="24"/>
              </w:rPr>
            </w:pPr>
          </w:p>
        </w:tc>
      </w:tr>
      <w:tr w:rsidR="0066398E" w14:paraId="6AC16577" w14:textId="77777777" w:rsidTr="00513174">
        <w:tc>
          <w:tcPr>
            <w:tcW w:w="2303" w:type="dxa"/>
          </w:tcPr>
          <w:p w14:paraId="03A76806" w14:textId="77777777" w:rsidR="0066398E" w:rsidRPr="00B456DE" w:rsidRDefault="0066398E" w:rsidP="00513174">
            <w:pPr>
              <w:spacing w:after="0"/>
              <w:jc w:val="center"/>
              <w:rPr>
                <w:rFonts w:cs="Times New Roman"/>
                <w:szCs w:val="24"/>
              </w:rPr>
            </w:pPr>
          </w:p>
        </w:tc>
        <w:tc>
          <w:tcPr>
            <w:tcW w:w="2303" w:type="dxa"/>
          </w:tcPr>
          <w:p w14:paraId="484E566A" w14:textId="77777777" w:rsidR="0066398E" w:rsidRPr="00B456DE" w:rsidRDefault="0066398E" w:rsidP="00513174">
            <w:pPr>
              <w:spacing w:after="0"/>
              <w:jc w:val="center"/>
              <w:rPr>
                <w:rFonts w:cs="Times New Roman"/>
                <w:szCs w:val="24"/>
              </w:rPr>
            </w:pPr>
            <w:r w:rsidRPr="00B456DE">
              <w:rPr>
                <w:rFonts w:cs="Times New Roman"/>
                <w:szCs w:val="24"/>
              </w:rPr>
              <w:t>brouci</w:t>
            </w:r>
          </w:p>
        </w:tc>
        <w:tc>
          <w:tcPr>
            <w:tcW w:w="2303" w:type="dxa"/>
          </w:tcPr>
          <w:p w14:paraId="00560F1B" w14:textId="77777777" w:rsidR="0066398E" w:rsidRPr="00B456DE" w:rsidRDefault="0066398E" w:rsidP="00513174">
            <w:pPr>
              <w:spacing w:after="0"/>
              <w:jc w:val="center"/>
              <w:rPr>
                <w:rFonts w:cs="Times New Roman"/>
                <w:szCs w:val="24"/>
              </w:rPr>
            </w:pPr>
          </w:p>
        </w:tc>
        <w:tc>
          <w:tcPr>
            <w:tcW w:w="2303" w:type="dxa"/>
          </w:tcPr>
          <w:p w14:paraId="008E362F" w14:textId="77777777" w:rsidR="0066398E" w:rsidRPr="00B456DE" w:rsidRDefault="0066398E" w:rsidP="00513174">
            <w:pPr>
              <w:spacing w:after="0"/>
              <w:jc w:val="center"/>
              <w:rPr>
                <w:rFonts w:cs="Times New Roman"/>
                <w:szCs w:val="24"/>
              </w:rPr>
            </w:pPr>
          </w:p>
        </w:tc>
      </w:tr>
    </w:tbl>
    <w:p w14:paraId="185E7DE1" w14:textId="77777777" w:rsidR="0066398E" w:rsidRDefault="0066398E" w:rsidP="0066398E">
      <w:pPr>
        <w:tabs>
          <w:tab w:val="left" w:pos="720"/>
          <w:tab w:val="left" w:pos="2160"/>
          <w:tab w:val="left" w:pos="2880"/>
          <w:tab w:val="left" w:pos="3600"/>
          <w:tab w:val="left" w:pos="4320"/>
          <w:tab w:val="left" w:pos="5040"/>
          <w:tab w:val="left" w:pos="5760"/>
        </w:tabs>
        <w:rPr>
          <w:rFonts w:cs="Times New Roman"/>
          <w:szCs w:val="24"/>
        </w:rPr>
      </w:pPr>
      <w:r>
        <w:rPr>
          <w:rFonts w:cs="Times New Roman"/>
          <w:szCs w:val="24"/>
        </w:rPr>
        <w:t>D</w:t>
      </w:r>
      <w:r w:rsidRPr="007D471F">
        <w:rPr>
          <w:rFonts w:cs="Times New Roman"/>
          <w:szCs w:val="24"/>
        </w:rPr>
        <w:t>alší: přilnavé (třásněnky), přísavkovité (samci potápníků), plovací (některé ploštice a</w:t>
      </w:r>
      <w:r>
        <w:rPr>
          <w:rFonts w:cs="Times New Roman"/>
          <w:szCs w:val="24"/>
        </w:rPr>
        <w:t> </w:t>
      </w:r>
      <w:r w:rsidRPr="007D471F">
        <w:rPr>
          <w:rFonts w:cs="Times New Roman"/>
          <w:szCs w:val="24"/>
        </w:rPr>
        <w:t>potápníci), stridulační (saranče), končetiny uzpůsobené pohybu po hladině (vodoměrky</w:t>
      </w:r>
      <w:r>
        <w:rPr>
          <w:rFonts w:cs="Times New Roman"/>
          <w:szCs w:val="24"/>
        </w:rPr>
        <w:t xml:space="preserve"> a bruslařky).      </w:t>
      </w:r>
    </w:p>
    <w:p w14:paraId="54C5540B" w14:textId="77777777" w:rsidR="00FD7C53" w:rsidRDefault="00FD7C53" w:rsidP="00FD7C53"/>
    <w:p w14:paraId="5FC591C5" w14:textId="77777777" w:rsidR="0066398E" w:rsidRDefault="0066398E" w:rsidP="00FD7C53"/>
    <w:p w14:paraId="39762415" w14:textId="77777777" w:rsidR="0066398E" w:rsidRDefault="0066398E" w:rsidP="00FD7C53"/>
    <w:p w14:paraId="04531A97" w14:textId="77777777" w:rsidR="0066398E" w:rsidRPr="00564791" w:rsidRDefault="0066398E" w:rsidP="00FD7C53"/>
    <w:p w14:paraId="18C1F646" w14:textId="45EE73C4" w:rsidR="00FF60BF" w:rsidRPr="007D471F" w:rsidRDefault="0081594B" w:rsidP="00FF60BF">
      <w:pPr>
        <w:pStyle w:val="2"/>
        <w:numPr>
          <w:ilvl w:val="0"/>
          <w:numId w:val="0"/>
        </w:numPr>
      </w:pPr>
      <w:bookmarkStart w:id="148" w:name="_Toc62216317"/>
      <w:r w:rsidRPr="007D471F">
        <w:lastRenderedPageBreak/>
        <w:t>PL</w:t>
      </w:r>
      <w:r>
        <w:t xml:space="preserve"> 4 </w:t>
      </w:r>
      <w:r w:rsidRPr="007D471F">
        <w:t>JAK</w:t>
      </w:r>
      <w:r w:rsidR="00FF60BF" w:rsidRPr="007D471F">
        <w:t xml:space="preserve"> VIDÍ HMYZ – METODICKÝ LIST </w:t>
      </w:r>
      <w:r w:rsidR="009F2933">
        <w:t>(Příloha č. 2.4</w:t>
      </w:r>
      <w:r w:rsidR="009F2933" w:rsidRPr="007D471F">
        <w:t>)</w:t>
      </w:r>
      <w:bookmarkEnd w:id="148"/>
    </w:p>
    <w:p w14:paraId="6411A109" w14:textId="77777777" w:rsidR="00FF60BF" w:rsidRPr="000510F2" w:rsidRDefault="00FF60BF" w:rsidP="00FF60BF">
      <w:pPr>
        <w:tabs>
          <w:tab w:val="left" w:pos="6165"/>
        </w:tabs>
        <w:rPr>
          <w:rFonts w:cs="Times New Roman"/>
          <w:b/>
          <w:szCs w:val="24"/>
        </w:rPr>
      </w:pPr>
      <w:r w:rsidRPr="007D471F">
        <w:rPr>
          <w:rFonts w:cs="Times New Roman"/>
          <w:b/>
          <w:color w:val="222222"/>
          <w:szCs w:val="24"/>
          <w:shd w:val="clear" w:color="auto" w:fill="FFFFFF"/>
        </w:rPr>
        <w:t>Cíl: Porovnat složené oko hmyzu a jednoduché oko savce, zamyslet se nad obrazem, který vzniká ve složeném oku.</w:t>
      </w:r>
    </w:p>
    <w:p w14:paraId="135BCCA9" w14:textId="77777777" w:rsidR="00FF60BF" w:rsidRPr="000510F2" w:rsidRDefault="00FF60BF" w:rsidP="00FF60BF">
      <w:pPr>
        <w:tabs>
          <w:tab w:val="left" w:pos="6165"/>
        </w:tabs>
        <w:rPr>
          <w:rFonts w:cs="Times New Roman"/>
          <w:b/>
          <w:szCs w:val="24"/>
        </w:rPr>
      </w:pPr>
      <w:r w:rsidRPr="000510F2">
        <w:rPr>
          <w:rFonts w:cs="Times New Roman"/>
          <w:b/>
          <w:color w:val="222222"/>
          <w:szCs w:val="24"/>
          <w:shd w:val="clear" w:color="auto" w:fill="FFFFFF"/>
        </w:rPr>
        <w:t>1. Účastníci si prohlédnou obrázek znázorňující složené oko a v zadání č. 2 doplní z nabídky chybějící pojmy a odpoví na tři otázky. Pokud nevědí, mohou tipovat. Řešení je na PL dole.</w:t>
      </w:r>
    </w:p>
    <w:p w14:paraId="43C72292" w14:textId="77777777" w:rsidR="00FF60BF" w:rsidRDefault="00FF60BF" w:rsidP="00FF60BF">
      <w:pPr>
        <w:tabs>
          <w:tab w:val="left" w:pos="6165"/>
        </w:tabs>
        <w:rPr>
          <w:rFonts w:cs="Times New Roman"/>
          <w:szCs w:val="24"/>
        </w:rPr>
      </w:pPr>
      <w:r w:rsidRPr="007D471F">
        <w:rPr>
          <w:noProof/>
          <w:lang w:eastAsia="cs-CZ"/>
        </w:rPr>
        <w:drawing>
          <wp:anchor distT="0" distB="0" distL="114935" distR="114935" simplePos="0" relativeHeight="251944960" behindDoc="0" locked="0" layoutInCell="1" allowOverlap="1" wp14:anchorId="3CA7B25E" wp14:editId="08729FD6">
            <wp:simplePos x="0" y="0"/>
            <wp:positionH relativeFrom="column">
              <wp:posOffset>-10160</wp:posOffset>
            </wp:positionH>
            <wp:positionV relativeFrom="paragraph">
              <wp:posOffset>262890</wp:posOffset>
            </wp:positionV>
            <wp:extent cx="2832735" cy="1888490"/>
            <wp:effectExtent l="0" t="0" r="5715" b="0"/>
            <wp:wrapNone/>
            <wp:docPr id="346" name="Obráze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5" cstate="print">
                      <a:extLst>
                        <a:ext uri="{28A0092B-C50C-407E-A947-70E740481C1C}">
                          <a14:useLocalDpi xmlns:a14="http://schemas.microsoft.com/office/drawing/2010/main" val="0"/>
                        </a:ext>
                      </a:extLst>
                    </a:blip>
                    <a:srcRect l="-11" t="-15" r="-11" b="-15"/>
                    <a:stretch>
                      <a:fillRect/>
                    </a:stretch>
                  </pic:blipFill>
                  <pic:spPr bwMode="auto">
                    <a:xfrm>
                      <a:off x="0" y="0"/>
                      <a:ext cx="2832735" cy="18884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rFonts w:cs="Times New Roman"/>
          <w:color w:val="222222"/>
          <w:szCs w:val="24"/>
          <w:shd w:val="clear" w:color="auto" w:fill="FFFFFF"/>
        </w:rPr>
        <w:t>Obrázek č. 1</w:t>
      </w:r>
    </w:p>
    <w:p w14:paraId="49861733" w14:textId="77777777" w:rsidR="00FF60BF" w:rsidRPr="00031A97" w:rsidRDefault="00FF60BF" w:rsidP="00FF60BF">
      <w:pPr>
        <w:tabs>
          <w:tab w:val="left" w:pos="6165"/>
        </w:tabs>
        <w:rPr>
          <w:rFonts w:cs="Times New Roman"/>
          <w:szCs w:val="24"/>
        </w:rPr>
      </w:pPr>
    </w:p>
    <w:p w14:paraId="3834E967" w14:textId="77777777" w:rsidR="00FF60BF" w:rsidRPr="007D471F" w:rsidRDefault="00FF60BF" w:rsidP="00FF60BF">
      <w:pPr>
        <w:tabs>
          <w:tab w:val="left" w:pos="6165"/>
        </w:tabs>
        <w:rPr>
          <w:rFonts w:cs="Times New Roman"/>
          <w:color w:val="222222"/>
          <w:szCs w:val="24"/>
          <w:shd w:val="clear" w:color="auto" w:fill="FFFFFF"/>
        </w:rPr>
      </w:pPr>
    </w:p>
    <w:p w14:paraId="60EAE125" w14:textId="77777777" w:rsidR="00FF60BF" w:rsidRPr="007D471F" w:rsidRDefault="00FF60BF" w:rsidP="00FF60BF">
      <w:pPr>
        <w:tabs>
          <w:tab w:val="left" w:pos="6165"/>
        </w:tabs>
        <w:rPr>
          <w:rFonts w:cs="Times New Roman"/>
          <w:color w:val="222222"/>
          <w:szCs w:val="24"/>
          <w:shd w:val="clear" w:color="auto" w:fill="FFFFFF"/>
        </w:rPr>
      </w:pPr>
    </w:p>
    <w:p w14:paraId="2DCC2248" w14:textId="77777777" w:rsidR="00FF60BF" w:rsidRPr="007D471F" w:rsidRDefault="00FF60BF" w:rsidP="00FF60BF">
      <w:pPr>
        <w:tabs>
          <w:tab w:val="left" w:pos="6165"/>
        </w:tabs>
        <w:rPr>
          <w:rFonts w:cs="Times New Roman"/>
          <w:color w:val="222222"/>
          <w:szCs w:val="24"/>
          <w:shd w:val="clear" w:color="auto" w:fill="FFFFFF"/>
        </w:rPr>
      </w:pPr>
    </w:p>
    <w:p w14:paraId="0B4BF5D5" w14:textId="77777777" w:rsidR="00FF60BF" w:rsidRPr="000510F2" w:rsidRDefault="00FF60BF" w:rsidP="00FF60BF">
      <w:pPr>
        <w:tabs>
          <w:tab w:val="left" w:pos="6165"/>
        </w:tabs>
        <w:rPr>
          <w:rFonts w:cs="Times New Roman"/>
          <w:color w:val="222222"/>
          <w:sz w:val="2"/>
          <w:szCs w:val="24"/>
          <w:shd w:val="clear" w:color="auto" w:fill="FFFFFF"/>
        </w:rPr>
      </w:pPr>
    </w:p>
    <w:p w14:paraId="7C229F67" w14:textId="77777777" w:rsidR="00FF60BF" w:rsidRPr="000510F2" w:rsidRDefault="00FF60BF" w:rsidP="00FF60BF">
      <w:pPr>
        <w:tabs>
          <w:tab w:val="left" w:pos="6165"/>
        </w:tabs>
        <w:rPr>
          <w:rFonts w:cs="Times New Roman"/>
          <w:b/>
          <w:szCs w:val="24"/>
        </w:rPr>
      </w:pPr>
      <w:r w:rsidRPr="000510F2">
        <w:rPr>
          <w:rFonts w:cs="Times New Roman"/>
          <w:b/>
          <w:szCs w:val="24"/>
        </w:rPr>
        <w:t>Řešení:</w:t>
      </w:r>
    </w:p>
    <w:p w14:paraId="574A2701" w14:textId="77777777" w:rsidR="00FF60BF" w:rsidRPr="000510F2" w:rsidRDefault="00FF60BF" w:rsidP="00FF60BF">
      <w:pPr>
        <w:tabs>
          <w:tab w:val="left" w:pos="6165"/>
        </w:tabs>
        <w:rPr>
          <w:rFonts w:cs="Times New Roman"/>
          <w:b/>
          <w:szCs w:val="24"/>
        </w:rPr>
      </w:pPr>
      <w:r w:rsidRPr="000510F2">
        <w:rPr>
          <w:rFonts w:cs="Times New Roman"/>
          <w:b/>
          <w:szCs w:val="24"/>
        </w:rPr>
        <w:t>2. Doplň chybějící slova z nabídky níže:</w:t>
      </w:r>
    </w:p>
    <w:tbl>
      <w:tblPr>
        <w:tblW w:w="0" w:type="auto"/>
        <w:tblInd w:w="98" w:type="dxa"/>
        <w:tblLayout w:type="fixed"/>
        <w:tblLook w:val="0000" w:firstRow="0" w:lastRow="0" w:firstColumn="0" w:lastColumn="0" w:noHBand="0" w:noVBand="0"/>
      </w:tblPr>
      <w:tblGrid>
        <w:gridCol w:w="8845"/>
      </w:tblGrid>
      <w:tr w:rsidR="00FF60BF" w:rsidRPr="007D471F" w14:paraId="417491A9" w14:textId="77777777" w:rsidTr="00F87E16">
        <w:trPr>
          <w:trHeight w:val="575"/>
        </w:trPr>
        <w:tc>
          <w:tcPr>
            <w:tcW w:w="8845" w:type="dxa"/>
            <w:tcBorders>
              <w:top w:val="single" w:sz="4" w:space="0" w:color="000000"/>
              <w:left w:val="single" w:sz="4" w:space="0" w:color="000000"/>
              <w:bottom w:val="single" w:sz="4" w:space="0" w:color="000000"/>
              <w:right w:val="single" w:sz="4" w:space="0" w:color="000000"/>
            </w:tcBorders>
            <w:shd w:val="clear" w:color="auto" w:fill="auto"/>
          </w:tcPr>
          <w:p w14:paraId="52C7437A" w14:textId="77777777" w:rsidR="00FF60BF" w:rsidRPr="007D471F" w:rsidRDefault="00FF60BF" w:rsidP="00F87E16">
            <w:pPr>
              <w:tabs>
                <w:tab w:val="left" w:pos="6165"/>
              </w:tabs>
              <w:rPr>
                <w:rFonts w:cs="Times New Roman"/>
                <w:szCs w:val="24"/>
              </w:rPr>
            </w:pPr>
            <w:r w:rsidRPr="007D471F">
              <w:rPr>
                <w:rFonts w:cs="Times New Roman"/>
                <w:color w:val="222222"/>
                <w:szCs w:val="24"/>
                <w:shd w:val="clear" w:color="auto" w:fill="FFFFFF"/>
              </w:rPr>
              <w:t>zorný úhel, ommatidium (2 x), predátor, obraz, mozaikový, Slunce, proměna nedokonalá</w:t>
            </w:r>
          </w:p>
        </w:tc>
      </w:tr>
    </w:tbl>
    <w:p w14:paraId="3004E147" w14:textId="77777777" w:rsidR="00FF60BF" w:rsidRDefault="00FF60BF" w:rsidP="00FF60BF">
      <w:pPr>
        <w:tabs>
          <w:tab w:val="left" w:pos="6165"/>
        </w:tabs>
        <w:rPr>
          <w:rFonts w:cs="Times New Roman"/>
          <w:szCs w:val="24"/>
        </w:rPr>
      </w:pPr>
      <w:r w:rsidRPr="007D471F">
        <w:rPr>
          <w:rFonts w:cs="Times New Roman"/>
          <w:color w:val="222222"/>
          <w:szCs w:val="24"/>
          <w:shd w:val="clear" w:color="auto" w:fill="FFFFFF"/>
        </w:rPr>
        <w:t>Složené oči jsou složeny z …</w:t>
      </w:r>
      <w:r w:rsidRPr="007D471F">
        <w:rPr>
          <w:rFonts w:cs="Times New Roman"/>
          <w:b/>
          <w:color w:val="222222"/>
          <w:szCs w:val="24"/>
          <w:shd w:val="clear" w:color="auto" w:fill="FFFFFF"/>
        </w:rPr>
        <w:t>ommatidií………….</w:t>
      </w:r>
      <w:r w:rsidRPr="007D471F">
        <w:rPr>
          <w:rFonts w:cs="Times New Roman"/>
          <w:color w:val="222222"/>
          <w:szCs w:val="24"/>
          <w:shd w:val="clear" w:color="auto" w:fill="FFFFFF"/>
        </w:rPr>
        <w:t>, což jsou jednotlivá, navzájem si podobná očka, která samostatně vnímají …</w:t>
      </w:r>
      <w:r w:rsidRPr="007D471F">
        <w:rPr>
          <w:rFonts w:cs="Times New Roman"/>
          <w:b/>
          <w:color w:val="222222"/>
          <w:szCs w:val="24"/>
          <w:shd w:val="clear" w:color="auto" w:fill="FFFFFF"/>
        </w:rPr>
        <w:t xml:space="preserve">obraz….. </w:t>
      </w:r>
      <w:r w:rsidRPr="007D471F">
        <w:rPr>
          <w:rFonts w:cs="Times New Roman"/>
          <w:color w:val="222222"/>
          <w:szCs w:val="24"/>
          <w:shd w:val="clear" w:color="auto" w:fill="FFFFFF"/>
        </w:rPr>
        <w:t>. Každé z ……</w:t>
      </w:r>
      <w:r w:rsidRPr="007D471F">
        <w:rPr>
          <w:rFonts w:cs="Times New Roman"/>
          <w:b/>
          <w:color w:val="222222"/>
          <w:szCs w:val="24"/>
          <w:shd w:val="clear" w:color="auto" w:fill="FFFFFF"/>
        </w:rPr>
        <w:t xml:space="preserve">ommatidií………………..  </w:t>
      </w:r>
      <w:r w:rsidRPr="007D471F">
        <w:rPr>
          <w:rFonts w:cs="Times New Roman"/>
          <w:color w:val="222222"/>
          <w:szCs w:val="24"/>
          <w:shd w:val="clear" w:color="auto" w:fill="FFFFFF"/>
        </w:rPr>
        <w:t>je trvale zaměřeno nepatrně jiným směrem. Z těchto jednotlivých obrazů pak živočich poskládá celkový</w:t>
      </w:r>
      <w:r w:rsidRPr="007D471F">
        <w:rPr>
          <w:rFonts w:cs="Times New Roman"/>
          <w:b/>
          <w:color w:val="222222"/>
          <w:szCs w:val="24"/>
          <w:shd w:val="clear" w:color="auto" w:fill="FFFFFF"/>
        </w:rPr>
        <w:t xml:space="preserve"> …mozaikový……. </w:t>
      </w:r>
      <w:r w:rsidRPr="007D471F">
        <w:rPr>
          <w:rFonts w:cs="Times New Roman"/>
          <w:color w:val="222222"/>
          <w:szCs w:val="24"/>
          <w:shd w:val="clear" w:color="auto" w:fill="FFFFFF"/>
        </w:rPr>
        <w:t xml:space="preserve">obraz.  Velkou výhodou složených očí je schopnost lépe vnímat pohyb a velký </w:t>
      </w:r>
      <w:r w:rsidRPr="007D471F">
        <w:rPr>
          <w:rFonts w:cs="Times New Roman"/>
          <w:b/>
          <w:color w:val="222222"/>
          <w:szCs w:val="24"/>
          <w:shd w:val="clear" w:color="auto" w:fill="FFFFFF"/>
        </w:rPr>
        <w:t xml:space="preserve">…zorný.…… ……úhel…………, </w:t>
      </w:r>
      <w:r w:rsidRPr="007D471F">
        <w:rPr>
          <w:rFonts w:cs="Times New Roman"/>
          <w:color w:val="222222"/>
          <w:szCs w:val="24"/>
          <w:shd w:val="clear" w:color="auto" w:fill="FFFFFF"/>
        </w:rPr>
        <w:t>díky němuž hmyz vidí i dozadu, čímž snižuje pravděpodobnost, že bude překvapen ..</w:t>
      </w:r>
      <w:r w:rsidRPr="007D471F">
        <w:rPr>
          <w:rFonts w:cs="Times New Roman"/>
          <w:b/>
          <w:color w:val="222222"/>
          <w:szCs w:val="24"/>
          <w:shd w:val="clear" w:color="auto" w:fill="FFFFFF"/>
        </w:rPr>
        <w:t xml:space="preserve">predátorem………... . </w:t>
      </w:r>
      <w:r w:rsidRPr="007D471F">
        <w:rPr>
          <w:rFonts w:cs="Times New Roman"/>
          <w:color w:val="222222"/>
          <w:szCs w:val="24"/>
          <w:shd w:val="clear" w:color="auto" w:fill="FFFFFF"/>
        </w:rPr>
        <w:t>Vyskytují se u většiny vývojových stádií hmyzu s …..</w:t>
      </w:r>
      <w:r w:rsidRPr="007D471F">
        <w:rPr>
          <w:rFonts w:cs="Times New Roman"/>
          <w:b/>
          <w:color w:val="222222"/>
          <w:szCs w:val="24"/>
          <w:shd w:val="clear" w:color="auto" w:fill="FFFFFF"/>
        </w:rPr>
        <w:t>proměnou nedokonalou………….</w:t>
      </w:r>
      <w:r w:rsidRPr="007D471F">
        <w:rPr>
          <w:rFonts w:cs="Times New Roman"/>
          <w:color w:val="222222"/>
          <w:szCs w:val="24"/>
          <w:shd w:val="clear" w:color="auto" w:fill="FFFFFF"/>
        </w:rPr>
        <w:t xml:space="preserve"> . Díky složeným očím je hmyz schopen určit polohu ………</w:t>
      </w:r>
      <w:r w:rsidRPr="007D471F">
        <w:rPr>
          <w:rFonts w:cs="Times New Roman"/>
          <w:b/>
          <w:color w:val="222222"/>
          <w:szCs w:val="24"/>
          <w:shd w:val="clear" w:color="auto" w:fill="FFFFFF"/>
        </w:rPr>
        <w:t>Slunce</w:t>
      </w:r>
      <w:r w:rsidRPr="007D471F">
        <w:rPr>
          <w:rFonts w:cs="Times New Roman"/>
          <w:color w:val="222222"/>
          <w:szCs w:val="24"/>
          <w:shd w:val="clear" w:color="auto" w:fill="FFFFFF"/>
        </w:rPr>
        <w:t>……………………. či Měsíce i v případě, že jsou tato tělesa skryta za mraky. Je to</w:t>
      </w:r>
      <w:r>
        <w:rPr>
          <w:rFonts w:cs="Times New Roman"/>
          <w:color w:val="222222"/>
          <w:szCs w:val="24"/>
          <w:shd w:val="clear" w:color="auto" w:fill="FFFFFF"/>
        </w:rPr>
        <w:t> </w:t>
      </w:r>
      <w:r w:rsidRPr="007D471F">
        <w:rPr>
          <w:rFonts w:cs="Times New Roman"/>
          <w:color w:val="222222"/>
          <w:szCs w:val="24"/>
          <w:shd w:val="clear" w:color="auto" w:fill="FFFFFF"/>
        </w:rPr>
        <w:t>schopnost zajímavá především pro létající hmyz, který díky této schopnosti používá zrak k navigaci.</w:t>
      </w:r>
    </w:p>
    <w:p w14:paraId="46433550" w14:textId="77777777" w:rsidR="00FF60BF" w:rsidRPr="000510F2" w:rsidRDefault="00FF60BF" w:rsidP="00FF60BF">
      <w:pPr>
        <w:tabs>
          <w:tab w:val="left" w:pos="6165"/>
        </w:tabs>
        <w:rPr>
          <w:rFonts w:cs="Times New Roman"/>
          <w:szCs w:val="24"/>
        </w:rPr>
      </w:pPr>
    </w:p>
    <w:p w14:paraId="1B6113B5" w14:textId="77777777" w:rsidR="00FF60BF" w:rsidRPr="000510F2" w:rsidRDefault="00FF60BF" w:rsidP="00FF60BF">
      <w:pPr>
        <w:tabs>
          <w:tab w:val="left" w:pos="6165"/>
        </w:tabs>
        <w:rPr>
          <w:rFonts w:cs="Times New Roman"/>
          <w:b/>
          <w:color w:val="222222"/>
          <w:szCs w:val="24"/>
          <w:shd w:val="clear" w:color="auto" w:fill="FFFFFF"/>
        </w:rPr>
      </w:pPr>
      <w:r w:rsidRPr="000510F2">
        <w:rPr>
          <w:rFonts w:cs="Times New Roman"/>
          <w:b/>
          <w:color w:val="222222"/>
          <w:szCs w:val="24"/>
          <w:shd w:val="clear" w:color="auto" w:fill="FFFFFF"/>
        </w:rPr>
        <w:t xml:space="preserve">3. Správné odpovědi: A c; B b; C b;    </w:t>
      </w:r>
    </w:p>
    <w:p w14:paraId="477EA151" w14:textId="77777777" w:rsidR="0066398E" w:rsidRPr="00366260" w:rsidRDefault="0066398E" w:rsidP="00366260">
      <w:pPr>
        <w:pStyle w:val="1"/>
      </w:pPr>
      <w:bookmarkStart w:id="149" w:name="_Toc62216318"/>
      <w:r w:rsidRPr="00366260">
        <w:lastRenderedPageBreak/>
        <w:t>PL 5 MIKROSKOPOVÁNÍ – METODICKÝ LIST (Příloha č. 2.5)</w:t>
      </w:r>
      <w:bookmarkEnd w:id="149"/>
    </w:p>
    <w:p w14:paraId="5FFF7E62" w14:textId="77777777" w:rsidR="0066398E" w:rsidRPr="00D00036" w:rsidRDefault="0066398E" w:rsidP="0066398E">
      <w:pPr>
        <w:spacing w:after="0"/>
        <w:rPr>
          <w:rFonts w:cs="Times New Roman"/>
          <w:b/>
          <w:szCs w:val="24"/>
        </w:rPr>
      </w:pPr>
      <w:r w:rsidRPr="00D00036">
        <w:rPr>
          <w:rFonts w:cs="Times New Roman"/>
          <w:b/>
          <w:szCs w:val="24"/>
        </w:rPr>
        <w:t>Cíl: Pomocí lupy a mikroskopu pozorovat části těla hmyzu, zdokonalit se při tvorbě mikroskopických preparátů a práci s mikroskopem.</w:t>
      </w:r>
    </w:p>
    <w:p w14:paraId="67A06D43" w14:textId="77777777" w:rsidR="0066398E" w:rsidRPr="00D00036" w:rsidRDefault="0066398E" w:rsidP="0066398E">
      <w:pPr>
        <w:spacing w:after="0"/>
        <w:rPr>
          <w:rFonts w:cs="Times New Roman"/>
          <w:szCs w:val="24"/>
        </w:rPr>
      </w:pPr>
    </w:p>
    <w:p w14:paraId="108C8041" w14:textId="77777777" w:rsidR="0066398E" w:rsidRPr="00D00036" w:rsidRDefault="0066398E" w:rsidP="0066398E">
      <w:pPr>
        <w:rPr>
          <w:rFonts w:cs="Times New Roman"/>
          <w:szCs w:val="24"/>
        </w:rPr>
      </w:pPr>
      <w:r w:rsidRPr="00D00036">
        <w:rPr>
          <w:rFonts w:cs="Times New Roman"/>
          <w:szCs w:val="24"/>
        </w:rPr>
        <w:t>Příprava: Živočišný materiál mohou donést žáci, učitel připraví potřebný počet mikroskopů a preparátů s částmi těla hmyzu (hlava, složené oko, tykadla, ústní ústrojí, končetiny apod.).</w:t>
      </w:r>
    </w:p>
    <w:p w14:paraId="7920FA14" w14:textId="77777777" w:rsidR="0066398E" w:rsidRPr="00D00036" w:rsidRDefault="0066398E" w:rsidP="0066398E">
      <w:pPr>
        <w:rPr>
          <w:rFonts w:cs="Times New Roman"/>
          <w:szCs w:val="24"/>
        </w:rPr>
      </w:pPr>
      <w:r w:rsidRPr="00D00036">
        <w:rPr>
          <w:rFonts w:cs="Times New Roman"/>
          <w:szCs w:val="24"/>
        </w:rPr>
        <w:t>Žáci si zopakují zásady mikroskopování, prohlédnou si připravený materiál (včelu, mouchu</w:t>
      </w:r>
      <w:r>
        <w:rPr>
          <w:rFonts w:cs="Times New Roman"/>
          <w:szCs w:val="24"/>
        </w:rPr>
        <w:t>, motýla</w:t>
      </w:r>
      <w:r w:rsidRPr="00D00036">
        <w:rPr>
          <w:rFonts w:cs="Times New Roman"/>
          <w:szCs w:val="24"/>
        </w:rPr>
        <w:t>) lupou a části těla hmyzu na preparátech mikro</w:t>
      </w:r>
      <w:r>
        <w:rPr>
          <w:rFonts w:cs="Times New Roman"/>
          <w:szCs w:val="24"/>
        </w:rPr>
        <w:t>skopy. Vyberou jeden preparát a zhotoví jejich nákres</w:t>
      </w:r>
      <w:r w:rsidRPr="00D00036">
        <w:rPr>
          <w:rFonts w:cs="Times New Roman"/>
          <w:szCs w:val="24"/>
        </w:rPr>
        <w:t xml:space="preserve"> do připraveného protokolu laboratorní práce (PL</w:t>
      </w:r>
      <w:r>
        <w:rPr>
          <w:rFonts w:cs="Times New Roman"/>
          <w:szCs w:val="24"/>
        </w:rPr>
        <w:t xml:space="preserve"> 3</w:t>
      </w:r>
      <w:r w:rsidRPr="00D00036">
        <w:rPr>
          <w:rFonts w:cs="Times New Roman"/>
          <w:szCs w:val="24"/>
        </w:rPr>
        <w:t xml:space="preserve">). </w:t>
      </w:r>
    </w:p>
    <w:p w14:paraId="0126C183" w14:textId="77777777" w:rsidR="0066398E" w:rsidRDefault="0066398E" w:rsidP="0066398E">
      <w:pPr>
        <w:shd w:val="clear" w:color="auto" w:fill="FFFFFF"/>
        <w:spacing w:before="100" w:beforeAutospacing="1" w:after="100" w:afterAutospacing="1" w:line="240" w:lineRule="auto"/>
        <w:rPr>
          <w:rFonts w:eastAsia="Times New Roman" w:cstheme="minorHAnsi"/>
          <w:color w:val="000000"/>
          <w:szCs w:val="24"/>
          <w:lang w:eastAsia="cs-CZ"/>
        </w:rPr>
      </w:pPr>
      <w:r w:rsidRPr="00D00036">
        <w:rPr>
          <w:rFonts w:eastAsia="Times New Roman" w:cstheme="minorHAnsi"/>
          <w:color w:val="000000"/>
          <w:szCs w:val="24"/>
          <w:lang w:eastAsia="cs-CZ"/>
        </w:rPr>
        <w:t>Do protokolu musíme zaznamenat:</w:t>
      </w:r>
    </w:p>
    <w:p w14:paraId="46DA75F6" w14:textId="2808BC98" w:rsidR="0066398E" w:rsidRPr="00125C93" w:rsidRDefault="0066398E" w:rsidP="0066398E">
      <w:pPr>
        <w:shd w:val="clear" w:color="auto" w:fill="FFFFFF"/>
        <w:spacing w:before="100" w:beforeAutospacing="1" w:after="100" w:afterAutospacing="1" w:line="240" w:lineRule="auto"/>
        <w:rPr>
          <w:rFonts w:eastAsia="Times New Roman" w:cstheme="minorHAnsi"/>
          <w:color w:val="000000"/>
          <w:szCs w:val="24"/>
          <w:lang w:eastAsia="cs-CZ"/>
        </w:rPr>
      </w:pPr>
      <w:r>
        <w:rPr>
          <w:rFonts w:eastAsia="Times New Roman" w:cstheme="minorHAnsi"/>
          <w:color w:val="000000"/>
          <w:szCs w:val="24"/>
          <w:lang w:eastAsia="cs-CZ"/>
        </w:rPr>
        <w:t>Vzor vyplněného protokolu se nachází</w:t>
      </w:r>
      <w:r w:rsidR="00513174">
        <w:rPr>
          <w:rFonts w:eastAsia="Times New Roman" w:cstheme="minorHAnsi"/>
          <w:color w:val="000000"/>
          <w:szCs w:val="24"/>
          <w:lang w:eastAsia="cs-CZ"/>
        </w:rPr>
        <w:t xml:space="preserve"> na straně č. 94</w:t>
      </w:r>
    </w:p>
    <w:p w14:paraId="45EC4120" w14:textId="77777777" w:rsidR="0066398E" w:rsidRPr="00C23070" w:rsidRDefault="0066398E" w:rsidP="0066398E">
      <w:pPr>
        <w:shd w:val="clear" w:color="auto" w:fill="FFFFFF"/>
        <w:spacing w:before="100" w:beforeAutospacing="1" w:after="100" w:afterAutospacing="1" w:line="240" w:lineRule="auto"/>
        <w:ind w:left="2832" w:firstLine="708"/>
        <w:rPr>
          <w:rFonts w:eastAsia="Times New Roman" w:cstheme="minorHAnsi"/>
          <w:b/>
          <w:color w:val="000000"/>
          <w:sz w:val="28"/>
          <w:szCs w:val="24"/>
          <w:lang w:eastAsia="cs-CZ"/>
        </w:rPr>
      </w:pPr>
      <w:r w:rsidRPr="00C23070">
        <w:rPr>
          <w:rFonts w:eastAsia="Times New Roman" w:cstheme="minorHAnsi"/>
          <w:b/>
          <w:color w:val="000000"/>
          <w:sz w:val="28"/>
          <w:szCs w:val="24"/>
          <w:lang w:eastAsia="cs-CZ"/>
        </w:rPr>
        <w:t>Protokol č.1</w:t>
      </w:r>
    </w:p>
    <w:p w14:paraId="138B3701" w14:textId="77777777" w:rsidR="0066398E" w:rsidRDefault="0066398E" w:rsidP="0066398E">
      <w:pPr>
        <w:shd w:val="clear" w:color="auto" w:fill="FFFFFF"/>
        <w:spacing w:after="0" w:line="240" w:lineRule="auto"/>
        <w:rPr>
          <w:rFonts w:eastAsia="Times New Roman" w:cstheme="minorHAnsi"/>
          <w:b/>
          <w:bCs/>
          <w:color w:val="000000"/>
          <w:szCs w:val="24"/>
          <w:lang w:eastAsia="cs-CZ"/>
        </w:rPr>
      </w:pPr>
      <w:r w:rsidRPr="00D00036">
        <w:rPr>
          <w:rFonts w:eastAsia="Times New Roman" w:cstheme="minorHAnsi"/>
          <w:b/>
          <w:bCs/>
          <w:color w:val="000000"/>
          <w:szCs w:val="24"/>
          <w:lang w:eastAsia="cs-CZ"/>
        </w:rPr>
        <w:t>Laboratorní cvičení č.</w:t>
      </w:r>
      <w:r>
        <w:rPr>
          <w:rFonts w:eastAsia="Times New Roman" w:cstheme="minorHAnsi"/>
          <w:b/>
          <w:bCs/>
          <w:color w:val="000000"/>
          <w:szCs w:val="24"/>
          <w:lang w:eastAsia="cs-CZ"/>
        </w:rPr>
        <w:t>1</w:t>
      </w:r>
    </w:p>
    <w:p w14:paraId="5EC9D4B0" w14:textId="77777777" w:rsidR="0066398E" w:rsidRPr="00D00036" w:rsidRDefault="0066398E" w:rsidP="0066398E">
      <w:pPr>
        <w:shd w:val="clear" w:color="auto" w:fill="FFFFFF"/>
        <w:spacing w:after="0" w:line="240" w:lineRule="auto"/>
        <w:rPr>
          <w:rFonts w:eastAsia="Times New Roman" w:cstheme="minorHAnsi"/>
          <w:color w:val="000000"/>
          <w:szCs w:val="24"/>
          <w:lang w:eastAsia="cs-CZ"/>
        </w:rPr>
      </w:pPr>
    </w:p>
    <w:p w14:paraId="7FF14E08" w14:textId="77777777" w:rsidR="0066398E" w:rsidRDefault="0066398E" w:rsidP="0066398E">
      <w:pPr>
        <w:spacing w:after="0" w:line="480" w:lineRule="auto"/>
        <w:rPr>
          <w:rFonts w:eastAsia="Times New Roman" w:cstheme="minorHAnsi"/>
          <w:b/>
          <w:color w:val="000000"/>
          <w:szCs w:val="24"/>
          <w:lang w:eastAsia="cs-CZ"/>
        </w:rPr>
      </w:pPr>
      <w:r w:rsidRPr="00A60E26">
        <w:rPr>
          <w:rFonts w:eastAsia="Times New Roman" w:cstheme="minorHAnsi"/>
          <w:b/>
          <w:color w:val="000000"/>
          <w:szCs w:val="24"/>
          <w:lang w:eastAsia="cs-CZ"/>
        </w:rPr>
        <w:t>Jméno a příjemní</w:t>
      </w:r>
      <w:r>
        <w:rPr>
          <w:rFonts w:eastAsia="Times New Roman" w:cstheme="minorHAnsi"/>
          <w:b/>
          <w:color w:val="000000"/>
          <w:szCs w:val="24"/>
          <w:lang w:eastAsia="cs-CZ"/>
        </w:rPr>
        <w:t xml:space="preserve">: </w:t>
      </w:r>
    </w:p>
    <w:p w14:paraId="674B90E6" w14:textId="77777777" w:rsidR="0066398E" w:rsidRPr="00A60E26" w:rsidRDefault="0066398E" w:rsidP="0066398E">
      <w:pPr>
        <w:spacing w:after="0" w:line="480" w:lineRule="auto"/>
        <w:rPr>
          <w:rFonts w:eastAsia="Times New Roman" w:cstheme="minorHAnsi"/>
          <w:b/>
          <w:color w:val="000000"/>
          <w:szCs w:val="24"/>
          <w:lang w:eastAsia="cs-CZ"/>
        </w:rPr>
      </w:pPr>
      <w:r>
        <w:rPr>
          <w:rFonts w:eastAsia="Times New Roman" w:cstheme="minorHAnsi"/>
          <w:b/>
          <w:color w:val="000000"/>
          <w:szCs w:val="24"/>
          <w:lang w:eastAsia="cs-CZ"/>
        </w:rPr>
        <w:t xml:space="preserve">Třída: </w:t>
      </w:r>
    </w:p>
    <w:p w14:paraId="5902BB78" w14:textId="77777777" w:rsidR="0066398E" w:rsidRDefault="0066398E" w:rsidP="0066398E">
      <w:pPr>
        <w:spacing w:after="0" w:line="480" w:lineRule="auto"/>
        <w:rPr>
          <w:rFonts w:eastAsia="Times New Roman" w:cstheme="minorHAnsi"/>
          <w:color w:val="000000"/>
          <w:szCs w:val="24"/>
          <w:shd w:val="clear" w:color="auto" w:fill="FFFFFF"/>
          <w:lang w:eastAsia="cs-CZ"/>
        </w:rPr>
      </w:pPr>
      <w:r w:rsidRPr="00D00036">
        <w:rPr>
          <w:rFonts w:eastAsia="Times New Roman" w:cstheme="minorHAnsi"/>
          <w:b/>
          <w:bCs/>
          <w:color w:val="000000"/>
          <w:szCs w:val="24"/>
          <w:shd w:val="clear" w:color="auto" w:fill="FFFFFF"/>
          <w:lang w:eastAsia="cs-CZ"/>
        </w:rPr>
        <w:t>Datum:</w:t>
      </w:r>
      <w:r w:rsidRPr="00D00036">
        <w:rPr>
          <w:rFonts w:eastAsia="Times New Roman" w:cstheme="minorHAnsi"/>
          <w:color w:val="000000"/>
          <w:szCs w:val="24"/>
          <w:shd w:val="clear" w:color="auto" w:fill="FFFFFF"/>
          <w:lang w:eastAsia="cs-CZ"/>
        </w:rPr>
        <w:t xml:space="preserve"> kdy se provádělo cvičení </w:t>
      </w:r>
    </w:p>
    <w:p w14:paraId="58DEC45B" w14:textId="77777777" w:rsidR="0066398E" w:rsidRDefault="0066398E" w:rsidP="00513174">
      <w:pPr>
        <w:spacing w:after="0" w:line="480" w:lineRule="auto"/>
        <w:jc w:val="left"/>
        <w:rPr>
          <w:rFonts w:eastAsia="Times New Roman" w:cstheme="minorHAnsi"/>
          <w:color w:val="000000"/>
          <w:szCs w:val="24"/>
          <w:shd w:val="clear" w:color="auto" w:fill="FFFFFF"/>
          <w:lang w:eastAsia="cs-CZ"/>
        </w:rPr>
      </w:pPr>
      <w:r w:rsidRPr="00D00036">
        <w:rPr>
          <w:rFonts w:eastAsia="Times New Roman" w:cstheme="minorHAnsi"/>
          <w:b/>
          <w:bCs/>
          <w:color w:val="000000"/>
          <w:szCs w:val="24"/>
          <w:shd w:val="clear" w:color="auto" w:fill="FFFFFF"/>
          <w:lang w:eastAsia="cs-CZ"/>
        </w:rPr>
        <w:t>Téma:</w:t>
      </w:r>
      <w:r w:rsidRPr="00D00036">
        <w:rPr>
          <w:rFonts w:eastAsia="Times New Roman" w:cstheme="minorHAnsi"/>
          <w:color w:val="000000"/>
          <w:szCs w:val="24"/>
          <w:shd w:val="clear" w:color="auto" w:fill="FFFFFF"/>
          <w:lang w:eastAsia="cs-CZ"/>
        </w:rPr>
        <w:t> tematický celek, kterého se cvičení týká</w:t>
      </w:r>
      <w:r w:rsidRPr="00D00036">
        <w:rPr>
          <w:rFonts w:eastAsia="Times New Roman" w:cstheme="minorHAnsi"/>
          <w:color w:val="000000"/>
          <w:szCs w:val="24"/>
          <w:lang w:eastAsia="cs-CZ"/>
        </w:rPr>
        <w:br/>
      </w:r>
      <w:r w:rsidRPr="00D00036">
        <w:rPr>
          <w:rFonts w:eastAsia="Times New Roman" w:cstheme="minorHAnsi"/>
          <w:b/>
          <w:bCs/>
          <w:color w:val="000000"/>
          <w:szCs w:val="24"/>
          <w:shd w:val="clear" w:color="auto" w:fill="FFFFFF"/>
          <w:lang w:eastAsia="cs-CZ"/>
        </w:rPr>
        <w:t>Úkol č. 1:</w:t>
      </w:r>
      <w:r w:rsidRPr="00D00036">
        <w:rPr>
          <w:rFonts w:eastAsia="Times New Roman" w:cstheme="minorHAnsi"/>
          <w:color w:val="000000"/>
          <w:szCs w:val="24"/>
          <w:shd w:val="clear" w:color="auto" w:fill="FFFFFF"/>
          <w:lang w:eastAsia="cs-CZ"/>
        </w:rPr>
        <w:t> (č. jen tehdy, pokud budeme vykonávat víc úkolů) název prvního úkolu</w:t>
      </w:r>
      <w:r w:rsidRPr="00D00036">
        <w:rPr>
          <w:rFonts w:eastAsia="Times New Roman" w:cstheme="minorHAnsi"/>
          <w:color w:val="000000"/>
          <w:szCs w:val="24"/>
          <w:lang w:eastAsia="cs-CZ"/>
        </w:rPr>
        <w:br/>
      </w:r>
      <w:r w:rsidRPr="00D00036">
        <w:rPr>
          <w:rFonts w:eastAsia="Times New Roman" w:cstheme="minorHAnsi"/>
          <w:b/>
          <w:bCs/>
          <w:color w:val="000000"/>
          <w:szCs w:val="24"/>
          <w:shd w:val="clear" w:color="auto" w:fill="FFFFFF"/>
          <w:lang w:eastAsia="cs-CZ"/>
        </w:rPr>
        <w:t>Pomůcky:</w:t>
      </w:r>
      <w:r w:rsidRPr="00D00036">
        <w:rPr>
          <w:rFonts w:eastAsia="Times New Roman" w:cstheme="minorHAnsi"/>
          <w:color w:val="000000"/>
          <w:szCs w:val="24"/>
          <w:shd w:val="clear" w:color="auto" w:fill="FFFFFF"/>
          <w:lang w:eastAsia="cs-CZ"/>
        </w:rPr>
        <w:t> vyjmenuj všechny pomůcky, které jsi k pozorování/ pokusu používal</w:t>
      </w:r>
      <w:r w:rsidRPr="00D00036">
        <w:rPr>
          <w:rFonts w:eastAsia="Times New Roman" w:cstheme="minorHAnsi"/>
          <w:color w:val="000000"/>
          <w:szCs w:val="24"/>
          <w:lang w:eastAsia="cs-CZ"/>
        </w:rPr>
        <w:br/>
      </w:r>
      <w:r w:rsidRPr="00D00036">
        <w:rPr>
          <w:rFonts w:eastAsia="Times New Roman" w:cstheme="minorHAnsi"/>
          <w:b/>
          <w:bCs/>
          <w:color w:val="000000"/>
          <w:szCs w:val="24"/>
          <w:shd w:val="clear" w:color="auto" w:fill="FFFFFF"/>
          <w:lang w:eastAsia="cs-CZ"/>
        </w:rPr>
        <w:t>Materiál:</w:t>
      </w:r>
      <w:r w:rsidRPr="00D00036">
        <w:rPr>
          <w:rFonts w:eastAsia="Times New Roman" w:cstheme="minorHAnsi"/>
          <w:color w:val="000000"/>
          <w:szCs w:val="24"/>
          <w:shd w:val="clear" w:color="auto" w:fill="FFFFFF"/>
          <w:lang w:eastAsia="cs-CZ"/>
        </w:rPr>
        <w:t> vyjmenuj všechen živočišný i jiný materiál, který jsi k pokusu potřeboval</w:t>
      </w:r>
      <w:r w:rsidRPr="00D00036">
        <w:rPr>
          <w:rFonts w:eastAsia="Times New Roman" w:cstheme="minorHAnsi"/>
          <w:color w:val="000000"/>
          <w:szCs w:val="24"/>
          <w:lang w:eastAsia="cs-CZ"/>
        </w:rPr>
        <w:br/>
      </w:r>
      <w:r w:rsidRPr="00D00036">
        <w:rPr>
          <w:rFonts w:eastAsia="Times New Roman" w:cstheme="minorHAnsi"/>
          <w:b/>
          <w:bCs/>
          <w:color w:val="000000"/>
          <w:szCs w:val="24"/>
          <w:shd w:val="clear" w:color="auto" w:fill="FFFFFF"/>
          <w:lang w:eastAsia="cs-CZ"/>
        </w:rPr>
        <w:t>Pracovní postup:</w:t>
      </w:r>
      <w:r w:rsidRPr="00D00036">
        <w:rPr>
          <w:rFonts w:eastAsia="Times New Roman" w:cstheme="minorHAnsi"/>
          <w:color w:val="000000"/>
          <w:szCs w:val="24"/>
          <w:shd w:val="clear" w:color="auto" w:fill="FFFFFF"/>
          <w:lang w:eastAsia="cs-CZ"/>
        </w:rPr>
        <w:t> </w:t>
      </w:r>
    </w:p>
    <w:p w14:paraId="751FC81F" w14:textId="77777777" w:rsidR="0066398E" w:rsidRPr="00D00036" w:rsidRDefault="0066398E" w:rsidP="0066398E">
      <w:pPr>
        <w:rPr>
          <w:rFonts w:cs="Times New Roman"/>
        </w:rPr>
      </w:pPr>
      <w:r w:rsidRPr="00D00036">
        <w:rPr>
          <w:rFonts w:eastAsia="Times New Roman" w:cs="Times New Roman"/>
          <w:szCs w:val="24"/>
        </w:rPr>
        <w:t xml:space="preserve">1. Na podložku polož tělo hmyzu a lupou si prohlédni stavbu těla. Popiš, ze kterých částí je tělo složeno.                                 </w:t>
      </w:r>
    </w:p>
    <w:p w14:paraId="5F4D5122" w14:textId="77777777" w:rsidR="0066398E" w:rsidRPr="00D00036" w:rsidRDefault="0066398E" w:rsidP="0066398E">
      <w:pPr>
        <w:rPr>
          <w:rFonts w:cs="Times New Roman"/>
        </w:rPr>
      </w:pPr>
      <w:r w:rsidRPr="00D00036">
        <w:rPr>
          <w:rFonts w:eastAsia="Times New Roman" w:cs="Times New Roman"/>
          <w:szCs w:val="24"/>
        </w:rPr>
        <w:t>2. Pozoruj mikroskopem připrav</w:t>
      </w:r>
      <w:r>
        <w:rPr>
          <w:rFonts w:eastAsia="Times New Roman" w:cs="Times New Roman"/>
          <w:szCs w:val="24"/>
        </w:rPr>
        <w:t xml:space="preserve">ený preparát částí těla hmyzu a nakresli je. </w:t>
      </w:r>
    </w:p>
    <w:p w14:paraId="342E7991" w14:textId="77777777" w:rsidR="0066398E" w:rsidRPr="00D00036" w:rsidRDefault="0066398E" w:rsidP="0066398E">
      <w:pPr>
        <w:spacing w:after="0" w:line="240" w:lineRule="auto"/>
        <w:rPr>
          <w:rFonts w:eastAsia="Times New Roman" w:cstheme="minorHAnsi"/>
          <w:b/>
          <w:bCs/>
          <w:color w:val="000000"/>
          <w:szCs w:val="24"/>
          <w:shd w:val="clear" w:color="auto" w:fill="FFFFFF"/>
          <w:lang w:eastAsia="cs-CZ"/>
        </w:rPr>
      </w:pPr>
      <w:r w:rsidRPr="00D00036">
        <w:rPr>
          <w:rFonts w:eastAsia="Times New Roman" w:cstheme="minorHAnsi"/>
          <w:b/>
          <w:bCs/>
          <w:color w:val="000000"/>
          <w:szCs w:val="24"/>
          <w:shd w:val="clear" w:color="auto" w:fill="FFFFFF"/>
          <w:lang w:eastAsia="cs-CZ"/>
        </w:rPr>
        <w:t>Pozorování:</w:t>
      </w:r>
      <w:r w:rsidRPr="00D00036">
        <w:rPr>
          <w:rFonts w:eastAsia="Times New Roman" w:cstheme="minorHAnsi"/>
          <w:color w:val="000000"/>
          <w:szCs w:val="24"/>
          <w:lang w:eastAsia="cs-CZ"/>
        </w:rPr>
        <w:t xml:space="preserve"> </w:t>
      </w:r>
      <w:r w:rsidRPr="00D00036">
        <w:rPr>
          <w:rFonts w:eastAsia="Times New Roman" w:cstheme="minorHAnsi"/>
          <w:color w:val="000000"/>
          <w:szCs w:val="24"/>
          <w:shd w:val="clear" w:color="auto" w:fill="FFFFFF"/>
          <w:lang w:eastAsia="cs-CZ"/>
        </w:rPr>
        <w:t>zapiš, co jsi pozoroval</w:t>
      </w:r>
    </w:p>
    <w:p w14:paraId="75FA7EF2" w14:textId="77777777" w:rsidR="0066398E" w:rsidRDefault="0066398E" w:rsidP="00513174">
      <w:pPr>
        <w:spacing w:after="0" w:line="240" w:lineRule="auto"/>
        <w:jc w:val="left"/>
        <w:rPr>
          <w:rFonts w:eastAsia="Times New Roman" w:cstheme="minorHAnsi"/>
          <w:color w:val="000000"/>
          <w:szCs w:val="24"/>
          <w:shd w:val="clear" w:color="auto" w:fill="FFFFFF"/>
          <w:lang w:eastAsia="cs-CZ"/>
        </w:rPr>
      </w:pPr>
      <w:r w:rsidRPr="00D00036">
        <w:rPr>
          <w:rFonts w:eastAsia="Times New Roman" w:cstheme="minorHAnsi"/>
          <w:color w:val="000000"/>
          <w:szCs w:val="24"/>
          <w:lang w:eastAsia="cs-CZ"/>
        </w:rPr>
        <w:lastRenderedPageBreak/>
        <w:br/>
      </w:r>
      <w:r w:rsidRPr="00D00036">
        <w:rPr>
          <w:rFonts w:eastAsia="Times New Roman" w:cstheme="minorHAnsi"/>
          <w:b/>
          <w:bCs/>
          <w:color w:val="000000"/>
          <w:szCs w:val="24"/>
          <w:shd w:val="clear" w:color="auto" w:fill="FFFFFF"/>
          <w:lang w:eastAsia="cs-CZ"/>
        </w:rPr>
        <w:t>Nákres pozorovaného materiálu:</w:t>
      </w:r>
      <w:r w:rsidRPr="00D00036">
        <w:rPr>
          <w:rFonts w:eastAsia="Times New Roman" w:cstheme="minorHAnsi"/>
          <w:color w:val="000000"/>
          <w:szCs w:val="24"/>
          <w:shd w:val="clear" w:color="auto" w:fill="FFFFFF"/>
          <w:lang w:eastAsia="cs-CZ"/>
        </w:rPr>
        <w:t> </w:t>
      </w:r>
      <w:r w:rsidRPr="00D00036">
        <w:rPr>
          <w:rFonts w:cstheme="minorHAnsi"/>
          <w:color w:val="1E1E1E"/>
          <w:szCs w:val="24"/>
          <w:highlight w:val="white"/>
        </w:rPr>
        <w:t>s nadpisem, kreslíme tužkou schematické nákresy max. 10 x 10 cm bez rámečku, popisné čáry tužkou podle pravítka, popis zásadně perem, dole píšeme zvolené zvětšení okulár x objektiv.</w:t>
      </w:r>
      <w:r w:rsidRPr="00D00036">
        <w:rPr>
          <w:rFonts w:eastAsia="Times New Roman" w:cstheme="minorHAnsi"/>
          <w:color w:val="000000"/>
          <w:szCs w:val="24"/>
          <w:shd w:val="clear" w:color="auto" w:fill="FFFFFF"/>
          <w:lang w:eastAsia="cs-CZ"/>
        </w:rPr>
        <w:t xml:space="preserve">  </w:t>
      </w:r>
      <w:r w:rsidRPr="00D00036">
        <w:rPr>
          <w:rFonts w:eastAsia="Times New Roman" w:cstheme="minorHAnsi"/>
          <w:color w:val="000000"/>
          <w:szCs w:val="24"/>
          <w:lang w:eastAsia="cs-CZ"/>
        </w:rPr>
        <w:br/>
      </w:r>
      <w:r w:rsidRPr="00D00036">
        <w:rPr>
          <w:rFonts w:eastAsia="Times New Roman" w:cstheme="minorHAnsi"/>
          <w:color w:val="000000"/>
          <w:szCs w:val="24"/>
          <w:lang w:eastAsia="cs-CZ"/>
        </w:rPr>
        <w:br/>
      </w:r>
      <w:r w:rsidRPr="00D00036">
        <w:rPr>
          <w:rFonts w:eastAsia="Times New Roman" w:cs="Times New Roman"/>
          <w:szCs w:val="24"/>
        </w:rPr>
        <w:t>Zvětšení:</w:t>
      </w:r>
      <w:r w:rsidRPr="00D00036">
        <w:rPr>
          <w:rFonts w:eastAsia="Times New Roman" w:cstheme="minorHAnsi"/>
          <w:color w:val="000000"/>
          <w:szCs w:val="24"/>
          <w:lang w:eastAsia="cs-CZ"/>
        </w:rPr>
        <w:br/>
      </w:r>
      <w:r w:rsidRPr="00D00036">
        <w:rPr>
          <w:rFonts w:eastAsia="Times New Roman" w:cstheme="minorHAnsi"/>
          <w:b/>
          <w:bCs/>
          <w:color w:val="000000"/>
          <w:szCs w:val="24"/>
          <w:shd w:val="clear" w:color="auto" w:fill="FFFFFF"/>
          <w:lang w:eastAsia="cs-CZ"/>
        </w:rPr>
        <w:t>Závěr:</w:t>
      </w:r>
      <w:r w:rsidRPr="00D00036">
        <w:rPr>
          <w:rFonts w:eastAsia="Times New Roman" w:cstheme="minorHAnsi"/>
          <w:color w:val="000000"/>
          <w:szCs w:val="24"/>
          <w:shd w:val="clear" w:color="auto" w:fill="FFFFFF"/>
          <w:lang w:eastAsia="cs-CZ"/>
        </w:rPr>
        <w:t> do závěru napiš, co jsi pokusem zjistil</w:t>
      </w:r>
    </w:p>
    <w:p w14:paraId="25E510DD"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5FC4A701"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1647BE76"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59627A53"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31FBAA9B"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1ECCB7BB"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2EB135FC"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5F70CF19"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05C5E806"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1462DDE9"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2FE8022C"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72A8133F"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34F739BE"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0B6F108F"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3EDAEBF5"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6F9ADDB5"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23386271"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45253BED"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4078D9C0"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77466EBE"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6413609D"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566E4EF6"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60D80ABB"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5B20A031"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0DAE6619"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768F8EF1"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7C6BA6CA" w14:textId="77777777" w:rsidR="0066398E" w:rsidRDefault="0066398E" w:rsidP="0066398E">
      <w:pPr>
        <w:spacing w:after="0" w:line="240" w:lineRule="auto"/>
        <w:rPr>
          <w:rFonts w:eastAsia="Times New Roman" w:cstheme="minorHAnsi"/>
          <w:color w:val="000000"/>
          <w:szCs w:val="24"/>
          <w:shd w:val="clear" w:color="auto" w:fill="FFFFFF"/>
          <w:lang w:eastAsia="cs-CZ"/>
        </w:rPr>
      </w:pPr>
    </w:p>
    <w:p w14:paraId="01CD7849" w14:textId="77777777" w:rsidR="007A6B55" w:rsidRDefault="007A6B55" w:rsidP="0066398E">
      <w:pPr>
        <w:spacing w:after="0" w:line="240" w:lineRule="auto"/>
        <w:rPr>
          <w:rFonts w:eastAsia="Times New Roman" w:cstheme="minorHAnsi"/>
          <w:color w:val="000000"/>
          <w:szCs w:val="24"/>
          <w:shd w:val="clear" w:color="auto" w:fill="FFFFFF"/>
          <w:lang w:eastAsia="cs-CZ"/>
        </w:rPr>
      </w:pPr>
    </w:p>
    <w:p w14:paraId="7F311933" w14:textId="77777777" w:rsidR="0066398E" w:rsidRDefault="0066398E" w:rsidP="0066398E">
      <w:pPr>
        <w:shd w:val="clear" w:color="auto" w:fill="FFFFFF"/>
        <w:spacing w:before="100" w:beforeAutospacing="1" w:after="100" w:afterAutospacing="1" w:line="240" w:lineRule="auto"/>
        <w:rPr>
          <w:rFonts w:eastAsia="Times New Roman" w:cstheme="minorHAnsi"/>
          <w:b/>
          <w:bCs/>
          <w:color w:val="000000"/>
          <w:szCs w:val="24"/>
          <w:lang w:eastAsia="cs-CZ"/>
        </w:rPr>
      </w:pPr>
      <w:r>
        <w:rPr>
          <w:rFonts w:eastAsia="Times New Roman" w:cstheme="minorHAnsi"/>
          <w:bCs/>
          <w:color w:val="000000"/>
          <w:szCs w:val="24"/>
          <w:lang w:eastAsia="cs-CZ"/>
        </w:rPr>
        <w:lastRenderedPageBreak/>
        <w:t>Vzor vyplněného protokolu</w:t>
      </w:r>
      <w:r w:rsidRPr="00D00036">
        <w:rPr>
          <w:rFonts w:eastAsia="Times New Roman" w:cstheme="minorHAnsi"/>
          <w:b/>
          <w:bCs/>
          <w:color w:val="000000"/>
          <w:szCs w:val="24"/>
          <w:lang w:eastAsia="cs-CZ"/>
        </w:rPr>
        <w:tab/>
      </w:r>
      <w:r w:rsidRPr="00D00036">
        <w:rPr>
          <w:rFonts w:eastAsia="Times New Roman" w:cstheme="minorHAnsi"/>
          <w:b/>
          <w:bCs/>
          <w:color w:val="000000"/>
          <w:szCs w:val="24"/>
          <w:lang w:eastAsia="cs-CZ"/>
        </w:rPr>
        <w:tab/>
      </w:r>
    </w:p>
    <w:p w14:paraId="19A0C545" w14:textId="77777777" w:rsidR="0066398E" w:rsidRPr="00C23070" w:rsidRDefault="0066398E" w:rsidP="0066398E">
      <w:pPr>
        <w:shd w:val="clear" w:color="auto" w:fill="FFFFFF"/>
        <w:spacing w:before="100" w:beforeAutospacing="1" w:after="100" w:afterAutospacing="1" w:line="240" w:lineRule="auto"/>
        <w:jc w:val="center"/>
        <w:rPr>
          <w:rFonts w:eastAsia="Times New Roman" w:cstheme="minorHAnsi"/>
          <w:b/>
          <w:color w:val="000000"/>
          <w:sz w:val="28"/>
          <w:szCs w:val="24"/>
          <w:lang w:eastAsia="cs-CZ"/>
        </w:rPr>
      </w:pPr>
      <w:r w:rsidRPr="00C23070">
        <w:rPr>
          <w:rFonts w:eastAsia="Times New Roman" w:cstheme="minorHAnsi"/>
          <w:b/>
          <w:color w:val="000000"/>
          <w:sz w:val="28"/>
          <w:szCs w:val="24"/>
          <w:lang w:eastAsia="cs-CZ"/>
        </w:rPr>
        <w:t>Protokol č.1</w:t>
      </w:r>
    </w:p>
    <w:p w14:paraId="2E0902BB" w14:textId="77777777" w:rsidR="0066398E" w:rsidRDefault="0066398E" w:rsidP="0066398E">
      <w:pPr>
        <w:shd w:val="clear" w:color="auto" w:fill="FFFFFF"/>
        <w:spacing w:after="0" w:line="240" w:lineRule="auto"/>
        <w:rPr>
          <w:rFonts w:eastAsia="Times New Roman" w:cstheme="minorHAnsi"/>
          <w:b/>
          <w:bCs/>
          <w:color w:val="000000"/>
          <w:szCs w:val="24"/>
          <w:lang w:eastAsia="cs-CZ"/>
        </w:rPr>
      </w:pPr>
      <w:r w:rsidRPr="00D00036">
        <w:rPr>
          <w:rFonts w:eastAsia="Times New Roman" w:cstheme="minorHAnsi"/>
          <w:b/>
          <w:bCs/>
          <w:color w:val="000000"/>
          <w:szCs w:val="24"/>
          <w:lang w:eastAsia="cs-CZ"/>
        </w:rPr>
        <w:t>Laboratorní cvičení č.</w:t>
      </w:r>
      <w:r>
        <w:rPr>
          <w:rFonts w:eastAsia="Times New Roman" w:cstheme="minorHAnsi"/>
          <w:b/>
          <w:bCs/>
          <w:color w:val="000000"/>
          <w:szCs w:val="24"/>
          <w:lang w:eastAsia="cs-CZ"/>
        </w:rPr>
        <w:t>1</w:t>
      </w:r>
    </w:p>
    <w:p w14:paraId="54340C65" w14:textId="77777777" w:rsidR="0066398E" w:rsidRPr="00A60E26" w:rsidRDefault="0066398E" w:rsidP="0066398E">
      <w:pPr>
        <w:spacing w:after="0" w:line="480" w:lineRule="auto"/>
        <w:rPr>
          <w:rFonts w:eastAsia="Times New Roman" w:cstheme="minorHAnsi"/>
          <w:b/>
          <w:color w:val="000000"/>
          <w:szCs w:val="24"/>
          <w:lang w:eastAsia="cs-CZ"/>
        </w:rPr>
      </w:pPr>
      <w:r w:rsidRPr="00A60E26">
        <w:rPr>
          <w:rFonts w:eastAsia="Times New Roman" w:cstheme="minorHAnsi"/>
          <w:b/>
          <w:color w:val="000000"/>
          <w:szCs w:val="24"/>
          <w:lang w:eastAsia="cs-CZ"/>
        </w:rPr>
        <w:t xml:space="preserve">Jméno a příjemní: </w:t>
      </w:r>
      <w:r w:rsidRPr="00A60E26">
        <w:rPr>
          <w:rFonts w:eastAsia="Times New Roman" w:cstheme="minorHAnsi"/>
          <w:color w:val="000000"/>
          <w:szCs w:val="24"/>
          <w:lang w:eastAsia="cs-CZ"/>
        </w:rPr>
        <w:t>Aneta Volná</w:t>
      </w:r>
    </w:p>
    <w:p w14:paraId="6BCC5216" w14:textId="77777777" w:rsidR="0066398E" w:rsidRPr="00A60E26" w:rsidRDefault="0066398E" w:rsidP="0066398E">
      <w:pPr>
        <w:spacing w:after="0" w:line="480" w:lineRule="auto"/>
        <w:rPr>
          <w:rFonts w:eastAsia="Times New Roman" w:cstheme="minorHAnsi"/>
          <w:b/>
          <w:color w:val="000000"/>
          <w:szCs w:val="24"/>
          <w:lang w:eastAsia="cs-CZ"/>
        </w:rPr>
      </w:pPr>
      <w:r w:rsidRPr="00A60E26">
        <w:rPr>
          <w:rFonts w:eastAsia="Times New Roman" w:cstheme="minorHAnsi"/>
          <w:b/>
          <w:color w:val="000000"/>
          <w:szCs w:val="24"/>
          <w:lang w:eastAsia="cs-CZ"/>
        </w:rPr>
        <w:t xml:space="preserve">Třída: </w:t>
      </w:r>
      <w:r w:rsidRPr="00A60E26">
        <w:rPr>
          <w:rFonts w:eastAsia="Times New Roman" w:cstheme="minorHAnsi"/>
          <w:color w:val="000000"/>
          <w:szCs w:val="24"/>
          <w:lang w:eastAsia="cs-CZ"/>
        </w:rPr>
        <w:t>6. třída</w:t>
      </w:r>
    </w:p>
    <w:p w14:paraId="1875F634" w14:textId="77777777" w:rsidR="0066398E" w:rsidRPr="00A60E26" w:rsidRDefault="0066398E" w:rsidP="00513174">
      <w:pPr>
        <w:spacing w:after="0" w:line="240" w:lineRule="auto"/>
        <w:jc w:val="left"/>
        <w:rPr>
          <w:rFonts w:cs="Times New Roman"/>
          <w:szCs w:val="24"/>
        </w:rPr>
      </w:pPr>
      <w:r w:rsidRPr="00A60E26">
        <w:rPr>
          <w:rFonts w:eastAsia="Times New Roman" w:cstheme="minorHAnsi"/>
          <w:b/>
          <w:bCs/>
          <w:color w:val="000000"/>
          <w:szCs w:val="24"/>
          <w:shd w:val="clear" w:color="auto" w:fill="FFFFFF"/>
          <w:lang w:eastAsia="cs-CZ"/>
        </w:rPr>
        <w:t>Datum:</w:t>
      </w:r>
      <w:r w:rsidRPr="00A60E26">
        <w:rPr>
          <w:rFonts w:eastAsia="Times New Roman" w:cstheme="minorHAnsi"/>
          <w:color w:val="000000"/>
          <w:szCs w:val="24"/>
          <w:shd w:val="clear" w:color="auto" w:fill="FFFFFF"/>
          <w:lang w:eastAsia="cs-CZ"/>
        </w:rPr>
        <w:t>  5. 5. 2020</w:t>
      </w:r>
      <w:r w:rsidRPr="00A60E26">
        <w:rPr>
          <w:rFonts w:eastAsia="Times New Roman" w:cstheme="minorHAnsi"/>
          <w:color w:val="000000"/>
          <w:szCs w:val="24"/>
          <w:lang w:eastAsia="cs-CZ"/>
        </w:rPr>
        <w:br/>
      </w:r>
      <w:r w:rsidRPr="00A60E26">
        <w:rPr>
          <w:rFonts w:eastAsia="Times New Roman" w:cstheme="minorHAnsi"/>
          <w:color w:val="000000"/>
          <w:szCs w:val="24"/>
          <w:lang w:eastAsia="cs-CZ"/>
        </w:rPr>
        <w:br/>
      </w:r>
      <w:r w:rsidRPr="00A60E26">
        <w:rPr>
          <w:rFonts w:eastAsia="Times New Roman" w:cstheme="minorHAnsi"/>
          <w:b/>
          <w:bCs/>
          <w:color w:val="000000"/>
          <w:szCs w:val="24"/>
          <w:shd w:val="clear" w:color="auto" w:fill="FFFFFF"/>
          <w:lang w:eastAsia="cs-CZ"/>
        </w:rPr>
        <w:t>Téma:</w:t>
      </w:r>
      <w:r w:rsidRPr="00A60E26">
        <w:rPr>
          <w:rFonts w:eastAsia="Times New Roman" w:cstheme="minorHAnsi"/>
          <w:color w:val="000000"/>
          <w:szCs w:val="24"/>
          <w:shd w:val="clear" w:color="auto" w:fill="FFFFFF"/>
          <w:lang w:eastAsia="cs-CZ"/>
        </w:rPr>
        <w:t> </w:t>
      </w:r>
      <w:r w:rsidRPr="00A60E26">
        <w:rPr>
          <w:rFonts w:eastAsia="Times New Roman" w:cstheme="minorHAnsi"/>
          <w:color w:val="000000"/>
          <w:szCs w:val="24"/>
          <w:lang w:eastAsia="cs-CZ"/>
        </w:rPr>
        <w:t xml:space="preserve"> Vnější stavba těla hmyzu</w:t>
      </w:r>
      <w:r w:rsidRPr="00A60E26">
        <w:rPr>
          <w:rFonts w:eastAsia="Times New Roman" w:cstheme="minorHAnsi"/>
          <w:color w:val="000000"/>
          <w:szCs w:val="24"/>
          <w:lang w:eastAsia="cs-CZ"/>
        </w:rPr>
        <w:br/>
      </w:r>
      <w:r w:rsidRPr="00A60E26">
        <w:rPr>
          <w:rFonts w:eastAsia="Times New Roman" w:cstheme="minorHAnsi"/>
          <w:color w:val="000000"/>
          <w:szCs w:val="24"/>
          <w:lang w:eastAsia="cs-CZ"/>
        </w:rPr>
        <w:br/>
      </w:r>
      <w:r w:rsidRPr="00A60E26">
        <w:rPr>
          <w:rFonts w:eastAsia="Times New Roman" w:cstheme="minorHAnsi"/>
          <w:b/>
          <w:bCs/>
          <w:color w:val="000000"/>
          <w:szCs w:val="24"/>
          <w:shd w:val="clear" w:color="auto" w:fill="FFFFFF"/>
          <w:lang w:eastAsia="cs-CZ"/>
        </w:rPr>
        <w:t>Úkol č. 1:</w:t>
      </w:r>
      <w:r w:rsidRPr="00A60E26">
        <w:rPr>
          <w:rFonts w:eastAsia="Times New Roman" w:cstheme="minorHAnsi"/>
          <w:color w:val="000000"/>
          <w:szCs w:val="24"/>
          <w:shd w:val="clear" w:color="auto" w:fill="FFFFFF"/>
          <w:lang w:eastAsia="cs-CZ"/>
        </w:rPr>
        <w:t> </w:t>
      </w:r>
      <w:r w:rsidRPr="00A60E26">
        <w:rPr>
          <w:rFonts w:eastAsia="Times New Roman" w:cstheme="minorHAnsi"/>
          <w:color w:val="000000"/>
          <w:szCs w:val="24"/>
          <w:lang w:eastAsia="cs-CZ"/>
        </w:rPr>
        <w:t xml:space="preserve"> </w:t>
      </w:r>
      <w:r>
        <w:rPr>
          <w:rFonts w:eastAsia="Times New Roman" w:cs="Times New Roman"/>
          <w:szCs w:val="24"/>
        </w:rPr>
        <w:t>Zkoumání vnější stavby křídla motýla</w:t>
      </w:r>
      <w:r w:rsidRPr="00A60E26">
        <w:rPr>
          <w:rFonts w:eastAsia="Times New Roman" w:cstheme="minorHAnsi"/>
          <w:color w:val="000000"/>
          <w:szCs w:val="24"/>
          <w:lang w:eastAsia="cs-CZ"/>
        </w:rPr>
        <w:br/>
      </w:r>
      <w:r w:rsidRPr="00A60E26">
        <w:rPr>
          <w:rFonts w:eastAsia="Times New Roman" w:cstheme="minorHAnsi"/>
          <w:color w:val="000000"/>
          <w:szCs w:val="24"/>
          <w:lang w:eastAsia="cs-CZ"/>
        </w:rPr>
        <w:br/>
      </w:r>
      <w:r w:rsidRPr="00A60E26">
        <w:rPr>
          <w:rFonts w:eastAsia="Times New Roman" w:cstheme="minorHAnsi"/>
          <w:b/>
          <w:bCs/>
          <w:color w:val="000000"/>
          <w:szCs w:val="24"/>
          <w:shd w:val="clear" w:color="auto" w:fill="FFFFFF"/>
          <w:lang w:eastAsia="cs-CZ"/>
        </w:rPr>
        <w:t>Pomůcky:</w:t>
      </w:r>
      <w:r w:rsidRPr="00A60E26">
        <w:rPr>
          <w:rFonts w:eastAsia="Times New Roman" w:cstheme="minorHAnsi"/>
          <w:color w:val="000000"/>
          <w:szCs w:val="24"/>
          <w:shd w:val="clear" w:color="auto" w:fill="FFFFFF"/>
          <w:lang w:eastAsia="cs-CZ"/>
        </w:rPr>
        <w:t> </w:t>
      </w:r>
      <w:r w:rsidRPr="00A60E26">
        <w:rPr>
          <w:rFonts w:eastAsia="Times New Roman" w:cstheme="minorHAnsi"/>
          <w:color w:val="000000"/>
          <w:szCs w:val="24"/>
          <w:lang w:eastAsia="cs-CZ"/>
        </w:rPr>
        <w:t xml:space="preserve"> </w:t>
      </w:r>
      <w:r>
        <w:rPr>
          <w:rFonts w:cs="Times New Roman"/>
          <w:szCs w:val="24"/>
        </w:rPr>
        <w:t>M</w:t>
      </w:r>
      <w:r w:rsidRPr="00A60E26">
        <w:rPr>
          <w:rFonts w:cs="Times New Roman"/>
          <w:szCs w:val="24"/>
        </w:rPr>
        <w:t xml:space="preserve">ikroskop, potřeby k mikroskopování, </w:t>
      </w:r>
      <w:r w:rsidRPr="00A60E26">
        <w:rPr>
          <w:rFonts w:eastAsia="Times New Roman" w:cs="Times New Roman"/>
          <w:szCs w:val="24"/>
        </w:rPr>
        <w:t xml:space="preserve">lupa, pinzeta, </w:t>
      </w:r>
      <w:r w:rsidRPr="00A60E26">
        <w:rPr>
          <w:rFonts w:cs="Times New Roman"/>
          <w:szCs w:val="24"/>
        </w:rPr>
        <w:t>mikroskopické preparáty</w:t>
      </w:r>
    </w:p>
    <w:p w14:paraId="0072E510" w14:textId="77777777" w:rsidR="0066398E" w:rsidRPr="00A60E26" w:rsidRDefault="0066398E" w:rsidP="00366260">
      <w:pPr>
        <w:spacing w:after="0" w:line="240" w:lineRule="auto"/>
        <w:jc w:val="left"/>
        <w:rPr>
          <w:rFonts w:eastAsia="Times New Roman" w:cstheme="minorHAnsi"/>
          <w:color w:val="000000"/>
          <w:szCs w:val="24"/>
          <w:shd w:val="clear" w:color="auto" w:fill="FFFFFF"/>
          <w:lang w:eastAsia="cs-CZ"/>
        </w:rPr>
      </w:pPr>
      <w:r w:rsidRPr="00A60E26">
        <w:rPr>
          <w:rFonts w:eastAsia="Times New Roman" w:cstheme="minorHAnsi"/>
          <w:color w:val="000000"/>
          <w:szCs w:val="24"/>
          <w:lang w:eastAsia="cs-CZ"/>
        </w:rPr>
        <w:br/>
      </w:r>
      <w:r w:rsidRPr="00A60E26">
        <w:rPr>
          <w:rFonts w:eastAsia="Times New Roman" w:cstheme="minorHAnsi"/>
          <w:b/>
          <w:bCs/>
          <w:color w:val="000000"/>
          <w:szCs w:val="24"/>
          <w:shd w:val="clear" w:color="auto" w:fill="FFFFFF"/>
          <w:lang w:eastAsia="cs-CZ"/>
        </w:rPr>
        <w:t>Materiál:</w:t>
      </w:r>
      <w:r w:rsidRPr="00A60E26">
        <w:rPr>
          <w:rFonts w:eastAsia="Times New Roman" w:cstheme="minorHAnsi"/>
          <w:color w:val="000000"/>
          <w:szCs w:val="24"/>
          <w:shd w:val="clear" w:color="auto" w:fill="FFFFFF"/>
          <w:lang w:eastAsia="cs-CZ"/>
        </w:rPr>
        <w:t> </w:t>
      </w:r>
      <w:r w:rsidRPr="00A60E26">
        <w:rPr>
          <w:rFonts w:eastAsia="Times New Roman" w:cstheme="minorHAnsi"/>
          <w:color w:val="000000"/>
          <w:szCs w:val="24"/>
          <w:lang w:eastAsia="cs-CZ"/>
        </w:rPr>
        <w:t xml:space="preserve"> </w:t>
      </w:r>
      <w:r>
        <w:rPr>
          <w:rFonts w:cs="Times New Roman"/>
          <w:szCs w:val="24"/>
        </w:rPr>
        <w:t>Ž</w:t>
      </w:r>
      <w:r w:rsidRPr="00A60E26">
        <w:rPr>
          <w:rFonts w:cs="Times New Roman"/>
          <w:szCs w:val="24"/>
        </w:rPr>
        <w:t>ivočišný</w:t>
      </w:r>
      <w:r>
        <w:rPr>
          <w:rFonts w:eastAsia="Times New Roman" w:cs="Times New Roman"/>
          <w:szCs w:val="24"/>
        </w:rPr>
        <w:t xml:space="preserve"> materiál – křídlo motýla</w:t>
      </w:r>
      <w:r w:rsidRPr="00A60E26">
        <w:rPr>
          <w:rFonts w:eastAsia="Times New Roman" w:cstheme="minorHAnsi"/>
          <w:color w:val="000000"/>
          <w:szCs w:val="24"/>
          <w:lang w:eastAsia="cs-CZ"/>
        </w:rPr>
        <w:br/>
      </w:r>
      <w:r w:rsidRPr="00A60E26">
        <w:rPr>
          <w:rFonts w:eastAsia="Times New Roman" w:cstheme="minorHAnsi"/>
          <w:color w:val="000000"/>
          <w:szCs w:val="24"/>
          <w:lang w:eastAsia="cs-CZ"/>
        </w:rPr>
        <w:br/>
      </w:r>
      <w:r w:rsidRPr="00A60E26">
        <w:rPr>
          <w:rFonts w:eastAsia="Times New Roman" w:cstheme="minorHAnsi"/>
          <w:b/>
          <w:bCs/>
          <w:color w:val="000000"/>
          <w:szCs w:val="24"/>
          <w:shd w:val="clear" w:color="auto" w:fill="FFFFFF"/>
          <w:lang w:eastAsia="cs-CZ"/>
        </w:rPr>
        <w:t>Pracovní postup:</w:t>
      </w:r>
      <w:r w:rsidRPr="00A60E26">
        <w:rPr>
          <w:rFonts w:eastAsia="Times New Roman" w:cstheme="minorHAnsi"/>
          <w:color w:val="000000"/>
          <w:szCs w:val="24"/>
          <w:shd w:val="clear" w:color="auto" w:fill="FFFFFF"/>
          <w:lang w:eastAsia="cs-CZ"/>
        </w:rPr>
        <w:t> </w:t>
      </w:r>
    </w:p>
    <w:p w14:paraId="52CA44D1" w14:textId="77777777" w:rsidR="0066398E" w:rsidRDefault="0066398E" w:rsidP="0066398E">
      <w:pPr>
        <w:spacing w:after="0" w:line="240" w:lineRule="auto"/>
        <w:rPr>
          <w:rFonts w:eastAsia="Times New Roman" w:cs="Times New Roman"/>
          <w:szCs w:val="24"/>
        </w:rPr>
      </w:pPr>
      <w:r>
        <w:rPr>
          <w:rFonts w:eastAsia="Times New Roman" w:cs="Times New Roman"/>
          <w:szCs w:val="24"/>
        </w:rPr>
        <w:t xml:space="preserve">Na podložku jsem umístila křídlo motýla. Na mikroskopu jsem použila 125x zvětšení. </w:t>
      </w:r>
    </w:p>
    <w:p w14:paraId="34BEF3FF" w14:textId="77777777" w:rsidR="0066398E" w:rsidRDefault="0066398E" w:rsidP="0066398E">
      <w:pPr>
        <w:spacing w:after="0" w:line="240" w:lineRule="auto"/>
        <w:rPr>
          <w:rFonts w:eastAsia="Times New Roman" w:cs="Times New Roman"/>
          <w:szCs w:val="24"/>
        </w:rPr>
      </w:pPr>
      <w:r w:rsidRPr="00D00036">
        <w:rPr>
          <w:rFonts w:eastAsia="Times New Roman" w:cstheme="minorHAnsi"/>
          <w:color w:val="000000"/>
          <w:szCs w:val="24"/>
          <w:lang w:eastAsia="cs-CZ"/>
        </w:rPr>
        <w:br/>
      </w:r>
      <w:r w:rsidRPr="00D00036">
        <w:rPr>
          <w:rFonts w:eastAsia="Times New Roman" w:cstheme="minorHAnsi"/>
          <w:b/>
          <w:bCs/>
          <w:color w:val="000000"/>
          <w:szCs w:val="24"/>
          <w:shd w:val="clear" w:color="auto" w:fill="FFFFFF"/>
          <w:lang w:eastAsia="cs-CZ"/>
        </w:rPr>
        <w:t>Pozorování:</w:t>
      </w:r>
      <w:r w:rsidRPr="00D00036">
        <w:rPr>
          <w:rFonts w:eastAsia="Times New Roman" w:cstheme="minorHAnsi"/>
          <w:color w:val="000000"/>
          <w:szCs w:val="24"/>
          <w:lang w:eastAsia="cs-CZ"/>
        </w:rPr>
        <w:t xml:space="preserve"> </w:t>
      </w:r>
      <w:r>
        <w:rPr>
          <w:rFonts w:eastAsia="Times New Roman" w:cs="Times New Roman"/>
          <w:szCs w:val="24"/>
        </w:rPr>
        <w:t xml:space="preserve">Za pomocí mikroskopu jsem zjistila, že křídlo motýla se skládá z malinkatých šupinek, které do sebe v řadách zapadají. Pod mikroskopem jsem si detailněji prohlédla šupinky.  </w:t>
      </w:r>
    </w:p>
    <w:p w14:paraId="421D6C75" w14:textId="13CAD3FE" w:rsidR="0066398E" w:rsidRDefault="0066398E" w:rsidP="0066398E">
      <w:pPr>
        <w:rPr>
          <w:rFonts w:eastAsia="Times New Roman" w:cstheme="minorHAnsi"/>
          <w:color w:val="000000"/>
          <w:szCs w:val="24"/>
          <w:shd w:val="clear" w:color="auto" w:fill="FFFFFF"/>
          <w:lang w:eastAsia="cs-CZ"/>
        </w:rPr>
      </w:pPr>
      <w:r w:rsidRPr="00D00036">
        <w:rPr>
          <w:rFonts w:eastAsia="Times New Roman" w:cstheme="minorHAnsi"/>
          <w:b/>
          <w:bCs/>
          <w:color w:val="000000"/>
          <w:szCs w:val="24"/>
          <w:shd w:val="clear" w:color="auto" w:fill="FFFFFF"/>
          <w:lang w:eastAsia="cs-CZ"/>
        </w:rPr>
        <w:t>Nákres pozorovaného materiálu:</w:t>
      </w:r>
      <w:r w:rsidRPr="00D00036">
        <w:rPr>
          <w:rFonts w:eastAsia="Times New Roman" w:cstheme="minorHAnsi"/>
          <w:color w:val="000000"/>
          <w:szCs w:val="24"/>
          <w:shd w:val="clear" w:color="auto" w:fill="FFFFFF"/>
          <w:lang w:eastAsia="cs-CZ"/>
        </w:rPr>
        <w:t> </w:t>
      </w:r>
    </w:p>
    <w:p w14:paraId="7DD69A71" w14:textId="77777777" w:rsidR="0066398E" w:rsidRDefault="0066398E" w:rsidP="0066398E">
      <w:pPr>
        <w:rPr>
          <w:rFonts w:eastAsia="Times New Roman" w:cstheme="minorHAnsi"/>
          <w:color w:val="000000"/>
          <w:szCs w:val="24"/>
          <w:shd w:val="clear" w:color="auto" w:fill="FFFFFF"/>
          <w:lang w:eastAsia="cs-CZ"/>
        </w:rPr>
      </w:pPr>
      <w:r>
        <w:rPr>
          <w:noProof/>
          <w:lang w:eastAsia="cs-CZ"/>
        </w:rPr>
        <w:drawing>
          <wp:anchor distT="0" distB="0" distL="114300" distR="114300" simplePos="0" relativeHeight="252187648" behindDoc="0" locked="0" layoutInCell="1" allowOverlap="1" wp14:anchorId="6B4F0232" wp14:editId="511426AF">
            <wp:simplePos x="0" y="0"/>
            <wp:positionH relativeFrom="column">
              <wp:posOffset>276225</wp:posOffset>
            </wp:positionH>
            <wp:positionV relativeFrom="paragraph">
              <wp:posOffset>43180</wp:posOffset>
            </wp:positionV>
            <wp:extent cx="1285875" cy="1588135"/>
            <wp:effectExtent l="0" t="0" r="9525" b="0"/>
            <wp:wrapNone/>
            <wp:docPr id="213" name="Obrázek 213" descr="jit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itka 2"/>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3140" t="3924" r="70532" b="70694"/>
                    <a:stretch/>
                  </pic:blipFill>
                  <pic:spPr bwMode="auto">
                    <a:xfrm>
                      <a:off x="0" y="0"/>
                      <a:ext cx="1285875" cy="1588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EFEE5E" w14:textId="77777777" w:rsidR="0066398E" w:rsidRDefault="0066398E" w:rsidP="0066398E">
      <w:pPr>
        <w:rPr>
          <w:rFonts w:eastAsia="Times New Roman" w:cstheme="minorHAnsi"/>
          <w:color w:val="000000"/>
          <w:szCs w:val="24"/>
          <w:shd w:val="clear" w:color="auto" w:fill="FFFFFF"/>
          <w:lang w:eastAsia="cs-CZ"/>
        </w:rPr>
      </w:pPr>
    </w:p>
    <w:p w14:paraId="0B9855CE" w14:textId="77777777" w:rsidR="0066398E" w:rsidRDefault="0066398E" w:rsidP="0066398E">
      <w:pPr>
        <w:rPr>
          <w:rFonts w:eastAsia="Times New Roman" w:cstheme="minorHAnsi"/>
          <w:color w:val="000000"/>
          <w:szCs w:val="24"/>
          <w:shd w:val="clear" w:color="auto" w:fill="FFFFFF"/>
          <w:lang w:eastAsia="cs-CZ"/>
        </w:rPr>
      </w:pPr>
    </w:p>
    <w:p w14:paraId="6E208884" w14:textId="77777777" w:rsidR="0066398E" w:rsidRDefault="0066398E" w:rsidP="0066398E">
      <w:pPr>
        <w:rPr>
          <w:rFonts w:eastAsia="Times New Roman" w:cstheme="minorHAnsi"/>
          <w:color w:val="000000"/>
          <w:szCs w:val="24"/>
          <w:lang w:eastAsia="cs-CZ"/>
        </w:rPr>
      </w:pPr>
    </w:p>
    <w:p w14:paraId="71221122" w14:textId="77777777" w:rsidR="0066398E" w:rsidRPr="00D00036" w:rsidRDefault="0066398E" w:rsidP="0066398E">
      <w:pPr>
        <w:rPr>
          <w:rFonts w:eastAsia="Times New Roman" w:cs="Times New Roman"/>
          <w:szCs w:val="24"/>
        </w:rPr>
      </w:pPr>
      <w:r w:rsidRPr="00D00036">
        <w:rPr>
          <w:rFonts w:eastAsia="Times New Roman" w:cstheme="minorHAnsi"/>
          <w:color w:val="000000"/>
          <w:szCs w:val="24"/>
          <w:lang w:eastAsia="cs-CZ"/>
        </w:rPr>
        <w:br/>
      </w:r>
      <w:r w:rsidRPr="00D00036">
        <w:rPr>
          <w:rFonts w:eastAsia="Times New Roman" w:cs="Times New Roman"/>
          <w:szCs w:val="24"/>
        </w:rPr>
        <w:t xml:space="preserve">1. šupiny křídla </w:t>
      </w:r>
      <w:r w:rsidRPr="00A60E26">
        <w:rPr>
          <w:rFonts w:eastAsia="Times New Roman" w:cs="Times New Roman"/>
          <w:szCs w:val="24"/>
        </w:rPr>
        <w:t xml:space="preserve">motýla </w:t>
      </w:r>
      <w:r w:rsidRPr="00A60E26">
        <w:rPr>
          <w:rFonts w:eastAsia="Times New Roman" w:cs="Times New Roman"/>
          <w:szCs w:val="24"/>
        </w:rPr>
        <w:tab/>
      </w:r>
      <w:r w:rsidRPr="00A60E26">
        <w:rPr>
          <w:rFonts w:eastAsia="Times New Roman" w:cs="Times New Roman"/>
          <w:szCs w:val="24"/>
        </w:rPr>
        <w:tab/>
      </w:r>
      <w:r w:rsidRPr="00A60E26">
        <w:rPr>
          <w:rFonts w:eastAsia="Times New Roman" w:cs="Times New Roman"/>
          <w:szCs w:val="24"/>
        </w:rPr>
        <w:tab/>
      </w:r>
      <w:r>
        <w:rPr>
          <w:rFonts w:eastAsia="Times New Roman" w:cs="Times New Roman"/>
          <w:szCs w:val="24"/>
        </w:rPr>
        <w:tab/>
        <w:t xml:space="preserve">   </w:t>
      </w:r>
      <w:r w:rsidRPr="00D00036">
        <w:rPr>
          <w:rFonts w:eastAsia="Times New Roman" w:cs="Times New Roman"/>
          <w:szCs w:val="24"/>
        </w:rPr>
        <w:t xml:space="preserve"> </w:t>
      </w:r>
    </w:p>
    <w:p w14:paraId="42F835D2" w14:textId="77777777" w:rsidR="0066398E" w:rsidRPr="00135B12" w:rsidRDefault="0066398E" w:rsidP="0066398E">
      <w:pPr>
        <w:rPr>
          <w:rFonts w:eastAsia="Times New Roman" w:cs="Times New Roman"/>
          <w:szCs w:val="24"/>
        </w:rPr>
      </w:pPr>
      <w:r w:rsidRPr="00D00036">
        <w:rPr>
          <w:rFonts w:eastAsia="Times New Roman" w:cs="Times New Roman"/>
          <w:szCs w:val="24"/>
        </w:rPr>
        <w:t>Zvětšení: 125 x</w:t>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t xml:space="preserve">   </w:t>
      </w:r>
    </w:p>
    <w:p w14:paraId="0D1CDE6B" w14:textId="70BC102C" w:rsidR="0066398E" w:rsidRPr="0066398E" w:rsidRDefault="0066398E" w:rsidP="0066398E">
      <w:pPr>
        <w:rPr>
          <w:rFonts w:cs="Times New Roman"/>
          <w:szCs w:val="24"/>
        </w:rPr>
      </w:pPr>
      <w:r w:rsidRPr="00D00036">
        <w:rPr>
          <w:rFonts w:cs="Times New Roman"/>
          <w:b/>
          <w:szCs w:val="24"/>
        </w:rPr>
        <w:t>Závěr:</w:t>
      </w:r>
      <w:r w:rsidRPr="00D00036">
        <w:rPr>
          <w:rFonts w:cs="Times New Roman"/>
          <w:szCs w:val="24"/>
        </w:rPr>
        <w:t xml:space="preserve"> Pozo</w:t>
      </w:r>
      <w:r>
        <w:rPr>
          <w:rFonts w:cs="Times New Roman"/>
          <w:szCs w:val="24"/>
        </w:rPr>
        <w:t xml:space="preserve">roval jsem křídlo motýla a zjistila jsem, že je složeno se stovky drobných šupinek. </w:t>
      </w:r>
    </w:p>
    <w:p w14:paraId="55ABAEBB" w14:textId="79C5626A" w:rsidR="0093751F" w:rsidRPr="007D471F" w:rsidRDefault="0093751F" w:rsidP="0093751F">
      <w:pPr>
        <w:pStyle w:val="2"/>
        <w:numPr>
          <w:ilvl w:val="0"/>
          <w:numId w:val="0"/>
        </w:numPr>
      </w:pPr>
      <w:bookmarkStart w:id="150" w:name="_Toc62216319"/>
      <w:r w:rsidRPr="007D471F">
        <w:rPr>
          <w:shd w:val="clear" w:color="auto" w:fill="FFFFFF"/>
        </w:rPr>
        <w:lastRenderedPageBreak/>
        <w:t>PL</w:t>
      </w:r>
      <w:r>
        <w:rPr>
          <w:shd w:val="clear" w:color="auto" w:fill="FFFFFF"/>
        </w:rPr>
        <w:t xml:space="preserve"> 6</w:t>
      </w:r>
      <w:r w:rsidRPr="007D471F">
        <w:rPr>
          <w:shd w:val="clear" w:color="auto" w:fill="FFFFFF"/>
        </w:rPr>
        <w:t xml:space="preserve"> INVAZNÍ DRUH –</w:t>
      </w:r>
      <w:r w:rsidRPr="007D471F">
        <w:t xml:space="preserve"> METODICKÝ LIST (Příloha č. </w:t>
      </w:r>
      <w:r>
        <w:t>2.6</w:t>
      </w:r>
      <w:r w:rsidRPr="007D471F">
        <w:t>)</w:t>
      </w:r>
      <w:bookmarkEnd w:id="150"/>
    </w:p>
    <w:p w14:paraId="365B1D31" w14:textId="7D4F6E92" w:rsidR="0093751F" w:rsidRPr="007D471F" w:rsidRDefault="0093751F" w:rsidP="0093751F">
      <w:pPr>
        <w:tabs>
          <w:tab w:val="left" w:pos="6165"/>
        </w:tabs>
        <w:rPr>
          <w:rFonts w:cs="Times New Roman"/>
          <w:b/>
          <w:szCs w:val="24"/>
        </w:rPr>
      </w:pPr>
      <w:r w:rsidRPr="007D471F">
        <w:rPr>
          <w:rFonts w:cs="Times New Roman"/>
          <w:b/>
          <w:color w:val="222222"/>
          <w:szCs w:val="24"/>
          <w:shd w:val="clear" w:color="auto" w:fill="FFFFFF"/>
        </w:rPr>
        <w:t>Cíl: Seznámit žáky s druhem berušky, který měl být využit jako tzv. biologický boj proti škůdcům, ale se stal kvůli svým speciálním schopnostem druhem invazním. Žáci vyluští tajenku a přečtou si text pod křížovkou.</w:t>
      </w:r>
    </w:p>
    <w:tbl>
      <w:tblPr>
        <w:tblpPr w:leftFromText="141" w:rightFromText="141" w:vertAnchor="text" w:horzAnchor="page" w:tblpX="2446" w:tblpY="351"/>
        <w:tblW w:w="0" w:type="auto"/>
        <w:tblLayout w:type="fixed"/>
        <w:tblLook w:val="0000" w:firstRow="0" w:lastRow="0" w:firstColumn="0" w:lastColumn="0" w:noHBand="0" w:noVBand="0"/>
      </w:tblPr>
      <w:tblGrid>
        <w:gridCol w:w="567"/>
        <w:gridCol w:w="567"/>
        <w:gridCol w:w="567"/>
        <w:gridCol w:w="567"/>
        <w:gridCol w:w="567"/>
        <w:gridCol w:w="567"/>
        <w:gridCol w:w="567"/>
        <w:gridCol w:w="567"/>
        <w:gridCol w:w="567"/>
        <w:gridCol w:w="567"/>
        <w:gridCol w:w="567"/>
        <w:gridCol w:w="567"/>
        <w:gridCol w:w="30"/>
      </w:tblGrid>
      <w:tr w:rsidR="000F0B67" w14:paraId="16BCCBA4" w14:textId="77777777" w:rsidTr="000F0B67">
        <w:trPr>
          <w:trHeight w:val="454"/>
        </w:trPr>
        <w:tc>
          <w:tcPr>
            <w:tcW w:w="567" w:type="dxa"/>
            <w:shd w:val="clear" w:color="auto" w:fill="auto"/>
          </w:tcPr>
          <w:p w14:paraId="35A34938" w14:textId="77777777" w:rsidR="000F0B67" w:rsidRDefault="000F0B67" w:rsidP="000F0B67">
            <w:pPr>
              <w:snapToGrid w:val="0"/>
              <w:spacing w:after="0"/>
              <w:rPr>
                <w:rFonts w:cs="Times New Roman"/>
                <w:szCs w:val="24"/>
              </w:rPr>
            </w:pPr>
          </w:p>
        </w:tc>
        <w:tc>
          <w:tcPr>
            <w:tcW w:w="567" w:type="dxa"/>
            <w:shd w:val="clear" w:color="auto" w:fill="auto"/>
          </w:tcPr>
          <w:p w14:paraId="543CBC37" w14:textId="77777777" w:rsidR="000F0B67" w:rsidRDefault="000F0B67" w:rsidP="000F0B67">
            <w:pPr>
              <w:snapToGrid w:val="0"/>
              <w:spacing w:after="0"/>
              <w:rPr>
                <w:rFonts w:cs="Times New Roman"/>
                <w:szCs w:val="24"/>
              </w:rPr>
            </w:pPr>
          </w:p>
        </w:tc>
        <w:tc>
          <w:tcPr>
            <w:tcW w:w="567" w:type="dxa"/>
            <w:shd w:val="clear" w:color="auto" w:fill="auto"/>
          </w:tcPr>
          <w:p w14:paraId="390D5FC6" w14:textId="77777777" w:rsidR="000F0B67" w:rsidRDefault="000F0B67" w:rsidP="000F0B67">
            <w:pPr>
              <w:snapToGrid w:val="0"/>
              <w:spacing w:after="0"/>
              <w:rPr>
                <w:rFonts w:cs="Times New Roman"/>
                <w:szCs w:val="24"/>
              </w:rPr>
            </w:pPr>
          </w:p>
        </w:tc>
        <w:tc>
          <w:tcPr>
            <w:tcW w:w="567" w:type="dxa"/>
            <w:shd w:val="clear" w:color="auto" w:fill="auto"/>
          </w:tcPr>
          <w:p w14:paraId="512007F2" w14:textId="77777777" w:rsidR="000F0B67" w:rsidRDefault="000F0B67" w:rsidP="000F0B67">
            <w:pPr>
              <w:snapToGrid w:val="0"/>
              <w:spacing w:after="0"/>
              <w:rPr>
                <w:rFonts w:cs="Times New Roman"/>
                <w:szCs w:val="24"/>
              </w:rPr>
            </w:pPr>
          </w:p>
        </w:tc>
        <w:tc>
          <w:tcPr>
            <w:tcW w:w="567" w:type="dxa"/>
            <w:shd w:val="clear" w:color="auto" w:fill="auto"/>
          </w:tcPr>
          <w:p w14:paraId="54DDA0A9" w14:textId="77777777" w:rsidR="000F0B67" w:rsidRDefault="000F0B67" w:rsidP="000F0B67">
            <w:pPr>
              <w:snapToGrid w:val="0"/>
              <w:spacing w:after="0"/>
              <w:rPr>
                <w:rFonts w:cs="Times New Roman"/>
                <w:szCs w:val="24"/>
              </w:rPr>
            </w:pPr>
          </w:p>
        </w:tc>
        <w:tc>
          <w:tcPr>
            <w:tcW w:w="567" w:type="dxa"/>
            <w:tcBorders>
              <w:bottom w:val="single" w:sz="12" w:space="0" w:color="000000"/>
            </w:tcBorders>
            <w:shd w:val="clear" w:color="auto" w:fill="auto"/>
          </w:tcPr>
          <w:p w14:paraId="556953C0" w14:textId="77777777" w:rsidR="000F0B67" w:rsidRDefault="000F0B67" w:rsidP="000F0B67">
            <w:pPr>
              <w:spacing w:after="0"/>
            </w:pPr>
            <w:r>
              <w:rPr>
                <w:rFonts w:eastAsia="Times New Roman" w:cs="Times New Roman"/>
                <w:b/>
                <w:szCs w:val="24"/>
              </w:rPr>
              <w:t xml:space="preserve">  </w:t>
            </w:r>
            <w:r>
              <w:rPr>
                <w:rFonts w:cs="Times New Roman"/>
                <w:b/>
                <w:szCs w:val="24"/>
              </w:rPr>
              <w:t>1.</w:t>
            </w:r>
          </w:p>
        </w:tc>
        <w:tc>
          <w:tcPr>
            <w:tcW w:w="567" w:type="dxa"/>
            <w:tcBorders>
              <w:top w:val="single" w:sz="12" w:space="0" w:color="000000"/>
              <w:left w:val="single" w:sz="12" w:space="0" w:color="000000"/>
              <w:bottom w:val="single" w:sz="4" w:space="0" w:color="000000"/>
            </w:tcBorders>
            <w:shd w:val="clear" w:color="auto" w:fill="DDD9C3"/>
          </w:tcPr>
          <w:p w14:paraId="44BEDD38" w14:textId="77777777" w:rsidR="000F0B67" w:rsidRDefault="000F0B67" w:rsidP="000F0B67">
            <w:pPr>
              <w:spacing w:after="0"/>
              <w:jc w:val="center"/>
            </w:pPr>
            <w:r>
              <w:rPr>
                <w:rFonts w:cs="Times New Roman"/>
                <w:szCs w:val="24"/>
              </w:rPr>
              <w:t>S</w:t>
            </w:r>
          </w:p>
        </w:tc>
        <w:tc>
          <w:tcPr>
            <w:tcW w:w="567" w:type="dxa"/>
            <w:tcBorders>
              <w:top w:val="single" w:sz="12" w:space="0" w:color="000000"/>
              <w:left w:val="single" w:sz="12" w:space="0" w:color="000000"/>
              <w:bottom w:val="single" w:sz="4" w:space="0" w:color="000000"/>
            </w:tcBorders>
            <w:shd w:val="clear" w:color="auto" w:fill="auto"/>
          </w:tcPr>
          <w:p w14:paraId="69397978" w14:textId="77777777" w:rsidR="000F0B67" w:rsidRDefault="000F0B67" w:rsidP="000F0B67">
            <w:pPr>
              <w:spacing w:after="0"/>
              <w:jc w:val="center"/>
            </w:pPr>
            <w:r>
              <w:rPr>
                <w:rFonts w:cs="Times New Roman"/>
                <w:szCs w:val="24"/>
              </w:rPr>
              <w:t>L</w:t>
            </w:r>
          </w:p>
        </w:tc>
        <w:tc>
          <w:tcPr>
            <w:tcW w:w="567" w:type="dxa"/>
            <w:tcBorders>
              <w:top w:val="single" w:sz="12" w:space="0" w:color="000000"/>
              <w:left w:val="single" w:sz="4" w:space="0" w:color="000000"/>
              <w:bottom w:val="single" w:sz="4" w:space="0" w:color="000000"/>
            </w:tcBorders>
            <w:shd w:val="clear" w:color="auto" w:fill="auto"/>
          </w:tcPr>
          <w:p w14:paraId="5CF5DF69" w14:textId="77777777" w:rsidR="000F0B67" w:rsidRDefault="000F0B67" w:rsidP="000F0B67">
            <w:pPr>
              <w:spacing w:after="0"/>
              <w:jc w:val="center"/>
            </w:pPr>
            <w:r>
              <w:rPr>
                <w:rFonts w:cs="Times New Roman"/>
                <w:szCs w:val="24"/>
              </w:rPr>
              <w:t>U</w:t>
            </w:r>
          </w:p>
        </w:tc>
        <w:tc>
          <w:tcPr>
            <w:tcW w:w="567" w:type="dxa"/>
            <w:tcBorders>
              <w:top w:val="single" w:sz="12" w:space="0" w:color="000000"/>
              <w:left w:val="single" w:sz="4" w:space="0" w:color="000000"/>
              <w:bottom w:val="single" w:sz="12" w:space="0" w:color="000000"/>
            </w:tcBorders>
            <w:shd w:val="clear" w:color="auto" w:fill="auto"/>
          </w:tcPr>
          <w:p w14:paraId="5F88B1C9" w14:textId="77777777" w:rsidR="000F0B67" w:rsidRDefault="000F0B67" w:rsidP="000F0B67">
            <w:pPr>
              <w:spacing w:after="0"/>
              <w:jc w:val="center"/>
            </w:pPr>
            <w:r>
              <w:rPr>
                <w:rFonts w:cs="Times New Roman"/>
                <w:szCs w:val="24"/>
              </w:rPr>
              <w:t>N</w:t>
            </w:r>
          </w:p>
        </w:tc>
        <w:tc>
          <w:tcPr>
            <w:tcW w:w="567" w:type="dxa"/>
            <w:tcBorders>
              <w:top w:val="single" w:sz="12" w:space="0" w:color="000000"/>
              <w:left w:val="single" w:sz="4" w:space="0" w:color="000000"/>
              <w:bottom w:val="single" w:sz="12" w:space="0" w:color="000000"/>
            </w:tcBorders>
            <w:shd w:val="clear" w:color="auto" w:fill="auto"/>
          </w:tcPr>
          <w:p w14:paraId="1A19426A" w14:textId="77777777" w:rsidR="000F0B67" w:rsidRDefault="000F0B67" w:rsidP="000F0B67">
            <w:pPr>
              <w:spacing w:after="0"/>
              <w:jc w:val="center"/>
            </w:pPr>
            <w:r>
              <w:rPr>
                <w:rFonts w:cs="Times New Roman"/>
                <w:szCs w:val="24"/>
              </w:rPr>
              <w:t>C</w:t>
            </w:r>
          </w:p>
        </w:tc>
        <w:tc>
          <w:tcPr>
            <w:tcW w:w="597" w:type="dxa"/>
            <w:gridSpan w:val="2"/>
            <w:tcBorders>
              <w:top w:val="single" w:sz="12" w:space="0" w:color="000000"/>
              <w:left w:val="single" w:sz="4" w:space="0" w:color="000000"/>
              <w:bottom w:val="single" w:sz="12" w:space="0" w:color="000000"/>
              <w:right w:val="single" w:sz="12" w:space="0" w:color="000000"/>
            </w:tcBorders>
            <w:shd w:val="clear" w:color="auto" w:fill="auto"/>
          </w:tcPr>
          <w:p w14:paraId="5615A08B" w14:textId="77777777" w:rsidR="000F0B67" w:rsidRDefault="000F0B67" w:rsidP="000F0B67">
            <w:pPr>
              <w:spacing w:after="0"/>
              <w:jc w:val="center"/>
            </w:pPr>
            <w:r>
              <w:rPr>
                <w:rFonts w:cs="Times New Roman"/>
                <w:szCs w:val="24"/>
              </w:rPr>
              <w:t>E</w:t>
            </w:r>
          </w:p>
        </w:tc>
      </w:tr>
      <w:tr w:rsidR="000F0B67" w14:paraId="16AE7C80" w14:textId="77777777" w:rsidTr="000F0B67">
        <w:trPr>
          <w:gridAfter w:val="1"/>
          <w:wAfter w:w="30" w:type="dxa"/>
          <w:trHeight w:val="454"/>
        </w:trPr>
        <w:tc>
          <w:tcPr>
            <w:tcW w:w="567" w:type="dxa"/>
            <w:shd w:val="clear" w:color="auto" w:fill="auto"/>
          </w:tcPr>
          <w:p w14:paraId="63DD0F91" w14:textId="77777777" w:rsidR="000F0B67" w:rsidRDefault="000F0B67" w:rsidP="000F0B67">
            <w:pPr>
              <w:snapToGrid w:val="0"/>
              <w:spacing w:after="0"/>
              <w:rPr>
                <w:rFonts w:cs="Times New Roman"/>
                <w:szCs w:val="24"/>
              </w:rPr>
            </w:pPr>
          </w:p>
        </w:tc>
        <w:tc>
          <w:tcPr>
            <w:tcW w:w="567" w:type="dxa"/>
            <w:shd w:val="clear" w:color="auto" w:fill="auto"/>
          </w:tcPr>
          <w:p w14:paraId="32AB2856" w14:textId="77777777" w:rsidR="000F0B67" w:rsidRDefault="000F0B67" w:rsidP="000F0B67">
            <w:pPr>
              <w:snapToGrid w:val="0"/>
              <w:spacing w:after="0"/>
              <w:rPr>
                <w:rFonts w:cs="Times New Roman"/>
                <w:szCs w:val="24"/>
              </w:rPr>
            </w:pPr>
          </w:p>
        </w:tc>
        <w:tc>
          <w:tcPr>
            <w:tcW w:w="567" w:type="dxa"/>
            <w:shd w:val="clear" w:color="auto" w:fill="auto"/>
          </w:tcPr>
          <w:p w14:paraId="6B372BFA" w14:textId="77777777" w:rsidR="000F0B67" w:rsidRDefault="000F0B67" w:rsidP="000F0B67">
            <w:pPr>
              <w:snapToGrid w:val="0"/>
              <w:spacing w:after="0"/>
              <w:rPr>
                <w:rFonts w:cs="Times New Roman"/>
                <w:szCs w:val="24"/>
              </w:rPr>
            </w:pPr>
          </w:p>
        </w:tc>
        <w:tc>
          <w:tcPr>
            <w:tcW w:w="567" w:type="dxa"/>
            <w:shd w:val="clear" w:color="auto" w:fill="auto"/>
          </w:tcPr>
          <w:p w14:paraId="3E9F13A0" w14:textId="77777777" w:rsidR="000F0B67" w:rsidRDefault="000F0B67" w:rsidP="000F0B67">
            <w:pPr>
              <w:snapToGrid w:val="0"/>
              <w:spacing w:after="0"/>
              <w:rPr>
                <w:rFonts w:cs="Times New Roman"/>
                <w:szCs w:val="24"/>
              </w:rPr>
            </w:pPr>
          </w:p>
        </w:tc>
        <w:tc>
          <w:tcPr>
            <w:tcW w:w="567" w:type="dxa"/>
            <w:shd w:val="clear" w:color="auto" w:fill="auto"/>
          </w:tcPr>
          <w:p w14:paraId="77C0BA10" w14:textId="77777777" w:rsidR="000F0B67" w:rsidRDefault="000F0B67" w:rsidP="000F0B67">
            <w:pPr>
              <w:spacing w:after="0"/>
            </w:pPr>
            <w:r>
              <w:rPr>
                <w:rFonts w:cs="Times New Roman"/>
                <w:b/>
                <w:szCs w:val="24"/>
              </w:rPr>
              <w:t>2.</w:t>
            </w:r>
          </w:p>
        </w:tc>
        <w:tc>
          <w:tcPr>
            <w:tcW w:w="567" w:type="dxa"/>
            <w:tcBorders>
              <w:top w:val="single" w:sz="12" w:space="0" w:color="000000"/>
              <w:left w:val="single" w:sz="12" w:space="0" w:color="000000"/>
              <w:bottom w:val="single" w:sz="4" w:space="0" w:color="000000"/>
            </w:tcBorders>
            <w:shd w:val="clear" w:color="auto" w:fill="auto"/>
          </w:tcPr>
          <w:p w14:paraId="37AEE8F4" w14:textId="77777777" w:rsidR="000F0B67" w:rsidRDefault="000F0B67" w:rsidP="000F0B67">
            <w:pPr>
              <w:spacing w:after="0"/>
              <w:jc w:val="center"/>
            </w:pPr>
            <w:r>
              <w:rPr>
                <w:rFonts w:cs="Times New Roman"/>
                <w:szCs w:val="24"/>
              </w:rPr>
              <w:t>M</w:t>
            </w:r>
          </w:p>
        </w:tc>
        <w:tc>
          <w:tcPr>
            <w:tcW w:w="567" w:type="dxa"/>
            <w:tcBorders>
              <w:top w:val="single" w:sz="4" w:space="0" w:color="000000"/>
              <w:left w:val="single" w:sz="12" w:space="0" w:color="000000"/>
              <w:bottom w:val="single" w:sz="4" w:space="0" w:color="000000"/>
            </w:tcBorders>
            <w:shd w:val="clear" w:color="auto" w:fill="DDD9C3"/>
          </w:tcPr>
          <w:p w14:paraId="4C2BBD45" w14:textId="77777777" w:rsidR="000F0B67" w:rsidRDefault="000F0B67" w:rsidP="000F0B67">
            <w:pPr>
              <w:spacing w:after="0"/>
              <w:jc w:val="center"/>
            </w:pPr>
            <w:r>
              <w:rPr>
                <w:rFonts w:cs="Times New Roman"/>
                <w:szCs w:val="24"/>
              </w:rPr>
              <w:t>L</w:t>
            </w:r>
          </w:p>
        </w:tc>
        <w:tc>
          <w:tcPr>
            <w:tcW w:w="567" w:type="dxa"/>
            <w:tcBorders>
              <w:top w:val="single" w:sz="4" w:space="0" w:color="000000"/>
              <w:left w:val="single" w:sz="12" w:space="0" w:color="000000"/>
              <w:bottom w:val="single" w:sz="4" w:space="0" w:color="000000"/>
            </w:tcBorders>
            <w:shd w:val="clear" w:color="auto" w:fill="auto"/>
          </w:tcPr>
          <w:p w14:paraId="4508D7BC" w14:textId="77777777" w:rsidR="000F0B67" w:rsidRDefault="000F0B67" w:rsidP="000F0B67">
            <w:pPr>
              <w:spacing w:after="0"/>
              <w:jc w:val="center"/>
            </w:pPr>
            <w:r>
              <w:rPr>
                <w:rFonts w:cs="Times New Roman"/>
                <w:szCs w:val="24"/>
              </w:rPr>
              <w:t>Ž</w:t>
            </w:r>
          </w:p>
        </w:tc>
        <w:tc>
          <w:tcPr>
            <w:tcW w:w="567" w:type="dxa"/>
            <w:tcBorders>
              <w:top w:val="single" w:sz="4" w:space="0" w:color="000000"/>
              <w:left w:val="single" w:sz="4" w:space="0" w:color="000000"/>
              <w:bottom w:val="single" w:sz="4" w:space="0" w:color="000000"/>
            </w:tcBorders>
            <w:shd w:val="clear" w:color="auto" w:fill="auto"/>
          </w:tcPr>
          <w:p w14:paraId="7F490EB3" w14:textId="77777777" w:rsidR="000F0B67" w:rsidRDefault="000F0B67" w:rsidP="000F0B67">
            <w:pPr>
              <w:spacing w:after="0"/>
              <w:jc w:val="center"/>
            </w:pPr>
            <w:r>
              <w:rPr>
                <w:rFonts w:cs="Times New Roman"/>
                <w:szCs w:val="24"/>
              </w:rPr>
              <w:t>I</w:t>
            </w:r>
          </w:p>
        </w:tc>
        <w:tc>
          <w:tcPr>
            <w:tcW w:w="567" w:type="dxa"/>
            <w:tcBorders>
              <w:top w:val="single" w:sz="12" w:space="0" w:color="000000"/>
              <w:left w:val="single" w:sz="12" w:space="0" w:color="000000"/>
              <w:bottom w:val="single" w:sz="12" w:space="0" w:color="000000"/>
            </w:tcBorders>
            <w:shd w:val="clear" w:color="auto" w:fill="auto"/>
          </w:tcPr>
          <w:p w14:paraId="30C5ED34" w14:textId="77777777" w:rsidR="000F0B67" w:rsidRDefault="000F0B67" w:rsidP="000F0B67">
            <w:pPr>
              <w:snapToGrid w:val="0"/>
              <w:spacing w:after="0"/>
              <w:rPr>
                <w:rFonts w:cs="Times New Roman"/>
                <w:szCs w:val="24"/>
              </w:rPr>
            </w:pPr>
          </w:p>
        </w:tc>
        <w:tc>
          <w:tcPr>
            <w:tcW w:w="567" w:type="dxa"/>
            <w:tcBorders>
              <w:top w:val="single" w:sz="12" w:space="0" w:color="000000"/>
            </w:tcBorders>
            <w:shd w:val="clear" w:color="auto" w:fill="auto"/>
          </w:tcPr>
          <w:p w14:paraId="3429A741" w14:textId="77777777" w:rsidR="000F0B67" w:rsidRDefault="000F0B67" w:rsidP="000F0B67">
            <w:pPr>
              <w:snapToGrid w:val="0"/>
              <w:spacing w:after="0"/>
              <w:rPr>
                <w:rFonts w:cs="Times New Roman"/>
                <w:szCs w:val="24"/>
              </w:rPr>
            </w:pPr>
          </w:p>
        </w:tc>
        <w:tc>
          <w:tcPr>
            <w:tcW w:w="567" w:type="dxa"/>
            <w:tcBorders>
              <w:top w:val="single" w:sz="12" w:space="0" w:color="000000"/>
            </w:tcBorders>
            <w:shd w:val="clear" w:color="auto" w:fill="auto"/>
          </w:tcPr>
          <w:p w14:paraId="3D022767" w14:textId="77777777" w:rsidR="000F0B67" w:rsidRDefault="000F0B67" w:rsidP="000F0B67">
            <w:pPr>
              <w:snapToGrid w:val="0"/>
              <w:spacing w:after="0"/>
              <w:rPr>
                <w:rFonts w:cs="Times New Roman"/>
                <w:szCs w:val="24"/>
              </w:rPr>
            </w:pPr>
          </w:p>
        </w:tc>
      </w:tr>
      <w:tr w:rsidR="000F0B67" w14:paraId="7AC0714B" w14:textId="77777777" w:rsidTr="000F0B67">
        <w:trPr>
          <w:gridAfter w:val="1"/>
          <w:wAfter w:w="30" w:type="dxa"/>
          <w:trHeight w:val="454"/>
        </w:trPr>
        <w:tc>
          <w:tcPr>
            <w:tcW w:w="567" w:type="dxa"/>
            <w:shd w:val="clear" w:color="auto" w:fill="auto"/>
          </w:tcPr>
          <w:p w14:paraId="3EEB0B6C" w14:textId="77777777" w:rsidR="000F0B67" w:rsidRDefault="000F0B67" w:rsidP="000F0B67">
            <w:pPr>
              <w:snapToGrid w:val="0"/>
              <w:spacing w:after="0"/>
              <w:rPr>
                <w:rFonts w:cs="Times New Roman"/>
                <w:szCs w:val="24"/>
              </w:rPr>
            </w:pPr>
          </w:p>
        </w:tc>
        <w:tc>
          <w:tcPr>
            <w:tcW w:w="567" w:type="dxa"/>
            <w:tcBorders>
              <w:bottom w:val="single" w:sz="12" w:space="0" w:color="000000"/>
            </w:tcBorders>
            <w:shd w:val="clear" w:color="auto" w:fill="auto"/>
          </w:tcPr>
          <w:p w14:paraId="5A220EAA" w14:textId="77777777" w:rsidR="000F0B67" w:rsidRDefault="000F0B67" w:rsidP="000F0B67">
            <w:pPr>
              <w:snapToGrid w:val="0"/>
              <w:spacing w:after="0"/>
              <w:rPr>
                <w:rFonts w:cs="Times New Roman"/>
                <w:szCs w:val="24"/>
              </w:rPr>
            </w:pPr>
          </w:p>
        </w:tc>
        <w:tc>
          <w:tcPr>
            <w:tcW w:w="567" w:type="dxa"/>
            <w:tcBorders>
              <w:bottom w:val="single" w:sz="12" w:space="0" w:color="000000"/>
            </w:tcBorders>
            <w:shd w:val="clear" w:color="auto" w:fill="auto"/>
          </w:tcPr>
          <w:p w14:paraId="67998731" w14:textId="77777777" w:rsidR="000F0B67" w:rsidRDefault="000F0B67" w:rsidP="000F0B67">
            <w:pPr>
              <w:snapToGrid w:val="0"/>
              <w:spacing w:after="0"/>
              <w:rPr>
                <w:rFonts w:cs="Times New Roman"/>
                <w:szCs w:val="24"/>
              </w:rPr>
            </w:pPr>
          </w:p>
        </w:tc>
        <w:tc>
          <w:tcPr>
            <w:tcW w:w="567" w:type="dxa"/>
            <w:tcBorders>
              <w:bottom w:val="single" w:sz="12" w:space="0" w:color="000000"/>
            </w:tcBorders>
            <w:shd w:val="clear" w:color="auto" w:fill="auto"/>
          </w:tcPr>
          <w:p w14:paraId="07E4512D" w14:textId="77777777" w:rsidR="000F0B67" w:rsidRDefault="000F0B67" w:rsidP="000F0B67">
            <w:pPr>
              <w:snapToGrid w:val="0"/>
              <w:spacing w:after="0"/>
              <w:rPr>
                <w:rFonts w:cs="Times New Roman"/>
                <w:szCs w:val="24"/>
              </w:rPr>
            </w:pPr>
          </w:p>
        </w:tc>
        <w:tc>
          <w:tcPr>
            <w:tcW w:w="567" w:type="dxa"/>
            <w:tcBorders>
              <w:bottom w:val="single" w:sz="12" w:space="0" w:color="000000"/>
            </w:tcBorders>
            <w:shd w:val="clear" w:color="auto" w:fill="auto"/>
          </w:tcPr>
          <w:p w14:paraId="5D0ACDD0" w14:textId="77777777" w:rsidR="000F0B67" w:rsidRDefault="000F0B67" w:rsidP="000F0B67">
            <w:pPr>
              <w:spacing w:after="0"/>
            </w:pPr>
            <w:r>
              <w:rPr>
                <w:rFonts w:cs="Times New Roman"/>
                <w:b/>
                <w:szCs w:val="24"/>
              </w:rPr>
              <w:t>3.</w:t>
            </w:r>
          </w:p>
        </w:tc>
        <w:tc>
          <w:tcPr>
            <w:tcW w:w="567" w:type="dxa"/>
            <w:tcBorders>
              <w:top w:val="single" w:sz="4" w:space="0" w:color="000000"/>
              <w:left w:val="single" w:sz="12" w:space="0" w:color="000000"/>
              <w:bottom w:val="single" w:sz="4" w:space="0" w:color="000000"/>
            </w:tcBorders>
            <w:shd w:val="clear" w:color="auto" w:fill="auto"/>
          </w:tcPr>
          <w:p w14:paraId="028693AF" w14:textId="77777777" w:rsidR="000F0B67" w:rsidRDefault="000F0B67" w:rsidP="000F0B67">
            <w:pPr>
              <w:spacing w:after="0"/>
              <w:jc w:val="center"/>
            </w:pPr>
            <w:r>
              <w:rPr>
                <w:rFonts w:cs="Times New Roman"/>
                <w:szCs w:val="24"/>
              </w:rPr>
              <w:t>B</w:t>
            </w:r>
          </w:p>
        </w:tc>
        <w:tc>
          <w:tcPr>
            <w:tcW w:w="567" w:type="dxa"/>
            <w:tcBorders>
              <w:top w:val="single" w:sz="4" w:space="0" w:color="000000"/>
              <w:left w:val="single" w:sz="12" w:space="0" w:color="000000"/>
              <w:bottom w:val="single" w:sz="4" w:space="0" w:color="000000"/>
            </w:tcBorders>
            <w:shd w:val="clear" w:color="auto" w:fill="DDD9C3"/>
          </w:tcPr>
          <w:p w14:paraId="7FDC625C" w14:textId="77777777" w:rsidR="000F0B67" w:rsidRDefault="000F0B67" w:rsidP="000F0B67">
            <w:pPr>
              <w:spacing w:after="0"/>
              <w:jc w:val="center"/>
            </w:pPr>
            <w:r>
              <w:rPr>
                <w:rFonts w:cs="Times New Roman"/>
                <w:szCs w:val="24"/>
              </w:rPr>
              <w:t>U</w:t>
            </w:r>
          </w:p>
        </w:tc>
        <w:tc>
          <w:tcPr>
            <w:tcW w:w="567" w:type="dxa"/>
            <w:tcBorders>
              <w:top w:val="single" w:sz="4" w:space="0" w:color="000000"/>
              <w:left w:val="single" w:sz="12" w:space="0" w:color="000000"/>
              <w:bottom w:val="single" w:sz="4" w:space="0" w:color="000000"/>
            </w:tcBorders>
            <w:shd w:val="clear" w:color="auto" w:fill="auto"/>
          </w:tcPr>
          <w:p w14:paraId="44B64FB2" w14:textId="77777777" w:rsidR="000F0B67" w:rsidRDefault="000F0B67" w:rsidP="000F0B67">
            <w:pPr>
              <w:spacing w:after="0"/>
              <w:jc w:val="center"/>
            </w:pPr>
            <w:r>
              <w:rPr>
                <w:rFonts w:cs="Times New Roman"/>
                <w:szCs w:val="24"/>
              </w:rPr>
              <w:t>Ň</w:t>
            </w:r>
          </w:p>
        </w:tc>
        <w:tc>
          <w:tcPr>
            <w:tcW w:w="567" w:type="dxa"/>
            <w:tcBorders>
              <w:top w:val="single" w:sz="4" w:space="0" w:color="000000"/>
              <w:left w:val="single" w:sz="4" w:space="0" w:color="000000"/>
              <w:bottom w:val="single" w:sz="4" w:space="0" w:color="000000"/>
            </w:tcBorders>
            <w:shd w:val="clear" w:color="auto" w:fill="auto"/>
          </w:tcPr>
          <w:p w14:paraId="211C3C34" w14:textId="77777777" w:rsidR="000F0B67" w:rsidRDefault="000F0B67" w:rsidP="000F0B67">
            <w:pPr>
              <w:spacing w:after="0"/>
              <w:jc w:val="center"/>
            </w:pPr>
            <w:r>
              <w:rPr>
                <w:rFonts w:cs="Times New Roman"/>
                <w:szCs w:val="24"/>
              </w:rPr>
              <w:t>K</w:t>
            </w:r>
          </w:p>
        </w:tc>
        <w:tc>
          <w:tcPr>
            <w:tcW w:w="567" w:type="dxa"/>
            <w:tcBorders>
              <w:top w:val="single" w:sz="12" w:space="0" w:color="000000"/>
              <w:left w:val="single" w:sz="4" w:space="0" w:color="000000"/>
              <w:bottom w:val="single" w:sz="12" w:space="0" w:color="000000"/>
            </w:tcBorders>
            <w:shd w:val="clear" w:color="auto" w:fill="auto"/>
          </w:tcPr>
          <w:p w14:paraId="533E56E1" w14:textId="77777777" w:rsidR="000F0B67" w:rsidRDefault="000F0B67" w:rsidP="000F0B67">
            <w:pPr>
              <w:spacing w:after="0"/>
              <w:jc w:val="center"/>
            </w:pPr>
            <w:r>
              <w:rPr>
                <w:rFonts w:cs="Times New Roman"/>
                <w:szCs w:val="24"/>
              </w:rPr>
              <w:t>A</w:t>
            </w:r>
          </w:p>
        </w:tc>
        <w:tc>
          <w:tcPr>
            <w:tcW w:w="567" w:type="dxa"/>
            <w:tcBorders>
              <w:left w:val="single" w:sz="12" w:space="0" w:color="000000"/>
            </w:tcBorders>
            <w:shd w:val="clear" w:color="auto" w:fill="auto"/>
          </w:tcPr>
          <w:p w14:paraId="1997D43A" w14:textId="77777777" w:rsidR="000F0B67" w:rsidRDefault="000F0B67" w:rsidP="000F0B67">
            <w:pPr>
              <w:snapToGrid w:val="0"/>
              <w:spacing w:after="0"/>
              <w:rPr>
                <w:rFonts w:cs="Times New Roman"/>
                <w:szCs w:val="24"/>
              </w:rPr>
            </w:pPr>
          </w:p>
        </w:tc>
        <w:tc>
          <w:tcPr>
            <w:tcW w:w="567" w:type="dxa"/>
            <w:shd w:val="clear" w:color="auto" w:fill="auto"/>
          </w:tcPr>
          <w:p w14:paraId="70B56A6B" w14:textId="77777777" w:rsidR="000F0B67" w:rsidRDefault="000F0B67" w:rsidP="000F0B67">
            <w:pPr>
              <w:snapToGrid w:val="0"/>
              <w:spacing w:after="0"/>
              <w:rPr>
                <w:rFonts w:cs="Times New Roman"/>
                <w:szCs w:val="24"/>
              </w:rPr>
            </w:pPr>
          </w:p>
        </w:tc>
      </w:tr>
      <w:tr w:rsidR="000F0B67" w14:paraId="4B907054" w14:textId="77777777" w:rsidTr="000F0B67">
        <w:trPr>
          <w:gridAfter w:val="1"/>
          <w:wAfter w:w="30" w:type="dxa"/>
          <w:trHeight w:val="454"/>
        </w:trPr>
        <w:tc>
          <w:tcPr>
            <w:tcW w:w="567" w:type="dxa"/>
            <w:shd w:val="clear" w:color="auto" w:fill="auto"/>
          </w:tcPr>
          <w:p w14:paraId="43C75623" w14:textId="77777777" w:rsidR="000F0B67" w:rsidRDefault="000F0B67" w:rsidP="000F0B67">
            <w:pPr>
              <w:spacing w:after="0"/>
            </w:pPr>
            <w:r>
              <w:rPr>
                <w:rFonts w:cs="Times New Roman"/>
                <w:b/>
                <w:szCs w:val="24"/>
              </w:rPr>
              <w:t xml:space="preserve">4. </w:t>
            </w:r>
          </w:p>
        </w:tc>
        <w:tc>
          <w:tcPr>
            <w:tcW w:w="567" w:type="dxa"/>
            <w:tcBorders>
              <w:top w:val="single" w:sz="12" w:space="0" w:color="000000"/>
              <w:left w:val="single" w:sz="12" w:space="0" w:color="000000"/>
              <w:bottom w:val="single" w:sz="12" w:space="0" w:color="000000"/>
            </w:tcBorders>
            <w:shd w:val="clear" w:color="auto" w:fill="auto"/>
          </w:tcPr>
          <w:p w14:paraId="51405B59" w14:textId="77777777" w:rsidR="000F0B67" w:rsidRDefault="000F0B67" w:rsidP="000F0B67">
            <w:pPr>
              <w:spacing w:after="0"/>
            </w:pPr>
            <w:r>
              <w:rPr>
                <w:rFonts w:cs="Times New Roman"/>
                <w:szCs w:val="24"/>
              </w:rPr>
              <w:t>L</w:t>
            </w:r>
          </w:p>
        </w:tc>
        <w:tc>
          <w:tcPr>
            <w:tcW w:w="567" w:type="dxa"/>
            <w:tcBorders>
              <w:top w:val="single" w:sz="12" w:space="0" w:color="000000"/>
              <w:left w:val="single" w:sz="4" w:space="0" w:color="000000"/>
              <w:bottom w:val="single" w:sz="4" w:space="0" w:color="000000"/>
            </w:tcBorders>
            <w:shd w:val="clear" w:color="auto" w:fill="auto"/>
          </w:tcPr>
          <w:p w14:paraId="2CFD4EFB" w14:textId="77777777" w:rsidR="000F0B67" w:rsidRDefault="000F0B67" w:rsidP="000F0B67">
            <w:pPr>
              <w:spacing w:after="0"/>
            </w:pPr>
            <w:r>
              <w:rPr>
                <w:rFonts w:cs="Times New Roman"/>
                <w:szCs w:val="24"/>
              </w:rPr>
              <w:t>I</w:t>
            </w:r>
          </w:p>
        </w:tc>
        <w:tc>
          <w:tcPr>
            <w:tcW w:w="567" w:type="dxa"/>
            <w:tcBorders>
              <w:top w:val="single" w:sz="12" w:space="0" w:color="000000"/>
              <w:left w:val="single" w:sz="4" w:space="0" w:color="000000"/>
              <w:bottom w:val="single" w:sz="4" w:space="0" w:color="000000"/>
            </w:tcBorders>
            <w:shd w:val="clear" w:color="auto" w:fill="auto"/>
          </w:tcPr>
          <w:p w14:paraId="0CCBD15F" w14:textId="77777777" w:rsidR="000F0B67" w:rsidRDefault="000F0B67" w:rsidP="000F0B67">
            <w:pPr>
              <w:spacing w:after="0"/>
            </w:pPr>
            <w:r>
              <w:rPr>
                <w:rFonts w:cs="Times New Roman"/>
                <w:szCs w:val="24"/>
              </w:rPr>
              <w:t>Š</w:t>
            </w:r>
          </w:p>
        </w:tc>
        <w:tc>
          <w:tcPr>
            <w:tcW w:w="567" w:type="dxa"/>
            <w:tcBorders>
              <w:top w:val="single" w:sz="12" w:space="0" w:color="000000"/>
              <w:left w:val="single" w:sz="4" w:space="0" w:color="000000"/>
              <w:bottom w:val="single" w:sz="4" w:space="0" w:color="000000"/>
            </w:tcBorders>
            <w:shd w:val="clear" w:color="auto" w:fill="auto"/>
          </w:tcPr>
          <w:p w14:paraId="022BE95B" w14:textId="77777777" w:rsidR="000F0B67" w:rsidRDefault="000F0B67" w:rsidP="000F0B67">
            <w:pPr>
              <w:spacing w:after="0"/>
            </w:pPr>
            <w:r>
              <w:rPr>
                <w:rFonts w:cs="Times New Roman"/>
                <w:szCs w:val="24"/>
              </w:rPr>
              <w:t>E</w:t>
            </w:r>
          </w:p>
        </w:tc>
        <w:tc>
          <w:tcPr>
            <w:tcW w:w="567" w:type="dxa"/>
            <w:tcBorders>
              <w:top w:val="single" w:sz="4" w:space="0" w:color="000000"/>
              <w:left w:val="single" w:sz="4" w:space="0" w:color="000000"/>
              <w:bottom w:val="single" w:sz="4" w:space="0" w:color="000000"/>
            </w:tcBorders>
            <w:shd w:val="clear" w:color="auto" w:fill="auto"/>
          </w:tcPr>
          <w:p w14:paraId="69A3F23E" w14:textId="77777777" w:rsidR="000F0B67" w:rsidRDefault="000F0B67" w:rsidP="000F0B67">
            <w:pPr>
              <w:spacing w:after="0"/>
            </w:pPr>
            <w:r>
              <w:rPr>
                <w:rFonts w:cs="Times New Roman"/>
                <w:szCs w:val="24"/>
              </w:rPr>
              <w:t>J</w:t>
            </w:r>
          </w:p>
        </w:tc>
        <w:tc>
          <w:tcPr>
            <w:tcW w:w="567" w:type="dxa"/>
            <w:tcBorders>
              <w:top w:val="single" w:sz="4" w:space="0" w:color="000000"/>
              <w:left w:val="single" w:sz="12" w:space="0" w:color="000000"/>
              <w:bottom w:val="single" w:sz="4" w:space="0" w:color="000000"/>
            </w:tcBorders>
            <w:shd w:val="clear" w:color="auto" w:fill="DDD9C3"/>
          </w:tcPr>
          <w:p w14:paraId="5191187B" w14:textId="77777777" w:rsidR="000F0B67" w:rsidRDefault="000F0B67" w:rsidP="000F0B67">
            <w:pPr>
              <w:spacing w:after="0"/>
            </w:pPr>
            <w:r>
              <w:rPr>
                <w:rFonts w:cs="Times New Roman"/>
                <w:szCs w:val="24"/>
              </w:rPr>
              <w:t>N</w:t>
            </w:r>
          </w:p>
        </w:tc>
        <w:tc>
          <w:tcPr>
            <w:tcW w:w="567" w:type="dxa"/>
            <w:tcBorders>
              <w:top w:val="single" w:sz="4" w:space="0" w:color="000000"/>
              <w:left w:val="single" w:sz="12" w:space="0" w:color="000000"/>
              <w:bottom w:val="single" w:sz="4" w:space="0" w:color="000000"/>
            </w:tcBorders>
            <w:shd w:val="clear" w:color="auto" w:fill="auto"/>
          </w:tcPr>
          <w:p w14:paraId="4664FD00" w14:textId="77777777" w:rsidR="000F0B67" w:rsidRDefault="000F0B67" w:rsidP="000F0B67">
            <w:pPr>
              <w:spacing w:after="0"/>
            </w:pPr>
            <w:r>
              <w:rPr>
                <w:rFonts w:cs="Times New Roman"/>
                <w:szCs w:val="24"/>
              </w:rPr>
              <w:t>Í</w:t>
            </w:r>
          </w:p>
        </w:tc>
        <w:tc>
          <w:tcPr>
            <w:tcW w:w="567" w:type="dxa"/>
            <w:tcBorders>
              <w:top w:val="single" w:sz="4" w:space="0" w:color="000000"/>
              <w:left w:val="single" w:sz="4" w:space="0" w:color="000000"/>
              <w:bottom w:val="single" w:sz="4" w:space="0" w:color="000000"/>
            </w:tcBorders>
            <w:shd w:val="clear" w:color="auto" w:fill="auto"/>
          </w:tcPr>
          <w:p w14:paraId="2B4ACC6E" w14:textId="77777777" w:rsidR="000F0B67" w:rsidRDefault="000F0B67" w:rsidP="000F0B67">
            <w:pPr>
              <w:spacing w:after="0"/>
            </w:pPr>
            <w:r>
              <w:rPr>
                <w:rFonts w:cs="Times New Roman"/>
                <w:szCs w:val="24"/>
              </w:rPr>
              <w:t>K</w:t>
            </w:r>
          </w:p>
        </w:tc>
        <w:tc>
          <w:tcPr>
            <w:tcW w:w="567" w:type="dxa"/>
            <w:tcBorders>
              <w:top w:val="single" w:sz="12" w:space="0" w:color="000000"/>
              <w:left w:val="single" w:sz="12" w:space="0" w:color="000000"/>
              <w:bottom w:val="single" w:sz="12" w:space="0" w:color="000000"/>
            </w:tcBorders>
            <w:shd w:val="clear" w:color="auto" w:fill="auto"/>
          </w:tcPr>
          <w:p w14:paraId="6F917339" w14:textId="77777777" w:rsidR="000F0B67" w:rsidRDefault="000F0B67" w:rsidP="000F0B67">
            <w:pPr>
              <w:snapToGrid w:val="0"/>
              <w:spacing w:after="0"/>
              <w:rPr>
                <w:rFonts w:cs="Times New Roman"/>
                <w:szCs w:val="24"/>
              </w:rPr>
            </w:pPr>
          </w:p>
        </w:tc>
        <w:tc>
          <w:tcPr>
            <w:tcW w:w="567" w:type="dxa"/>
            <w:shd w:val="clear" w:color="auto" w:fill="auto"/>
          </w:tcPr>
          <w:p w14:paraId="39FE34B0" w14:textId="77777777" w:rsidR="000F0B67" w:rsidRDefault="000F0B67" w:rsidP="000F0B67">
            <w:pPr>
              <w:snapToGrid w:val="0"/>
              <w:spacing w:after="0"/>
              <w:rPr>
                <w:rFonts w:cs="Times New Roman"/>
                <w:szCs w:val="24"/>
              </w:rPr>
            </w:pPr>
          </w:p>
        </w:tc>
        <w:tc>
          <w:tcPr>
            <w:tcW w:w="567" w:type="dxa"/>
            <w:shd w:val="clear" w:color="auto" w:fill="auto"/>
          </w:tcPr>
          <w:p w14:paraId="68381BD4" w14:textId="77777777" w:rsidR="000F0B67" w:rsidRDefault="000F0B67" w:rsidP="000F0B67">
            <w:pPr>
              <w:snapToGrid w:val="0"/>
              <w:spacing w:after="0"/>
              <w:rPr>
                <w:rFonts w:cs="Times New Roman"/>
                <w:szCs w:val="24"/>
              </w:rPr>
            </w:pPr>
          </w:p>
        </w:tc>
      </w:tr>
      <w:tr w:rsidR="000F0B67" w14:paraId="5B424DF7" w14:textId="77777777" w:rsidTr="000F0B67">
        <w:trPr>
          <w:gridAfter w:val="1"/>
          <w:wAfter w:w="30" w:type="dxa"/>
          <w:trHeight w:val="454"/>
        </w:trPr>
        <w:tc>
          <w:tcPr>
            <w:tcW w:w="567" w:type="dxa"/>
            <w:shd w:val="clear" w:color="auto" w:fill="auto"/>
          </w:tcPr>
          <w:p w14:paraId="7F3217F6" w14:textId="77777777" w:rsidR="000F0B67" w:rsidRDefault="000F0B67" w:rsidP="000F0B67">
            <w:pPr>
              <w:snapToGrid w:val="0"/>
              <w:spacing w:after="0"/>
              <w:rPr>
                <w:rFonts w:cs="Times New Roman"/>
                <w:szCs w:val="24"/>
              </w:rPr>
            </w:pPr>
          </w:p>
        </w:tc>
        <w:tc>
          <w:tcPr>
            <w:tcW w:w="567" w:type="dxa"/>
            <w:tcBorders>
              <w:top w:val="single" w:sz="12" w:space="0" w:color="000000"/>
            </w:tcBorders>
            <w:shd w:val="clear" w:color="auto" w:fill="auto"/>
          </w:tcPr>
          <w:p w14:paraId="3FCE2337" w14:textId="77777777" w:rsidR="000F0B67" w:rsidRDefault="000F0B67" w:rsidP="000F0B67">
            <w:pPr>
              <w:spacing w:after="0"/>
            </w:pPr>
            <w:r>
              <w:rPr>
                <w:rFonts w:cs="Times New Roman"/>
                <w:b/>
                <w:szCs w:val="24"/>
              </w:rPr>
              <w:t>5.</w:t>
            </w:r>
          </w:p>
        </w:tc>
        <w:tc>
          <w:tcPr>
            <w:tcW w:w="567" w:type="dxa"/>
            <w:tcBorders>
              <w:top w:val="single" w:sz="4" w:space="0" w:color="000000"/>
              <w:left w:val="single" w:sz="12" w:space="0" w:color="000000"/>
              <w:bottom w:val="single" w:sz="12" w:space="0" w:color="000000"/>
            </w:tcBorders>
            <w:shd w:val="clear" w:color="auto" w:fill="auto"/>
          </w:tcPr>
          <w:p w14:paraId="6229CFB8" w14:textId="77777777" w:rsidR="000F0B67" w:rsidRDefault="000F0B67" w:rsidP="000F0B67">
            <w:pPr>
              <w:spacing w:after="0"/>
            </w:pPr>
            <w:r>
              <w:rPr>
                <w:rFonts w:cs="Times New Roman"/>
                <w:szCs w:val="24"/>
              </w:rPr>
              <w:t>S</w:t>
            </w:r>
          </w:p>
        </w:tc>
        <w:tc>
          <w:tcPr>
            <w:tcW w:w="567" w:type="dxa"/>
            <w:tcBorders>
              <w:top w:val="single" w:sz="4" w:space="0" w:color="000000"/>
              <w:left w:val="single" w:sz="4" w:space="0" w:color="000000"/>
              <w:bottom w:val="single" w:sz="12" w:space="0" w:color="000000"/>
            </w:tcBorders>
            <w:shd w:val="clear" w:color="auto" w:fill="auto"/>
          </w:tcPr>
          <w:p w14:paraId="79129E68" w14:textId="77777777" w:rsidR="000F0B67" w:rsidRDefault="000F0B67" w:rsidP="000F0B67">
            <w:pPr>
              <w:spacing w:after="0"/>
            </w:pPr>
            <w:r>
              <w:rPr>
                <w:rFonts w:cs="Times New Roman"/>
                <w:szCs w:val="24"/>
              </w:rPr>
              <w:t>L</w:t>
            </w:r>
          </w:p>
        </w:tc>
        <w:tc>
          <w:tcPr>
            <w:tcW w:w="567" w:type="dxa"/>
            <w:tcBorders>
              <w:top w:val="single" w:sz="4" w:space="0" w:color="000000"/>
              <w:left w:val="single" w:sz="4" w:space="0" w:color="000000"/>
              <w:bottom w:val="single" w:sz="12" w:space="0" w:color="000000"/>
            </w:tcBorders>
            <w:shd w:val="clear" w:color="auto" w:fill="auto"/>
          </w:tcPr>
          <w:p w14:paraId="5A53F071" w14:textId="77777777" w:rsidR="000F0B67" w:rsidRDefault="000F0B67" w:rsidP="000F0B67">
            <w:pPr>
              <w:spacing w:after="0"/>
            </w:pPr>
            <w:r>
              <w:rPr>
                <w:rFonts w:cs="Times New Roman"/>
                <w:szCs w:val="24"/>
              </w:rPr>
              <w:t>U</w:t>
            </w:r>
          </w:p>
        </w:tc>
        <w:tc>
          <w:tcPr>
            <w:tcW w:w="567" w:type="dxa"/>
            <w:tcBorders>
              <w:top w:val="single" w:sz="4" w:space="0" w:color="000000"/>
              <w:left w:val="single" w:sz="4" w:space="0" w:color="000000"/>
              <w:bottom w:val="single" w:sz="4" w:space="0" w:color="000000"/>
            </w:tcBorders>
            <w:shd w:val="clear" w:color="auto" w:fill="auto"/>
          </w:tcPr>
          <w:p w14:paraId="613C1835" w14:textId="77777777" w:rsidR="000F0B67" w:rsidRDefault="000F0B67" w:rsidP="000F0B67">
            <w:pPr>
              <w:spacing w:after="0"/>
            </w:pPr>
            <w:r>
              <w:rPr>
                <w:rFonts w:cs="Times New Roman"/>
                <w:szCs w:val="24"/>
              </w:rPr>
              <w:t>N</w:t>
            </w:r>
          </w:p>
        </w:tc>
        <w:tc>
          <w:tcPr>
            <w:tcW w:w="567" w:type="dxa"/>
            <w:tcBorders>
              <w:top w:val="single" w:sz="4" w:space="0" w:color="000000"/>
              <w:left w:val="single" w:sz="12" w:space="0" w:color="000000"/>
              <w:bottom w:val="single" w:sz="4" w:space="0" w:color="000000"/>
            </w:tcBorders>
            <w:shd w:val="clear" w:color="auto" w:fill="DDD9C3"/>
          </w:tcPr>
          <w:p w14:paraId="59799E71" w14:textId="77777777" w:rsidR="000F0B67" w:rsidRDefault="000F0B67" w:rsidP="000F0B67">
            <w:pPr>
              <w:spacing w:after="0"/>
            </w:pPr>
            <w:r>
              <w:rPr>
                <w:rFonts w:cs="Times New Roman"/>
                <w:szCs w:val="24"/>
              </w:rPr>
              <w:t>É</w:t>
            </w:r>
          </w:p>
        </w:tc>
        <w:tc>
          <w:tcPr>
            <w:tcW w:w="567" w:type="dxa"/>
            <w:tcBorders>
              <w:top w:val="single" w:sz="4" w:space="0" w:color="000000"/>
              <w:left w:val="single" w:sz="12" w:space="0" w:color="000000"/>
              <w:bottom w:val="single" w:sz="4" w:space="0" w:color="000000"/>
            </w:tcBorders>
            <w:shd w:val="clear" w:color="auto" w:fill="auto"/>
          </w:tcPr>
          <w:p w14:paraId="29C03230" w14:textId="77777777" w:rsidR="000F0B67" w:rsidRDefault="000F0B67" w:rsidP="000F0B67">
            <w:pPr>
              <w:spacing w:after="0"/>
            </w:pPr>
            <w:r>
              <w:rPr>
                <w:rFonts w:cs="Times New Roman"/>
                <w:szCs w:val="24"/>
              </w:rPr>
              <w:t>Č</w:t>
            </w:r>
          </w:p>
        </w:tc>
        <w:tc>
          <w:tcPr>
            <w:tcW w:w="567" w:type="dxa"/>
            <w:tcBorders>
              <w:top w:val="single" w:sz="4" w:space="0" w:color="000000"/>
              <w:left w:val="single" w:sz="4" w:space="0" w:color="000000"/>
              <w:bottom w:val="single" w:sz="4" w:space="0" w:color="000000"/>
            </w:tcBorders>
            <w:shd w:val="clear" w:color="auto" w:fill="auto"/>
          </w:tcPr>
          <w:p w14:paraId="4D522CCF" w14:textId="77777777" w:rsidR="000F0B67" w:rsidRDefault="000F0B67" w:rsidP="000F0B67">
            <w:pPr>
              <w:spacing w:after="0"/>
            </w:pPr>
            <w:r>
              <w:rPr>
                <w:rFonts w:cs="Times New Roman"/>
                <w:szCs w:val="24"/>
              </w:rPr>
              <w:t>K</w:t>
            </w:r>
          </w:p>
        </w:tc>
        <w:tc>
          <w:tcPr>
            <w:tcW w:w="567" w:type="dxa"/>
            <w:tcBorders>
              <w:top w:val="single" w:sz="12" w:space="0" w:color="000000"/>
              <w:left w:val="single" w:sz="4" w:space="0" w:color="000000"/>
              <w:bottom w:val="single" w:sz="4" w:space="0" w:color="000000"/>
            </w:tcBorders>
            <w:shd w:val="clear" w:color="auto" w:fill="auto"/>
          </w:tcPr>
          <w:p w14:paraId="648DE514" w14:textId="77777777" w:rsidR="000F0B67" w:rsidRDefault="000F0B67" w:rsidP="000F0B67">
            <w:pPr>
              <w:spacing w:after="0"/>
            </w:pPr>
            <w:r>
              <w:rPr>
                <w:rFonts w:cs="Times New Roman"/>
                <w:szCs w:val="24"/>
              </w:rPr>
              <w:t>O</w:t>
            </w:r>
          </w:p>
        </w:tc>
        <w:tc>
          <w:tcPr>
            <w:tcW w:w="567" w:type="dxa"/>
            <w:tcBorders>
              <w:left w:val="single" w:sz="12" w:space="0" w:color="000000"/>
            </w:tcBorders>
            <w:shd w:val="clear" w:color="auto" w:fill="auto"/>
          </w:tcPr>
          <w:p w14:paraId="329A0EFA" w14:textId="77777777" w:rsidR="000F0B67" w:rsidRDefault="000F0B67" w:rsidP="000F0B67">
            <w:pPr>
              <w:snapToGrid w:val="0"/>
              <w:spacing w:after="0"/>
              <w:rPr>
                <w:rFonts w:cs="Times New Roman"/>
                <w:szCs w:val="24"/>
              </w:rPr>
            </w:pPr>
          </w:p>
        </w:tc>
        <w:tc>
          <w:tcPr>
            <w:tcW w:w="567" w:type="dxa"/>
            <w:shd w:val="clear" w:color="auto" w:fill="auto"/>
          </w:tcPr>
          <w:p w14:paraId="5B3D5713" w14:textId="77777777" w:rsidR="000F0B67" w:rsidRDefault="000F0B67" w:rsidP="000F0B67">
            <w:pPr>
              <w:snapToGrid w:val="0"/>
              <w:spacing w:after="0"/>
              <w:rPr>
                <w:rFonts w:cs="Times New Roman"/>
                <w:szCs w:val="24"/>
              </w:rPr>
            </w:pPr>
          </w:p>
        </w:tc>
      </w:tr>
      <w:tr w:rsidR="000F0B67" w14:paraId="40A7D84F" w14:textId="77777777" w:rsidTr="000F0B67">
        <w:trPr>
          <w:gridAfter w:val="1"/>
          <w:wAfter w:w="30" w:type="dxa"/>
          <w:trHeight w:val="454"/>
        </w:trPr>
        <w:tc>
          <w:tcPr>
            <w:tcW w:w="567" w:type="dxa"/>
            <w:shd w:val="clear" w:color="auto" w:fill="auto"/>
          </w:tcPr>
          <w:p w14:paraId="19B5E34F" w14:textId="77777777" w:rsidR="000F0B67" w:rsidRDefault="000F0B67" w:rsidP="000F0B67">
            <w:pPr>
              <w:snapToGrid w:val="0"/>
              <w:spacing w:after="0"/>
              <w:rPr>
                <w:rFonts w:cs="Times New Roman"/>
                <w:szCs w:val="24"/>
              </w:rPr>
            </w:pPr>
          </w:p>
        </w:tc>
        <w:tc>
          <w:tcPr>
            <w:tcW w:w="567" w:type="dxa"/>
            <w:shd w:val="clear" w:color="auto" w:fill="auto"/>
          </w:tcPr>
          <w:p w14:paraId="71DE1AB9" w14:textId="77777777" w:rsidR="000F0B67" w:rsidRDefault="000F0B67" w:rsidP="000F0B67">
            <w:pPr>
              <w:snapToGrid w:val="0"/>
              <w:spacing w:after="0"/>
              <w:rPr>
                <w:rFonts w:cs="Times New Roman"/>
                <w:szCs w:val="24"/>
              </w:rPr>
            </w:pPr>
          </w:p>
        </w:tc>
        <w:tc>
          <w:tcPr>
            <w:tcW w:w="567" w:type="dxa"/>
            <w:tcBorders>
              <w:top w:val="single" w:sz="12" w:space="0" w:color="000000"/>
              <w:bottom w:val="single" w:sz="12" w:space="0" w:color="000000"/>
            </w:tcBorders>
            <w:shd w:val="clear" w:color="auto" w:fill="auto"/>
          </w:tcPr>
          <w:p w14:paraId="70B420EB" w14:textId="77777777" w:rsidR="000F0B67" w:rsidRDefault="000F0B67" w:rsidP="000F0B67">
            <w:pPr>
              <w:snapToGrid w:val="0"/>
              <w:spacing w:after="0"/>
              <w:rPr>
                <w:rFonts w:cs="Times New Roman"/>
                <w:szCs w:val="24"/>
              </w:rPr>
            </w:pPr>
          </w:p>
        </w:tc>
        <w:tc>
          <w:tcPr>
            <w:tcW w:w="567" w:type="dxa"/>
            <w:tcBorders>
              <w:top w:val="single" w:sz="12" w:space="0" w:color="000000"/>
              <w:bottom w:val="single" w:sz="12" w:space="0" w:color="000000"/>
            </w:tcBorders>
            <w:shd w:val="clear" w:color="auto" w:fill="auto"/>
          </w:tcPr>
          <w:p w14:paraId="495FBEFF" w14:textId="77777777" w:rsidR="000F0B67" w:rsidRDefault="000F0B67" w:rsidP="000F0B67">
            <w:pPr>
              <w:snapToGrid w:val="0"/>
              <w:spacing w:after="0"/>
              <w:rPr>
                <w:rFonts w:cs="Times New Roman"/>
                <w:szCs w:val="24"/>
              </w:rPr>
            </w:pPr>
          </w:p>
        </w:tc>
        <w:tc>
          <w:tcPr>
            <w:tcW w:w="567" w:type="dxa"/>
            <w:tcBorders>
              <w:top w:val="single" w:sz="12" w:space="0" w:color="000000"/>
              <w:bottom w:val="single" w:sz="12" w:space="0" w:color="000000"/>
            </w:tcBorders>
            <w:shd w:val="clear" w:color="auto" w:fill="auto"/>
          </w:tcPr>
          <w:p w14:paraId="792F1E91" w14:textId="77777777" w:rsidR="000F0B67" w:rsidRDefault="000F0B67" w:rsidP="000F0B67">
            <w:pPr>
              <w:spacing w:after="0"/>
            </w:pPr>
            <w:r>
              <w:rPr>
                <w:rFonts w:cs="Times New Roman"/>
                <w:b/>
                <w:szCs w:val="24"/>
              </w:rPr>
              <w:t>6.</w:t>
            </w:r>
          </w:p>
        </w:tc>
        <w:tc>
          <w:tcPr>
            <w:tcW w:w="567" w:type="dxa"/>
            <w:tcBorders>
              <w:top w:val="single" w:sz="4" w:space="0" w:color="000000"/>
              <w:left w:val="single" w:sz="12" w:space="0" w:color="000000"/>
              <w:bottom w:val="single" w:sz="4" w:space="0" w:color="000000"/>
            </w:tcBorders>
            <w:shd w:val="clear" w:color="auto" w:fill="auto"/>
          </w:tcPr>
          <w:p w14:paraId="1FB48A07" w14:textId="77777777" w:rsidR="000F0B67" w:rsidRDefault="000F0B67" w:rsidP="000F0B67">
            <w:pPr>
              <w:spacing w:after="0"/>
            </w:pPr>
            <w:r>
              <w:rPr>
                <w:rFonts w:cs="Times New Roman"/>
                <w:szCs w:val="24"/>
              </w:rPr>
              <w:t>V</w:t>
            </w:r>
          </w:p>
        </w:tc>
        <w:tc>
          <w:tcPr>
            <w:tcW w:w="567" w:type="dxa"/>
            <w:tcBorders>
              <w:top w:val="single" w:sz="4" w:space="0" w:color="000000"/>
              <w:left w:val="single" w:sz="12" w:space="0" w:color="000000"/>
              <w:bottom w:val="single" w:sz="4" w:space="0" w:color="000000"/>
            </w:tcBorders>
            <w:shd w:val="clear" w:color="auto" w:fill="DDD9C3"/>
          </w:tcPr>
          <w:p w14:paraId="6C1FF101" w14:textId="77777777" w:rsidR="000F0B67" w:rsidRDefault="000F0B67" w:rsidP="000F0B67">
            <w:pPr>
              <w:spacing w:after="0"/>
            </w:pPr>
            <w:r>
              <w:rPr>
                <w:rFonts w:cs="Times New Roman"/>
                <w:szCs w:val="24"/>
              </w:rPr>
              <w:t>Č</w:t>
            </w:r>
          </w:p>
        </w:tc>
        <w:tc>
          <w:tcPr>
            <w:tcW w:w="567" w:type="dxa"/>
            <w:tcBorders>
              <w:top w:val="single" w:sz="4" w:space="0" w:color="000000"/>
              <w:left w:val="single" w:sz="12" w:space="0" w:color="000000"/>
              <w:bottom w:val="single" w:sz="4" w:space="0" w:color="000000"/>
            </w:tcBorders>
            <w:shd w:val="clear" w:color="auto" w:fill="auto"/>
          </w:tcPr>
          <w:p w14:paraId="206D91A0" w14:textId="77777777" w:rsidR="000F0B67" w:rsidRDefault="000F0B67" w:rsidP="000F0B67">
            <w:pPr>
              <w:spacing w:after="0"/>
            </w:pPr>
            <w:r>
              <w:rPr>
                <w:rFonts w:cs="Times New Roman"/>
                <w:szCs w:val="24"/>
              </w:rPr>
              <w:t>E</w:t>
            </w:r>
          </w:p>
        </w:tc>
        <w:tc>
          <w:tcPr>
            <w:tcW w:w="567" w:type="dxa"/>
            <w:tcBorders>
              <w:top w:val="single" w:sz="4" w:space="0" w:color="000000"/>
              <w:left w:val="single" w:sz="4" w:space="0" w:color="000000"/>
              <w:bottom w:val="single" w:sz="12" w:space="0" w:color="000000"/>
            </w:tcBorders>
            <w:shd w:val="clear" w:color="auto" w:fill="auto"/>
          </w:tcPr>
          <w:p w14:paraId="26786E15" w14:textId="77777777" w:rsidR="000F0B67" w:rsidRDefault="000F0B67" w:rsidP="000F0B67">
            <w:pPr>
              <w:spacing w:after="0"/>
            </w:pPr>
            <w:r>
              <w:rPr>
                <w:rFonts w:cs="Times New Roman"/>
                <w:szCs w:val="24"/>
              </w:rPr>
              <w:t>L</w:t>
            </w:r>
          </w:p>
        </w:tc>
        <w:tc>
          <w:tcPr>
            <w:tcW w:w="567" w:type="dxa"/>
            <w:tcBorders>
              <w:top w:val="single" w:sz="4" w:space="0" w:color="000000"/>
              <w:left w:val="single" w:sz="4" w:space="0" w:color="000000"/>
              <w:bottom w:val="single" w:sz="12" w:space="0" w:color="000000"/>
            </w:tcBorders>
            <w:shd w:val="clear" w:color="auto" w:fill="auto"/>
          </w:tcPr>
          <w:p w14:paraId="7523F5FD" w14:textId="77777777" w:rsidR="000F0B67" w:rsidRDefault="000F0B67" w:rsidP="000F0B67">
            <w:pPr>
              <w:spacing w:after="0"/>
            </w:pPr>
            <w:r>
              <w:rPr>
                <w:rFonts w:cs="Times New Roman"/>
                <w:szCs w:val="24"/>
              </w:rPr>
              <w:t>A</w:t>
            </w:r>
          </w:p>
        </w:tc>
        <w:tc>
          <w:tcPr>
            <w:tcW w:w="567" w:type="dxa"/>
            <w:tcBorders>
              <w:left w:val="single" w:sz="12" w:space="0" w:color="000000"/>
            </w:tcBorders>
            <w:shd w:val="clear" w:color="auto" w:fill="auto"/>
          </w:tcPr>
          <w:p w14:paraId="7FA0ED5B" w14:textId="77777777" w:rsidR="000F0B67" w:rsidRDefault="000F0B67" w:rsidP="000F0B67">
            <w:pPr>
              <w:snapToGrid w:val="0"/>
              <w:spacing w:after="0"/>
              <w:rPr>
                <w:rFonts w:cs="Times New Roman"/>
                <w:szCs w:val="24"/>
              </w:rPr>
            </w:pPr>
          </w:p>
        </w:tc>
        <w:tc>
          <w:tcPr>
            <w:tcW w:w="567" w:type="dxa"/>
            <w:shd w:val="clear" w:color="auto" w:fill="auto"/>
          </w:tcPr>
          <w:p w14:paraId="5BBEC567" w14:textId="77777777" w:rsidR="000F0B67" w:rsidRDefault="000F0B67" w:rsidP="000F0B67">
            <w:pPr>
              <w:snapToGrid w:val="0"/>
              <w:spacing w:after="0"/>
              <w:rPr>
                <w:rFonts w:cs="Times New Roman"/>
                <w:szCs w:val="24"/>
              </w:rPr>
            </w:pPr>
          </w:p>
        </w:tc>
      </w:tr>
      <w:tr w:rsidR="000F0B67" w14:paraId="3237FD03" w14:textId="77777777" w:rsidTr="000F0B67">
        <w:trPr>
          <w:gridAfter w:val="1"/>
          <w:wAfter w:w="30" w:type="dxa"/>
          <w:trHeight w:val="454"/>
        </w:trPr>
        <w:tc>
          <w:tcPr>
            <w:tcW w:w="567" w:type="dxa"/>
            <w:shd w:val="clear" w:color="auto" w:fill="auto"/>
          </w:tcPr>
          <w:p w14:paraId="02222B04" w14:textId="77777777" w:rsidR="000F0B67" w:rsidRDefault="000F0B67" w:rsidP="000F0B67">
            <w:pPr>
              <w:snapToGrid w:val="0"/>
              <w:spacing w:after="0"/>
              <w:rPr>
                <w:rFonts w:cs="Times New Roman"/>
                <w:szCs w:val="24"/>
              </w:rPr>
            </w:pPr>
          </w:p>
        </w:tc>
        <w:tc>
          <w:tcPr>
            <w:tcW w:w="567" w:type="dxa"/>
            <w:shd w:val="clear" w:color="auto" w:fill="auto"/>
          </w:tcPr>
          <w:p w14:paraId="73D8E389" w14:textId="77777777" w:rsidR="000F0B67" w:rsidRDefault="000F0B67" w:rsidP="000F0B67">
            <w:pPr>
              <w:spacing w:after="0"/>
            </w:pPr>
            <w:r>
              <w:rPr>
                <w:rFonts w:cs="Times New Roman"/>
                <w:b/>
                <w:szCs w:val="24"/>
              </w:rPr>
              <w:t>7.</w:t>
            </w:r>
          </w:p>
        </w:tc>
        <w:tc>
          <w:tcPr>
            <w:tcW w:w="567" w:type="dxa"/>
            <w:tcBorders>
              <w:top w:val="single" w:sz="12" w:space="0" w:color="000000"/>
              <w:left w:val="single" w:sz="12" w:space="0" w:color="000000"/>
              <w:bottom w:val="single" w:sz="12" w:space="0" w:color="000000"/>
            </w:tcBorders>
            <w:shd w:val="clear" w:color="auto" w:fill="auto"/>
          </w:tcPr>
          <w:p w14:paraId="629DE99E" w14:textId="77777777" w:rsidR="000F0B67" w:rsidRDefault="000F0B67" w:rsidP="000F0B67">
            <w:pPr>
              <w:spacing w:after="0"/>
            </w:pPr>
            <w:r>
              <w:rPr>
                <w:rFonts w:cs="Times New Roman"/>
                <w:szCs w:val="24"/>
              </w:rPr>
              <w:t>T</w:t>
            </w:r>
          </w:p>
        </w:tc>
        <w:tc>
          <w:tcPr>
            <w:tcW w:w="567" w:type="dxa"/>
            <w:tcBorders>
              <w:top w:val="single" w:sz="12" w:space="0" w:color="000000"/>
              <w:left w:val="single" w:sz="4" w:space="0" w:color="000000"/>
              <w:bottom w:val="single" w:sz="12" w:space="0" w:color="000000"/>
            </w:tcBorders>
            <w:shd w:val="clear" w:color="auto" w:fill="auto"/>
          </w:tcPr>
          <w:p w14:paraId="5F184410" w14:textId="77777777" w:rsidR="000F0B67" w:rsidRDefault="000F0B67" w:rsidP="000F0B67">
            <w:pPr>
              <w:spacing w:after="0"/>
            </w:pPr>
            <w:r>
              <w:rPr>
                <w:rFonts w:cs="Times New Roman"/>
                <w:szCs w:val="24"/>
              </w:rPr>
              <w:t>R</w:t>
            </w:r>
          </w:p>
        </w:tc>
        <w:tc>
          <w:tcPr>
            <w:tcW w:w="567" w:type="dxa"/>
            <w:tcBorders>
              <w:top w:val="single" w:sz="12" w:space="0" w:color="000000"/>
              <w:left w:val="single" w:sz="4" w:space="0" w:color="000000"/>
              <w:bottom w:val="single" w:sz="4" w:space="0" w:color="000000"/>
            </w:tcBorders>
            <w:shd w:val="clear" w:color="auto" w:fill="auto"/>
          </w:tcPr>
          <w:p w14:paraId="40F808B5" w14:textId="77777777" w:rsidR="000F0B67" w:rsidRDefault="000F0B67" w:rsidP="000F0B67">
            <w:pPr>
              <w:spacing w:after="0"/>
            </w:pPr>
            <w:r>
              <w:rPr>
                <w:rFonts w:cs="Times New Roman"/>
                <w:szCs w:val="24"/>
              </w:rPr>
              <w:t>E</w:t>
            </w:r>
          </w:p>
        </w:tc>
        <w:tc>
          <w:tcPr>
            <w:tcW w:w="567" w:type="dxa"/>
            <w:tcBorders>
              <w:top w:val="single" w:sz="4" w:space="0" w:color="000000"/>
              <w:left w:val="single" w:sz="4" w:space="0" w:color="000000"/>
              <w:bottom w:val="single" w:sz="4" w:space="0" w:color="000000"/>
            </w:tcBorders>
            <w:shd w:val="clear" w:color="auto" w:fill="auto"/>
          </w:tcPr>
          <w:p w14:paraId="0672DB01" w14:textId="77777777" w:rsidR="000F0B67" w:rsidRDefault="000F0B67" w:rsidP="000F0B67">
            <w:pPr>
              <w:spacing w:after="0"/>
            </w:pPr>
            <w:r>
              <w:rPr>
                <w:rFonts w:cs="Times New Roman"/>
                <w:szCs w:val="24"/>
              </w:rPr>
              <w:t>P</w:t>
            </w:r>
          </w:p>
        </w:tc>
        <w:tc>
          <w:tcPr>
            <w:tcW w:w="567" w:type="dxa"/>
            <w:tcBorders>
              <w:top w:val="single" w:sz="4" w:space="0" w:color="000000"/>
              <w:left w:val="single" w:sz="12" w:space="0" w:color="000000"/>
              <w:bottom w:val="single" w:sz="4" w:space="0" w:color="000000"/>
            </w:tcBorders>
            <w:shd w:val="clear" w:color="auto" w:fill="DDD9C3"/>
          </w:tcPr>
          <w:p w14:paraId="7F486145" w14:textId="77777777" w:rsidR="000F0B67" w:rsidRDefault="000F0B67" w:rsidP="000F0B67">
            <w:pPr>
              <w:spacing w:after="0"/>
            </w:pPr>
            <w:r>
              <w:rPr>
                <w:rFonts w:cs="Times New Roman"/>
                <w:szCs w:val="24"/>
              </w:rPr>
              <w:t>K</w:t>
            </w:r>
          </w:p>
        </w:tc>
        <w:tc>
          <w:tcPr>
            <w:tcW w:w="567" w:type="dxa"/>
            <w:tcBorders>
              <w:top w:val="single" w:sz="4" w:space="0" w:color="000000"/>
              <w:left w:val="single" w:sz="12" w:space="0" w:color="000000"/>
              <w:bottom w:val="single" w:sz="4" w:space="0" w:color="000000"/>
            </w:tcBorders>
            <w:shd w:val="clear" w:color="auto" w:fill="auto"/>
          </w:tcPr>
          <w:p w14:paraId="16C87ED8" w14:textId="77777777" w:rsidR="000F0B67" w:rsidRDefault="000F0B67" w:rsidP="000F0B67">
            <w:pPr>
              <w:spacing w:after="0"/>
            </w:pPr>
            <w:r>
              <w:rPr>
                <w:rFonts w:cs="Times New Roman"/>
                <w:szCs w:val="24"/>
              </w:rPr>
              <w:t>A</w:t>
            </w:r>
          </w:p>
        </w:tc>
        <w:tc>
          <w:tcPr>
            <w:tcW w:w="567" w:type="dxa"/>
            <w:tcBorders>
              <w:top w:val="single" w:sz="12" w:space="0" w:color="000000"/>
              <w:left w:val="single" w:sz="12" w:space="0" w:color="000000"/>
              <w:bottom w:val="single" w:sz="12" w:space="0" w:color="000000"/>
            </w:tcBorders>
            <w:shd w:val="clear" w:color="auto" w:fill="auto"/>
          </w:tcPr>
          <w:p w14:paraId="24B6D1CD" w14:textId="77777777" w:rsidR="000F0B67" w:rsidRDefault="000F0B67" w:rsidP="000F0B67">
            <w:pPr>
              <w:snapToGrid w:val="0"/>
              <w:spacing w:after="0"/>
              <w:rPr>
                <w:rFonts w:cs="Times New Roman"/>
                <w:szCs w:val="24"/>
              </w:rPr>
            </w:pPr>
          </w:p>
        </w:tc>
        <w:tc>
          <w:tcPr>
            <w:tcW w:w="567" w:type="dxa"/>
            <w:tcBorders>
              <w:top w:val="single" w:sz="12" w:space="0" w:color="000000"/>
            </w:tcBorders>
            <w:shd w:val="clear" w:color="auto" w:fill="auto"/>
          </w:tcPr>
          <w:p w14:paraId="149B7B32" w14:textId="77777777" w:rsidR="000F0B67" w:rsidRDefault="000F0B67" w:rsidP="000F0B67">
            <w:pPr>
              <w:snapToGrid w:val="0"/>
              <w:spacing w:after="0"/>
              <w:rPr>
                <w:rFonts w:cs="Times New Roman"/>
                <w:szCs w:val="24"/>
              </w:rPr>
            </w:pPr>
          </w:p>
        </w:tc>
        <w:tc>
          <w:tcPr>
            <w:tcW w:w="567" w:type="dxa"/>
            <w:shd w:val="clear" w:color="auto" w:fill="auto"/>
          </w:tcPr>
          <w:p w14:paraId="2BD1D8D9" w14:textId="77777777" w:rsidR="000F0B67" w:rsidRDefault="000F0B67" w:rsidP="000F0B67">
            <w:pPr>
              <w:snapToGrid w:val="0"/>
              <w:spacing w:after="0"/>
              <w:rPr>
                <w:rFonts w:cs="Times New Roman"/>
                <w:szCs w:val="24"/>
              </w:rPr>
            </w:pPr>
          </w:p>
        </w:tc>
        <w:tc>
          <w:tcPr>
            <w:tcW w:w="567" w:type="dxa"/>
            <w:shd w:val="clear" w:color="auto" w:fill="auto"/>
          </w:tcPr>
          <w:p w14:paraId="2C78D2B4" w14:textId="77777777" w:rsidR="000F0B67" w:rsidRDefault="000F0B67" w:rsidP="000F0B67">
            <w:pPr>
              <w:snapToGrid w:val="0"/>
              <w:spacing w:after="0"/>
              <w:rPr>
                <w:rFonts w:cs="Times New Roman"/>
                <w:szCs w:val="24"/>
              </w:rPr>
            </w:pPr>
          </w:p>
        </w:tc>
      </w:tr>
      <w:tr w:rsidR="000F0B67" w14:paraId="4115070C" w14:textId="77777777" w:rsidTr="000F0B67">
        <w:trPr>
          <w:gridAfter w:val="1"/>
          <w:wAfter w:w="30" w:type="dxa"/>
          <w:trHeight w:val="454"/>
        </w:trPr>
        <w:tc>
          <w:tcPr>
            <w:tcW w:w="567" w:type="dxa"/>
            <w:shd w:val="clear" w:color="auto" w:fill="auto"/>
          </w:tcPr>
          <w:p w14:paraId="28F229B8" w14:textId="77777777" w:rsidR="000F0B67" w:rsidRDefault="000F0B67" w:rsidP="000F0B67">
            <w:pPr>
              <w:snapToGrid w:val="0"/>
              <w:spacing w:after="0"/>
              <w:rPr>
                <w:rFonts w:cs="Times New Roman"/>
                <w:szCs w:val="24"/>
              </w:rPr>
            </w:pPr>
          </w:p>
        </w:tc>
        <w:tc>
          <w:tcPr>
            <w:tcW w:w="567" w:type="dxa"/>
            <w:shd w:val="clear" w:color="auto" w:fill="auto"/>
          </w:tcPr>
          <w:p w14:paraId="6D373236" w14:textId="77777777" w:rsidR="000F0B67" w:rsidRDefault="000F0B67" w:rsidP="000F0B67">
            <w:pPr>
              <w:snapToGrid w:val="0"/>
              <w:spacing w:after="0"/>
              <w:rPr>
                <w:rFonts w:cs="Times New Roman"/>
                <w:szCs w:val="24"/>
              </w:rPr>
            </w:pPr>
          </w:p>
        </w:tc>
        <w:tc>
          <w:tcPr>
            <w:tcW w:w="567" w:type="dxa"/>
            <w:tcBorders>
              <w:top w:val="single" w:sz="12" w:space="0" w:color="000000"/>
            </w:tcBorders>
            <w:shd w:val="clear" w:color="auto" w:fill="auto"/>
          </w:tcPr>
          <w:p w14:paraId="798E2E8F" w14:textId="77777777" w:rsidR="000F0B67" w:rsidRDefault="000F0B67" w:rsidP="000F0B67">
            <w:pPr>
              <w:snapToGrid w:val="0"/>
              <w:spacing w:after="0"/>
              <w:rPr>
                <w:rFonts w:cs="Times New Roman"/>
                <w:szCs w:val="24"/>
              </w:rPr>
            </w:pPr>
          </w:p>
        </w:tc>
        <w:tc>
          <w:tcPr>
            <w:tcW w:w="567" w:type="dxa"/>
            <w:tcBorders>
              <w:top w:val="single" w:sz="12" w:space="0" w:color="000000"/>
            </w:tcBorders>
            <w:shd w:val="clear" w:color="auto" w:fill="auto"/>
          </w:tcPr>
          <w:p w14:paraId="5E9D2859" w14:textId="77777777" w:rsidR="000F0B67" w:rsidRDefault="000F0B67" w:rsidP="000F0B67">
            <w:pPr>
              <w:spacing w:after="0"/>
            </w:pPr>
            <w:r>
              <w:rPr>
                <w:rFonts w:cs="Times New Roman"/>
                <w:b/>
                <w:szCs w:val="24"/>
              </w:rPr>
              <w:t>8.</w:t>
            </w:r>
          </w:p>
        </w:tc>
        <w:tc>
          <w:tcPr>
            <w:tcW w:w="567" w:type="dxa"/>
            <w:tcBorders>
              <w:top w:val="single" w:sz="4" w:space="0" w:color="000000"/>
              <w:left w:val="single" w:sz="12" w:space="0" w:color="000000"/>
              <w:bottom w:val="single" w:sz="12" w:space="0" w:color="000000"/>
            </w:tcBorders>
            <w:shd w:val="clear" w:color="auto" w:fill="auto"/>
          </w:tcPr>
          <w:p w14:paraId="4E21B6AC" w14:textId="77777777" w:rsidR="000F0B67" w:rsidRDefault="000F0B67" w:rsidP="000F0B67">
            <w:pPr>
              <w:spacing w:after="0"/>
            </w:pPr>
            <w:r>
              <w:rPr>
                <w:rFonts w:cs="Times New Roman"/>
                <w:szCs w:val="24"/>
              </w:rPr>
              <w:t>B</w:t>
            </w:r>
          </w:p>
        </w:tc>
        <w:tc>
          <w:tcPr>
            <w:tcW w:w="567" w:type="dxa"/>
            <w:tcBorders>
              <w:top w:val="single" w:sz="4" w:space="0" w:color="000000"/>
              <w:left w:val="single" w:sz="4" w:space="0" w:color="000000"/>
              <w:bottom w:val="single" w:sz="12" w:space="0" w:color="000000"/>
            </w:tcBorders>
            <w:shd w:val="clear" w:color="auto" w:fill="auto"/>
          </w:tcPr>
          <w:p w14:paraId="7E69C43D" w14:textId="77777777" w:rsidR="000F0B67" w:rsidRDefault="000F0B67" w:rsidP="000F0B67">
            <w:pPr>
              <w:spacing w:after="0"/>
            </w:pPr>
            <w:r>
              <w:rPr>
                <w:rFonts w:cs="Times New Roman"/>
                <w:szCs w:val="24"/>
              </w:rPr>
              <w:t>R</w:t>
            </w:r>
          </w:p>
        </w:tc>
        <w:tc>
          <w:tcPr>
            <w:tcW w:w="567" w:type="dxa"/>
            <w:tcBorders>
              <w:top w:val="single" w:sz="4" w:space="0" w:color="000000"/>
              <w:left w:val="single" w:sz="12" w:space="0" w:color="000000"/>
              <w:bottom w:val="single" w:sz="4" w:space="0" w:color="000000"/>
            </w:tcBorders>
            <w:shd w:val="clear" w:color="auto" w:fill="DDD9C3"/>
          </w:tcPr>
          <w:p w14:paraId="3A9A5D9C" w14:textId="77777777" w:rsidR="000F0B67" w:rsidRDefault="000F0B67" w:rsidP="000F0B67">
            <w:pPr>
              <w:spacing w:after="0"/>
            </w:pPr>
            <w:r>
              <w:rPr>
                <w:rFonts w:cs="Times New Roman"/>
                <w:szCs w:val="24"/>
              </w:rPr>
              <w:t>O</w:t>
            </w:r>
          </w:p>
        </w:tc>
        <w:tc>
          <w:tcPr>
            <w:tcW w:w="567" w:type="dxa"/>
            <w:tcBorders>
              <w:top w:val="single" w:sz="4" w:space="0" w:color="000000"/>
              <w:left w:val="single" w:sz="12" w:space="0" w:color="000000"/>
              <w:bottom w:val="single" w:sz="12" w:space="0" w:color="000000"/>
            </w:tcBorders>
            <w:shd w:val="clear" w:color="auto" w:fill="auto"/>
          </w:tcPr>
          <w:p w14:paraId="4F05F07B" w14:textId="77777777" w:rsidR="000F0B67" w:rsidRDefault="000F0B67" w:rsidP="000F0B67">
            <w:pPr>
              <w:spacing w:after="0"/>
            </w:pPr>
            <w:r>
              <w:rPr>
                <w:rFonts w:cs="Times New Roman"/>
                <w:szCs w:val="24"/>
              </w:rPr>
              <w:t>U</w:t>
            </w:r>
          </w:p>
        </w:tc>
        <w:tc>
          <w:tcPr>
            <w:tcW w:w="567" w:type="dxa"/>
            <w:tcBorders>
              <w:top w:val="single" w:sz="12" w:space="0" w:color="000000"/>
              <w:left w:val="single" w:sz="4" w:space="0" w:color="000000"/>
              <w:bottom w:val="single" w:sz="12" w:space="0" w:color="000000"/>
            </w:tcBorders>
            <w:shd w:val="clear" w:color="auto" w:fill="auto"/>
          </w:tcPr>
          <w:p w14:paraId="31E76B1D" w14:textId="77777777" w:rsidR="000F0B67" w:rsidRDefault="000F0B67" w:rsidP="000F0B67">
            <w:pPr>
              <w:spacing w:after="0"/>
            </w:pPr>
            <w:r>
              <w:rPr>
                <w:rFonts w:cs="Times New Roman"/>
                <w:szCs w:val="24"/>
              </w:rPr>
              <w:t>K</w:t>
            </w:r>
          </w:p>
        </w:tc>
        <w:tc>
          <w:tcPr>
            <w:tcW w:w="567" w:type="dxa"/>
            <w:tcBorders>
              <w:left w:val="single" w:sz="12" w:space="0" w:color="000000"/>
            </w:tcBorders>
            <w:shd w:val="clear" w:color="auto" w:fill="auto"/>
          </w:tcPr>
          <w:p w14:paraId="1604F581" w14:textId="77777777" w:rsidR="000F0B67" w:rsidRDefault="000F0B67" w:rsidP="000F0B67">
            <w:pPr>
              <w:snapToGrid w:val="0"/>
              <w:spacing w:after="0"/>
              <w:rPr>
                <w:rFonts w:cs="Times New Roman"/>
                <w:szCs w:val="24"/>
              </w:rPr>
            </w:pPr>
          </w:p>
        </w:tc>
        <w:tc>
          <w:tcPr>
            <w:tcW w:w="567" w:type="dxa"/>
            <w:shd w:val="clear" w:color="auto" w:fill="auto"/>
          </w:tcPr>
          <w:p w14:paraId="574B11A8" w14:textId="77777777" w:rsidR="000F0B67" w:rsidRDefault="000F0B67" w:rsidP="000F0B67">
            <w:pPr>
              <w:snapToGrid w:val="0"/>
              <w:spacing w:after="0"/>
              <w:rPr>
                <w:rFonts w:cs="Times New Roman"/>
                <w:szCs w:val="24"/>
              </w:rPr>
            </w:pPr>
          </w:p>
        </w:tc>
        <w:tc>
          <w:tcPr>
            <w:tcW w:w="567" w:type="dxa"/>
            <w:shd w:val="clear" w:color="auto" w:fill="auto"/>
          </w:tcPr>
          <w:p w14:paraId="75F131EB" w14:textId="77777777" w:rsidR="000F0B67" w:rsidRDefault="000F0B67" w:rsidP="000F0B67">
            <w:pPr>
              <w:snapToGrid w:val="0"/>
              <w:spacing w:after="0"/>
              <w:rPr>
                <w:rFonts w:cs="Times New Roman"/>
                <w:szCs w:val="24"/>
              </w:rPr>
            </w:pPr>
          </w:p>
        </w:tc>
      </w:tr>
      <w:tr w:rsidR="000F0B67" w14:paraId="05BE60AB" w14:textId="77777777" w:rsidTr="000F0B67">
        <w:trPr>
          <w:gridAfter w:val="1"/>
          <w:wAfter w:w="30" w:type="dxa"/>
          <w:trHeight w:val="454"/>
        </w:trPr>
        <w:tc>
          <w:tcPr>
            <w:tcW w:w="567" w:type="dxa"/>
            <w:shd w:val="clear" w:color="auto" w:fill="auto"/>
          </w:tcPr>
          <w:p w14:paraId="5EBC28CE" w14:textId="77777777" w:rsidR="000F0B67" w:rsidRDefault="000F0B67" w:rsidP="000F0B67">
            <w:pPr>
              <w:snapToGrid w:val="0"/>
              <w:spacing w:after="0"/>
              <w:rPr>
                <w:rFonts w:cs="Times New Roman"/>
                <w:szCs w:val="24"/>
              </w:rPr>
            </w:pPr>
          </w:p>
        </w:tc>
        <w:tc>
          <w:tcPr>
            <w:tcW w:w="567" w:type="dxa"/>
            <w:shd w:val="clear" w:color="auto" w:fill="auto"/>
          </w:tcPr>
          <w:p w14:paraId="737651AE" w14:textId="77777777" w:rsidR="000F0B67" w:rsidRDefault="000F0B67" w:rsidP="000F0B67">
            <w:pPr>
              <w:snapToGrid w:val="0"/>
              <w:spacing w:after="0"/>
              <w:rPr>
                <w:rFonts w:cs="Times New Roman"/>
                <w:szCs w:val="24"/>
              </w:rPr>
            </w:pPr>
          </w:p>
        </w:tc>
        <w:tc>
          <w:tcPr>
            <w:tcW w:w="567" w:type="dxa"/>
            <w:shd w:val="clear" w:color="auto" w:fill="auto"/>
          </w:tcPr>
          <w:p w14:paraId="1D28812A" w14:textId="77777777" w:rsidR="000F0B67" w:rsidRDefault="000F0B67" w:rsidP="000F0B67">
            <w:pPr>
              <w:snapToGrid w:val="0"/>
              <w:spacing w:after="0"/>
              <w:rPr>
                <w:rFonts w:cs="Times New Roman"/>
                <w:szCs w:val="24"/>
              </w:rPr>
            </w:pPr>
          </w:p>
        </w:tc>
        <w:tc>
          <w:tcPr>
            <w:tcW w:w="567" w:type="dxa"/>
            <w:shd w:val="clear" w:color="auto" w:fill="auto"/>
          </w:tcPr>
          <w:p w14:paraId="35EFF2F6" w14:textId="77777777" w:rsidR="000F0B67" w:rsidRDefault="000F0B67" w:rsidP="000F0B67">
            <w:pPr>
              <w:snapToGrid w:val="0"/>
              <w:spacing w:after="0"/>
              <w:rPr>
                <w:rFonts w:cs="Times New Roman"/>
                <w:szCs w:val="24"/>
              </w:rPr>
            </w:pPr>
          </w:p>
        </w:tc>
        <w:tc>
          <w:tcPr>
            <w:tcW w:w="567" w:type="dxa"/>
            <w:tcBorders>
              <w:top w:val="single" w:sz="12" w:space="0" w:color="000000"/>
              <w:bottom w:val="single" w:sz="12" w:space="0" w:color="000000"/>
            </w:tcBorders>
            <w:shd w:val="clear" w:color="auto" w:fill="auto"/>
          </w:tcPr>
          <w:p w14:paraId="5148A4E1" w14:textId="77777777" w:rsidR="000F0B67" w:rsidRDefault="000F0B67" w:rsidP="000F0B67">
            <w:pPr>
              <w:snapToGrid w:val="0"/>
              <w:spacing w:after="0"/>
              <w:rPr>
                <w:rFonts w:cs="Times New Roman"/>
                <w:szCs w:val="24"/>
              </w:rPr>
            </w:pPr>
          </w:p>
        </w:tc>
        <w:tc>
          <w:tcPr>
            <w:tcW w:w="567" w:type="dxa"/>
            <w:tcBorders>
              <w:top w:val="single" w:sz="12" w:space="0" w:color="000000"/>
              <w:bottom w:val="single" w:sz="12" w:space="0" w:color="000000"/>
            </w:tcBorders>
            <w:shd w:val="clear" w:color="auto" w:fill="auto"/>
          </w:tcPr>
          <w:p w14:paraId="6AEA1996" w14:textId="77777777" w:rsidR="000F0B67" w:rsidRDefault="000F0B67" w:rsidP="000F0B67">
            <w:pPr>
              <w:snapToGrid w:val="0"/>
              <w:spacing w:after="0"/>
              <w:rPr>
                <w:rFonts w:cs="Times New Roman"/>
                <w:szCs w:val="24"/>
              </w:rPr>
            </w:pPr>
          </w:p>
        </w:tc>
        <w:tc>
          <w:tcPr>
            <w:tcW w:w="567" w:type="dxa"/>
            <w:tcBorders>
              <w:top w:val="single" w:sz="4" w:space="0" w:color="000000"/>
              <w:left w:val="single" w:sz="12" w:space="0" w:color="000000"/>
              <w:bottom w:val="single" w:sz="4" w:space="0" w:color="000000"/>
            </w:tcBorders>
            <w:shd w:val="clear" w:color="auto" w:fill="DDD9C3"/>
          </w:tcPr>
          <w:p w14:paraId="31E48521" w14:textId="77777777" w:rsidR="000F0B67" w:rsidRDefault="000F0B67" w:rsidP="000F0B67">
            <w:pPr>
              <w:snapToGrid w:val="0"/>
              <w:spacing w:after="0"/>
              <w:rPr>
                <w:rFonts w:cs="Times New Roman"/>
                <w:szCs w:val="24"/>
              </w:rPr>
            </w:pPr>
          </w:p>
        </w:tc>
        <w:tc>
          <w:tcPr>
            <w:tcW w:w="567" w:type="dxa"/>
            <w:tcBorders>
              <w:top w:val="single" w:sz="12" w:space="0" w:color="000000"/>
              <w:left w:val="single" w:sz="12" w:space="0" w:color="000000"/>
              <w:bottom w:val="single" w:sz="12" w:space="0" w:color="000000"/>
            </w:tcBorders>
            <w:shd w:val="clear" w:color="auto" w:fill="auto"/>
          </w:tcPr>
          <w:p w14:paraId="26D423B9" w14:textId="77777777" w:rsidR="000F0B67" w:rsidRDefault="000F0B67" w:rsidP="000F0B67">
            <w:pPr>
              <w:snapToGrid w:val="0"/>
              <w:spacing w:after="0"/>
              <w:rPr>
                <w:rFonts w:cs="Times New Roman"/>
                <w:szCs w:val="24"/>
              </w:rPr>
            </w:pPr>
          </w:p>
        </w:tc>
        <w:tc>
          <w:tcPr>
            <w:tcW w:w="567" w:type="dxa"/>
            <w:tcBorders>
              <w:top w:val="single" w:sz="12" w:space="0" w:color="000000"/>
              <w:bottom w:val="single" w:sz="12" w:space="0" w:color="000000"/>
            </w:tcBorders>
            <w:shd w:val="clear" w:color="auto" w:fill="auto"/>
          </w:tcPr>
          <w:p w14:paraId="336B36CA" w14:textId="77777777" w:rsidR="000F0B67" w:rsidRDefault="000F0B67" w:rsidP="000F0B67">
            <w:pPr>
              <w:snapToGrid w:val="0"/>
              <w:spacing w:after="0"/>
              <w:rPr>
                <w:rFonts w:cs="Times New Roman"/>
                <w:szCs w:val="24"/>
              </w:rPr>
            </w:pPr>
          </w:p>
        </w:tc>
        <w:tc>
          <w:tcPr>
            <w:tcW w:w="567" w:type="dxa"/>
            <w:tcBorders>
              <w:bottom w:val="single" w:sz="12" w:space="0" w:color="000000"/>
            </w:tcBorders>
            <w:shd w:val="clear" w:color="auto" w:fill="auto"/>
          </w:tcPr>
          <w:p w14:paraId="3321C145" w14:textId="77777777" w:rsidR="000F0B67" w:rsidRDefault="000F0B67" w:rsidP="000F0B67">
            <w:pPr>
              <w:snapToGrid w:val="0"/>
              <w:spacing w:after="0"/>
              <w:rPr>
                <w:rFonts w:cs="Times New Roman"/>
                <w:szCs w:val="24"/>
              </w:rPr>
            </w:pPr>
          </w:p>
        </w:tc>
        <w:tc>
          <w:tcPr>
            <w:tcW w:w="567" w:type="dxa"/>
            <w:shd w:val="clear" w:color="auto" w:fill="auto"/>
          </w:tcPr>
          <w:p w14:paraId="31003E66" w14:textId="77777777" w:rsidR="000F0B67" w:rsidRDefault="000F0B67" w:rsidP="000F0B67">
            <w:pPr>
              <w:snapToGrid w:val="0"/>
              <w:spacing w:after="0"/>
              <w:rPr>
                <w:rFonts w:cs="Times New Roman"/>
                <w:szCs w:val="24"/>
              </w:rPr>
            </w:pPr>
          </w:p>
        </w:tc>
        <w:tc>
          <w:tcPr>
            <w:tcW w:w="567" w:type="dxa"/>
            <w:shd w:val="clear" w:color="auto" w:fill="auto"/>
          </w:tcPr>
          <w:p w14:paraId="716689B9" w14:textId="77777777" w:rsidR="000F0B67" w:rsidRDefault="000F0B67" w:rsidP="000F0B67">
            <w:pPr>
              <w:snapToGrid w:val="0"/>
              <w:spacing w:after="0"/>
              <w:rPr>
                <w:rFonts w:cs="Times New Roman"/>
                <w:szCs w:val="24"/>
              </w:rPr>
            </w:pPr>
          </w:p>
        </w:tc>
      </w:tr>
      <w:tr w:rsidR="000F0B67" w14:paraId="28794CFE" w14:textId="77777777" w:rsidTr="000F0B67">
        <w:trPr>
          <w:gridAfter w:val="1"/>
          <w:wAfter w:w="30" w:type="dxa"/>
          <w:trHeight w:val="454"/>
        </w:trPr>
        <w:tc>
          <w:tcPr>
            <w:tcW w:w="567" w:type="dxa"/>
            <w:shd w:val="clear" w:color="auto" w:fill="auto"/>
          </w:tcPr>
          <w:p w14:paraId="738F274E" w14:textId="77777777" w:rsidR="000F0B67" w:rsidRDefault="000F0B67" w:rsidP="000F0B67">
            <w:pPr>
              <w:snapToGrid w:val="0"/>
              <w:spacing w:after="0"/>
              <w:rPr>
                <w:rFonts w:cs="Times New Roman"/>
                <w:szCs w:val="24"/>
              </w:rPr>
            </w:pPr>
          </w:p>
        </w:tc>
        <w:tc>
          <w:tcPr>
            <w:tcW w:w="567" w:type="dxa"/>
            <w:shd w:val="clear" w:color="auto" w:fill="auto"/>
          </w:tcPr>
          <w:p w14:paraId="55E3DB76" w14:textId="77777777" w:rsidR="000F0B67" w:rsidRDefault="000F0B67" w:rsidP="000F0B67">
            <w:pPr>
              <w:snapToGrid w:val="0"/>
              <w:spacing w:after="0"/>
              <w:rPr>
                <w:rFonts w:cs="Times New Roman"/>
                <w:szCs w:val="24"/>
              </w:rPr>
            </w:pPr>
          </w:p>
        </w:tc>
        <w:tc>
          <w:tcPr>
            <w:tcW w:w="567" w:type="dxa"/>
            <w:shd w:val="clear" w:color="auto" w:fill="auto"/>
          </w:tcPr>
          <w:p w14:paraId="21672F16" w14:textId="77777777" w:rsidR="000F0B67" w:rsidRDefault="000F0B67" w:rsidP="000F0B67">
            <w:pPr>
              <w:snapToGrid w:val="0"/>
              <w:spacing w:after="0"/>
              <w:rPr>
                <w:rFonts w:cs="Times New Roman"/>
                <w:szCs w:val="24"/>
              </w:rPr>
            </w:pPr>
          </w:p>
        </w:tc>
        <w:tc>
          <w:tcPr>
            <w:tcW w:w="567" w:type="dxa"/>
            <w:shd w:val="clear" w:color="auto" w:fill="auto"/>
          </w:tcPr>
          <w:p w14:paraId="0E862414" w14:textId="77777777" w:rsidR="000F0B67" w:rsidRDefault="000F0B67" w:rsidP="000F0B67">
            <w:pPr>
              <w:spacing w:after="0"/>
            </w:pPr>
            <w:r>
              <w:rPr>
                <w:rFonts w:cs="Times New Roman"/>
                <w:b/>
                <w:szCs w:val="24"/>
              </w:rPr>
              <w:t>9.</w:t>
            </w:r>
          </w:p>
        </w:tc>
        <w:tc>
          <w:tcPr>
            <w:tcW w:w="567" w:type="dxa"/>
            <w:tcBorders>
              <w:top w:val="single" w:sz="12" w:space="0" w:color="000000"/>
              <w:left w:val="single" w:sz="12" w:space="0" w:color="000000"/>
              <w:bottom w:val="single" w:sz="12" w:space="0" w:color="000000"/>
            </w:tcBorders>
            <w:shd w:val="clear" w:color="auto" w:fill="auto"/>
          </w:tcPr>
          <w:p w14:paraId="4B22D8E0" w14:textId="77777777" w:rsidR="000F0B67" w:rsidRDefault="000F0B67" w:rsidP="000F0B67">
            <w:pPr>
              <w:spacing w:after="0"/>
            </w:pPr>
            <w:r>
              <w:rPr>
                <w:rFonts w:cs="Times New Roman"/>
                <w:szCs w:val="24"/>
              </w:rPr>
              <w:t>P</w:t>
            </w:r>
          </w:p>
        </w:tc>
        <w:tc>
          <w:tcPr>
            <w:tcW w:w="567" w:type="dxa"/>
            <w:tcBorders>
              <w:top w:val="single" w:sz="12" w:space="0" w:color="000000"/>
              <w:left w:val="single" w:sz="4" w:space="0" w:color="000000"/>
              <w:bottom w:val="single" w:sz="4" w:space="0" w:color="000000"/>
            </w:tcBorders>
            <w:shd w:val="clear" w:color="auto" w:fill="auto"/>
          </w:tcPr>
          <w:p w14:paraId="12E6D967" w14:textId="77777777" w:rsidR="000F0B67" w:rsidRDefault="000F0B67" w:rsidP="000F0B67">
            <w:pPr>
              <w:spacing w:after="0"/>
            </w:pPr>
            <w:r>
              <w:rPr>
                <w:rFonts w:cs="Times New Roman"/>
                <w:szCs w:val="24"/>
              </w:rPr>
              <w:t>A</w:t>
            </w:r>
          </w:p>
        </w:tc>
        <w:tc>
          <w:tcPr>
            <w:tcW w:w="567" w:type="dxa"/>
            <w:tcBorders>
              <w:top w:val="single" w:sz="4" w:space="0" w:color="000000"/>
              <w:left w:val="single" w:sz="12" w:space="0" w:color="000000"/>
              <w:bottom w:val="single" w:sz="4" w:space="0" w:color="000000"/>
            </w:tcBorders>
            <w:shd w:val="clear" w:color="auto" w:fill="DDD9C3"/>
          </w:tcPr>
          <w:p w14:paraId="3D2EF798" w14:textId="77777777" w:rsidR="000F0B67" w:rsidRDefault="000F0B67" w:rsidP="000F0B67">
            <w:pPr>
              <w:spacing w:after="0"/>
            </w:pPr>
            <w:r>
              <w:rPr>
                <w:rFonts w:cs="Times New Roman"/>
                <w:szCs w:val="24"/>
              </w:rPr>
              <w:t>V</w:t>
            </w:r>
          </w:p>
        </w:tc>
        <w:tc>
          <w:tcPr>
            <w:tcW w:w="567" w:type="dxa"/>
            <w:tcBorders>
              <w:top w:val="single" w:sz="12" w:space="0" w:color="000000"/>
              <w:left w:val="single" w:sz="12" w:space="0" w:color="000000"/>
              <w:bottom w:val="single" w:sz="4" w:space="0" w:color="000000"/>
            </w:tcBorders>
            <w:shd w:val="clear" w:color="auto" w:fill="auto"/>
          </w:tcPr>
          <w:p w14:paraId="4DDD5E61" w14:textId="77777777" w:rsidR="000F0B67" w:rsidRDefault="000F0B67" w:rsidP="000F0B67">
            <w:pPr>
              <w:spacing w:after="0"/>
            </w:pPr>
            <w:r>
              <w:rPr>
                <w:rFonts w:cs="Times New Roman"/>
                <w:szCs w:val="24"/>
              </w:rPr>
              <w:t>O</w:t>
            </w:r>
          </w:p>
        </w:tc>
        <w:tc>
          <w:tcPr>
            <w:tcW w:w="567" w:type="dxa"/>
            <w:tcBorders>
              <w:top w:val="single" w:sz="12" w:space="0" w:color="000000"/>
              <w:left w:val="single" w:sz="4" w:space="0" w:color="000000"/>
              <w:bottom w:val="single" w:sz="4" w:space="0" w:color="000000"/>
            </w:tcBorders>
            <w:shd w:val="clear" w:color="auto" w:fill="auto"/>
          </w:tcPr>
          <w:p w14:paraId="407A991D" w14:textId="77777777" w:rsidR="000F0B67" w:rsidRDefault="000F0B67" w:rsidP="000F0B67">
            <w:pPr>
              <w:spacing w:after="0"/>
            </w:pPr>
            <w:r>
              <w:rPr>
                <w:rFonts w:cs="Times New Roman"/>
                <w:szCs w:val="24"/>
              </w:rPr>
              <w:t>U</w:t>
            </w:r>
          </w:p>
        </w:tc>
        <w:tc>
          <w:tcPr>
            <w:tcW w:w="567" w:type="dxa"/>
            <w:tcBorders>
              <w:top w:val="single" w:sz="12" w:space="0" w:color="000000"/>
              <w:left w:val="single" w:sz="4" w:space="0" w:color="000000"/>
              <w:bottom w:val="single" w:sz="4" w:space="0" w:color="000000"/>
            </w:tcBorders>
            <w:shd w:val="clear" w:color="auto" w:fill="auto"/>
          </w:tcPr>
          <w:p w14:paraId="3A50BA43" w14:textId="77777777" w:rsidR="000F0B67" w:rsidRDefault="000F0B67" w:rsidP="000F0B67">
            <w:pPr>
              <w:spacing w:after="0"/>
            </w:pPr>
            <w:r>
              <w:rPr>
                <w:rFonts w:cs="Times New Roman"/>
                <w:szCs w:val="24"/>
              </w:rPr>
              <w:t>K</w:t>
            </w:r>
          </w:p>
        </w:tc>
        <w:tc>
          <w:tcPr>
            <w:tcW w:w="567" w:type="dxa"/>
            <w:tcBorders>
              <w:left w:val="single" w:sz="12" w:space="0" w:color="000000"/>
              <w:bottom w:val="single" w:sz="12" w:space="0" w:color="000000"/>
            </w:tcBorders>
            <w:shd w:val="clear" w:color="auto" w:fill="auto"/>
          </w:tcPr>
          <w:p w14:paraId="4606762E" w14:textId="77777777" w:rsidR="000F0B67" w:rsidRDefault="000F0B67" w:rsidP="000F0B67">
            <w:pPr>
              <w:snapToGrid w:val="0"/>
              <w:spacing w:after="0"/>
              <w:rPr>
                <w:rFonts w:cs="Times New Roman"/>
                <w:szCs w:val="24"/>
              </w:rPr>
            </w:pPr>
          </w:p>
        </w:tc>
        <w:tc>
          <w:tcPr>
            <w:tcW w:w="567" w:type="dxa"/>
            <w:tcBorders>
              <w:bottom w:val="single" w:sz="12" w:space="0" w:color="000000"/>
            </w:tcBorders>
            <w:shd w:val="clear" w:color="auto" w:fill="auto"/>
          </w:tcPr>
          <w:p w14:paraId="00F09463" w14:textId="77777777" w:rsidR="000F0B67" w:rsidRDefault="000F0B67" w:rsidP="000F0B67">
            <w:pPr>
              <w:snapToGrid w:val="0"/>
              <w:spacing w:after="0"/>
              <w:rPr>
                <w:rFonts w:cs="Times New Roman"/>
                <w:szCs w:val="24"/>
              </w:rPr>
            </w:pPr>
          </w:p>
        </w:tc>
      </w:tr>
      <w:tr w:rsidR="000F0B67" w14:paraId="74B6D0DB" w14:textId="77777777" w:rsidTr="000F0B67">
        <w:trPr>
          <w:trHeight w:val="454"/>
        </w:trPr>
        <w:tc>
          <w:tcPr>
            <w:tcW w:w="567" w:type="dxa"/>
            <w:shd w:val="clear" w:color="auto" w:fill="auto"/>
          </w:tcPr>
          <w:p w14:paraId="508B7A80" w14:textId="77777777" w:rsidR="000F0B67" w:rsidRDefault="000F0B67" w:rsidP="000F0B67">
            <w:pPr>
              <w:snapToGrid w:val="0"/>
              <w:spacing w:after="0"/>
              <w:rPr>
                <w:rFonts w:cs="Times New Roman"/>
                <w:szCs w:val="24"/>
              </w:rPr>
            </w:pPr>
          </w:p>
        </w:tc>
        <w:tc>
          <w:tcPr>
            <w:tcW w:w="567" w:type="dxa"/>
            <w:shd w:val="clear" w:color="auto" w:fill="auto"/>
          </w:tcPr>
          <w:p w14:paraId="11E757C2" w14:textId="77777777" w:rsidR="000F0B67" w:rsidRDefault="000F0B67" w:rsidP="000F0B67">
            <w:pPr>
              <w:snapToGrid w:val="0"/>
              <w:spacing w:after="0"/>
              <w:rPr>
                <w:rFonts w:cs="Times New Roman"/>
                <w:szCs w:val="24"/>
              </w:rPr>
            </w:pPr>
          </w:p>
        </w:tc>
        <w:tc>
          <w:tcPr>
            <w:tcW w:w="567" w:type="dxa"/>
            <w:shd w:val="clear" w:color="auto" w:fill="auto"/>
          </w:tcPr>
          <w:p w14:paraId="731E61C6" w14:textId="77777777" w:rsidR="000F0B67" w:rsidRDefault="000F0B67" w:rsidP="000F0B67">
            <w:pPr>
              <w:snapToGrid w:val="0"/>
              <w:spacing w:after="0"/>
              <w:rPr>
                <w:rFonts w:cs="Times New Roman"/>
                <w:szCs w:val="24"/>
              </w:rPr>
            </w:pPr>
          </w:p>
        </w:tc>
        <w:tc>
          <w:tcPr>
            <w:tcW w:w="567" w:type="dxa"/>
            <w:tcBorders>
              <w:bottom w:val="single" w:sz="12" w:space="0" w:color="000000"/>
            </w:tcBorders>
            <w:shd w:val="clear" w:color="auto" w:fill="auto"/>
          </w:tcPr>
          <w:p w14:paraId="6F99E0E3" w14:textId="77777777" w:rsidR="000F0B67" w:rsidRDefault="000F0B67" w:rsidP="000F0B67">
            <w:pPr>
              <w:snapToGrid w:val="0"/>
              <w:spacing w:after="0"/>
              <w:rPr>
                <w:rFonts w:cs="Times New Roman"/>
                <w:szCs w:val="24"/>
              </w:rPr>
            </w:pPr>
          </w:p>
        </w:tc>
        <w:tc>
          <w:tcPr>
            <w:tcW w:w="567" w:type="dxa"/>
            <w:tcBorders>
              <w:top w:val="single" w:sz="12" w:space="0" w:color="000000"/>
              <w:bottom w:val="single" w:sz="12" w:space="0" w:color="000000"/>
            </w:tcBorders>
            <w:shd w:val="clear" w:color="auto" w:fill="auto"/>
          </w:tcPr>
          <w:p w14:paraId="7D555D52" w14:textId="77777777" w:rsidR="000F0B67" w:rsidRDefault="000F0B67" w:rsidP="000F0B67">
            <w:pPr>
              <w:spacing w:after="0"/>
            </w:pPr>
            <w:r>
              <w:rPr>
                <w:rFonts w:cs="Times New Roman"/>
                <w:szCs w:val="24"/>
              </w:rPr>
              <w:t>10.</w:t>
            </w:r>
          </w:p>
        </w:tc>
        <w:tc>
          <w:tcPr>
            <w:tcW w:w="567" w:type="dxa"/>
            <w:tcBorders>
              <w:top w:val="single" w:sz="4" w:space="0" w:color="000000"/>
              <w:left w:val="single" w:sz="12" w:space="0" w:color="000000"/>
              <w:bottom w:val="single" w:sz="4" w:space="0" w:color="000000"/>
            </w:tcBorders>
            <w:shd w:val="clear" w:color="auto" w:fill="auto"/>
          </w:tcPr>
          <w:p w14:paraId="4EEA128B" w14:textId="77777777" w:rsidR="000F0B67" w:rsidRDefault="000F0B67" w:rsidP="000F0B67">
            <w:pPr>
              <w:spacing w:after="0"/>
            </w:pPr>
            <w:r>
              <w:rPr>
                <w:rFonts w:cs="Times New Roman"/>
                <w:szCs w:val="24"/>
              </w:rPr>
              <w:t>P</w:t>
            </w:r>
          </w:p>
        </w:tc>
        <w:tc>
          <w:tcPr>
            <w:tcW w:w="567" w:type="dxa"/>
            <w:tcBorders>
              <w:top w:val="single" w:sz="4" w:space="0" w:color="000000"/>
              <w:left w:val="single" w:sz="12" w:space="0" w:color="000000"/>
              <w:bottom w:val="single" w:sz="4" w:space="0" w:color="000000"/>
            </w:tcBorders>
            <w:shd w:val="clear" w:color="auto" w:fill="DDD9C3"/>
          </w:tcPr>
          <w:p w14:paraId="04D62CCD" w14:textId="77777777" w:rsidR="000F0B67" w:rsidRDefault="000F0B67" w:rsidP="000F0B67">
            <w:pPr>
              <w:spacing w:after="0"/>
            </w:pPr>
            <w:r>
              <w:rPr>
                <w:rFonts w:cs="Times New Roman"/>
                <w:szCs w:val="24"/>
              </w:rPr>
              <w:t>Ý</w:t>
            </w:r>
          </w:p>
        </w:tc>
        <w:tc>
          <w:tcPr>
            <w:tcW w:w="567" w:type="dxa"/>
            <w:tcBorders>
              <w:top w:val="single" w:sz="4" w:space="0" w:color="000000"/>
              <w:left w:val="single" w:sz="12" w:space="0" w:color="000000"/>
              <w:bottom w:val="single" w:sz="4" w:space="0" w:color="000000"/>
            </w:tcBorders>
            <w:shd w:val="clear" w:color="auto" w:fill="auto"/>
          </w:tcPr>
          <w:p w14:paraId="278160D5" w14:textId="77777777" w:rsidR="000F0B67" w:rsidRDefault="000F0B67" w:rsidP="000F0B67">
            <w:pPr>
              <w:spacing w:after="0"/>
            </w:pPr>
            <w:r>
              <w:rPr>
                <w:rFonts w:cs="Times New Roman"/>
                <w:szCs w:val="24"/>
              </w:rPr>
              <w:t>CH</w:t>
            </w:r>
          </w:p>
        </w:tc>
        <w:tc>
          <w:tcPr>
            <w:tcW w:w="567" w:type="dxa"/>
            <w:tcBorders>
              <w:top w:val="single" w:sz="4" w:space="0" w:color="000000"/>
              <w:left w:val="single" w:sz="4" w:space="0" w:color="000000"/>
              <w:bottom w:val="single" w:sz="12" w:space="0" w:color="000000"/>
            </w:tcBorders>
            <w:shd w:val="clear" w:color="auto" w:fill="auto"/>
          </w:tcPr>
          <w:p w14:paraId="296C933D" w14:textId="77777777" w:rsidR="000F0B67" w:rsidRDefault="000F0B67" w:rsidP="000F0B67">
            <w:pPr>
              <w:spacing w:after="0"/>
            </w:pPr>
            <w:r>
              <w:rPr>
                <w:rFonts w:cs="Times New Roman"/>
                <w:szCs w:val="24"/>
              </w:rPr>
              <w:t>A</w:t>
            </w:r>
          </w:p>
        </w:tc>
        <w:tc>
          <w:tcPr>
            <w:tcW w:w="567" w:type="dxa"/>
            <w:tcBorders>
              <w:top w:val="single" w:sz="4" w:space="0" w:color="000000"/>
              <w:left w:val="single" w:sz="4" w:space="0" w:color="000000"/>
              <w:bottom w:val="single" w:sz="12" w:space="0" w:color="000000"/>
            </w:tcBorders>
            <w:shd w:val="clear" w:color="auto" w:fill="auto"/>
          </w:tcPr>
          <w:p w14:paraId="4559460E" w14:textId="77777777" w:rsidR="000F0B67" w:rsidRDefault="000F0B67" w:rsidP="000F0B67">
            <w:pPr>
              <w:spacing w:after="0"/>
            </w:pPr>
            <w:r>
              <w:rPr>
                <w:rFonts w:cs="Times New Roman"/>
                <w:szCs w:val="24"/>
              </w:rPr>
              <w:t>V</w:t>
            </w:r>
          </w:p>
        </w:tc>
        <w:tc>
          <w:tcPr>
            <w:tcW w:w="567" w:type="dxa"/>
            <w:tcBorders>
              <w:top w:val="single" w:sz="12" w:space="0" w:color="000000"/>
              <w:left w:val="single" w:sz="4" w:space="0" w:color="000000"/>
              <w:bottom w:val="single" w:sz="12" w:space="0" w:color="000000"/>
            </w:tcBorders>
            <w:shd w:val="clear" w:color="auto" w:fill="auto"/>
          </w:tcPr>
          <w:p w14:paraId="0CE15816" w14:textId="77777777" w:rsidR="000F0B67" w:rsidRDefault="000F0B67" w:rsidP="000F0B67">
            <w:pPr>
              <w:spacing w:after="0"/>
            </w:pPr>
            <w:r>
              <w:rPr>
                <w:rFonts w:cs="Times New Roman"/>
                <w:szCs w:val="24"/>
              </w:rPr>
              <w:t>K</w:t>
            </w:r>
          </w:p>
        </w:tc>
        <w:tc>
          <w:tcPr>
            <w:tcW w:w="597" w:type="dxa"/>
            <w:gridSpan w:val="2"/>
            <w:tcBorders>
              <w:top w:val="single" w:sz="12" w:space="0" w:color="000000"/>
              <w:left w:val="single" w:sz="4" w:space="0" w:color="000000"/>
              <w:bottom w:val="single" w:sz="12" w:space="0" w:color="000000"/>
              <w:right w:val="single" w:sz="12" w:space="0" w:color="000000"/>
            </w:tcBorders>
            <w:shd w:val="clear" w:color="auto" w:fill="auto"/>
          </w:tcPr>
          <w:p w14:paraId="3BFD0508" w14:textId="77777777" w:rsidR="000F0B67" w:rsidRDefault="000F0B67" w:rsidP="000F0B67">
            <w:pPr>
              <w:spacing w:after="0"/>
            </w:pPr>
            <w:r>
              <w:rPr>
                <w:rFonts w:cs="Times New Roman"/>
                <w:szCs w:val="24"/>
              </w:rPr>
              <w:t>A</w:t>
            </w:r>
          </w:p>
        </w:tc>
      </w:tr>
      <w:tr w:rsidR="000F0B67" w14:paraId="5E78728F" w14:textId="77777777" w:rsidTr="000F0B67">
        <w:trPr>
          <w:gridAfter w:val="1"/>
          <w:wAfter w:w="30" w:type="dxa"/>
          <w:trHeight w:val="454"/>
        </w:trPr>
        <w:tc>
          <w:tcPr>
            <w:tcW w:w="567" w:type="dxa"/>
            <w:shd w:val="clear" w:color="auto" w:fill="auto"/>
          </w:tcPr>
          <w:p w14:paraId="2477504E" w14:textId="77777777" w:rsidR="000F0B67" w:rsidRDefault="000F0B67" w:rsidP="000F0B67">
            <w:pPr>
              <w:snapToGrid w:val="0"/>
              <w:spacing w:after="0"/>
              <w:rPr>
                <w:rFonts w:cs="Times New Roman"/>
                <w:szCs w:val="24"/>
              </w:rPr>
            </w:pPr>
          </w:p>
        </w:tc>
        <w:tc>
          <w:tcPr>
            <w:tcW w:w="567" w:type="dxa"/>
            <w:shd w:val="clear" w:color="auto" w:fill="auto"/>
          </w:tcPr>
          <w:p w14:paraId="105085CC" w14:textId="77777777" w:rsidR="000F0B67" w:rsidRDefault="000F0B67" w:rsidP="000F0B67">
            <w:pPr>
              <w:snapToGrid w:val="0"/>
              <w:spacing w:after="0"/>
              <w:rPr>
                <w:rFonts w:cs="Times New Roman"/>
                <w:szCs w:val="24"/>
              </w:rPr>
            </w:pPr>
          </w:p>
        </w:tc>
        <w:tc>
          <w:tcPr>
            <w:tcW w:w="567" w:type="dxa"/>
            <w:shd w:val="clear" w:color="auto" w:fill="auto"/>
          </w:tcPr>
          <w:p w14:paraId="7C29A531" w14:textId="77777777" w:rsidR="000F0B67" w:rsidRDefault="000F0B67" w:rsidP="000F0B67">
            <w:pPr>
              <w:spacing w:after="0"/>
            </w:pPr>
            <w:r>
              <w:rPr>
                <w:rFonts w:cs="Times New Roman"/>
                <w:b/>
                <w:szCs w:val="24"/>
              </w:rPr>
              <w:t>11.</w:t>
            </w:r>
          </w:p>
        </w:tc>
        <w:tc>
          <w:tcPr>
            <w:tcW w:w="567" w:type="dxa"/>
            <w:tcBorders>
              <w:top w:val="single" w:sz="12" w:space="0" w:color="000000"/>
              <w:left w:val="single" w:sz="12" w:space="0" w:color="000000"/>
              <w:bottom w:val="single" w:sz="4" w:space="0" w:color="000000"/>
            </w:tcBorders>
            <w:shd w:val="clear" w:color="auto" w:fill="auto"/>
          </w:tcPr>
          <w:p w14:paraId="64B350F2" w14:textId="77777777" w:rsidR="000F0B67" w:rsidRDefault="000F0B67" w:rsidP="000F0B67">
            <w:pPr>
              <w:spacing w:after="0"/>
            </w:pPr>
            <w:r>
              <w:rPr>
                <w:rFonts w:cs="Times New Roman"/>
                <w:szCs w:val="24"/>
              </w:rPr>
              <w:t>M</w:t>
            </w:r>
          </w:p>
        </w:tc>
        <w:tc>
          <w:tcPr>
            <w:tcW w:w="567" w:type="dxa"/>
            <w:tcBorders>
              <w:top w:val="single" w:sz="12" w:space="0" w:color="000000"/>
              <w:left w:val="single" w:sz="4" w:space="0" w:color="000000"/>
              <w:bottom w:val="single" w:sz="4" w:space="0" w:color="000000"/>
            </w:tcBorders>
            <w:shd w:val="clear" w:color="auto" w:fill="auto"/>
          </w:tcPr>
          <w:p w14:paraId="4E352F67" w14:textId="77777777" w:rsidR="000F0B67" w:rsidRDefault="000F0B67" w:rsidP="000F0B67">
            <w:pPr>
              <w:spacing w:after="0"/>
            </w:pPr>
            <w:r>
              <w:rPr>
                <w:rFonts w:cs="Times New Roman"/>
                <w:szCs w:val="24"/>
              </w:rPr>
              <w:t>O</w:t>
            </w:r>
          </w:p>
        </w:tc>
        <w:tc>
          <w:tcPr>
            <w:tcW w:w="567" w:type="dxa"/>
            <w:tcBorders>
              <w:top w:val="single" w:sz="4" w:space="0" w:color="000000"/>
              <w:left w:val="single" w:sz="4" w:space="0" w:color="000000"/>
              <w:bottom w:val="single" w:sz="4" w:space="0" w:color="000000"/>
            </w:tcBorders>
            <w:shd w:val="clear" w:color="auto" w:fill="auto"/>
          </w:tcPr>
          <w:p w14:paraId="696853F0" w14:textId="77777777" w:rsidR="000F0B67" w:rsidRDefault="000F0B67" w:rsidP="000F0B67">
            <w:pPr>
              <w:spacing w:after="0"/>
            </w:pPr>
            <w:r>
              <w:rPr>
                <w:rFonts w:cs="Times New Roman"/>
                <w:szCs w:val="24"/>
              </w:rPr>
              <w:t>U</w:t>
            </w:r>
          </w:p>
        </w:tc>
        <w:tc>
          <w:tcPr>
            <w:tcW w:w="567" w:type="dxa"/>
            <w:tcBorders>
              <w:top w:val="single" w:sz="4" w:space="0" w:color="000000"/>
              <w:left w:val="single" w:sz="12" w:space="0" w:color="000000"/>
              <w:bottom w:val="single" w:sz="4" w:space="0" w:color="000000"/>
            </w:tcBorders>
            <w:shd w:val="clear" w:color="auto" w:fill="DDD9C3"/>
          </w:tcPr>
          <w:p w14:paraId="62691000" w14:textId="77777777" w:rsidR="000F0B67" w:rsidRDefault="000F0B67" w:rsidP="000F0B67">
            <w:pPr>
              <w:spacing w:after="0"/>
            </w:pPr>
            <w:r>
              <w:rPr>
                <w:rFonts w:cs="Times New Roman"/>
                <w:szCs w:val="24"/>
              </w:rPr>
              <w:t>CH</w:t>
            </w:r>
          </w:p>
        </w:tc>
        <w:tc>
          <w:tcPr>
            <w:tcW w:w="567" w:type="dxa"/>
            <w:tcBorders>
              <w:top w:val="single" w:sz="4" w:space="0" w:color="000000"/>
              <w:left w:val="single" w:sz="12" w:space="0" w:color="000000"/>
              <w:bottom w:val="single" w:sz="4" w:space="0" w:color="000000"/>
            </w:tcBorders>
            <w:shd w:val="clear" w:color="auto" w:fill="auto"/>
          </w:tcPr>
          <w:p w14:paraId="7397CCD4" w14:textId="77777777" w:rsidR="000F0B67" w:rsidRDefault="000F0B67" w:rsidP="000F0B67">
            <w:pPr>
              <w:spacing w:after="0"/>
            </w:pPr>
            <w:r>
              <w:rPr>
                <w:rFonts w:cs="Times New Roman"/>
                <w:szCs w:val="24"/>
              </w:rPr>
              <w:t>A</w:t>
            </w:r>
          </w:p>
        </w:tc>
        <w:tc>
          <w:tcPr>
            <w:tcW w:w="567" w:type="dxa"/>
            <w:tcBorders>
              <w:top w:val="single" w:sz="12" w:space="0" w:color="000000"/>
              <w:left w:val="single" w:sz="12" w:space="0" w:color="000000"/>
              <w:bottom w:val="single" w:sz="12" w:space="0" w:color="000000"/>
            </w:tcBorders>
            <w:shd w:val="clear" w:color="auto" w:fill="auto"/>
          </w:tcPr>
          <w:p w14:paraId="2199D262" w14:textId="77777777" w:rsidR="000F0B67" w:rsidRDefault="000F0B67" w:rsidP="000F0B67">
            <w:pPr>
              <w:snapToGrid w:val="0"/>
              <w:spacing w:after="0"/>
              <w:rPr>
                <w:rFonts w:cs="Times New Roman"/>
                <w:szCs w:val="24"/>
              </w:rPr>
            </w:pPr>
          </w:p>
        </w:tc>
        <w:tc>
          <w:tcPr>
            <w:tcW w:w="567" w:type="dxa"/>
            <w:tcBorders>
              <w:top w:val="single" w:sz="12" w:space="0" w:color="000000"/>
              <w:bottom w:val="single" w:sz="12" w:space="0" w:color="000000"/>
            </w:tcBorders>
            <w:shd w:val="clear" w:color="auto" w:fill="auto"/>
          </w:tcPr>
          <w:p w14:paraId="2528CCB3" w14:textId="77777777" w:rsidR="000F0B67" w:rsidRDefault="000F0B67" w:rsidP="000F0B67">
            <w:pPr>
              <w:snapToGrid w:val="0"/>
              <w:spacing w:after="0"/>
              <w:rPr>
                <w:rFonts w:cs="Times New Roman"/>
                <w:szCs w:val="24"/>
              </w:rPr>
            </w:pPr>
          </w:p>
        </w:tc>
        <w:tc>
          <w:tcPr>
            <w:tcW w:w="567" w:type="dxa"/>
            <w:tcBorders>
              <w:top w:val="single" w:sz="12" w:space="0" w:color="000000"/>
              <w:bottom w:val="single" w:sz="12" w:space="0" w:color="000000"/>
            </w:tcBorders>
            <w:shd w:val="clear" w:color="auto" w:fill="auto"/>
          </w:tcPr>
          <w:p w14:paraId="2941B35D" w14:textId="77777777" w:rsidR="000F0B67" w:rsidRDefault="000F0B67" w:rsidP="000F0B67">
            <w:pPr>
              <w:snapToGrid w:val="0"/>
              <w:spacing w:after="0"/>
              <w:rPr>
                <w:rFonts w:cs="Times New Roman"/>
                <w:szCs w:val="24"/>
              </w:rPr>
            </w:pPr>
          </w:p>
        </w:tc>
        <w:tc>
          <w:tcPr>
            <w:tcW w:w="567" w:type="dxa"/>
            <w:tcBorders>
              <w:top w:val="single" w:sz="12" w:space="0" w:color="000000"/>
              <w:bottom w:val="single" w:sz="12" w:space="0" w:color="000000"/>
            </w:tcBorders>
            <w:shd w:val="clear" w:color="auto" w:fill="auto"/>
          </w:tcPr>
          <w:p w14:paraId="588AC370" w14:textId="77777777" w:rsidR="000F0B67" w:rsidRDefault="000F0B67" w:rsidP="000F0B67">
            <w:pPr>
              <w:snapToGrid w:val="0"/>
              <w:spacing w:after="0"/>
              <w:rPr>
                <w:rFonts w:cs="Times New Roman"/>
                <w:szCs w:val="24"/>
              </w:rPr>
            </w:pPr>
          </w:p>
        </w:tc>
      </w:tr>
      <w:tr w:rsidR="000F0B67" w14:paraId="1FC62FBA" w14:textId="77777777" w:rsidTr="000F0B67">
        <w:trPr>
          <w:trHeight w:val="454"/>
        </w:trPr>
        <w:tc>
          <w:tcPr>
            <w:tcW w:w="567" w:type="dxa"/>
            <w:shd w:val="clear" w:color="auto" w:fill="auto"/>
          </w:tcPr>
          <w:p w14:paraId="4DCFADBE" w14:textId="77777777" w:rsidR="000F0B67" w:rsidRDefault="000F0B67" w:rsidP="000F0B67">
            <w:pPr>
              <w:snapToGrid w:val="0"/>
              <w:spacing w:after="0"/>
              <w:rPr>
                <w:rFonts w:cs="Times New Roman"/>
                <w:szCs w:val="24"/>
              </w:rPr>
            </w:pPr>
          </w:p>
        </w:tc>
        <w:tc>
          <w:tcPr>
            <w:tcW w:w="567" w:type="dxa"/>
            <w:tcBorders>
              <w:bottom w:val="single" w:sz="12" w:space="0" w:color="000000"/>
            </w:tcBorders>
            <w:shd w:val="clear" w:color="auto" w:fill="auto"/>
          </w:tcPr>
          <w:p w14:paraId="33492B0A" w14:textId="77777777" w:rsidR="000F0B67" w:rsidRDefault="000F0B67" w:rsidP="000F0B67">
            <w:pPr>
              <w:snapToGrid w:val="0"/>
              <w:spacing w:after="0"/>
              <w:rPr>
                <w:rFonts w:cs="Times New Roman"/>
                <w:szCs w:val="24"/>
              </w:rPr>
            </w:pPr>
          </w:p>
        </w:tc>
        <w:tc>
          <w:tcPr>
            <w:tcW w:w="567" w:type="dxa"/>
            <w:tcBorders>
              <w:bottom w:val="single" w:sz="12" w:space="0" w:color="000000"/>
            </w:tcBorders>
            <w:shd w:val="clear" w:color="auto" w:fill="auto"/>
          </w:tcPr>
          <w:p w14:paraId="1904F062" w14:textId="77777777" w:rsidR="000F0B67" w:rsidRDefault="000F0B67" w:rsidP="000F0B67">
            <w:pPr>
              <w:spacing w:after="0"/>
            </w:pPr>
            <w:r>
              <w:rPr>
                <w:rFonts w:cs="Times New Roman"/>
                <w:b/>
                <w:szCs w:val="24"/>
              </w:rPr>
              <w:t>12.</w:t>
            </w:r>
          </w:p>
        </w:tc>
        <w:tc>
          <w:tcPr>
            <w:tcW w:w="567" w:type="dxa"/>
            <w:tcBorders>
              <w:top w:val="single" w:sz="4" w:space="0" w:color="000000"/>
              <w:left w:val="single" w:sz="12" w:space="0" w:color="000000"/>
              <w:bottom w:val="single" w:sz="4" w:space="0" w:color="000000"/>
            </w:tcBorders>
            <w:shd w:val="clear" w:color="auto" w:fill="auto"/>
          </w:tcPr>
          <w:p w14:paraId="6D869998" w14:textId="77777777" w:rsidR="000F0B67" w:rsidRDefault="000F0B67" w:rsidP="000F0B67">
            <w:pPr>
              <w:spacing w:after="0"/>
            </w:pPr>
            <w:r>
              <w:rPr>
                <w:rFonts w:cs="Times New Roman"/>
                <w:szCs w:val="24"/>
              </w:rPr>
              <w:t>O</w:t>
            </w:r>
          </w:p>
        </w:tc>
        <w:tc>
          <w:tcPr>
            <w:tcW w:w="567" w:type="dxa"/>
            <w:tcBorders>
              <w:top w:val="single" w:sz="4" w:space="0" w:color="000000"/>
              <w:left w:val="single" w:sz="4" w:space="0" w:color="000000"/>
              <w:bottom w:val="single" w:sz="4" w:space="0" w:color="000000"/>
            </w:tcBorders>
            <w:shd w:val="clear" w:color="auto" w:fill="auto"/>
          </w:tcPr>
          <w:p w14:paraId="5FBF4CAF" w14:textId="77777777" w:rsidR="000F0B67" w:rsidRDefault="000F0B67" w:rsidP="000F0B67">
            <w:pPr>
              <w:spacing w:after="0"/>
            </w:pPr>
            <w:r>
              <w:rPr>
                <w:rFonts w:cs="Times New Roman"/>
                <w:szCs w:val="24"/>
              </w:rPr>
              <w:t>C</w:t>
            </w:r>
          </w:p>
        </w:tc>
        <w:tc>
          <w:tcPr>
            <w:tcW w:w="567" w:type="dxa"/>
            <w:tcBorders>
              <w:top w:val="single" w:sz="4" w:space="0" w:color="000000"/>
              <w:left w:val="single" w:sz="4" w:space="0" w:color="000000"/>
              <w:bottom w:val="single" w:sz="4" w:space="0" w:color="000000"/>
            </w:tcBorders>
            <w:shd w:val="clear" w:color="auto" w:fill="auto"/>
          </w:tcPr>
          <w:p w14:paraId="48EDC824" w14:textId="77777777" w:rsidR="000F0B67" w:rsidRDefault="000F0B67" w:rsidP="000F0B67">
            <w:pPr>
              <w:spacing w:after="0"/>
            </w:pPr>
            <w:r>
              <w:rPr>
                <w:rFonts w:cs="Times New Roman"/>
                <w:szCs w:val="24"/>
              </w:rPr>
              <w:t>T</w:t>
            </w:r>
          </w:p>
        </w:tc>
        <w:tc>
          <w:tcPr>
            <w:tcW w:w="567" w:type="dxa"/>
            <w:tcBorders>
              <w:top w:val="single" w:sz="4" w:space="0" w:color="000000"/>
              <w:left w:val="single" w:sz="12" w:space="0" w:color="000000"/>
              <w:bottom w:val="single" w:sz="4" w:space="0" w:color="000000"/>
            </w:tcBorders>
            <w:shd w:val="clear" w:color="auto" w:fill="DDD9C3"/>
          </w:tcPr>
          <w:p w14:paraId="6523DC80" w14:textId="77777777" w:rsidR="000F0B67" w:rsidRDefault="000F0B67" w:rsidP="000F0B67">
            <w:pPr>
              <w:spacing w:after="0"/>
            </w:pPr>
            <w:r>
              <w:rPr>
                <w:rFonts w:cs="Times New Roman"/>
                <w:szCs w:val="24"/>
              </w:rPr>
              <w:t>O</w:t>
            </w:r>
          </w:p>
        </w:tc>
        <w:tc>
          <w:tcPr>
            <w:tcW w:w="567" w:type="dxa"/>
            <w:tcBorders>
              <w:top w:val="single" w:sz="4" w:space="0" w:color="000000"/>
              <w:left w:val="single" w:sz="12" w:space="0" w:color="000000"/>
              <w:bottom w:val="single" w:sz="4" w:space="0" w:color="000000"/>
            </w:tcBorders>
            <w:shd w:val="clear" w:color="auto" w:fill="auto"/>
          </w:tcPr>
          <w:p w14:paraId="2BCF0905" w14:textId="77777777" w:rsidR="000F0B67" w:rsidRDefault="000F0B67" w:rsidP="000F0B67">
            <w:pPr>
              <w:spacing w:after="0"/>
            </w:pPr>
            <w:r>
              <w:rPr>
                <w:rFonts w:cs="Times New Roman"/>
                <w:szCs w:val="24"/>
              </w:rPr>
              <w:t>M</w:t>
            </w:r>
          </w:p>
        </w:tc>
        <w:tc>
          <w:tcPr>
            <w:tcW w:w="567" w:type="dxa"/>
            <w:tcBorders>
              <w:top w:val="single" w:sz="12" w:space="0" w:color="000000"/>
              <w:left w:val="single" w:sz="4" w:space="0" w:color="000000"/>
              <w:bottom w:val="single" w:sz="12" w:space="0" w:color="000000"/>
            </w:tcBorders>
            <w:shd w:val="clear" w:color="auto" w:fill="auto"/>
          </w:tcPr>
          <w:p w14:paraId="4099DB95" w14:textId="77777777" w:rsidR="000F0B67" w:rsidRDefault="000F0B67" w:rsidP="000F0B67">
            <w:pPr>
              <w:spacing w:after="0"/>
            </w:pPr>
            <w:r>
              <w:rPr>
                <w:rFonts w:cs="Times New Roman"/>
                <w:szCs w:val="24"/>
              </w:rPr>
              <w:t>I</w:t>
            </w:r>
          </w:p>
        </w:tc>
        <w:tc>
          <w:tcPr>
            <w:tcW w:w="567" w:type="dxa"/>
            <w:tcBorders>
              <w:top w:val="single" w:sz="12" w:space="0" w:color="000000"/>
              <w:left w:val="single" w:sz="4" w:space="0" w:color="000000"/>
              <w:bottom w:val="single" w:sz="12" w:space="0" w:color="000000"/>
            </w:tcBorders>
            <w:shd w:val="clear" w:color="auto" w:fill="auto"/>
          </w:tcPr>
          <w:p w14:paraId="6989CA01" w14:textId="77777777" w:rsidR="000F0B67" w:rsidRDefault="000F0B67" w:rsidP="000F0B67">
            <w:pPr>
              <w:spacing w:after="0"/>
            </w:pPr>
            <w:r>
              <w:rPr>
                <w:rFonts w:cs="Times New Roman"/>
                <w:szCs w:val="24"/>
              </w:rPr>
              <w:t>L</w:t>
            </w:r>
          </w:p>
        </w:tc>
        <w:tc>
          <w:tcPr>
            <w:tcW w:w="567" w:type="dxa"/>
            <w:tcBorders>
              <w:top w:val="single" w:sz="12" w:space="0" w:color="000000"/>
              <w:left w:val="single" w:sz="4" w:space="0" w:color="000000"/>
              <w:bottom w:val="single" w:sz="12" w:space="0" w:color="000000"/>
            </w:tcBorders>
            <w:shd w:val="clear" w:color="auto" w:fill="auto"/>
          </w:tcPr>
          <w:p w14:paraId="66177143" w14:textId="77777777" w:rsidR="000F0B67" w:rsidRDefault="000F0B67" w:rsidP="000F0B67">
            <w:pPr>
              <w:spacing w:after="0"/>
            </w:pPr>
            <w:r>
              <w:rPr>
                <w:rFonts w:cs="Times New Roman"/>
                <w:szCs w:val="24"/>
              </w:rPr>
              <w:t>K</w:t>
            </w:r>
          </w:p>
        </w:tc>
        <w:tc>
          <w:tcPr>
            <w:tcW w:w="597" w:type="dxa"/>
            <w:gridSpan w:val="2"/>
            <w:tcBorders>
              <w:top w:val="single" w:sz="12" w:space="0" w:color="000000"/>
              <w:left w:val="single" w:sz="4" w:space="0" w:color="000000"/>
              <w:bottom w:val="single" w:sz="12" w:space="0" w:color="000000"/>
              <w:right w:val="single" w:sz="12" w:space="0" w:color="000000"/>
            </w:tcBorders>
            <w:shd w:val="clear" w:color="auto" w:fill="auto"/>
          </w:tcPr>
          <w:p w14:paraId="2C60FC92" w14:textId="77777777" w:rsidR="000F0B67" w:rsidRDefault="000F0B67" w:rsidP="000F0B67">
            <w:pPr>
              <w:spacing w:after="0"/>
            </w:pPr>
            <w:r>
              <w:rPr>
                <w:rFonts w:cs="Times New Roman"/>
                <w:szCs w:val="24"/>
              </w:rPr>
              <w:t>A</w:t>
            </w:r>
          </w:p>
        </w:tc>
      </w:tr>
      <w:tr w:rsidR="000F0B67" w14:paraId="5E29E2A9" w14:textId="77777777" w:rsidTr="000F0B67">
        <w:trPr>
          <w:gridAfter w:val="1"/>
          <w:wAfter w:w="30" w:type="dxa"/>
          <w:trHeight w:val="454"/>
        </w:trPr>
        <w:tc>
          <w:tcPr>
            <w:tcW w:w="567" w:type="dxa"/>
            <w:shd w:val="clear" w:color="auto" w:fill="auto"/>
          </w:tcPr>
          <w:p w14:paraId="1121BF60" w14:textId="77777777" w:rsidR="000F0B67" w:rsidRDefault="000F0B67" w:rsidP="000F0B67">
            <w:pPr>
              <w:spacing w:after="0"/>
            </w:pPr>
            <w:r>
              <w:rPr>
                <w:rFonts w:cs="Times New Roman"/>
                <w:b/>
                <w:szCs w:val="24"/>
              </w:rPr>
              <w:t>13.</w:t>
            </w:r>
          </w:p>
        </w:tc>
        <w:tc>
          <w:tcPr>
            <w:tcW w:w="567" w:type="dxa"/>
            <w:tcBorders>
              <w:top w:val="single" w:sz="12" w:space="0" w:color="000000"/>
              <w:left w:val="single" w:sz="12" w:space="0" w:color="000000"/>
              <w:bottom w:val="single" w:sz="4" w:space="0" w:color="000000"/>
            </w:tcBorders>
            <w:shd w:val="clear" w:color="auto" w:fill="auto"/>
          </w:tcPr>
          <w:p w14:paraId="56B78051" w14:textId="77777777" w:rsidR="000F0B67" w:rsidRDefault="000F0B67" w:rsidP="000F0B67">
            <w:pPr>
              <w:spacing w:after="0"/>
            </w:pPr>
            <w:r>
              <w:rPr>
                <w:rFonts w:cs="Times New Roman"/>
                <w:szCs w:val="24"/>
              </w:rPr>
              <w:t>B</w:t>
            </w:r>
          </w:p>
        </w:tc>
        <w:tc>
          <w:tcPr>
            <w:tcW w:w="567" w:type="dxa"/>
            <w:tcBorders>
              <w:top w:val="single" w:sz="12" w:space="0" w:color="000000"/>
              <w:left w:val="single" w:sz="4" w:space="0" w:color="000000"/>
              <w:bottom w:val="single" w:sz="4" w:space="0" w:color="000000"/>
            </w:tcBorders>
            <w:shd w:val="clear" w:color="auto" w:fill="auto"/>
          </w:tcPr>
          <w:p w14:paraId="58C29757" w14:textId="77777777" w:rsidR="000F0B67" w:rsidRDefault="000F0B67" w:rsidP="000F0B67">
            <w:pPr>
              <w:spacing w:after="0"/>
            </w:pPr>
            <w:r>
              <w:rPr>
                <w:rFonts w:cs="Times New Roman"/>
                <w:szCs w:val="24"/>
              </w:rPr>
              <w:t>E</w:t>
            </w:r>
          </w:p>
        </w:tc>
        <w:tc>
          <w:tcPr>
            <w:tcW w:w="567" w:type="dxa"/>
            <w:tcBorders>
              <w:top w:val="single" w:sz="12" w:space="0" w:color="000000"/>
              <w:left w:val="single" w:sz="4" w:space="0" w:color="000000"/>
              <w:bottom w:val="single" w:sz="4" w:space="0" w:color="000000"/>
            </w:tcBorders>
            <w:shd w:val="clear" w:color="auto" w:fill="auto"/>
          </w:tcPr>
          <w:p w14:paraId="3C34BE5F" w14:textId="77777777" w:rsidR="000F0B67" w:rsidRDefault="000F0B67" w:rsidP="000F0B67">
            <w:pPr>
              <w:spacing w:after="0"/>
            </w:pPr>
            <w:r>
              <w:rPr>
                <w:rFonts w:cs="Times New Roman"/>
                <w:szCs w:val="24"/>
              </w:rPr>
              <w:t>S</w:t>
            </w:r>
          </w:p>
        </w:tc>
        <w:tc>
          <w:tcPr>
            <w:tcW w:w="567" w:type="dxa"/>
            <w:tcBorders>
              <w:top w:val="single" w:sz="12" w:space="0" w:color="000000"/>
              <w:left w:val="single" w:sz="4" w:space="0" w:color="000000"/>
              <w:bottom w:val="single" w:sz="4" w:space="0" w:color="000000"/>
            </w:tcBorders>
            <w:shd w:val="clear" w:color="auto" w:fill="auto"/>
          </w:tcPr>
          <w:p w14:paraId="4E780D37" w14:textId="77777777" w:rsidR="000F0B67" w:rsidRDefault="000F0B67" w:rsidP="000F0B67">
            <w:pPr>
              <w:spacing w:after="0"/>
            </w:pPr>
            <w:r>
              <w:rPr>
                <w:rFonts w:cs="Times New Roman"/>
                <w:szCs w:val="24"/>
              </w:rPr>
              <w:t>K</w:t>
            </w:r>
          </w:p>
        </w:tc>
        <w:tc>
          <w:tcPr>
            <w:tcW w:w="567" w:type="dxa"/>
            <w:tcBorders>
              <w:top w:val="single" w:sz="12" w:space="0" w:color="000000"/>
              <w:left w:val="single" w:sz="4" w:space="0" w:color="000000"/>
              <w:bottom w:val="single" w:sz="4" w:space="0" w:color="000000"/>
            </w:tcBorders>
            <w:shd w:val="clear" w:color="auto" w:fill="auto"/>
          </w:tcPr>
          <w:p w14:paraId="6E9FD47D" w14:textId="77777777" w:rsidR="000F0B67" w:rsidRDefault="000F0B67" w:rsidP="000F0B67">
            <w:pPr>
              <w:spacing w:after="0"/>
            </w:pPr>
            <w:r>
              <w:rPr>
                <w:rFonts w:cs="Times New Roman"/>
                <w:szCs w:val="24"/>
              </w:rPr>
              <w:t>Y</w:t>
            </w:r>
          </w:p>
        </w:tc>
        <w:tc>
          <w:tcPr>
            <w:tcW w:w="567" w:type="dxa"/>
            <w:tcBorders>
              <w:top w:val="single" w:sz="12" w:space="0" w:color="000000"/>
              <w:left w:val="single" w:sz="12" w:space="0" w:color="000000"/>
              <w:bottom w:val="single" w:sz="4" w:space="0" w:color="000000"/>
            </w:tcBorders>
            <w:shd w:val="clear" w:color="auto" w:fill="DDD9C3"/>
          </w:tcPr>
          <w:p w14:paraId="04A7B3A1" w14:textId="77777777" w:rsidR="000F0B67" w:rsidRDefault="000F0B67" w:rsidP="000F0B67">
            <w:pPr>
              <w:spacing w:after="0"/>
            </w:pPr>
            <w:r>
              <w:rPr>
                <w:rFonts w:cs="Times New Roman"/>
                <w:szCs w:val="24"/>
              </w:rPr>
              <w:t>D</w:t>
            </w:r>
          </w:p>
        </w:tc>
        <w:tc>
          <w:tcPr>
            <w:tcW w:w="567" w:type="dxa"/>
            <w:tcBorders>
              <w:top w:val="single" w:sz="12" w:space="0" w:color="000000"/>
              <w:left w:val="single" w:sz="12" w:space="0" w:color="000000"/>
              <w:bottom w:val="single" w:sz="4" w:space="0" w:color="000000"/>
            </w:tcBorders>
            <w:shd w:val="clear" w:color="auto" w:fill="auto"/>
          </w:tcPr>
          <w:p w14:paraId="30A2D07A" w14:textId="77777777" w:rsidR="000F0B67" w:rsidRDefault="000F0B67" w:rsidP="000F0B67">
            <w:pPr>
              <w:spacing w:after="0"/>
            </w:pPr>
            <w:r>
              <w:rPr>
                <w:rFonts w:cs="Times New Roman"/>
                <w:szCs w:val="24"/>
              </w:rPr>
              <w:t>Y</w:t>
            </w:r>
          </w:p>
        </w:tc>
        <w:tc>
          <w:tcPr>
            <w:tcW w:w="567" w:type="dxa"/>
            <w:tcBorders>
              <w:top w:val="single" w:sz="12" w:space="0" w:color="000000"/>
              <w:left w:val="single" w:sz="12" w:space="0" w:color="000000"/>
              <w:bottom w:val="single" w:sz="12" w:space="0" w:color="000000"/>
            </w:tcBorders>
            <w:shd w:val="clear" w:color="auto" w:fill="auto"/>
          </w:tcPr>
          <w:p w14:paraId="71249981" w14:textId="77777777" w:rsidR="000F0B67" w:rsidRDefault="000F0B67" w:rsidP="000F0B67">
            <w:pPr>
              <w:snapToGrid w:val="0"/>
              <w:spacing w:after="0"/>
              <w:rPr>
                <w:rFonts w:cs="Times New Roman"/>
                <w:szCs w:val="24"/>
              </w:rPr>
            </w:pPr>
          </w:p>
        </w:tc>
        <w:tc>
          <w:tcPr>
            <w:tcW w:w="567" w:type="dxa"/>
            <w:tcBorders>
              <w:top w:val="single" w:sz="12" w:space="0" w:color="000000"/>
            </w:tcBorders>
            <w:shd w:val="clear" w:color="auto" w:fill="auto"/>
          </w:tcPr>
          <w:p w14:paraId="2421EB1E" w14:textId="77777777" w:rsidR="000F0B67" w:rsidRDefault="000F0B67" w:rsidP="000F0B67">
            <w:pPr>
              <w:snapToGrid w:val="0"/>
              <w:spacing w:after="0"/>
              <w:rPr>
                <w:rFonts w:cs="Times New Roman"/>
                <w:szCs w:val="24"/>
              </w:rPr>
            </w:pPr>
          </w:p>
        </w:tc>
        <w:tc>
          <w:tcPr>
            <w:tcW w:w="567" w:type="dxa"/>
            <w:tcBorders>
              <w:top w:val="single" w:sz="12" w:space="0" w:color="000000"/>
            </w:tcBorders>
            <w:shd w:val="clear" w:color="auto" w:fill="auto"/>
          </w:tcPr>
          <w:p w14:paraId="44459E1D" w14:textId="77777777" w:rsidR="000F0B67" w:rsidRDefault="000F0B67" w:rsidP="000F0B67">
            <w:pPr>
              <w:snapToGrid w:val="0"/>
              <w:spacing w:after="0"/>
              <w:rPr>
                <w:rFonts w:cs="Times New Roman"/>
                <w:szCs w:val="24"/>
              </w:rPr>
            </w:pPr>
          </w:p>
        </w:tc>
        <w:tc>
          <w:tcPr>
            <w:tcW w:w="567" w:type="dxa"/>
            <w:tcBorders>
              <w:top w:val="single" w:sz="12" w:space="0" w:color="000000"/>
            </w:tcBorders>
            <w:shd w:val="clear" w:color="auto" w:fill="auto"/>
          </w:tcPr>
          <w:p w14:paraId="3DCF8B90" w14:textId="77777777" w:rsidR="000F0B67" w:rsidRDefault="000F0B67" w:rsidP="000F0B67">
            <w:pPr>
              <w:snapToGrid w:val="0"/>
              <w:spacing w:after="0"/>
              <w:rPr>
                <w:rFonts w:cs="Times New Roman"/>
                <w:szCs w:val="24"/>
              </w:rPr>
            </w:pPr>
          </w:p>
        </w:tc>
      </w:tr>
      <w:tr w:rsidR="000F0B67" w14:paraId="10C04F7D" w14:textId="77777777" w:rsidTr="000F0B67">
        <w:trPr>
          <w:gridAfter w:val="1"/>
          <w:wAfter w:w="30" w:type="dxa"/>
          <w:trHeight w:val="454"/>
        </w:trPr>
        <w:tc>
          <w:tcPr>
            <w:tcW w:w="567" w:type="dxa"/>
            <w:shd w:val="clear" w:color="auto" w:fill="auto"/>
          </w:tcPr>
          <w:p w14:paraId="07E954F3" w14:textId="77777777" w:rsidR="000F0B67" w:rsidRDefault="000F0B67" w:rsidP="000F0B67">
            <w:pPr>
              <w:spacing w:after="0"/>
            </w:pPr>
            <w:r>
              <w:rPr>
                <w:rFonts w:cs="Times New Roman"/>
                <w:b/>
                <w:szCs w:val="24"/>
              </w:rPr>
              <w:t>14.</w:t>
            </w:r>
          </w:p>
        </w:tc>
        <w:tc>
          <w:tcPr>
            <w:tcW w:w="567" w:type="dxa"/>
            <w:tcBorders>
              <w:top w:val="single" w:sz="12" w:space="0" w:color="000000"/>
              <w:left w:val="single" w:sz="12" w:space="0" w:color="000000"/>
              <w:bottom w:val="single" w:sz="12" w:space="0" w:color="000000"/>
            </w:tcBorders>
            <w:shd w:val="clear" w:color="auto" w:fill="auto"/>
          </w:tcPr>
          <w:p w14:paraId="1D6CA2CE" w14:textId="77777777" w:rsidR="000F0B67" w:rsidRDefault="000F0B67" w:rsidP="000F0B67">
            <w:pPr>
              <w:spacing w:after="0"/>
            </w:pPr>
            <w:r>
              <w:rPr>
                <w:rFonts w:cs="Times New Roman"/>
                <w:szCs w:val="24"/>
              </w:rPr>
              <w:t>M</w:t>
            </w:r>
          </w:p>
        </w:tc>
        <w:tc>
          <w:tcPr>
            <w:tcW w:w="567" w:type="dxa"/>
            <w:tcBorders>
              <w:top w:val="single" w:sz="12" w:space="0" w:color="000000"/>
              <w:left w:val="single" w:sz="4" w:space="0" w:color="000000"/>
              <w:bottom w:val="single" w:sz="12" w:space="0" w:color="000000"/>
            </w:tcBorders>
            <w:shd w:val="clear" w:color="auto" w:fill="auto"/>
          </w:tcPr>
          <w:p w14:paraId="6BAE78F9" w14:textId="77777777" w:rsidR="000F0B67" w:rsidRDefault="000F0B67" w:rsidP="000F0B67">
            <w:pPr>
              <w:spacing w:after="0"/>
            </w:pPr>
            <w:r>
              <w:rPr>
                <w:rFonts w:cs="Times New Roman"/>
                <w:szCs w:val="24"/>
              </w:rPr>
              <w:t>R</w:t>
            </w:r>
          </w:p>
        </w:tc>
        <w:tc>
          <w:tcPr>
            <w:tcW w:w="567" w:type="dxa"/>
            <w:tcBorders>
              <w:top w:val="single" w:sz="12" w:space="0" w:color="000000"/>
              <w:left w:val="single" w:sz="4" w:space="0" w:color="000000"/>
              <w:bottom w:val="single" w:sz="12" w:space="0" w:color="000000"/>
            </w:tcBorders>
            <w:shd w:val="clear" w:color="auto" w:fill="auto"/>
          </w:tcPr>
          <w:p w14:paraId="1F63D4E1" w14:textId="77777777" w:rsidR="000F0B67" w:rsidRDefault="000F0B67" w:rsidP="000F0B67">
            <w:pPr>
              <w:spacing w:after="0"/>
            </w:pPr>
            <w:r>
              <w:rPr>
                <w:rFonts w:cs="Times New Roman"/>
                <w:szCs w:val="24"/>
              </w:rPr>
              <w:t>A</w:t>
            </w:r>
          </w:p>
        </w:tc>
        <w:tc>
          <w:tcPr>
            <w:tcW w:w="567" w:type="dxa"/>
            <w:tcBorders>
              <w:top w:val="single" w:sz="12" w:space="0" w:color="000000"/>
              <w:left w:val="single" w:sz="4" w:space="0" w:color="000000"/>
              <w:bottom w:val="single" w:sz="12" w:space="0" w:color="000000"/>
            </w:tcBorders>
            <w:shd w:val="clear" w:color="auto" w:fill="auto"/>
          </w:tcPr>
          <w:p w14:paraId="53EA8F48" w14:textId="77777777" w:rsidR="000F0B67" w:rsidRDefault="000F0B67" w:rsidP="000F0B67">
            <w:pPr>
              <w:spacing w:after="0"/>
            </w:pPr>
            <w:r>
              <w:rPr>
                <w:rFonts w:cs="Times New Roman"/>
                <w:szCs w:val="24"/>
              </w:rPr>
              <w:t>V</w:t>
            </w:r>
          </w:p>
        </w:tc>
        <w:tc>
          <w:tcPr>
            <w:tcW w:w="567" w:type="dxa"/>
            <w:tcBorders>
              <w:top w:val="single" w:sz="12" w:space="0" w:color="000000"/>
              <w:left w:val="single" w:sz="4" w:space="0" w:color="000000"/>
              <w:bottom w:val="single" w:sz="4" w:space="0" w:color="000000"/>
            </w:tcBorders>
            <w:shd w:val="clear" w:color="auto" w:fill="auto"/>
          </w:tcPr>
          <w:p w14:paraId="6887AB4C" w14:textId="77777777" w:rsidR="000F0B67" w:rsidRDefault="000F0B67" w:rsidP="000F0B67">
            <w:pPr>
              <w:spacing w:after="0"/>
            </w:pPr>
            <w:r>
              <w:rPr>
                <w:rFonts w:cs="Times New Roman"/>
                <w:szCs w:val="24"/>
              </w:rPr>
              <w:t>E</w:t>
            </w:r>
          </w:p>
        </w:tc>
        <w:tc>
          <w:tcPr>
            <w:tcW w:w="567" w:type="dxa"/>
            <w:tcBorders>
              <w:top w:val="single" w:sz="12" w:space="0" w:color="000000"/>
              <w:left w:val="single" w:sz="12" w:space="0" w:color="000000"/>
              <w:bottom w:val="single" w:sz="4" w:space="0" w:color="000000"/>
            </w:tcBorders>
            <w:shd w:val="clear" w:color="auto" w:fill="DDD9C3"/>
          </w:tcPr>
          <w:p w14:paraId="37C38343" w14:textId="77777777" w:rsidR="000F0B67" w:rsidRDefault="000F0B67" w:rsidP="000F0B67">
            <w:pPr>
              <w:spacing w:after="0"/>
            </w:pPr>
            <w:r>
              <w:rPr>
                <w:rFonts w:cs="Times New Roman"/>
                <w:szCs w:val="24"/>
              </w:rPr>
              <w:t>N</w:t>
            </w:r>
          </w:p>
        </w:tc>
        <w:tc>
          <w:tcPr>
            <w:tcW w:w="567" w:type="dxa"/>
            <w:tcBorders>
              <w:top w:val="single" w:sz="12" w:space="0" w:color="000000"/>
              <w:left w:val="single" w:sz="12" w:space="0" w:color="000000"/>
              <w:bottom w:val="single" w:sz="4" w:space="0" w:color="000000"/>
            </w:tcBorders>
            <w:shd w:val="clear" w:color="auto" w:fill="auto"/>
          </w:tcPr>
          <w:p w14:paraId="628F7675" w14:textId="77777777" w:rsidR="000F0B67" w:rsidRDefault="000F0B67" w:rsidP="000F0B67">
            <w:pPr>
              <w:spacing w:after="0"/>
            </w:pPr>
            <w:r>
              <w:rPr>
                <w:rFonts w:cs="Times New Roman"/>
                <w:szCs w:val="24"/>
              </w:rPr>
              <w:t>E</w:t>
            </w:r>
          </w:p>
        </w:tc>
        <w:tc>
          <w:tcPr>
            <w:tcW w:w="567" w:type="dxa"/>
            <w:tcBorders>
              <w:top w:val="single" w:sz="12" w:space="0" w:color="000000"/>
              <w:left w:val="single" w:sz="4" w:space="0" w:color="000000"/>
              <w:bottom w:val="single" w:sz="4" w:space="0" w:color="000000"/>
            </w:tcBorders>
            <w:shd w:val="clear" w:color="auto" w:fill="auto"/>
          </w:tcPr>
          <w:p w14:paraId="34C04D88" w14:textId="77777777" w:rsidR="000F0B67" w:rsidRDefault="000F0B67" w:rsidP="000F0B67">
            <w:pPr>
              <w:spacing w:after="0"/>
            </w:pPr>
            <w:r>
              <w:rPr>
                <w:rFonts w:cs="Times New Roman"/>
                <w:szCs w:val="24"/>
              </w:rPr>
              <w:t>C</w:t>
            </w:r>
          </w:p>
        </w:tc>
        <w:tc>
          <w:tcPr>
            <w:tcW w:w="567" w:type="dxa"/>
            <w:tcBorders>
              <w:left w:val="single" w:sz="12" w:space="0" w:color="000000"/>
              <w:bottom w:val="single" w:sz="12" w:space="0" w:color="000000"/>
            </w:tcBorders>
            <w:shd w:val="clear" w:color="auto" w:fill="auto"/>
          </w:tcPr>
          <w:p w14:paraId="506B2AE1" w14:textId="77777777" w:rsidR="000F0B67" w:rsidRDefault="000F0B67" w:rsidP="000F0B67">
            <w:pPr>
              <w:snapToGrid w:val="0"/>
              <w:spacing w:after="0"/>
              <w:rPr>
                <w:rFonts w:cs="Times New Roman"/>
                <w:szCs w:val="24"/>
              </w:rPr>
            </w:pPr>
          </w:p>
        </w:tc>
        <w:tc>
          <w:tcPr>
            <w:tcW w:w="567" w:type="dxa"/>
            <w:tcBorders>
              <w:bottom w:val="single" w:sz="12" w:space="0" w:color="000000"/>
            </w:tcBorders>
            <w:shd w:val="clear" w:color="auto" w:fill="auto"/>
          </w:tcPr>
          <w:p w14:paraId="3A58D6BA" w14:textId="77777777" w:rsidR="000F0B67" w:rsidRDefault="000F0B67" w:rsidP="000F0B67">
            <w:pPr>
              <w:snapToGrid w:val="0"/>
              <w:spacing w:after="0"/>
              <w:rPr>
                <w:rFonts w:cs="Times New Roman"/>
                <w:szCs w:val="24"/>
              </w:rPr>
            </w:pPr>
          </w:p>
        </w:tc>
        <w:tc>
          <w:tcPr>
            <w:tcW w:w="567" w:type="dxa"/>
            <w:tcBorders>
              <w:bottom w:val="single" w:sz="12" w:space="0" w:color="000000"/>
            </w:tcBorders>
            <w:shd w:val="clear" w:color="auto" w:fill="auto"/>
          </w:tcPr>
          <w:p w14:paraId="7D326101" w14:textId="77777777" w:rsidR="000F0B67" w:rsidRDefault="000F0B67" w:rsidP="000F0B67">
            <w:pPr>
              <w:snapToGrid w:val="0"/>
              <w:spacing w:after="0"/>
              <w:rPr>
                <w:rFonts w:cs="Times New Roman"/>
                <w:szCs w:val="24"/>
              </w:rPr>
            </w:pPr>
          </w:p>
        </w:tc>
      </w:tr>
      <w:tr w:rsidR="000F0B67" w14:paraId="011AF10F" w14:textId="77777777" w:rsidTr="000F0B67">
        <w:trPr>
          <w:trHeight w:val="454"/>
        </w:trPr>
        <w:tc>
          <w:tcPr>
            <w:tcW w:w="567" w:type="dxa"/>
            <w:shd w:val="clear" w:color="auto" w:fill="auto"/>
          </w:tcPr>
          <w:p w14:paraId="3CB62615" w14:textId="77777777" w:rsidR="000F0B67" w:rsidRDefault="000F0B67" w:rsidP="000F0B67">
            <w:pPr>
              <w:snapToGrid w:val="0"/>
              <w:spacing w:after="0"/>
              <w:rPr>
                <w:rFonts w:cs="Times New Roman"/>
                <w:szCs w:val="24"/>
              </w:rPr>
            </w:pPr>
          </w:p>
        </w:tc>
        <w:tc>
          <w:tcPr>
            <w:tcW w:w="567" w:type="dxa"/>
            <w:tcBorders>
              <w:top w:val="single" w:sz="12" w:space="0" w:color="000000"/>
            </w:tcBorders>
            <w:shd w:val="clear" w:color="auto" w:fill="auto"/>
          </w:tcPr>
          <w:p w14:paraId="32DFCBE5" w14:textId="77777777" w:rsidR="000F0B67" w:rsidRDefault="000F0B67" w:rsidP="000F0B67">
            <w:pPr>
              <w:snapToGrid w:val="0"/>
              <w:spacing w:after="0"/>
              <w:rPr>
                <w:rFonts w:cs="Times New Roman"/>
                <w:szCs w:val="24"/>
              </w:rPr>
            </w:pPr>
          </w:p>
        </w:tc>
        <w:tc>
          <w:tcPr>
            <w:tcW w:w="567" w:type="dxa"/>
            <w:tcBorders>
              <w:top w:val="single" w:sz="12" w:space="0" w:color="000000"/>
            </w:tcBorders>
            <w:shd w:val="clear" w:color="auto" w:fill="auto"/>
          </w:tcPr>
          <w:p w14:paraId="4E9DE8FB" w14:textId="77777777" w:rsidR="000F0B67" w:rsidRDefault="000F0B67" w:rsidP="000F0B67">
            <w:pPr>
              <w:snapToGrid w:val="0"/>
              <w:spacing w:after="0"/>
              <w:rPr>
                <w:rFonts w:cs="Times New Roman"/>
                <w:szCs w:val="24"/>
              </w:rPr>
            </w:pPr>
          </w:p>
        </w:tc>
        <w:tc>
          <w:tcPr>
            <w:tcW w:w="567" w:type="dxa"/>
            <w:tcBorders>
              <w:top w:val="single" w:sz="12" w:space="0" w:color="000000"/>
            </w:tcBorders>
            <w:shd w:val="clear" w:color="auto" w:fill="auto"/>
          </w:tcPr>
          <w:p w14:paraId="1AFFC864" w14:textId="77777777" w:rsidR="000F0B67" w:rsidRDefault="000F0B67" w:rsidP="000F0B67">
            <w:pPr>
              <w:snapToGrid w:val="0"/>
              <w:spacing w:after="0"/>
              <w:rPr>
                <w:rFonts w:cs="Times New Roman"/>
                <w:szCs w:val="24"/>
              </w:rPr>
            </w:pPr>
          </w:p>
        </w:tc>
        <w:tc>
          <w:tcPr>
            <w:tcW w:w="567" w:type="dxa"/>
            <w:tcBorders>
              <w:top w:val="single" w:sz="12" w:space="0" w:color="000000"/>
            </w:tcBorders>
            <w:shd w:val="clear" w:color="auto" w:fill="auto"/>
          </w:tcPr>
          <w:p w14:paraId="61B76AAF" w14:textId="77777777" w:rsidR="000F0B67" w:rsidRDefault="000F0B67" w:rsidP="000F0B67">
            <w:pPr>
              <w:spacing w:after="0"/>
            </w:pPr>
            <w:r>
              <w:rPr>
                <w:rFonts w:cs="Times New Roman"/>
                <w:b/>
                <w:szCs w:val="24"/>
              </w:rPr>
              <w:t>15.</w:t>
            </w:r>
          </w:p>
        </w:tc>
        <w:tc>
          <w:tcPr>
            <w:tcW w:w="567" w:type="dxa"/>
            <w:tcBorders>
              <w:top w:val="single" w:sz="4" w:space="0" w:color="000000"/>
              <w:left w:val="single" w:sz="12" w:space="0" w:color="000000"/>
              <w:bottom w:val="single" w:sz="12" w:space="0" w:color="000000"/>
            </w:tcBorders>
            <w:shd w:val="clear" w:color="auto" w:fill="auto"/>
          </w:tcPr>
          <w:p w14:paraId="5484AAEB" w14:textId="77777777" w:rsidR="000F0B67" w:rsidRDefault="000F0B67" w:rsidP="000F0B67">
            <w:pPr>
              <w:spacing w:after="0"/>
            </w:pPr>
            <w:r>
              <w:rPr>
                <w:rFonts w:cs="Times New Roman"/>
                <w:szCs w:val="24"/>
              </w:rPr>
              <w:t>P</w:t>
            </w:r>
          </w:p>
        </w:tc>
        <w:tc>
          <w:tcPr>
            <w:tcW w:w="567" w:type="dxa"/>
            <w:tcBorders>
              <w:top w:val="single" w:sz="4" w:space="0" w:color="000000"/>
              <w:left w:val="single" w:sz="12" w:space="0" w:color="000000"/>
              <w:bottom w:val="single" w:sz="12" w:space="0" w:color="000000"/>
            </w:tcBorders>
            <w:shd w:val="clear" w:color="auto" w:fill="DDD9C3"/>
          </w:tcPr>
          <w:p w14:paraId="009DD011" w14:textId="77777777" w:rsidR="000F0B67" w:rsidRDefault="000F0B67" w:rsidP="000F0B67">
            <w:pPr>
              <w:spacing w:after="0"/>
            </w:pPr>
            <w:r>
              <w:rPr>
                <w:rFonts w:cs="Times New Roman"/>
                <w:szCs w:val="24"/>
              </w:rPr>
              <w:t>Í</w:t>
            </w:r>
          </w:p>
        </w:tc>
        <w:tc>
          <w:tcPr>
            <w:tcW w:w="567" w:type="dxa"/>
            <w:tcBorders>
              <w:top w:val="single" w:sz="4" w:space="0" w:color="000000"/>
              <w:left w:val="single" w:sz="12" w:space="0" w:color="000000"/>
              <w:bottom w:val="single" w:sz="12" w:space="0" w:color="000000"/>
            </w:tcBorders>
            <w:shd w:val="clear" w:color="auto" w:fill="auto"/>
          </w:tcPr>
          <w:p w14:paraId="4143D5B9" w14:textId="77777777" w:rsidR="000F0B67" w:rsidRDefault="000F0B67" w:rsidP="000F0B67">
            <w:pPr>
              <w:spacing w:after="0"/>
            </w:pPr>
            <w:r>
              <w:rPr>
                <w:rFonts w:cs="Times New Roman"/>
                <w:szCs w:val="24"/>
              </w:rPr>
              <w:t>Ď</w:t>
            </w:r>
          </w:p>
        </w:tc>
        <w:tc>
          <w:tcPr>
            <w:tcW w:w="567" w:type="dxa"/>
            <w:tcBorders>
              <w:top w:val="single" w:sz="4" w:space="0" w:color="000000"/>
              <w:left w:val="single" w:sz="4" w:space="0" w:color="000000"/>
              <w:bottom w:val="single" w:sz="12" w:space="0" w:color="000000"/>
            </w:tcBorders>
            <w:shd w:val="clear" w:color="auto" w:fill="auto"/>
          </w:tcPr>
          <w:p w14:paraId="626AE0DD" w14:textId="77777777" w:rsidR="000F0B67" w:rsidRDefault="000F0B67" w:rsidP="000F0B67">
            <w:pPr>
              <w:spacing w:after="0"/>
            </w:pPr>
            <w:r>
              <w:rPr>
                <w:rFonts w:cs="Times New Roman"/>
                <w:szCs w:val="24"/>
              </w:rPr>
              <w:t>A</w:t>
            </w:r>
          </w:p>
        </w:tc>
        <w:tc>
          <w:tcPr>
            <w:tcW w:w="567" w:type="dxa"/>
            <w:tcBorders>
              <w:top w:val="single" w:sz="12" w:space="0" w:color="000000"/>
              <w:left w:val="single" w:sz="4" w:space="0" w:color="000000"/>
              <w:bottom w:val="single" w:sz="12" w:space="0" w:color="000000"/>
            </w:tcBorders>
            <w:shd w:val="clear" w:color="auto" w:fill="auto"/>
          </w:tcPr>
          <w:p w14:paraId="39416E9A" w14:textId="77777777" w:rsidR="000F0B67" w:rsidRDefault="000F0B67" w:rsidP="000F0B67">
            <w:pPr>
              <w:spacing w:after="0"/>
            </w:pPr>
            <w:r>
              <w:rPr>
                <w:rFonts w:cs="Times New Roman"/>
                <w:szCs w:val="24"/>
              </w:rPr>
              <w:t>L</w:t>
            </w:r>
          </w:p>
        </w:tc>
        <w:tc>
          <w:tcPr>
            <w:tcW w:w="567" w:type="dxa"/>
            <w:tcBorders>
              <w:top w:val="single" w:sz="12" w:space="0" w:color="000000"/>
              <w:left w:val="single" w:sz="4" w:space="0" w:color="000000"/>
              <w:bottom w:val="single" w:sz="12" w:space="0" w:color="000000"/>
            </w:tcBorders>
            <w:shd w:val="clear" w:color="auto" w:fill="auto"/>
          </w:tcPr>
          <w:p w14:paraId="1E3CEE80" w14:textId="77777777" w:rsidR="000F0B67" w:rsidRDefault="000F0B67" w:rsidP="000F0B67">
            <w:pPr>
              <w:spacing w:after="0"/>
            </w:pPr>
            <w:r>
              <w:rPr>
                <w:rFonts w:cs="Times New Roman"/>
                <w:szCs w:val="24"/>
              </w:rPr>
              <w:t>K</w:t>
            </w:r>
          </w:p>
        </w:tc>
        <w:tc>
          <w:tcPr>
            <w:tcW w:w="597" w:type="dxa"/>
            <w:gridSpan w:val="2"/>
            <w:tcBorders>
              <w:top w:val="single" w:sz="12" w:space="0" w:color="000000"/>
              <w:left w:val="single" w:sz="4" w:space="0" w:color="000000"/>
              <w:bottom w:val="single" w:sz="12" w:space="0" w:color="000000"/>
              <w:right w:val="single" w:sz="12" w:space="0" w:color="000000"/>
            </w:tcBorders>
            <w:shd w:val="clear" w:color="auto" w:fill="auto"/>
          </w:tcPr>
          <w:p w14:paraId="22967533" w14:textId="77777777" w:rsidR="000F0B67" w:rsidRDefault="000F0B67" w:rsidP="000F0B67">
            <w:pPr>
              <w:spacing w:after="0"/>
            </w:pPr>
            <w:r>
              <w:rPr>
                <w:rFonts w:cs="Times New Roman"/>
                <w:szCs w:val="24"/>
              </w:rPr>
              <w:t>A</w:t>
            </w:r>
          </w:p>
        </w:tc>
      </w:tr>
    </w:tbl>
    <w:p w14:paraId="0460C684" w14:textId="68BEF56C" w:rsidR="0093751F" w:rsidRPr="000F0B67" w:rsidRDefault="0093751F" w:rsidP="000F0B67">
      <w:pPr>
        <w:spacing w:before="0" w:after="200"/>
        <w:jc w:val="left"/>
        <w:rPr>
          <w:rFonts w:cs="Times New Roman"/>
          <w:color w:val="222222"/>
          <w:szCs w:val="24"/>
          <w:shd w:val="clear" w:color="auto" w:fill="FFFFFF"/>
        </w:rPr>
      </w:pPr>
      <w:r w:rsidRPr="007D471F">
        <w:rPr>
          <w:noProof/>
          <w:lang w:eastAsia="cs-CZ"/>
        </w:rPr>
        <mc:AlternateContent>
          <mc:Choice Requires="wps">
            <w:drawing>
              <wp:anchor distT="0" distB="0" distL="0" distR="89535" simplePos="0" relativeHeight="252023808" behindDoc="0" locked="0" layoutInCell="1" allowOverlap="1" wp14:anchorId="2E7A452E" wp14:editId="2A1EA21A">
                <wp:simplePos x="0" y="0"/>
                <wp:positionH relativeFrom="margin">
                  <wp:posOffset>757555</wp:posOffset>
                </wp:positionH>
                <wp:positionV relativeFrom="paragraph">
                  <wp:posOffset>-1207135</wp:posOffset>
                </wp:positionV>
                <wp:extent cx="4933950" cy="8296275"/>
                <wp:effectExtent l="0" t="0" r="0" b="0"/>
                <wp:wrapNone/>
                <wp:docPr id="461" name="Textové pole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8296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BF4EE3" w14:textId="77777777" w:rsidR="005C4C26" w:rsidRDefault="005C4C26" w:rsidP="0093751F">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7A452E" id="Textové pole 461" o:spid="_x0000_s1035" type="#_x0000_t202" style="position:absolute;margin-left:59.65pt;margin-top:-95.05pt;width:388.5pt;height:653.25pt;z-index:252023808;visibility:visible;mso-wrap-style:square;mso-width-percent:0;mso-height-percent:0;mso-wrap-distance-left:0;mso-wrap-distance-top:0;mso-wrap-distance-right:7.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jr/mQIAAC0FAAAOAAAAZHJzL2Uyb0RvYy54bWysVNuO0zAQfUfiHyy/d5N0024TbbraC0VI&#10;y0Xa5QPcxGksHI+x3aYL4oP4Dn6Msd2ULbwgRB6csWd85nbGl1f7XpIdN1aAqmh2llLCVQ2NUJuK&#10;fnxcTRaUWMdUwyQoXtEnbunV8uWLy0GXfAodyIYbgiDKloOuaOecLpPE1h3vmT0DzRUqWzA9c7g1&#10;m6QxbED0XibTNJ0nA5hGG6i5tXh6F5V0GfDbltfufdta7oisKMbmwmrCuvZrsrxk5cYw3Yn6EAb7&#10;hyh6JhQ6PULdMcfI1og/oHpRG7DQurMa+gTaVtQ85IDZZOlv2Tx0TPOQCxbH6mOZ7P+Drd/tPhgi&#10;morm84wSxXps0iPfO9j9+E40SE68Ass0aFui9YNGe7e/gT22O6Rs9T3UnyxRcNsxteHXxsDQcdZg&#10;mOFm8uxqxLEeZD28hQa9sa2DALRvTe9riFUhiI7tejq2CCMiNR7mxfl5MUNVjbrFtJhPL2Y+uoSV&#10;43VtrHvNoSdeqKhBDgR4tru3LpqOJt6bBSmalZAybMxmfSsN2THkyyp88a7UHYungTPozkbT4PoE&#10;QyqPpMBjRnfxBFPAALzOJxPI8bXIpnl6My0mq/niYpKv8tmkuEgXkzQrbop5mhf53eqbjyDLy040&#10;DVf3QvGRqFn+d0Q4jEykWKAqGSpazKazkNxJ9Ie0Drmm/jvU98SsFw7nVooeu3A0YqVv+yvVYNqs&#10;dEzIKCen4YeSYQ3Gf6hKIInnRWSI26/3gZbFyL01NE/IGgPYU+w/vjkodGC+UDLg/FbUft4ywymR&#10;bxQyzw/7KJhRWI8CUzVeraijJIq3Lj4KW23EpkPkyG0F18jOVgTeeBrHKDByv8GZDDkc3g8/9M/3&#10;werXK7f8CQAA//8DAFBLAwQUAAYACAAAACEAZvWXct8AAAANAQAADwAAAGRycy9kb3ducmV2Lnht&#10;bEyPQU+DQBCF7yb+h82YeGsXWoOALI3W2KsRTXrdwpQlsLOE3bb47zs96fHN+/LmvWIz20GccfKd&#10;IwXxMgKBVLumo1bBz/fHIgXhg6ZGD45QwS962JT3d4XOG3ehLzxXoRUcQj7XCkwIYy6lrw1a7Zdu&#10;RGLv6CarA8uplc2kLxxuB7mKokRa3RF/MHrErcG6r05Wwfpz9bz3u+p9O+4x61P/1h/JKPX4ML++&#10;gAg4hz8YbvW5OpTc6eBO1HgxsI6zNaMKFnEWxSAYSbOET4ebFydPIMtC/l9RXgEAAP//AwBQSwEC&#10;LQAUAAYACAAAACEAtoM4kv4AAADhAQAAEwAAAAAAAAAAAAAAAAAAAAAAW0NvbnRlbnRfVHlwZXNd&#10;LnhtbFBLAQItABQABgAIAAAAIQA4/SH/1gAAAJQBAAALAAAAAAAAAAAAAAAAAC8BAABfcmVscy8u&#10;cmVsc1BLAQItABQABgAIAAAAIQBC0jr/mQIAAC0FAAAOAAAAAAAAAAAAAAAAAC4CAABkcnMvZTJv&#10;RG9jLnhtbFBLAQItABQABgAIAAAAIQBm9Zdy3wAAAA0BAAAPAAAAAAAAAAAAAAAAAPMEAABkcnMv&#10;ZG93bnJldi54bWxQSwUGAAAAAAQABADzAAAA/wUAAAAA&#10;" stroked="f">
                <v:fill opacity="0"/>
                <v:textbox inset="0,0,0,0">
                  <w:txbxContent>
                    <w:p w14:paraId="7CBF4EE3" w14:textId="77777777" w:rsidR="005C4C26" w:rsidRDefault="005C4C26" w:rsidP="0093751F">
                      <w:r>
                        <w:t xml:space="preserve"> </w:t>
                      </w:r>
                    </w:p>
                  </w:txbxContent>
                </v:textbox>
                <w10:wrap anchorx="margin"/>
              </v:shape>
            </w:pict>
          </mc:Fallback>
        </mc:AlternateContent>
      </w:r>
      <w:r w:rsidRPr="007D471F">
        <w:rPr>
          <w:rFonts w:cs="Times New Roman"/>
          <w:color w:val="222222"/>
          <w:szCs w:val="24"/>
          <w:shd w:val="clear" w:color="auto" w:fill="FFFFFF"/>
        </w:rPr>
        <w:t>Řešení:</w:t>
      </w:r>
      <w:r w:rsidR="00F13A46">
        <w:rPr>
          <w:rFonts w:cs="Times New Roman"/>
          <w:color w:val="222222"/>
          <w:szCs w:val="24"/>
          <w:shd w:val="clear" w:color="auto" w:fill="FFFFFF"/>
        </w:rPr>
        <w:t xml:space="preserve"> Slunéčko východní</w:t>
      </w:r>
    </w:p>
    <w:p w14:paraId="0FAC5C8B" w14:textId="77777777" w:rsidR="0093751F" w:rsidRPr="007D471F" w:rsidRDefault="0093751F" w:rsidP="0093751F">
      <w:pPr>
        <w:tabs>
          <w:tab w:val="left" w:pos="6165"/>
        </w:tabs>
        <w:rPr>
          <w:rFonts w:cs="Times New Roman"/>
          <w:color w:val="222222"/>
          <w:szCs w:val="24"/>
          <w:shd w:val="clear" w:color="auto" w:fill="FFFFFF"/>
          <w:lang w:eastAsia="cs-CZ"/>
        </w:rPr>
      </w:pPr>
      <w:r w:rsidRPr="007D471F">
        <w:cr/>
      </w:r>
      <w:r w:rsidRPr="007D471F">
        <w:br/>
      </w:r>
    </w:p>
    <w:p w14:paraId="626708E0" w14:textId="77777777" w:rsidR="0093751F" w:rsidRPr="007D471F" w:rsidRDefault="0093751F" w:rsidP="0093751F">
      <w:pPr>
        <w:tabs>
          <w:tab w:val="left" w:pos="6165"/>
        </w:tabs>
        <w:rPr>
          <w:rFonts w:cs="Times New Roman"/>
          <w:lang w:eastAsia="cs-CZ"/>
        </w:rPr>
      </w:pPr>
    </w:p>
    <w:p w14:paraId="25CC650D" w14:textId="77777777" w:rsidR="0093751F" w:rsidRPr="007D471F" w:rsidRDefault="0093751F" w:rsidP="0093751F">
      <w:pPr>
        <w:tabs>
          <w:tab w:val="left" w:pos="6165"/>
        </w:tabs>
        <w:rPr>
          <w:rFonts w:cs="Times New Roman"/>
          <w:lang w:eastAsia="cs-CZ"/>
        </w:rPr>
      </w:pPr>
    </w:p>
    <w:p w14:paraId="2D4D57E0" w14:textId="77777777" w:rsidR="0093751F" w:rsidRPr="007D471F" w:rsidRDefault="0093751F" w:rsidP="0093751F">
      <w:pPr>
        <w:tabs>
          <w:tab w:val="left" w:pos="6165"/>
        </w:tabs>
        <w:rPr>
          <w:rFonts w:cs="Times New Roman"/>
          <w:lang w:eastAsia="cs-CZ"/>
        </w:rPr>
      </w:pPr>
    </w:p>
    <w:p w14:paraId="0B30F00A" w14:textId="77777777" w:rsidR="0093751F" w:rsidRPr="007D471F" w:rsidRDefault="0093751F" w:rsidP="0093751F">
      <w:pPr>
        <w:tabs>
          <w:tab w:val="left" w:pos="6165"/>
        </w:tabs>
        <w:rPr>
          <w:rFonts w:cs="Times New Roman"/>
          <w:lang w:eastAsia="cs-CZ"/>
        </w:rPr>
      </w:pPr>
    </w:p>
    <w:p w14:paraId="6F7563EE" w14:textId="77777777" w:rsidR="0093751F" w:rsidRPr="007D471F" w:rsidRDefault="0093751F" w:rsidP="0093751F">
      <w:pPr>
        <w:rPr>
          <w:rFonts w:eastAsia="Times New Roman" w:cs="Times New Roman"/>
          <w:b/>
          <w:sz w:val="28"/>
          <w:szCs w:val="24"/>
          <w:lang w:eastAsia="cs-CZ"/>
        </w:rPr>
      </w:pPr>
    </w:p>
    <w:p w14:paraId="0587996D" w14:textId="77777777" w:rsidR="0093751F" w:rsidRPr="007D471F" w:rsidRDefault="0093751F" w:rsidP="0093751F">
      <w:pPr>
        <w:rPr>
          <w:rFonts w:eastAsia="Times New Roman" w:cs="Times New Roman"/>
          <w:b/>
          <w:sz w:val="28"/>
          <w:szCs w:val="24"/>
        </w:rPr>
      </w:pPr>
    </w:p>
    <w:p w14:paraId="3E1596BB" w14:textId="77777777" w:rsidR="0093751F" w:rsidRPr="007D471F" w:rsidRDefault="0093751F" w:rsidP="0093751F">
      <w:pPr>
        <w:rPr>
          <w:rFonts w:eastAsia="Times New Roman" w:cs="Times New Roman"/>
          <w:b/>
          <w:sz w:val="28"/>
          <w:szCs w:val="24"/>
        </w:rPr>
      </w:pPr>
    </w:p>
    <w:p w14:paraId="5D445D3F" w14:textId="77777777" w:rsidR="0093751F" w:rsidRPr="007D471F" w:rsidRDefault="0093751F" w:rsidP="0093751F">
      <w:pPr>
        <w:rPr>
          <w:rFonts w:eastAsia="Times New Roman" w:cs="Times New Roman"/>
          <w:b/>
          <w:sz w:val="28"/>
          <w:szCs w:val="24"/>
        </w:rPr>
      </w:pPr>
    </w:p>
    <w:p w14:paraId="22BA2782" w14:textId="77777777" w:rsidR="0093751F" w:rsidRPr="007D471F" w:rsidRDefault="0093751F" w:rsidP="0093751F">
      <w:pPr>
        <w:rPr>
          <w:rFonts w:eastAsia="Times New Roman" w:cs="Times New Roman"/>
          <w:b/>
          <w:sz w:val="28"/>
          <w:szCs w:val="24"/>
        </w:rPr>
      </w:pPr>
    </w:p>
    <w:p w14:paraId="5A8A7619" w14:textId="77777777" w:rsidR="0093751F" w:rsidRPr="007D471F" w:rsidRDefault="0093751F" w:rsidP="0093751F"/>
    <w:p w14:paraId="0CE18F0D" w14:textId="77777777" w:rsidR="0093751F" w:rsidRPr="007D471F" w:rsidRDefault="0093751F" w:rsidP="0093751F"/>
    <w:p w14:paraId="4439A3C3" w14:textId="77777777" w:rsidR="0093751F" w:rsidRDefault="0093751F" w:rsidP="0093751F"/>
    <w:p w14:paraId="724C58F6" w14:textId="77777777" w:rsidR="0093751F" w:rsidRPr="00420B23" w:rsidRDefault="0093751F" w:rsidP="0093751F"/>
    <w:p w14:paraId="75FDCF7F" w14:textId="77777777" w:rsidR="0093751F" w:rsidRPr="00420B23" w:rsidRDefault="0093751F" w:rsidP="0093751F"/>
    <w:p w14:paraId="1736C251" w14:textId="019E8387" w:rsidR="00FF60BF" w:rsidRPr="000F0B67" w:rsidRDefault="0093751F" w:rsidP="000F0B67">
      <w:pPr>
        <w:spacing w:before="0" w:after="200"/>
        <w:jc w:val="left"/>
        <w:rPr>
          <w:rFonts w:eastAsiaTheme="majorEastAsia" w:cstheme="majorBidi"/>
          <w:b/>
          <w:bCs/>
          <w:color w:val="365F91" w:themeColor="accent1" w:themeShade="BF"/>
          <w:sz w:val="28"/>
          <w:szCs w:val="28"/>
        </w:rPr>
      </w:pPr>
      <w:r>
        <w:br w:type="page"/>
      </w:r>
    </w:p>
    <w:p w14:paraId="52F75AF0" w14:textId="3235A81F" w:rsidR="00FF60BF" w:rsidRPr="009F2933" w:rsidRDefault="00FF60BF" w:rsidP="009F2933">
      <w:pPr>
        <w:pStyle w:val="1"/>
      </w:pPr>
      <w:bookmarkStart w:id="151" w:name="_Toc62216320"/>
      <w:r w:rsidRPr="007D471F">
        <w:lastRenderedPageBreak/>
        <w:t>PL</w:t>
      </w:r>
      <w:r>
        <w:t xml:space="preserve"> 7</w:t>
      </w:r>
      <w:r w:rsidRPr="007D471F">
        <w:t xml:space="preserve"> ZÁSTUPCI MOTÝLŮ</w:t>
      </w:r>
      <w:r w:rsidR="00130DCA">
        <w:t xml:space="preserve"> - </w:t>
      </w:r>
      <w:r w:rsidR="00130DCA" w:rsidRPr="007D471F">
        <w:t>METODICKÝ LIST</w:t>
      </w:r>
      <w:r w:rsidRPr="007D471F">
        <w:t xml:space="preserve"> </w:t>
      </w:r>
      <w:r w:rsidR="009F2933">
        <w:t>(Příloha č. 2.7</w:t>
      </w:r>
      <w:r w:rsidR="009F2933" w:rsidRPr="007D471F">
        <w:t>)</w:t>
      </w:r>
      <w:bookmarkEnd w:id="151"/>
    </w:p>
    <w:p w14:paraId="76689827" w14:textId="243CE63A" w:rsidR="00FF60BF" w:rsidRPr="008C155D" w:rsidRDefault="0050641F" w:rsidP="00FF60BF">
      <w:pPr>
        <w:rPr>
          <w:b/>
        </w:rPr>
      </w:pPr>
      <w:r w:rsidRPr="0050641F">
        <w:rPr>
          <w:rFonts w:cs="Times New Roman"/>
          <w:b/>
          <w:noProof/>
          <w:szCs w:val="24"/>
          <w:lang w:eastAsia="cs-CZ"/>
        </w:rPr>
        <mc:AlternateContent>
          <mc:Choice Requires="wps">
            <w:drawing>
              <wp:anchor distT="45720" distB="45720" distL="114300" distR="114300" simplePos="0" relativeHeight="252062720" behindDoc="0" locked="0" layoutInCell="1" allowOverlap="1" wp14:anchorId="789940F4" wp14:editId="23B0E746">
                <wp:simplePos x="0" y="0"/>
                <wp:positionH relativeFrom="column">
                  <wp:posOffset>-185420</wp:posOffset>
                </wp:positionH>
                <wp:positionV relativeFrom="paragraph">
                  <wp:posOffset>222250</wp:posOffset>
                </wp:positionV>
                <wp:extent cx="6296025" cy="342900"/>
                <wp:effectExtent l="0" t="0" r="9525" b="0"/>
                <wp:wrapNone/>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025" cy="342900"/>
                        </a:xfrm>
                        <a:prstGeom prst="rect">
                          <a:avLst/>
                        </a:prstGeom>
                        <a:solidFill>
                          <a:srgbClr val="FFFFFF"/>
                        </a:solidFill>
                        <a:ln w="9525">
                          <a:noFill/>
                          <a:miter lim="800000"/>
                          <a:headEnd/>
                          <a:tailEnd/>
                        </a:ln>
                      </wps:spPr>
                      <wps:txbx>
                        <w:txbxContent>
                          <w:p w14:paraId="66ADBB92" w14:textId="2F9FA493" w:rsidR="005C4C26" w:rsidRPr="0050641F" w:rsidRDefault="005C4C26" w:rsidP="0050641F">
                            <w:pPr>
                              <w:spacing w:before="0"/>
                              <w:jc w:val="center"/>
                              <w:rPr>
                                <w:b/>
                              </w:rPr>
                            </w:pPr>
                            <w:r w:rsidRPr="0050641F">
                              <w:rPr>
                                <w:b/>
                              </w:rPr>
                              <w:t>Obrázek č.1</w:t>
                            </w:r>
                            <w:r w:rsidRPr="0050641F">
                              <w:rPr>
                                <w:b/>
                              </w:rPr>
                              <w:tab/>
                            </w:r>
                            <w:r w:rsidRPr="0050641F">
                              <w:rPr>
                                <w:b/>
                              </w:rPr>
                              <w:tab/>
                            </w:r>
                            <w:r w:rsidRPr="0050641F">
                              <w:rPr>
                                <w:b/>
                              </w:rPr>
                              <w:tab/>
                            </w:r>
                            <w:r w:rsidRPr="0050641F">
                              <w:rPr>
                                <w:b/>
                              </w:rPr>
                              <w:tab/>
                              <w:t>Obrázek č.2</w:t>
                            </w:r>
                            <w:r w:rsidRPr="0050641F">
                              <w:rPr>
                                <w:b/>
                              </w:rPr>
                              <w:tab/>
                            </w:r>
                            <w:r w:rsidRPr="0050641F">
                              <w:rPr>
                                <w:b/>
                              </w:rPr>
                              <w:tab/>
                            </w:r>
                            <w:r w:rsidRPr="0050641F">
                              <w:rPr>
                                <w:b/>
                              </w:rPr>
                              <w:tab/>
                            </w:r>
                            <w:r w:rsidRPr="0050641F">
                              <w:rPr>
                                <w:b/>
                              </w:rPr>
                              <w:tab/>
                              <w:t>Obrázek č.3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940F4" id="_x0000_s1036" type="#_x0000_t202" style="position:absolute;left:0;text-align:left;margin-left:-14.6pt;margin-top:17.5pt;width:495.75pt;height:27pt;z-index:25206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L7PLAIAACoEAAAOAAAAZHJzL2Uyb0RvYy54bWysU1tu2zAQ/C/QOxD8ryWrthMLloPUqYsC&#10;6QNIegCKoiyiJJclaUvujXqOXqxLynGM9K+oPgiuuDucnR2ubgatyEE4L8FUdDrJKRGGQyPNrqLf&#10;HrdvrinxgZmGKTCiokfh6c369atVb0tRQAeqEY4giPFlbyvahWDLLPO8E5r5CVhh8LAFp1nA0O2y&#10;xrEe0bXKijxfZD24xjrgwnv8ezce0nXCb1vBw5e29SIQVVHkFtLq0lrHNVuvWLlzzHaSn2iwf2Ch&#10;mTR46RnqjgVG9k7+BaUld+ChDRMOOoO2lVykHrCbaf6im4eOWZF6QXG8Pcvk/x8s/3z46ohsKlpM&#10;rygxTOOQHsUQ4PD7F7GgBCmiSL31JeY+WMwOwzsYcNipYW/vgX/3xMCmY2Ynbp2DvhOsQZLTWJld&#10;lI44PoLU/Sdo8C62D5CAhtbpqCBqQhAdh3U8Dwj5EI4/F8VykRdzSjievZ0VyzxNMGPlU7V1PnwQ&#10;oEncVNShARI6O9z7ENmw8iklXuZByWYrlUqB29Ub5ciBoVm26UsNvEhThvQVXc6RR6wyEOuTj7QM&#10;aGYldUWv8/iN9opqvDdNSglMqnGPTJQ5yRMVGbUJQz2kcUxTcdSuhuaIgjkYzYuPDTcduJ+U9Gjc&#10;ivofe+YEJeqjQdGX09ksOj0Fs/lVgYG7PKkvT5jhCFXRQMm43YT0OsbObnE4rUy6PTM5cUZDJjlP&#10;jyc6/jJOWc9PfP0HAAD//wMAUEsDBBQABgAIAAAAIQB4g81d3gAAAAkBAAAPAAAAZHJzL2Rvd25y&#10;ZXYueG1sTI/RToNAEEXfTfyHzZj4YtpFamlBhkZNNL629gMWmAKRnSXsttC/d3zSx8mc3Htuvptt&#10;ry40+s4xwuMyAkVcubrjBuH49b7YgvLBcG16x4RwJQ+74vYmN1ntJt7T5RAaJSHsM4PQhjBkWvuq&#10;JWv80g3E8ju50Zog59joejSThNtex1GUaGs6lobWDPTWUvV9OFuE0+f0sE6n8iMcN/un5NV0m9Jd&#10;Ee/v5pdnUIHm8AfDr76oQyFOpTtz7VWPsIjTWFCE1Vo2CZAm8QpUibBNI9BFrv8vKH4AAAD//wMA&#10;UEsBAi0AFAAGAAgAAAAhALaDOJL+AAAA4QEAABMAAAAAAAAAAAAAAAAAAAAAAFtDb250ZW50X1R5&#10;cGVzXS54bWxQSwECLQAUAAYACAAAACEAOP0h/9YAAACUAQAACwAAAAAAAAAAAAAAAAAvAQAAX3Jl&#10;bHMvLnJlbHNQSwECLQAUAAYACAAAACEAMnC+zywCAAAqBAAADgAAAAAAAAAAAAAAAAAuAgAAZHJz&#10;L2Uyb0RvYy54bWxQSwECLQAUAAYACAAAACEAeIPNXd4AAAAJAQAADwAAAAAAAAAAAAAAAACGBAAA&#10;ZHJzL2Rvd25yZXYueG1sUEsFBgAAAAAEAAQA8wAAAJEFAAAAAA==&#10;" stroked="f">
                <v:textbox>
                  <w:txbxContent>
                    <w:p w14:paraId="66ADBB92" w14:textId="2F9FA493" w:rsidR="005C4C26" w:rsidRPr="0050641F" w:rsidRDefault="005C4C26" w:rsidP="0050641F">
                      <w:pPr>
                        <w:spacing w:before="0"/>
                        <w:jc w:val="center"/>
                        <w:rPr>
                          <w:b/>
                        </w:rPr>
                      </w:pPr>
                      <w:r w:rsidRPr="0050641F">
                        <w:rPr>
                          <w:b/>
                        </w:rPr>
                        <w:t>Obrázek č.1</w:t>
                      </w:r>
                      <w:r w:rsidRPr="0050641F">
                        <w:rPr>
                          <w:b/>
                        </w:rPr>
                        <w:tab/>
                      </w:r>
                      <w:r w:rsidRPr="0050641F">
                        <w:rPr>
                          <w:b/>
                        </w:rPr>
                        <w:tab/>
                      </w:r>
                      <w:r w:rsidRPr="0050641F">
                        <w:rPr>
                          <w:b/>
                        </w:rPr>
                        <w:tab/>
                      </w:r>
                      <w:r w:rsidRPr="0050641F">
                        <w:rPr>
                          <w:b/>
                        </w:rPr>
                        <w:tab/>
                        <w:t>Obrázek č.2</w:t>
                      </w:r>
                      <w:r w:rsidRPr="0050641F">
                        <w:rPr>
                          <w:b/>
                        </w:rPr>
                        <w:tab/>
                      </w:r>
                      <w:r w:rsidRPr="0050641F">
                        <w:rPr>
                          <w:b/>
                        </w:rPr>
                        <w:tab/>
                      </w:r>
                      <w:r w:rsidRPr="0050641F">
                        <w:rPr>
                          <w:b/>
                        </w:rPr>
                        <w:tab/>
                      </w:r>
                      <w:r w:rsidRPr="0050641F">
                        <w:rPr>
                          <w:b/>
                        </w:rPr>
                        <w:tab/>
                        <w:t>Obrázek č.3</w:t>
                      </w:r>
                    </w:p>
                  </w:txbxContent>
                </v:textbox>
              </v:shape>
            </w:pict>
          </mc:Fallback>
        </mc:AlternateContent>
      </w:r>
      <w:r w:rsidR="00FF60BF" w:rsidRPr="007D471F">
        <w:rPr>
          <w:rFonts w:cs="Times New Roman"/>
          <w:b/>
          <w:szCs w:val="24"/>
        </w:rPr>
        <w:t>Cvičení č. 1 Napiš jména živočichů pod obrázek podle výkladu:</w:t>
      </w:r>
    </w:p>
    <w:p w14:paraId="25A210BF" w14:textId="4793A898" w:rsidR="00FF60BF" w:rsidRPr="007D471F" w:rsidRDefault="00FF60BF" w:rsidP="00FF60BF">
      <w:pPr>
        <w:rPr>
          <w:rFonts w:cs="Times New Roman"/>
          <w:szCs w:val="24"/>
        </w:rPr>
      </w:pPr>
      <w:r w:rsidRPr="007D471F">
        <w:rPr>
          <w:noProof/>
          <w:lang w:eastAsia="cs-CZ"/>
        </w:rPr>
        <w:drawing>
          <wp:anchor distT="0" distB="0" distL="114935" distR="114935" simplePos="0" relativeHeight="251957248" behindDoc="0" locked="0" layoutInCell="1" allowOverlap="1" wp14:anchorId="61CE21FC" wp14:editId="4FF169B5">
            <wp:simplePos x="0" y="0"/>
            <wp:positionH relativeFrom="column">
              <wp:posOffset>4279367</wp:posOffset>
            </wp:positionH>
            <wp:positionV relativeFrom="paragraph">
              <wp:posOffset>116737</wp:posOffset>
            </wp:positionV>
            <wp:extent cx="1792224" cy="1491991"/>
            <wp:effectExtent l="0" t="0" r="0" b="0"/>
            <wp:wrapNone/>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6">
                      <a:extLst>
                        <a:ext uri="{28A0092B-C50C-407E-A947-70E740481C1C}">
                          <a14:useLocalDpi xmlns:a14="http://schemas.microsoft.com/office/drawing/2010/main" val="0"/>
                        </a:ext>
                      </a:extLst>
                    </a:blip>
                    <a:srcRect l="-66" t="3704" r="-66" b="-76"/>
                    <a:stretch/>
                  </pic:blipFill>
                  <pic:spPr bwMode="auto">
                    <a:xfrm>
                      <a:off x="0" y="0"/>
                      <a:ext cx="1793875" cy="149336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D471F">
        <w:rPr>
          <w:noProof/>
          <w:lang w:eastAsia="cs-CZ"/>
        </w:rPr>
        <w:drawing>
          <wp:anchor distT="0" distB="0" distL="114300" distR="114300" simplePos="0" relativeHeight="251958272" behindDoc="1" locked="0" layoutInCell="1" allowOverlap="1" wp14:anchorId="1A3D9FE7" wp14:editId="492C2BD9">
            <wp:simplePos x="0" y="0"/>
            <wp:positionH relativeFrom="column">
              <wp:posOffset>2037715</wp:posOffset>
            </wp:positionH>
            <wp:positionV relativeFrom="paragraph">
              <wp:posOffset>113030</wp:posOffset>
            </wp:positionV>
            <wp:extent cx="1952625" cy="1438275"/>
            <wp:effectExtent l="0" t="0" r="9525" b="9525"/>
            <wp:wrapNone/>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l="-11" t="-14" r="-11" b="-14"/>
                    <a:stretch>
                      <a:fillRect/>
                    </a:stretch>
                  </pic:blipFill>
                  <pic:spPr bwMode="auto">
                    <a:xfrm>
                      <a:off x="0" y="0"/>
                      <a:ext cx="1952625" cy="1438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noProof/>
          <w:lang w:eastAsia="cs-CZ"/>
        </w:rPr>
        <w:drawing>
          <wp:anchor distT="0" distB="0" distL="114300" distR="114300" simplePos="0" relativeHeight="251959296" behindDoc="0" locked="0" layoutInCell="1" allowOverlap="1" wp14:anchorId="3E9AEFE2" wp14:editId="58F198F3">
            <wp:simplePos x="0" y="0"/>
            <wp:positionH relativeFrom="column">
              <wp:posOffset>-140335</wp:posOffset>
            </wp:positionH>
            <wp:positionV relativeFrom="paragraph">
              <wp:posOffset>113030</wp:posOffset>
            </wp:positionV>
            <wp:extent cx="1924050" cy="1438275"/>
            <wp:effectExtent l="0" t="0" r="0" b="9525"/>
            <wp:wrapNone/>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l="-11" t="-14" r="-11" b="-14"/>
                    <a:stretch>
                      <a:fillRect/>
                    </a:stretch>
                  </pic:blipFill>
                  <pic:spPr bwMode="auto">
                    <a:xfrm>
                      <a:off x="0" y="0"/>
                      <a:ext cx="1924050" cy="1438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5693D89" w14:textId="77777777" w:rsidR="00FF60BF" w:rsidRPr="007D471F" w:rsidRDefault="00FF60BF" w:rsidP="00FF60BF">
      <w:pPr>
        <w:spacing w:after="0" w:line="240" w:lineRule="auto"/>
        <w:rPr>
          <w:rFonts w:cs="Times New Roman"/>
          <w:szCs w:val="24"/>
          <w:lang w:eastAsia="cs-CZ"/>
        </w:rPr>
      </w:pPr>
      <w:r w:rsidRPr="007D471F">
        <w:cr/>
      </w:r>
    </w:p>
    <w:p w14:paraId="416A9BEB" w14:textId="0641E1A0" w:rsidR="00FF60BF" w:rsidRDefault="00FF60BF" w:rsidP="00FF60BF">
      <w:pPr>
        <w:spacing w:after="0" w:line="240" w:lineRule="auto"/>
      </w:pPr>
      <w:r w:rsidRPr="007D471F">
        <w:rPr>
          <w:rFonts w:eastAsia="Times New Roman" w:cs="Times New Roman"/>
          <w:szCs w:val="24"/>
        </w:rPr>
        <w:t xml:space="preserve">       </w:t>
      </w:r>
    </w:p>
    <w:p w14:paraId="31EC5678" w14:textId="51D20DCF" w:rsidR="00FF60BF" w:rsidRDefault="00FF60BF" w:rsidP="00FF60BF">
      <w:pPr>
        <w:spacing w:after="0" w:line="240" w:lineRule="auto"/>
      </w:pPr>
    </w:p>
    <w:p w14:paraId="52BE1A1A" w14:textId="41D5A2A2" w:rsidR="00FF60BF" w:rsidRDefault="00FF60BF" w:rsidP="00FF60BF">
      <w:pPr>
        <w:spacing w:after="0" w:line="240" w:lineRule="auto"/>
      </w:pPr>
    </w:p>
    <w:p w14:paraId="61FC2F7C" w14:textId="77777777" w:rsidR="00FF60BF" w:rsidRPr="00250835" w:rsidRDefault="00FF60BF" w:rsidP="00FF60BF">
      <w:pPr>
        <w:spacing w:after="0" w:line="240" w:lineRule="auto"/>
        <w:rPr>
          <w:rFonts w:cs="Times New Roman"/>
          <w:sz w:val="6"/>
          <w:szCs w:val="24"/>
        </w:rPr>
      </w:pPr>
    </w:p>
    <w:p w14:paraId="37D256B9" w14:textId="76E53DFF" w:rsidR="0050641F" w:rsidRDefault="0050641F" w:rsidP="00FF60BF">
      <w:pPr>
        <w:rPr>
          <w:rFonts w:cs="Times New Roman"/>
          <w:szCs w:val="24"/>
        </w:rPr>
      </w:pPr>
      <w:r w:rsidRPr="0050641F">
        <w:rPr>
          <w:rFonts w:cs="Times New Roman"/>
          <w:b/>
          <w:noProof/>
          <w:szCs w:val="24"/>
          <w:lang w:eastAsia="cs-CZ"/>
        </w:rPr>
        <mc:AlternateContent>
          <mc:Choice Requires="wps">
            <w:drawing>
              <wp:anchor distT="45720" distB="45720" distL="114300" distR="114300" simplePos="0" relativeHeight="251654142" behindDoc="0" locked="0" layoutInCell="1" allowOverlap="1" wp14:anchorId="6BD886EF" wp14:editId="3189B029">
                <wp:simplePos x="0" y="0"/>
                <wp:positionH relativeFrom="column">
                  <wp:posOffset>-137795</wp:posOffset>
                </wp:positionH>
                <wp:positionV relativeFrom="paragraph">
                  <wp:posOffset>268605</wp:posOffset>
                </wp:positionV>
                <wp:extent cx="6296025" cy="342900"/>
                <wp:effectExtent l="0" t="0" r="9525" b="0"/>
                <wp:wrapNone/>
                <wp:docPr id="47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025" cy="342900"/>
                        </a:xfrm>
                        <a:prstGeom prst="rect">
                          <a:avLst/>
                        </a:prstGeom>
                        <a:solidFill>
                          <a:srgbClr val="FFFFFF"/>
                        </a:solidFill>
                        <a:ln w="9525">
                          <a:noFill/>
                          <a:miter lim="800000"/>
                          <a:headEnd/>
                          <a:tailEnd/>
                        </a:ln>
                      </wps:spPr>
                      <wps:txbx>
                        <w:txbxContent>
                          <w:p w14:paraId="32D6549F" w14:textId="0FDC4539" w:rsidR="005C4C26" w:rsidRPr="0050641F" w:rsidRDefault="005C4C26" w:rsidP="0050641F">
                            <w:pPr>
                              <w:spacing w:before="0"/>
                              <w:jc w:val="center"/>
                              <w:rPr>
                                <w:b/>
                              </w:rPr>
                            </w:pPr>
                            <w:r w:rsidRPr="0050641F">
                              <w:rPr>
                                <w:b/>
                              </w:rPr>
                              <w:t>Obrázek č.4</w:t>
                            </w:r>
                            <w:r w:rsidRPr="0050641F">
                              <w:rPr>
                                <w:b/>
                              </w:rPr>
                              <w:tab/>
                            </w:r>
                            <w:r w:rsidRPr="0050641F">
                              <w:rPr>
                                <w:b/>
                              </w:rPr>
                              <w:tab/>
                            </w:r>
                            <w:r w:rsidRPr="0050641F">
                              <w:rPr>
                                <w:b/>
                              </w:rPr>
                              <w:tab/>
                            </w:r>
                            <w:r w:rsidRPr="0050641F">
                              <w:rPr>
                                <w:b/>
                              </w:rPr>
                              <w:tab/>
                              <w:t>Obrázek č.5</w:t>
                            </w:r>
                            <w:r w:rsidRPr="0050641F">
                              <w:rPr>
                                <w:b/>
                              </w:rPr>
                              <w:tab/>
                            </w:r>
                            <w:r w:rsidRPr="0050641F">
                              <w:rPr>
                                <w:b/>
                              </w:rPr>
                              <w:tab/>
                            </w:r>
                            <w:r w:rsidRPr="0050641F">
                              <w:rPr>
                                <w:b/>
                              </w:rPr>
                              <w:tab/>
                            </w:r>
                            <w:r w:rsidRPr="0050641F">
                              <w:rPr>
                                <w:b/>
                              </w:rPr>
                              <w:tab/>
                              <w:t>Obrázek č.6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886EF" id="_x0000_s1037" type="#_x0000_t202" style="position:absolute;left:0;text-align:left;margin-left:-10.85pt;margin-top:21.15pt;width:495.75pt;height:27pt;z-index:2516541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qQbLQIAACoEAAAOAAAAZHJzL2Uyb0RvYy54bWysU1tu2zAQ/C/QOxD8ryWrthMLloPUqYsC&#10;6QNIegCKoiyiJJclaUvujXqOXqxLynGM9K+oPgiuuDucnR2ubgatyEE4L8FUdDrJKRGGQyPNrqLf&#10;HrdvrinxgZmGKTCiokfh6c369atVb0tRQAeqEY4giPFlbyvahWDLLPO8E5r5CVhh8LAFp1nA0O2y&#10;xrEe0bXKijxfZD24xjrgwnv8ezce0nXCb1vBw5e29SIQVVHkFtLq0lrHNVuvWLlzzHaSn2iwf2Ch&#10;mTR46RnqjgVG9k7+BaUld+ChDRMOOoO2lVykHrCbaf6im4eOWZF6QXG8Pcvk/x8s/3z46ohsKjq7&#10;wlEZpnFIj2IIcPj9i1hQghRRpN76EnMfLGaH4R0MOOzUsLf3wL97YmDTMbMTt85B3wnWIMlprMwu&#10;SkccH0Hq/hM0eBfbB0hAQ+t0VBA1IYiOwzqeB4R8CMefi2K5yIs5JRzP3s6KZZ4mmLHyqdo6Hz4I&#10;0CRuKurQAAmdHe59iGxY+ZQSL/OgZLOVSqXA7eqNcuTA0Czb9KUGXqQpQ/qKLufII1YZiPXJR1oG&#10;NLOSuqLXefxGe0U13psmpQQm1bhHJsqc5ImKjNqEoR7SOKZJvKhdDc0RBXMwmhcfG246cD8p6dG4&#10;FfU/9swJStRHg6Ivp7NZdHoKZvOrAgN3eVJfnjDDEaqigZJxuwnpdYyd3eJwWpl0e2Zy4oyGTHKe&#10;Hk90/GWcsp6f+PoPAAAA//8DAFBLAwQUAAYACAAAACEAqIVdu94AAAAJAQAADwAAAGRycy9kb3du&#10;cmV2LnhtbEyPwU6DQBCG7ya+w2ZMvJh2Ka0gyNKoiabX1j7AwE6ByM4Sdlvo27s96W0m8+Wf7y+2&#10;s+nFhUbXWVawWkYgiGurO24UHL8/Fy8gnEfW2FsmBVdysC3v7wrMtZ14T5eDb0QIYZejgtb7IZfS&#10;1S0ZdEs7EIfbyY4GfVjHRuoRpxBuehlHUSINdhw+tDjQR0v1z+FsFJx209NzNlVf/pjuN8k7dmll&#10;r0o9PsxvryA8zf4Phpt+UIcyOFX2zNqJXsEiXqUBVbCJ1yACkCVZ6FLdhjXIspD/G5S/AAAA//8D&#10;AFBLAQItABQABgAIAAAAIQC2gziS/gAAAOEBAAATAAAAAAAAAAAAAAAAAAAAAABbQ29udGVudF9U&#10;eXBlc10ueG1sUEsBAi0AFAAGAAgAAAAhADj9If/WAAAAlAEAAAsAAAAAAAAAAAAAAAAALwEAAF9y&#10;ZWxzLy5yZWxzUEsBAi0AFAAGAAgAAAAhAE3qpBstAgAAKgQAAA4AAAAAAAAAAAAAAAAALgIAAGRy&#10;cy9lMm9Eb2MueG1sUEsBAi0AFAAGAAgAAAAhAKiFXbveAAAACQEAAA8AAAAAAAAAAAAAAAAAhwQA&#10;AGRycy9kb3ducmV2LnhtbFBLBQYAAAAABAAEAPMAAACSBQAAAAA=&#10;" stroked="f">
                <v:textbox>
                  <w:txbxContent>
                    <w:p w14:paraId="32D6549F" w14:textId="0FDC4539" w:rsidR="005C4C26" w:rsidRPr="0050641F" w:rsidRDefault="005C4C26" w:rsidP="0050641F">
                      <w:pPr>
                        <w:spacing w:before="0"/>
                        <w:jc w:val="center"/>
                        <w:rPr>
                          <w:b/>
                        </w:rPr>
                      </w:pPr>
                      <w:r w:rsidRPr="0050641F">
                        <w:rPr>
                          <w:b/>
                        </w:rPr>
                        <w:t>Obrázek č.4</w:t>
                      </w:r>
                      <w:r w:rsidRPr="0050641F">
                        <w:rPr>
                          <w:b/>
                        </w:rPr>
                        <w:tab/>
                      </w:r>
                      <w:r w:rsidRPr="0050641F">
                        <w:rPr>
                          <w:b/>
                        </w:rPr>
                        <w:tab/>
                      </w:r>
                      <w:r w:rsidRPr="0050641F">
                        <w:rPr>
                          <w:b/>
                        </w:rPr>
                        <w:tab/>
                      </w:r>
                      <w:r w:rsidRPr="0050641F">
                        <w:rPr>
                          <w:b/>
                        </w:rPr>
                        <w:tab/>
                        <w:t>Obrázek č.5</w:t>
                      </w:r>
                      <w:r w:rsidRPr="0050641F">
                        <w:rPr>
                          <w:b/>
                        </w:rPr>
                        <w:tab/>
                      </w:r>
                      <w:r w:rsidRPr="0050641F">
                        <w:rPr>
                          <w:b/>
                        </w:rPr>
                        <w:tab/>
                      </w:r>
                      <w:r w:rsidRPr="0050641F">
                        <w:rPr>
                          <w:b/>
                        </w:rPr>
                        <w:tab/>
                      </w:r>
                      <w:r w:rsidRPr="0050641F">
                        <w:rPr>
                          <w:b/>
                        </w:rPr>
                        <w:tab/>
                        <w:t>Obrázek č.6</w:t>
                      </w:r>
                    </w:p>
                  </w:txbxContent>
                </v:textbox>
              </v:shape>
            </w:pict>
          </mc:Fallback>
        </mc:AlternateContent>
      </w:r>
      <w:r w:rsidR="00FF60BF" w:rsidRPr="007D471F">
        <w:rPr>
          <w:rFonts w:cs="Times New Roman"/>
          <w:szCs w:val="24"/>
        </w:rPr>
        <w:t xml:space="preserve">přástevník medvědí </w:t>
      </w:r>
      <w:r w:rsidR="00FF60BF" w:rsidRPr="007D471F">
        <w:rPr>
          <w:rFonts w:cs="Times New Roman"/>
          <w:szCs w:val="24"/>
        </w:rPr>
        <w:tab/>
        <w:t xml:space="preserve">      </w:t>
      </w:r>
      <w:r w:rsidR="00FF60BF">
        <w:rPr>
          <w:rFonts w:cs="Times New Roman"/>
          <w:szCs w:val="24"/>
        </w:rPr>
        <w:t xml:space="preserve">             </w:t>
      </w:r>
      <w:r w:rsidR="00FF60BF" w:rsidRPr="007D471F">
        <w:rPr>
          <w:rFonts w:cs="Times New Roman"/>
          <w:szCs w:val="24"/>
        </w:rPr>
        <w:t xml:space="preserve">  přástevník medvědí housenka</w:t>
      </w:r>
      <w:r w:rsidR="00FF60BF" w:rsidRPr="007D471F">
        <w:rPr>
          <w:rFonts w:cs="Times New Roman"/>
          <w:szCs w:val="24"/>
        </w:rPr>
        <w:tab/>
      </w:r>
      <w:r w:rsidR="00FF60BF" w:rsidRPr="007D471F">
        <w:rPr>
          <w:rFonts w:cs="Times New Roman"/>
          <w:szCs w:val="24"/>
        </w:rPr>
        <w:tab/>
      </w:r>
      <w:r w:rsidR="00FF60BF">
        <w:rPr>
          <w:rFonts w:cs="Times New Roman"/>
          <w:szCs w:val="24"/>
        </w:rPr>
        <w:t xml:space="preserve">  </w:t>
      </w:r>
      <w:r w:rsidR="00FF60BF" w:rsidRPr="007D471F">
        <w:rPr>
          <w:rFonts w:cs="Times New Roman"/>
          <w:szCs w:val="24"/>
        </w:rPr>
        <w:t>bekyně mniška</w:t>
      </w:r>
    </w:p>
    <w:p w14:paraId="6CDAF1B3" w14:textId="53885DF7" w:rsidR="0050641F" w:rsidRPr="00576CDA" w:rsidRDefault="0050641F" w:rsidP="00FF60BF">
      <w:pPr>
        <w:rPr>
          <w:rFonts w:cs="Times New Roman"/>
          <w:szCs w:val="24"/>
        </w:rPr>
      </w:pPr>
      <w:r w:rsidRPr="007D471F">
        <w:rPr>
          <w:noProof/>
          <w:lang w:eastAsia="cs-CZ"/>
        </w:rPr>
        <w:drawing>
          <wp:anchor distT="0" distB="0" distL="114935" distR="114935" simplePos="0" relativeHeight="251955200" behindDoc="0" locked="0" layoutInCell="1" allowOverlap="1" wp14:anchorId="4785990A" wp14:editId="00C71FF3">
            <wp:simplePos x="0" y="0"/>
            <wp:positionH relativeFrom="column">
              <wp:posOffset>4286250</wp:posOffset>
            </wp:positionH>
            <wp:positionV relativeFrom="paragraph">
              <wp:posOffset>116840</wp:posOffset>
            </wp:positionV>
            <wp:extent cx="1922780" cy="1339215"/>
            <wp:effectExtent l="0" t="0" r="1270" b="0"/>
            <wp:wrapNone/>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extLst>
                        <a:ext uri="{28A0092B-C50C-407E-A947-70E740481C1C}">
                          <a14:useLocalDpi xmlns:a14="http://schemas.microsoft.com/office/drawing/2010/main" val="0"/>
                        </a:ext>
                      </a:extLst>
                    </a:blip>
                    <a:srcRect l="-8" t="-11" r="-8" b="-11"/>
                    <a:stretch>
                      <a:fillRect/>
                    </a:stretch>
                  </pic:blipFill>
                  <pic:spPr bwMode="auto">
                    <a:xfrm>
                      <a:off x="0" y="0"/>
                      <a:ext cx="1922780" cy="13392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noProof/>
          <w:lang w:eastAsia="cs-CZ"/>
        </w:rPr>
        <w:drawing>
          <wp:anchor distT="0" distB="0" distL="114935" distR="114935" simplePos="0" relativeHeight="251951104" behindDoc="0" locked="0" layoutInCell="1" allowOverlap="1" wp14:anchorId="00D2D03B" wp14:editId="73BD3540">
            <wp:simplePos x="0" y="0"/>
            <wp:positionH relativeFrom="column">
              <wp:posOffset>1992630</wp:posOffset>
            </wp:positionH>
            <wp:positionV relativeFrom="paragraph">
              <wp:posOffset>121920</wp:posOffset>
            </wp:positionV>
            <wp:extent cx="2005330" cy="1332230"/>
            <wp:effectExtent l="0" t="0" r="0" b="1270"/>
            <wp:wrapNone/>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a:extLst>
                        <a:ext uri="{28A0092B-C50C-407E-A947-70E740481C1C}">
                          <a14:useLocalDpi xmlns:a14="http://schemas.microsoft.com/office/drawing/2010/main" val="0"/>
                        </a:ext>
                      </a:extLst>
                    </a:blip>
                    <a:srcRect l="-23" t="-35" r="-23" b="-35"/>
                    <a:stretch>
                      <a:fillRect/>
                    </a:stretch>
                  </pic:blipFill>
                  <pic:spPr bwMode="auto">
                    <a:xfrm>
                      <a:off x="0" y="0"/>
                      <a:ext cx="2005330" cy="13322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noProof/>
          <w:lang w:eastAsia="cs-CZ"/>
        </w:rPr>
        <w:drawing>
          <wp:anchor distT="0" distB="0" distL="114300" distR="114300" simplePos="0" relativeHeight="251956224" behindDoc="0" locked="0" layoutInCell="1" allowOverlap="1" wp14:anchorId="1A86517F" wp14:editId="601F9A8A">
            <wp:simplePos x="0" y="0"/>
            <wp:positionH relativeFrom="column">
              <wp:posOffset>-127635</wp:posOffset>
            </wp:positionH>
            <wp:positionV relativeFrom="paragraph">
              <wp:posOffset>114300</wp:posOffset>
            </wp:positionV>
            <wp:extent cx="1828800" cy="1333500"/>
            <wp:effectExtent l="0" t="0" r="0" b="0"/>
            <wp:wrapNone/>
            <wp:docPr id="31" name="Obrázek 31" descr="Kleiner_Fuchs_(Nymphalis_urtic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Kleiner_Fuchs_(Nymphalis_urtica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2880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1736D0" w14:textId="77777777" w:rsidR="00FF60BF" w:rsidRPr="007D471F" w:rsidRDefault="00FF60BF" w:rsidP="00FF60BF">
      <w:pPr>
        <w:spacing w:line="480" w:lineRule="auto"/>
      </w:pPr>
    </w:p>
    <w:p w14:paraId="1D98B971" w14:textId="77777777" w:rsidR="00FF60BF" w:rsidRDefault="00FF60BF" w:rsidP="00FF60BF">
      <w:pPr>
        <w:rPr>
          <w:rFonts w:eastAsia="Times New Roman" w:cs="Times New Roman"/>
          <w:szCs w:val="24"/>
        </w:rPr>
      </w:pPr>
    </w:p>
    <w:p w14:paraId="33821CA8" w14:textId="77777777" w:rsidR="0050641F" w:rsidRPr="0050641F" w:rsidRDefault="0050641F" w:rsidP="00FF60BF">
      <w:pPr>
        <w:rPr>
          <w:rFonts w:eastAsia="Times New Roman" w:cs="Times New Roman"/>
          <w:sz w:val="2"/>
          <w:szCs w:val="24"/>
        </w:rPr>
      </w:pPr>
    </w:p>
    <w:p w14:paraId="070EEBD7" w14:textId="39CF6405" w:rsidR="00FF60BF" w:rsidRDefault="0050641F" w:rsidP="00FF60BF">
      <w:pPr>
        <w:rPr>
          <w:rFonts w:cs="Times New Roman"/>
          <w:szCs w:val="24"/>
        </w:rPr>
      </w:pPr>
      <w:r w:rsidRPr="0050641F">
        <w:rPr>
          <w:rFonts w:cs="Times New Roman"/>
          <w:b/>
          <w:noProof/>
          <w:szCs w:val="24"/>
          <w:lang w:eastAsia="cs-CZ"/>
        </w:rPr>
        <mc:AlternateContent>
          <mc:Choice Requires="wps">
            <w:drawing>
              <wp:anchor distT="45720" distB="45720" distL="114300" distR="114300" simplePos="0" relativeHeight="252064768" behindDoc="0" locked="0" layoutInCell="1" allowOverlap="1" wp14:anchorId="656C3C49" wp14:editId="135469CA">
                <wp:simplePos x="0" y="0"/>
                <wp:positionH relativeFrom="column">
                  <wp:posOffset>-85917</wp:posOffset>
                </wp:positionH>
                <wp:positionV relativeFrom="paragraph">
                  <wp:posOffset>305854</wp:posOffset>
                </wp:positionV>
                <wp:extent cx="6296025" cy="342900"/>
                <wp:effectExtent l="0" t="0" r="9525" b="0"/>
                <wp:wrapNone/>
                <wp:docPr id="47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025" cy="342900"/>
                        </a:xfrm>
                        <a:prstGeom prst="rect">
                          <a:avLst/>
                        </a:prstGeom>
                        <a:solidFill>
                          <a:srgbClr val="FFFFFF"/>
                        </a:solidFill>
                        <a:ln w="9525">
                          <a:noFill/>
                          <a:miter lim="800000"/>
                          <a:headEnd/>
                          <a:tailEnd/>
                        </a:ln>
                      </wps:spPr>
                      <wps:txbx>
                        <w:txbxContent>
                          <w:p w14:paraId="12150DA9" w14:textId="601CFCCD" w:rsidR="005C4C26" w:rsidRPr="0050641F" w:rsidRDefault="005C4C26" w:rsidP="0050641F">
                            <w:pPr>
                              <w:spacing w:before="0"/>
                              <w:jc w:val="center"/>
                              <w:rPr>
                                <w:b/>
                              </w:rPr>
                            </w:pPr>
                            <w:r>
                              <w:rPr>
                                <w:b/>
                              </w:rPr>
                              <w:t>Obrázek č.7</w:t>
                            </w:r>
                            <w:r>
                              <w:rPr>
                                <w:b/>
                              </w:rPr>
                              <w:tab/>
                            </w:r>
                            <w:r>
                              <w:rPr>
                                <w:b/>
                              </w:rPr>
                              <w:tab/>
                            </w:r>
                            <w:r>
                              <w:rPr>
                                <w:b/>
                              </w:rPr>
                              <w:tab/>
                            </w:r>
                            <w:r>
                              <w:rPr>
                                <w:b/>
                              </w:rPr>
                              <w:tab/>
                              <w:t>Obrázek č.8</w:t>
                            </w:r>
                            <w:r>
                              <w:rPr>
                                <w:b/>
                              </w:rPr>
                              <w:tab/>
                            </w:r>
                            <w:r>
                              <w:rPr>
                                <w:b/>
                              </w:rPr>
                              <w:tab/>
                            </w:r>
                            <w:r>
                              <w:rPr>
                                <w:b/>
                              </w:rPr>
                              <w:tab/>
                            </w:r>
                            <w:r>
                              <w:rPr>
                                <w:b/>
                              </w:rPr>
                              <w:tab/>
                              <w:t>Obrázek č.9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6C3C49" id="_x0000_s1038" type="#_x0000_t202" style="position:absolute;left:0;text-align:left;margin-left:-6.75pt;margin-top:24.1pt;width:495.75pt;height:27pt;z-index:252064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TzLLQIAACoEAAAOAAAAZHJzL2Uyb0RvYy54bWysU1tu2zAQ/C/QOxD8ryWrthMLloPUqYsC&#10;6QNIegCKoiyiJJclaUvujXKOXqxLynGN9K+oPgiuuDucnR2ubgatyEE4L8FUdDrJKRGGQyPNrqLf&#10;HrdvrinxgZmGKTCiokfh6c369atVb0tRQAeqEY4giPFlbyvahWDLLPO8E5r5CVhh8LAFp1nA0O2y&#10;xrEe0bXKijxfZD24xjrgwnv8ezce0nXCb1vBw5e29SIQVVHkFtLq0lrHNVuvWLlzzHaSn2iwf2Ch&#10;mTR46RnqjgVG9k7+BaUld+ChDRMOOoO2lVykHrCbaf6im4eOWZF6QXG8Pcvk/x8s/3z46ohsKjq7&#10;WlJimMYhPYohwOHXE7GgBCmiSL31JeY+WMwOwzsYcNipYW/vgX/3xMCmY2Ynbp2DvhOsQZLTWJld&#10;lI44PoLU/Sdo8C62D5CAhtbpqCBqQhAdh3U8Dwj5EI4/F8VykRdzSjievZ0VyzxNMGPlc7V1PnwQ&#10;oEncVNShARI6O9z7ENmw8jklXuZByWYrlUqB29Ub5ciBoVm26UsNvEhThvQVXc6RR6wyEOuTj7QM&#10;aGYldUWv8/iN9opqvDdNSglMqnGPTJQ5yRMVGbUJQz2kcUzPstfQHFEwB6N58bHhpgP3k5IejVtR&#10;/2PPnKBEfTQo+nI6m0Wnp2A2vyowcJcn9eUJMxyhKhooGbebkF7H2NktDqeVSbc4xZHJiTMaMsl5&#10;ejzR8ZdxyvrzxNe/AQAA//8DAFBLAwQUAAYACAAAACEANCQ4498AAAAKAQAADwAAAGRycy9kb3du&#10;cmV2LnhtbEyPQW7CMBBF95V6B2sqdVOBQwokhDiordSqWygHmMRDEhHbUWxIuH2nq7IczdP/7+e7&#10;yXTiSoNvnVWwmEcgyFZOt7ZWcPz5nKUgfECrsXOWFNzIw654fMgx0260e7oeQi04xPoMFTQh9JmU&#10;vmrIoJ+7niz/Tm4wGPgcaqkHHDncdDKOorU02FpuaLCnj4aq8+FiFJy+x5fVZiy/wjHZL9fv2Cal&#10;uyn1/DS9bUEEmsI/DH/6rA4FO5XuYrUXnYLZ4nXFqIJlGoNgYJOkPK5kMopjkEUu7ycUvwAAAP//&#10;AwBQSwECLQAUAAYACAAAACEAtoM4kv4AAADhAQAAEwAAAAAAAAAAAAAAAAAAAAAAW0NvbnRlbnRf&#10;VHlwZXNdLnhtbFBLAQItABQABgAIAAAAIQA4/SH/1gAAAJQBAAALAAAAAAAAAAAAAAAAAC8BAABf&#10;cmVscy8ucmVsc1BLAQItABQABgAIAAAAIQBAsTzLLQIAACoEAAAOAAAAAAAAAAAAAAAAAC4CAABk&#10;cnMvZTJvRG9jLnhtbFBLAQItABQABgAIAAAAIQA0JDjj3wAAAAoBAAAPAAAAAAAAAAAAAAAAAIcE&#10;AABkcnMvZG93bnJldi54bWxQSwUGAAAAAAQABADzAAAAkwUAAAAA&#10;" stroked="f">
                <v:textbox>
                  <w:txbxContent>
                    <w:p w14:paraId="12150DA9" w14:textId="601CFCCD" w:rsidR="005C4C26" w:rsidRPr="0050641F" w:rsidRDefault="005C4C26" w:rsidP="0050641F">
                      <w:pPr>
                        <w:spacing w:before="0"/>
                        <w:jc w:val="center"/>
                        <w:rPr>
                          <w:b/>
                        </w:rPr>
                      </w:pPr>
                      <w:r>
                        <w:rPr>
                          <w:b/>
                        </w:rPr>
                        <w:t>Obrázek č.7</w:t>
                      </w:r>
                      <w:r>
                        <w:rPr>
                          <w:b/>
                        </w:rPr>
                        <w:tab/>
                      </w:r>
                      <w:r>
                        <w:rPr>
                          <w:b/>
                        </w:rPr>
                        <w:tab/>
                      </w:r>
                      <w:r>
                        <w:rPr>
                          <w:b/>
                        </w:rPr>
                        <w:tab/>
                      </w:r>
                      <w:r>
                        <w:rPr>
                          <w:b/>
                        </w:rPr>
                        <w:tab/>
                        <w:t>Obrázek č.8</w:t>
                      </w:r>
                      <w:r>
                        <w:rPr>
                          <w:b/>
                        </w:rPr>
                        <w:tab/>
                      </w:r>
                      <w:r>
                        <w:rPr>
                          <w:b/>
                        </w:rPr>
                        <w:tab/>
                      </w:r>
                      <w:r>
                        <w:rPr>
                          <w:b/>
                        </w:rPr>
                        <w:tab/>
                      </w:r>
                      <w:r>
                        <w:rPr>
                          <w:b/>
                        </w:rPr>
                        <w:tab/>
                        <w:t>Obrázek č.9</w:t>
                      </w:r>
                    </w:p>
                  </w:txbxContent>
                </v:textbox>
              </v:shape>
            </w:pict>
          </mc:Fallback>
        </mc:AlternateContent>
      </w:r>
      <w:r w:rsidR="00FF60BF" w:rsidRPr="007D471F">
        <w:rPr>
          <w:rFonts w:cs="Times New Roman"/>
          <w:szCs w:val="24"/>
        </w:rPr>
        <w:t xml:space="preserve">   babočka kopřivová</w:t>
      </w:r>
      <w:r w:rsidR="00FF60BF" w:rsidRPr="007D471F">
        <w:rPr>
          <w:rFonts w:cs="Times New Roman"/>
          <w:szCs w:val="24"/>
        </w:rPr>
        <w:tab/>
      </w:r>
      <w:r w:rsidR="00FF60BF" w:rsidRPr="007D471F">
        <w:rPr>
          <w:rFonts w:cs="Times New Roman"/>
          <w:szCs w:val="24"/>
        </w:rPr>
        <w:tab/>
      </w:r>
      <w:r w:rsidR="00FF60BF" w:rsidRPr="007D471F">
        <w:rPr>
          <w:rFonts w:cs="Times New Roman"/>
          <w:szCs w:val="24"/>
        </w:rPr>
        <w:tab/>
        <w:t>batolec duhový</w:t>
      </w:r>
      <w:r w:rsidR="00FF60BF">
        <w:rPr>
          <w:rFonts w:cs="Times New Roman"/>
          <w:szCs w:val="24"/>
        </w:rPr>
        <w:t xml:space="preserve">                    </w:t>
      </w:r>
      <w:r w:rsidR="00FF60BF" w:rsidRPr="007D471F">
        <w:rPr>
          <w:rFonts w:cs="Times New Roman"/>
          <w:szCs w:val="24"/>
        </w:rPr>
        <w:t xml:space="preserve">     batolec duhový </w:t>
      </w:r>
      <w:r w:rsidR="00FF60BF" w:rsidRPr="007D471F">
        <w:t>–</w:t>
      </w:r>
      <w:r w:rsidR="00FF60BF" w:rsidRPr="007D471F">
        <w:rPr>
          <w:rFonts w:cs="Times New Roman"/>
          <w:szCs w:val="24"/>
        </w:rPr>
        <w:t xml:space="preserve"> housenka</w:t>
      </w:r>
    </w:p>
    <w:p w14:paraId="7E6EE0EF" w14:textId="7A61494A" w:rsidR="0050641F" w:rsidRDefault="0050641F" w:rsidP="00FF60BF">
      <w:r w:rsidRPr="0050641F">
        <w:rPr>
          <w:noProof/>
          <w:lang w:eastAsia="cs-CZ"/>
        </w:rPr>
        <w:drawing>
          <wp:anchor distT="0" distB="0" distL="114300" distR="114300" simplePos="0" relativeHeight="252073984" behindDoc="0" locked="0" layoutInCell="1" allowOverlap="1" wp14:anchorId="0C9AA989" wp14:editId="66090F2B">
            <wp:simplePos x="0" y="0"/>
            <wp:positionH relativeFrom="column">
              <wp:posOffset>4283913</wp:posOffset>
            </wp:positionH>
            <wp:positionV relativeFrom="paragraph">
              <wp:posOffset>249531</wp:posOffset>
            </wp:positionV>
            <wp:extent cx="1922780" cy="1289685"/>
            <wp:effectExtent l="0" t="0" r="1270" b="5715"/>
            <wp:wrapNone/>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00px-Aglais_urticae_(Small_Tortoiseshell)_caterpillar,_Arnhem,_the_Netherlands.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22780" cy="1289685"/>
                    </a:xfrm>
                    <a:prstGeom prst="rect">
                      <a:avLst/>
                    </a:prstGeom>
                  </pic:spPr>
                </pic:pic>
              </a:graphicData>
            </a:graphic>
            <wp14:sizeRelH relativeFrom="margin">
              <wp14:pctWidth>0</wp14:pctWidth>
            </wp14:sizeRelH>
            <wp14:sizeRelV relativeFrom="margin">
              <wp14:pctHeight>0</wp14:pctHeight>
            </wp14:sizeRelV>
          </wp:anchor>
        </w:drawing>
      </w:r>
      <w:r w:rsidRPr="0050641F">
        <w:rPr>
          <w:noProof/>
          <w:lang w:eastAsia="cs-CZ"/>
        </w:rPr>
        <w:drawing>
          <wp:anchor distT="0" distB="0" distL="114300" distR="114300" simplePos="0" relativeHeight="252075008" behindDoc="0" locked="0" layoutInCell="1" allowOverlap="1" wp14:anchorId="12350A82" wp14:editId="016D4A7F">
            <wp:simplePos x="0" y="0"/>
            <wp:positionH relativeFrom="column">
              <wp:posOffset>2040196</wp:posOffset>
            </wp:positionH>
            <wp:positionV relativeFrom="paragraph">
              <wp:posOffset>254257</wp:posOffset>
            </wp:positionV>
            <wp:extent cx="1906456" cy="1276350"/>
            <wp:effectExtent l="0" t="0" r="0" b="0"/>
            <wp:wrapNone/>
            <wp:docPr id="318" name="Obráze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nachis_io_qtl4.jpg"/>
                    <pic:cNvPicPr/>
                  </pic:nvPicPr>
                  <pic:blipFill rotWithShape="1">
                    <a:blip r:embed="rId54" cstate="print">
                      <a:extLst>
                        <a:ext uri="{28A0092B-C50C-407E-A947-70E740481C1C}">
                          <a14:useLocalDpi xmlns:a14="http://schemas.microsoft.com/office/drawing/2010/main" val="0"/>
                        </a:ext>
                      </a:extLst>
                    </a:blip>
                    <a:srcRect b="6685"/>
                    <a:stretch/>
                  </pic:blipFill>
                  <pic:spPr bwMode="auto">
                    <a:xfrm>
                      <a:off x="0" y="0"/>
                      <a:ext cx="1906456" cy="1276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641F">
        <w:rPr>
          <w:noProof/>
          <w:lang w:eastAsia="cs-CZ"/>
        </w:rPr>
        <w:drawing>
          <wp:anchor distT="0" distB="0" distL="114300" distR="114300" simplePos="0" relativeHeight="252072960" behindDoc="0" locked="0" layoutInCell="1" allowOverlap="1" wp14:anchorId="03B9D9E7" wp14:editId="52F8E676">
            <wp:simplePos x="0" y="0"/>
            <wp:positionH relativeFrom="column">
              <wp:posOffset>-122244</wp:posOffset>
            </wp:positionH>
            <wp:positionV relativeFrom="paragraph">
              <wp:posOffset>247015</wp:posOffset>
            </wp:positionV>
            <wp:extent cx="1856740" cy="1276350"/>
            <wp:effectExtent l="0" t="0" r="0" b="0"/>
            <wp:wrapNone/>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utterfly-215277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56740" cy="1276350"/>
                    </a:xfrm>
                    <a:prstGeom prst="rect">
                      <a:avLst/>
                    </a:prstGeom>
                  </pic:spPr>
                </pic:pic>
              </a:graphicData>
            </a:graphic>
            <wp14:sizeRelH relativeFrom="margin">
              <wp14:pctWidth>0</wp14:pctWidth>
            </wp14:sizeRelH>
            <wp14:sizeRelV relativeFrom="margin">
              <wp14:pctHeight>0</wp14:pctHeight>
            </wp14:sizeRelV>
          </wp:anchor>
        </w:drawing>
      </w:r>
    </w:p>
    <w:p w14:paraId="627A3BAB" w14:textId="6E36BD76" w:rsidR="00FF60BF" w:rsidRDefault="00FF60BF" w:rsidP="00FF60BF"/>
    <w:p w14:paraId="0650018A" w14:textId="39833CA7" w:rsidR="00FF60BF" w:rsidRPr="00576CDA" w:rsidRDefault="00FF60BF" w:rsidP="00FF60BF"/>
    <w:p w14:paraId="3151C029" w14:textId="77777777" w:rsidR="00FF60BF" w:rsidRDefault="00FF60BF" w:rsidP="00FF60BF">
      <w:pPr>
        <w:rPr>
          <w:sz w:val="12"/>
        </w:rPr>
      </w:pPr>
    </w:p>
    <w:p w14:paraId="0CE1C5F6" w14:textId="77777777" w:rsidR="0050641F" w:rsidRPr="0050641F" w:rsidRDefault="0050641F" w:rsidP="00FF60BF">
      <w:pPr>
        <w:rPr>
          <w:sz w:val="2"/>
        </w:rPr>
      </w:pPr>
      <w:r>
        <w:rPr>
          <w:sz w:val="12"/>
        </w:rPr>
        <w:t xml:space="preserve">      </w:t>
      </w:r>
    </w:p>
    <w:p w14:paraId="2845BAEA" w14:textId="7217A1C7" w:rsidR="00FF60BF" w:rsidRPr="007D471F" w:rsidRDefault="00FF60BF" w:rsidP="00FF60BF">
      <w:r>
        <w:rPr>
          <w:sz w:val="12"/>
        </w:rPr>
        <w:t xml:space="preserve">  </w:t>
      </w:r>
      <w:r w:rsidRPr="007D471F">
        <w:rPr>
          <w:rFonts w:cs="Times New Roman"/>
          <w:szCs w:val="24"/>
        </w:rPr>
        <w:t>b</w:t>
      </w:r>
      <w:r>
        <w:rPr>
          <w:rFonts w:cs="Times New Roman"/>
          <w:szCs w:val="24"/>
        </w:rPr>
        <w:t>abočka admirál</w:t>
      </w:r>
      <w:r>
        <w:rPr>
          <w:rFonts w:cs="Times New Roman"/>
          <w:szCs w:val="24"/>
        </w:rPr>
        <w:tab/>
        <w:t xml:space="preserve">             </w:t>
      </w:r>
      <w:r>
        <w:rPr>
          <w:rFonts w:cs="Times New Roman"/>
          <w:szCs w:val="24"/>
        </w:rPr>
        <w:tab/>
        <w:t xml:space="preserve">      </w:t>
      </w:r>
      <w:r w:rsidRPr="007D471F">
        <w:rPr>
          <w:rFonts w:cs="Times New Roman"/>
          <w:szCs w:val="24"/>
        </w:rPr>
        <w:t xml:space="preserve"> </w:t>
      </w:r>
      <w:r>
        <w:rPr>
          <w:rFonts w:cs="Times New Roman"/>
          <w:szCs w:val="24"/>
        </w:rPr>
        <w:t>bab.</w:t>
      </w:r>
      <w:r w:rsidRPr="007D471F">
        <w:rPr>
          <w:rFonts w:cs="Times New Roman"/>
          <w:szCs w:val="24"/>
        </w:rPr>
        <w:t>admirál – housenka</w:t>
      </w:r>
      <w:r>
        <w:rPr>
          <w:rFonts w:cs="Times New Roman"/>
          <w:szCs w:val="24"/>
        </w:rPr>
        <w:t xml:space="preserve">      </w:t>
      </w:r>
      <w:r w:rsidRPr="007D471F">
        <w:rPr>
          <w:rFonts w:cs="Times New Roman"/>
          <w:szCs w:val="24"/>
        </w:rPr>
        <w:t xml:space="preserve"> </w:t>
      </w:r>
      <w:r>
        <w:rPr>
          <w:rFonts w:cs="Times New Roman"/>
          <w:szCs w:val="24"/>
        </w:rPr>
        <w:t xml:space="preserve">      </w:t>
      </w:r>
      <w:r w:rsidR="00BB4267">
        <w:rPr>
          <w:rFonts w:cs="Times New Roman"/>
          <w:szCs w:val="24"/>
        </w:rPr>
        <w:t xml:space="preserve">       </w:t>
      </w:r>
      <w:r w:rsidRPr="007D471F">
        <w:rPr>
          <w:rFonts w:cs="Times New Roman"/>
          <w:szCs w:val="24"/>
        </w:rPr>
        <w:t xml:space="preserve">   bab</w:t>
      </w:r>
      <w:r>
        <w:rPr>
          <w:rFonts w:cs="Times New Roman"/>
          <w:szCs w:val="24"/>
        </w:rPr>
        <w:t>.</w:t>
      </w:r>
      <w:r w:rsidRPr="007D471F">
        <w:rPr>
          <w:rFonts w:cs="Times New Roman"/>
          <w:szCs w:val="24"/>
        </w:rPr>
        <w:t xml:space="preserve"> </w:t>
      </w:r>
      <w:r w:rsidR="00BB4267">
        <w:rPr>
          <w:rFonts w:cs="Times New Roman"/>
          <w:szCs w:val="24"/>
        </w:rPr>
        <w:t>k</w:t>
      </w:r>
      <w:r w:rsidR="00BB4267" w:rsidRPr="007D471F">
        <w:rPr>
          <w:rFonts w:cs="Times New Roman"/>
          <w:szCs w:val="24"/>
        </w:rPr>
        <w:t>opřivová</w:t>
      </w:r>
      <w:r w:rsidRPr="007D471F">
        <w:rPr>
          <w:rFonts w:cs="Times New Roman"/>
          <w:szCs w:val="24"/>
        </w:rPr>
        <w:t xml:space="preserve"> </w:t>
      </w:r>
      <w:r w:rsidRPr="007D471F">
        <w:t>–</w:t>
      </w:r>
      <w:r w:rsidRPr="007D471F">
        <w:rPr>
          <w:rFonts w:cs="Times New Roman"/>
          <w:szCs w:val="24"/>
        </w:rPr>
        <w:t xml:space="preserve"> housenka</w:t>
      </w:r>
    </w:p>
    <w:p w14:paraId="16206A91" w14:textId="0319594E" w:rsidR="00FF60BF" w:rsidRDefault="00FF60BF" w:rsidP="00FF60BF">
      <w:pPr>
        <w:spacing w:line="240" w:lineRule="auto"/>
        <w:rPr>
          <w:rFonts w:cs="Times New Roman"/>
          <w:szCs w:val="24"/>
        </w:rPr>
      </w:pPr>
    </w:p>
    <w:p w14:paraId="74A5020E" w14:textId="0E120402" w:rsidR="00FF60BF" w:rsidRDefault="00FF60BF" w:rsidP="00FF60BF">
      <w:pPr>
        <w:rPr>
          <w:rFonts w:cs="Times New Roman"/>
          <w:szCs w:val="24"/>
        </w:rPr>
      </w:pPr>
    </w:p>
    <w:p w14:paraId="794CDAEE" w14:textId="41277302" w:rsidR="00FF60BF" w:rsidRDefault="00FF60BF" w:rsidP="00FF60BF">
      <w:pPr>
        <w:rPr>
          <w:rFonts w:cs="Times New Roman"/>
          <w:szCs w:val="24"/>
        </w:rPr>
      </w:pPr>
    </w:p>
    <w:p w14:paraId="1477C271" w14:textId="54857536" w:rsidR="00FF60BF" w:rsidRDefault="00FF60BF" w:rsidP="00FF60BF">
      <w:pPr>
        <w:rPr>
          <w:rFonts w:cs="Times New Roman"/>
          <w:noProof/>
          <w:szCs w:val="24"/>
          <w:lang w:eastAsia="cs-CZ"/>
        </w:rPr>
      </w:pPr>
    </w:p>
    <w:p w14:paraId="516B24C5" w14:textId="77777777" w:rsidR="00FF60BF" w:rsidRDefault="00FF60BF" w:rsidP="00FF60BF">
      <w:pPr>
        <w:rPr>
          <w:rFonts w:cs="Times New Roman"/>
          <w:b/>
          <w:szCs w:val="24"/>
        </w:rPr>
      </w:pPr>
      <w:r>
        <w:rPr>
          <w:rFonts w:cs="Times New Roman"/>
          <w:b/>
          <w:szCs w:val="24"/>
        </w:rPr>
        <w:lastRenderedPageBreak/>
        <w:t>Přástevník medvědí</w:t>
      </w:r>
    </w:p>
    <w:p w14:paraId="166E6A7E" w14:textId="77777777" w:rsidR="00FF60BF" w:rsidRPr="00576CDA" w:rsidRDefault="00FF60BF" w:rsidP="00FF60BF">
      <w:pPr>
        <w:rPr>
          <w:rFonts w:cs="Times New Roman"/>
          <w:b/>
          <w:szCs w:val="24"/>
        </w:rPr>
      </w:pPr>
      <w:r w:rsidRPr="007D471F">
        <w:rPr>
          <w:rFonts w:cs="Times New Roman"/>
          <w:szCs w:val="24"/>
        </w:rPr>
        <w:t xml:space="preserve">Jedná se o nočního motýla, který obývá okraje lesů, zahrady, hory a podhůří do 600 metrů. Vytváří pouze jednu generaci v roce, která létá od června do září. Housenky se živí mnoha druhy rostlin. Rozpětí křídel se pohybuje od 5 do 7 cm. Jeho krásně pestrá křídla naznačují, že je jedovatý. Housenky mají velice zřetelné chlupy, které slouží k obraně před predátorem. Dospělí jedinci sají nektar z květů. </w:t>
      </w:r>
    </w:p>
    <w:p w14:paraId="24F81DD8" w14:textId="77777777" w:rsidR="00FF60BF" w:rsidRPr="007D471F" w:rsidRDefault="00FF60BF" w:rsidP="00FF60BF">
      <w:pPr>
        <w:rPr>
          <w:rFonts w:cs="Times New Roman"/>
          <w:b/>
          <w:szCs w:val="24"/>
        </w:rPr>
      </w:pPr>
      <w:r w:rsidRPr="007D471F">
        <w:rPr>
          <w:rFonts w:cs="Times New Roman"/>
          <w:b/>
          <w:szCs w:val="24"/>
        </w:rPr>
        <w:t>Bekyně mniška</w:t>
      </w:r>
    </w:p>
    <w:p w14:paraId="5D9DB88A" w14:textId="77777777" w:rsidR="00FF60BF" w:rsidRPr="00576CDA" w:rsidRDefault="00FF60BF" w:rsidP="00FF60BF">
      <w:pPr>
        <w:rPr>
          <w:rFonts w:cs="Times New Roman"/>
          <w:szCs w:val="24"/>
        </w:rPr>
      </w:pPr>
      <w:r w:rsidRPr="007D471F">
        <w:rPr>
          <w:rFonts w:cs="Times New Roman"/>
          <w:szCs w:val="24"/>
        </w:rPr>
        <w:t>Jedná se o druh motýla, jehož housenky způsobují kalamitní stav v lesích žírem na jehličí dřevin. Jméno je odvozené z nenápadného zbarvení křídel. Rozpětí křídel se pohybuje od 3,5–5,5 mm. Samečci mají krásná hřebenitá tykadla, samička nosí nitkovitá tykadla. Mniška má bílá křídla s černými proužky. Právě od nich je odvozeno druhové jméno mniška, protože připomínají oděv jeptišek. Jedna samička za svůj život dokáže naklást až 300 vajíček, které uloží pod kůru stromů. Větší larvičky požírají jehličí a pupeny. Po dvou až třech týdnech se začínají líhnout motýli. Dospělí motýli nepřijímají potravu a žijí 9</w:t>
      </w:r>
      <w:r w:rsidRPr="007D471F">
        <w:t>–</w:t>
      </w:r>
      <w:r w:rsidRPr="007D471F">
        <w:rPr>
          <w:rFonts w:cs="Times New Roman"/>
          <w:szCs w:val="24"/>
        </w:rPr>
        <w:t xml:space="preserve">14 dní. Ve smíšených lesích není nebezpečná, kalamitní stav způsobuje v důsledku monokultur. Jedna housenka dokáže poškodit přibližně 1000 jehlic. </w:t>
      </w:r>
    </w:p>
    <w:p w14:paraId="06BD7482" w14:textId="77777777" w:rsidR="00FF60BF" w:rsidRPr="007D471F" w:rsidRDefault="00FF60BF" w:rsidP="00FF60BF">
      <w:pPr>
        <w:rPr>
          <w:rFonts w:cs="Times New Roman"/>
          <w:b/>
          <w:szCs w:val="24"/>
        </w:rPr>
      </w:pPr>
      <w:r w:rsidRPr="007D471F">
        <w:rPr>
          <w:rFonts w:cs="Times New Roman"/>
          <w:b/>
          <w:szCs w:val="24"/>
        </w:rPr>
        <w:t>Batolec duhový</w:t>
      </w:r>
    </w:p>
    <w:p w14:paraId="2D2B41B2" w14:textId="77777777" w:rsidR="00FF60BF" w:rsidRPr="00576CDA" w:rsidRDefault="00FF60BF" w:rsidP="00FF60BF">
      <w:pPr>
        <w:rPr>
          <w:rFonts w:cs="Times New Roman"/>
          <w:szCs w:val="24"/>
        </w:rPr>
      </w:pPr>
      <w:r w:rsidRPr="007D471F">
        <w:rPr>
          <w:rFonts w:cs="Times New Roman"/>
          <w:szCs w:val="24"/>
        </w:rPr>
        <w:t>Jedná se o denního motýla. Jeho zbarvení se liší podle úhlu dopadu slunečního světla, a to od fialové po tmavě modrou a naopak. Tento druh lze vidět od června do srpna, pohybuje se na lesních cestách, na okraji smíšených lesů a na rozsáhlých pasekách. Má rád zdechliny, trus, hnijící ovoce a vlhká místa. Samičky se zdržují v korunách stromů. Housenky se vyvíjejí od července na vrbách. Housenka zimuje na větvičkách str</w:t>
      </w:r>
      <w:r>
        <w:rPr>
          <w:rFonts w:cs="Times New Roman"/>
          <w:szCs w:val="24"/>
        </w:rPr>
        <w:t xml:space="preserve">omů. Jedná se o ohrožený druh. </w:t>
      </w:r>
    </w:p>
    <w:p w14:paraId="6F84126B" w14:textId="77777777" w:rsidR="00FF60BF" w:rsidRPr="007D471F" w:rsidRDefault="00FF60BF" w:rsidP="00FF60BF">
      <w:pPr>
        <w:rPr>
          <w:rFonts w:cs="Times New Roman"/>
          <w:b/>
          <w:szCs w:val="24"/>
        </w:rPr>
      </w:pPr>
      <w:r w:rsidRPr="007D471F">
        <w:rPr>
          <w:rFonts w:cs="Times New Roman"/>
          <w:b/>
          <w:szCs w:val="24"/>
        </w:rPr>
        <w:t>Babočka kopřivová</w:t>
      </w:r>
    </w:p>
    <w:p w14:paraId="38C37B06" w14:textId="77777777" w:rsidR="00FF60BF" w:rsidRPr="007D471F" w:rsidRDefault="00FF60BF" w:rsidP="00FF60BF">
      <w:pPr>
        <w:rPr>
          <w:rFonts w:cs="Times New Roman"/>
          <w:szCs w:val="24"/>
        </w:rPr>
      </w:pPr>
      <w:r w:rsidRPr="007D471F">
        <w:rPr>
          <w:rFonts w:cs="Times New Roman"/>
          <w:szCs w:val="24"/>
        </w:rPr>
        <w:t>Jedná se o jednoho z našich nejhojnějších motýlů, který není vázán na konkrétní stanoviště. Rozpětí křídel je 2</w:t>
      </w:r>
      <w:r w:rsidRPr="007D471F">
        <w:t>–</w:t>
      </w:r>
      <w:r w:rsidRPr="007D471F">
        <w:rPr>
          <w:rFonts w:cs="Times New Roman"/>
          <w:szCs w:val="24"/>
        </w:rPr>
        <w:t>3 cm. Živnou rostlinou je kopřiva dvoudomá. Z vajíčka se po 12 dnech vylíhne housenka, která začne produkovat vlákno, ze kterého si staví „hnízdo“. Dospělí motýli sají nektar z květů. Housenky babočky k</w:t>
      </w:r>
      <w:r>
        <w:rPr>
          <w:rFonts w:cs="Times New Roman"/>
          <w:szCs w:val="24"/>
        </w:rPr>
        <w:t xml:space="preserve">opřivové jsou požírány vosami. </w:t>
      </w:r>
    </w:p>
    <w:p w14:paraId="3E535B3D" w14:textId="77777777" w:rsidR="00FF60BF" w:rsidRPr="007D471F" w:rsidRDefault="00FF60BF" w:rsidP="00FF60BF">
      <w:pPr>
        <w:rPr>
          <w:rFonts w:cs="Times New Roman"/>
          <w:b/>
          <w:szCs w:val="24"/>
        </w:rPr>
      </w:pPr>
      <w:r w:rsidRPr="007D471F">
        <w:rPr>
          <w:rFonts w:cs="Times New Roman"/>
          <w:b/>
          <w:szCs w:val="24"/>
        </w:rPr>
        <w:t>Babočka admirál</w:t>
      </w:r>
    </w:p>
    <w:p w14:paraId="1EE006A2" w14:textId="77777777" w:rsidR="00FF60BF" w:rsidRDefault="00FF60BF" w:rsidP="00FF60BF">
      <w:pPr>
        <w:rPr>
          <w:rFonts w:cs="Times New Roman"/>
          <w:szCs w:val="24"/>
        </w:rPr>
      </w:pPr>
      <w:r w:rsidRPr="007D471F">
        <w:rPr>
          <w:rFonts w:cs="Times New Roman"/>
          <w:szCs w:val="24"/>
        </w:rPr>
        <w:t>Patří mezi největší denní motýly v ČR. Rozpětí křídel je 5</w:t>
      </w:r>
      <w:r w:rsidRPr="007D471F">
        <w:t>–</w:t>
      </w:r>
      <w:r w:rsidRPr="007D471F">
        <w:rPr>
          <w:rFonts w:cs="Times New Roman"/>
          <w:szCs w:val="24"/>
        </w:rPr>
        <w:t>6 cm. Můžeme ji spatřit od května do června. Zbarvení křídel je tmavě hnědé s oranžově-červenými pruhy. Tento motýl se vyskytuje na okraji lesů a v zahradách. Housenky jsou černé s bílými tečkami a živí se kopřivami.</w:t>
      </w:r>
    </w:p>
    <w:p w14:paraId="136B35AB" w14:textId="77777777" w:rsidR="00FF60BF" w:rsidRPr="00576CDA" w:rsidRDefault="00FF60BF" w:rsidP="00FF60BF">
      <w:pPr>
        <w:rPr>
          <w:rFonts w:cs="Times New Roman"/>
          <w:szCs w:val="24"/>
        </w:rPr>
      </w:pPr>
      <w:r w:rsidRPr="007D471F">
        <w:rPr>
          <w:rFonts w:cs="Times New Roman"/>
          <w:noProof/>
          <w:szCs w:val="24"/>
          <w:lang w:eastAsia="cs-CZ"/>
        </w:rPr>
        <w:lastRenderedPageBreak/>
        <w:drawing>
          <wp:anchor distT="0" distB="0" distL="114300" distR="114300" simplePos="0" relativeHeight="251960320" behindDoc="1" locked="0" layoutInCell="1" allowOverlap="1" wp14:anchorId="54262EC4" wp14:editId="57DCECA5">
            <wp:simplePos x="0" y="0"/>
            <wp:positionH relativeFrom="column">
              <wp:posOffset>4205605</wp:posOffset>
            </wp:positionH>
            <wp:positionV relativeFrom="paragraph">
              <wp:posOffset>371886</wp:posOffset>
            </wp:positionV>
            <wp:extent cx="1923415" cy="1301750"/>
            <wp:effectExtent l="0" t="0" r="635" b="0"/>
            <wp:wrapNone/>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1" t="-14" r="-11" b="11204"/>
                    <a:stretch/>
                  </pic:blipFill>
                  <pic:spPr bwMode="auto">
                    <a:xfrm>
                      <a:off x="0" y="0"/>
                      <a:ext cx="1923415" cy="130175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D471F">
        <w:rPr>
          <w:rFonts w:cs="Times New Roman"/>
          <w:noProof/>
          <w:szCs w:val="24"/>
          <w:lang w:eastAsia="cs-CZ"/>
        </w:rPr>
        <w:drawing>
          <wp:anchor distT="0" distB="0" distL="114935" distR="114935" simplePos="0" relativeHeight="251961344" behindDoc="0" locked="0" layoutInCell="1" allowOverlap="1" wp14:anchorId="516F4ECE" wp14:editId="362F1F03">
            <wp:simplePos x="0" y="0"/>
            <wp:positionH relativeFrom="column">
              <wp:posOffset>-70485</wp:posOffset>
            </wp:positionH>
            <wp:positionV relativeFrom="paragraph">
              <wp:posOffset>337820</wp:posOffset>
            </wp:positionV>
            <wp:extent cx="1922780" cy="1339215"/>
            <wp:effectExtent l="0" t="0" r="1270" b="0"/>
            <wp:wrapNone/>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cstate="print">
                      <a:extLst>
                        <a:ext uri="{28A0092B-C50C-407E-A947-70E740481C1C}">
                          <a14:useLocalDpi xmlns:a14="http://schemas.microsoft.com/office/drawing/2010/main" val="0"/>
                        </a:ext>
                      </a:extLst>
                    </a:blip>
                    <a:srcRect l="-8" t="-11" r="-8" b="-11"/>
                    <a:stretch>
                      <a:fillRect/>
                    </a:stretch>
                  </pic:blipFill>
                  <pic:spPr bwMode="auto">
                    <a:xfrm>
                      <a:off x="0" y="0"/>
                      <a:ext cx="1922780" cy="13392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rFonts w:cs="Times New Roman"/>
          <w:b/>
          <w:szCs w:val="24"/>
        </w:rPr>
        <w:t>Cvičení č. 2 Spoj housenku s jeho imagem:</w:t>
      </w:r>
    </w:p>
    <w:p w14:paraId="12F6992C" w14:textId="77777777" w:rsidR="00FF60BF" w:rsidRPr="007D471F" w:rsidRDefault="00FF60BF" w:rsidP="00FF60BF">
      <w:pPr>
        <w:rPr>
          <w:rFonts w:cs="Times New Roman"/>
          <w:szCs w:val="24"/>
          <w:lang w:eastAsia="cs-CZ"/>
        </w:rPr>
      </w:pPr>
      <w:r w:rsidRPr="007D471F">
        <w:rPr>
          <w:noProof/>
          <w:lang w:eastAsia="cs-CZ"/>
        </w:rPr>
        <mc:AlternateContent>
          <mc:Choice Requires="wps">
            <w:drawing>
              <wp:anchor distT="0" distB="0" distL="114935" distR="114935" simplePos="0" relativeHeight="251947008" behindDoc="0" locked="0" layoutInCell="1" allowOverlap="1" wp14:anchorId="48C57854" wp14:editId="5AA5F7DE">
                <wp:simplePos x="0" y="0"/>
                <wp:positionH relativeFrom="column">
                  <wp:posOffset>2136140</wp:posOffset>
                </wp:positionH>
                <wp:positionV relativeFrom="paragraph">
                  <wp:posOffset>259715</wp:posOffset>
                </wp:positionV>
                <wp:extent cx="1764665" cy="412750"/>
                <wp:effectExtent l="0" t="0" r="26035" b="25400"/>
                <wp:wrapNone/>
                <wp:docPr id="26" name="Textové pol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412750"/>
                        </a:xfrm>
                        <a:prstGeom prst="rect">
                          <a:avLst/>
                        </a:prstGeom>
                        <a:solidFill>
                          <a:srgbClr val="FFFFFF"/>
                        </a:solidFill>
                        <a:ln w="9525">
                          <a:solidFill>
                            <a:srgbClr val="000000"/>
                          </a:solidFill>
                          <a:miter lim="800000"/>
                          <a:headEnd/>
                          <a:tailEnd/>
                        </a:ln>
                      </wps:spPr>
                      <wps:txbx>
                        <w:txbxContent>
                          <w:p w14:paraId="59B2DCFB" w14:textId="77777777" w:rsidR="005C4C26" w:rsidRDefault="005C4C26" w:rsidP="00FF60BF">
                            <w:pPr>
                              <w:jc w:val="center"/>
                            </w:pPr>
                            <w:r>
                              <w:rPr>
                                <w:b/>
                              </w:rPr>
                              <w:t>PŘÁSTEVNÍK MEDVĚDÍ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57854" id="Textové pole 26" o:spid="_x0000_s1039" type="#_x0000_t202" style="position:absolute;left:0;text-align:left;margin-left:168.2pt;margin-top:20.45pt;width:138.95pt;height:32.5pt;z-index:25194700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dqlOQIAAF8EAAAOAAAAZHJzL2Uyb0RvYy54bWysVNuO0zAQfUfiHyy/0zShl92o6WrpUoS0&#10;XKRdPsBxnMTC8RjbbVL+aL+DH2PstKVa4AWRB8tjj8/MnDOT1c3QKbIX1knQBU0nU0qE5lBJ3RT0&#10;y+P21RUlzjNdMQVaFPQgHL1Zv3yx6k0uMmhBVcISBNEu701BW+9NniSOt6JjbgJGaLyswXbMo2mb&#10;pLKsR/ROJdl0ukh6sJWxwIVzeHo3XtJ1xK9rwf2nunbCE1VQzM3H1ca1DGuyXrG8scy0kh/TYP+Q&#10;RcekxqBnqDvmGdlZ+RtUJ7kFB7WfcOgSqGvJRawBq0mnz6p5aJkRsRYkx5kzTe7/wfKP+8+WyKqg&#10;2YISzTrU6FEMHvY/nogBJQieI0m9cTn6Phj09sMbGFDsWLAz98C/OqJh0zLdiFtroW8FqzDJNLxM&#10;Lp6OOC6AlP0HqDAY23mIQENtu8AgckIQHcU6nAXChAgPIZeL2WIxp4Tj3SzNlvOoYMLy02tjnX8n&#10;oCNhU1CLDRDR2f7e+ZANy08uIZgDJautVCoatik3ypI9w2bZxi8W8MxNadIX9HqezUcC/goxjd+f&#10;IDrpseuV7Ap6dXZieaDtra5iT3om1bjHlJU+8hioG0n0QzlE3dLXJ31KqA7IrIWxy3EqcdOC/U5J&#10;jx1eUPdtx6ygRL3XqM51OpuFkYjGbL7M0LCXN+XlDdMcoQrqKRm3Gz+O0c5Y2bQYaewHDbeoaC0j&#10;2UH6Matj/tjFUYPjxIUxubSj16//wvonAAAA//8DAFBLAwQUAAYACAAAACEAxxsgXuAAAAAKAQAA&#10;DwAAAGRycy9kb3ducmV2LnhtbEyPwU7DMBBE70j8g7VIXBC1S0JoQpwKIYHoDQqCqxtvkwh7HWw3&#10;DX+POcFxNU8zb+v1bA2b0IfBkYTlQgBDap0eqJPw9vpwuQIWoiKtjCOU8I0B1s3pSa0q7Y70gtM2&#10;diyVUKiUhD7GseI8tD1aFRZuRErZ3nmrYjp9x7VXx1RuDb8SouBWDZQWejXifY/t5/ZgJazyp+kj&#10;bLLn97bYmzJe3EyPX17K87P57hZYxDn+wfCrn9ShSU47dyAdmJGQZUWeUAm5KIEloFjmGbBdIsV1&#10;Cbyp+f8Xmh8AAAD//wMAUEsBAi0AFAAGAAgAAAAhALaDOJL+AAAA4QEAABMAAAAAAAAAAAAAAAAA&#10;AAAAAFtDb250ZW50X1R5cGVzXS54bWxQSwECLQAUAAYACAAAACEAOP0h/9YAAACUAQAACwAAAAAA&#10;AAAAAAAAAAAvAQAAX3JlbHMvLnJlbHNQSwECLQAUAAYACAAAACEA7e3apTkCAABfBAAADgAAAAAA&#10;AAAAAAAAAAAuAgAAZHJzL2Uyb0RvYy54bWxQSwECLQAUAAYACAAAACEAxxsgXuAAAAAKAQAADwAA&#10;AAAAAAAAAAAAAACTBAAAZHJzL2Rvd25yZXYueG1sUEsFBgAAAAAEAAQA8wAAAKAFAAAAAA==&#10;">
                <v:textbox>
                  <w:txbxContent>
                    <w:p w14:paraId="59B2DCFB" w14:textId="77777777" w:rsidR="005C4C26" w:rsidRDefault="005C4C26" w:rsidP="00FF60BF">
                      <w:pPr>
                        <w:jc w:val="center"/>
                      </w:pPr>
                      <w:r>
                        <w:rPr>
                          <w:b/>
                        </w:rPr>
                        <w:t>PŘÁSTEVNÍK MEDVĚDÍ</w:t>
                      </w:r>
                    </w:p>
                  </w:txbxContent>
                </v:textbox>
              </v:shape>
            </w:pict>
          </mc:Fallback>
        </mc:AlternateContent>
      </w:r>
    </w:p>
    <w:p w14:paraId="195EDB5E" w14:textId="77777777" w:rsidR="00FF60BF" w:rsidRPr="007D471F" w:rsidRDefault="00FF60BF" w:rsidP="00FF60BF">
      <w:pPr>
        <w:rPr>
          <w:rFonts w:cs="Times New Roman"/>
          <w:szCs w:val="24"/>
        </w:rPr>
      </w:pPr>
      <w:r>
        <w:rPr>
          <w:rFonts w:cs="Times New Roman"/>
          <w:b/>
          <w:noProof/>
          <w:szCs w:val="24"/>
          <w:lang w:eastAsia="cs-CZ"/>
        </w:rPr>
        <mc:AlternateContent>
          <mc:Choice Requires="wps">
            <w:drawing>
              <wp:anchor distT="0" distB="0" distL="114300" distR="114300" simplePos="0" relativeHeight="251967488" behindDoc="0" locked="0" layoutInCell="1" allowOverlap="1" wp14:anchorId="2C22F92F" wp14:editId="54BE4B60">
                <wp:simplePos x="0" y="0"/>
                <wp:positionH relativeFrom="column">
                  <wp:posOffset>3905118</wp:posOffset>
                </wp:positionH>
                <wp:positionV relativeFrom="paragraph">
                  <wp:posOffset>94615</wp:posOffset>
                </wp:positionV>
                <wp:extent cx="534838" cy="0"/>
                <wp:effectExtent l="38100" t="38100" r="55880" b="95250"/>
                <wp:wrapNone/>
                <wp:docPr id="426" name="Přímá spojnice 426"/>
                <wp:cNvGraphicFramePr/>
                <a:graphic xmlns:a="http://schemas.openxmlformats.org/drawingml/2006/main">
                  <a:graphicData uri="http://schemas.microsoft.com/office/word/2010/wordprocessingShape">
                    <wps:wsp>
                      <wps:cNvCnPr/>
                      <wps:spPr>
                        <a:xfrm>
                          <a:off x="0" y="0"/>
                          <a:ext cx="534838"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41BF5374" id="Přímá spojnice 426" o:spid="_x0000_s1026" style="position:absolute;z-index:25196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7.5pt,7.45pt" to="349.6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xDOxAEAALkDAAAOAAAAZHJzL2Uyb0RvYy54bWysU81u2zAMvg/YOwi6L3bSriiMOD206C7D&#10;FmzrA6gyFavVHygtdh5lxz3AnqLYe41SEnfYih6KXmhR5PeRH0UvL0Zr2BYwau9aPp/VnIGTvtNu&#10;0/Kbb9fvzjmLSbhOGO+g5TuI/GL19s1yCA0sfO9NB8iIxMVmCC3vUwpNVUXZgxVx5gM4CiqPViRy&#10;cVN1KAZit6Za1PVZNXjsAnoJMdLt1T7IV4VfKZDps1IREjMtp95SsVjsbbbVaimaDYrQa3loQ7yg&#10;Cyu0o6IT1ZVIgn1H/R+V1RJ99CrNpLeVV0pLKBpIzbz+R83XXgQoWmg4MUxjiq9HKz9t18h01/LT&#10;xRlnTlh6pPXvHw+/7MNPFoO/c9Qhy0Ea1RBiQ4hLt8aDF8Mas+5Roc1fUsTGMt7dNF4YE5N0+f7k&#10;9PyE9kEeQ9UjLmBMH8Bblg8tN9pl4aIR248xUS1KPaaQk/vYVy6ntDOQk437AorEUK1FQZc1gkuD&#10;bCtoAbr7eVZBXCUzQ5Q2ZgLVz4MOuRkGZbUm4Px54JRdKnqXJqDVzuNT4DQeW1X7/KPqvdYs+9Z3&#10;u/IOZRy0H0XZYZfzAv7tF/jjH7f6AwAA//8DAFBLAwQUAAYACAAAACEA1DyMuNwAAAAJAQAADwAA&#10;AGRycy9kb3ducmV2LnhtbEyPwU7DMBBE70j8g7VIXBB1WtHQhDgVQnBA6oWCOG/jxY6I11HsNubv&#10;MeIAx50Zzb5ptskN4kRT6D0rWC4KEMSd1z0bBW+vT9cbECEiaxw8k4IvCrBtz88arLWf+YVO+2hE&#10;LuFQowIb41hLGTpLDsPCj8TZ+/CTw5jPyUg94ZzL3SBXRVFKhz3nDxZHerDUfe6PTkGXZLqyj9rM&#10;5vZZ7zBs3uV6p9TlRbq/AxEpxb8w/OBndGgz08EfWQcxKCiX67wlZuOmApEDZVWtQBx+Bdk28v+C&#10;9hsAAP//AwBQSwECLQAUAAYACAAAACEAtoM4kv4AAADhAQAAEwAAAAAAAAAAAAAAAAAAAAAAW0Nv&#10;bnRlbnRfVHlwZXNdLnhtbFBLAQItABQABgAIAAAAIQA4/SH/1gAAAJQBAAALAAAAAAAAAAAAAAAA&#10;AC8BAABfcmVscy8ucmVsc1BLAQItABQABgAIAAAAIQCvtxDOxAEAALkDAAAOAAAAAAAAAAAAAAAA&#10;AC4CAABkcnMvZTJvRG9jLnhtbFBLAQItABQABgAIAAAAIQDUPIy43AAAAAkBAAAPAAAAAAAAAAAA&#10;AAAAAB4EAABkcnMvZG93bnJldi54bWxQSwUGAAAAAAQABADzAAAAJwUAAAAA&#10;" strokecolor="black [3200]" strokeweight="2pt">
                <v:shadow on="t" color="black" opacity="24903f" origin=",.5" offset="0,.55556mm"/>
              </v:line>
            </w:pict>
          </mc:Fallback>
        </mc:AlternateContent>
      </w:r>
    </w:p>
    <w:p w14:paraId="67126955" w14:textId="77777777" w:rsidR="00FF60BF" w:rsidRPr="007D471F" w:rsidRDefault="00FF60BF" w:rsidP="00FF60BF">
      <w:pPr>
        <w:rPr>
          <w:rFonts w:cs="Times New Roman"/>
          <w:szCs w:val="24"/>
        </w:rPr>
      </w:pPr>
      <w:r>
        <w:rPr>
          <w:rFonts w:cs="Times New Roman"/>
          <w:b/>
          <w:noProof/>
          <w:szCs w:val="24"/>
          <w:lang w:eastAsia="cs-CZ"/>
        </w:rPr>
        <mc:AlternateContent>
          <mc:Choice Requires="wps">
            <w:drawing>
              <wp:anchor distT="0" distB="0" distL="114300" distR="114300" simplePos="0" relativeHeight="251966464" behindDoc="0" locked="0" layoutInCell="1" allowOverlap="1" wp14:anchorId="235E90C5" wp14:editId="7DE4A8CF">
                <wp:simplePos x="0" y="0"/>
                <wp:positionH relativeFrom="column">
                  <wp:posOffset>1550035</wp:posOffset>
                </wp:positionH>
                <wp:positionV relativeFrom="paragraph">
                  <wp:posOffset>73660</wp:posOffset>
                </wp:positionV>
                <wp:extent cx="715010" cy="1129665"/>
                <wp:effectExtent l="57150" t="19050" r="66040" b="89535"/>
                <wp:wrapNone/>
                <wp:docPr id="427" name="Přímá spojnice 427"/>
                <wp:cNvGraphicFramePr/>
                <a:graphic xmlns:a="http://schemas.openxmlformats.org/drawingml/2006/main">
                  <a:graphicData uri="http://schemas.microsoft.com/office/word/2010/wordprocessingShape">
                    <wps:wsp>
                      <wps:cNvCnPr/>
                      <wps:spPr>
                        <a:xfrm>
                          <a:off x="0" y="0"/>
                          <a:ext cx="715010" cy="112966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38830D" id="Přímá spojnice 427" o:spid="_x0000_s1026" style="position:absolute;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05pt,5.8pt" to="178.35pt,9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Xy+yAEAAL8DAAAOAAAAZHJzL2Uyb0RvYy54bWysU0tuFDEQ3SPlDpb3mf6ITKA1PVkkSjYI&#10;RhAO4LjL0wb/ZJvpnqOw5ACcIuJelN09HQQoC8TGbbvqvar3XL25GrUiB/BBWtPSalVSAobbTpp9&#10;Sz/e356/oiREZjqmrIGWHiHQq+3Zi83gGqhtb1UHniCJCc3gWtrH6JqiCLwHzcLKOjAYFNZrFvHo&#10;90Xn2YDsWhV1Wa6LwfrOecshBLy9mYJ0m/mFAB7fCREgEtVS7C3m1ef1Ia3FdsOavWeul3xug/1D&#10;F5pJg0UXqhsWGfni5R9UWnJvgxVxxa0urBCSQ9aAaqryNzUfeuYga0FzgltsCv+Plr897DyRXUtf&#10;1peUGKbxkXY/vj5+14/fSHD2k8EOSQqiVYMLDSKuzc7Pp+B2Pukehdfpi4rImO09LvbCGAnHy8vq&#10;AjVSwjFUVfXr9foikRZPaOdDvAOrSdq0VEmT5LOGHd6EOKWeUhCXupnq5108KkjJyrwHgZKwYp3R&#10;eZjgWnlyYDgG3edqLpszE0RIpRZQ+Txozk0wyAO2AKvngUt2rmhNXIBaGuv/Bo7jqVUx5Z9UT1qT&#10;7AfbHfNrZDtwSrKh80SnMfz1nOFP/932JwAAAP//AwBQSwMEFAAGAAgAAAAhANEQVTTfAAAACgEA&#10;AA8AAABkcnMvZG93bnJldi54bWxMj8FOwzAMhu9IvENkJC6IpR1r15WmE0JwQNqFgXb2mpBUNEnV&#10;ZGt4e8yJHe3/0+/PzTbZgZ3VFHrvBOSLDJhynZe90wI+P17vK2AhopM4eKcE/KgA2/b6qsFa+tm9&#10;q/M+akYlLtQowMQ41pyHziiLYeFH5Sj78pPFSOOkuZxwpnI78GWWldxi7+iCwVE9G9V9709WQJd4&#10;ujMvUs96/SZ3GKoDL3ZC3N6kp0dgUaX4D8OfPqlDS05Hf3IysEHAcrXKCaUgL4ER8FCUa2BHWlSb&#10;Anjb8MsX2l8AAAD//wMAUEsBAi0AFAAGAAgAAAAhALaDOJL+AAAA4QEAABMAAAAAAAAAAAAAAAAA&#10;AAAAAFtDb250ZW50X1R5cGVzXS54bWxQSwECLQAUAAYACAAAACEAOP0h/9YAAACUAQAACwAAAAAA&#10;AAAAAAAAAAAvAQAAX3JlbHMvLnJlbHNQSwECLQAUAAYACAAAACEA9xV8vsgBAAC/AwAADgAAAAAA&#10;AAAAAAAAAAAuAgAAZHJzL2Uyb0RvYy54bWxQSwECLQAUAAYACAAAACEA0RBVNN8AAAAKAQAADwAA&#10;AAAAAAAAAAAAAAAiBAAAZHJzL2Rvd25yZXYueG1sUEsFBgAAAAAEAAQA8wAAAC4FAAAAAA==&#10;" strokecolor="black [3200]" strokeweight="2pt">
                <v:shadow on="t" color="black" opacity="24903f" origin=",.5" offset="0,.55556mm"/>
              </v:line>
            </w:pict>
          </mc:Fallback>
        </mc:AlternateContent>
      </w:r>
      <w:r>
        <w:rPr>
          <w:rFonts w:cs="Times New Roman"/>
          <w:b/>
          <w:noProof/>
          <w:szCs w:val="24"/>
          <w:lang w:eastAsia="cs-CZ"/>
        </w:rPr>
        <mc:AlternateContent>
          <mc:Choice Requires="wps">
            <w:drawing>
              <wp:anchor distT="0" distB="0" distL="114300" distR="114300" simplePos="0" relativeHeight="251964416" behindDoc="0" locked="0" layoutInCell="1" allowOverlap="1" wp14:anchorId="482D05D5" wp14:editId="0245A74E">
                <wp:simplePos x="0" y="0"/>
                <wp:positionH relativeFrom="column">
                  <wp:posOffset>1765300</wp:posOffset>
                </wp:positionH>
                <wp:positionV relativeFrom="paragraph">
                  <wp:posOffset>358775</wp:posOffset>
                </wp:positionV>
                <wp:extent cx="499745" cy="577850"/>
                <wp:effectExtent l="38100" t="19050" r="71755" b="88900"/>
                <wp:wrapNone/>
                <wp:docPr id="428" name="Přímá spojnice 428"/>
                <wp:cNvGraphicFramePr/>
                <a:graphic xmlns:a="http://schemas.openxmlformats.org/drawingml/2006/main">
                  <a:graphicData uri="http://schemas.microsoft.com/office/word/2010/wordprocessingShape">
                    <wps:wsp>
                      <wps:cNvCnPr/>
                      <wps:spPr>
                        <a:xfrm flipV="1">
                          <a:off x="0" y="0"/>
                          <a:ext cx="499745" cy="5778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F3F6F4" id="Přímá spojnice 428" o:spid="_x0000_s1026" style="position:absolute;flip:y;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pt,28.25pt" to="178.35pt,7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s5a1QEAAMgDAAAOAAAAZHJzL2Uyb0RvYy54bWysU0tu2zAQ3QfoHQjua8mGXSeC5SwStJui&#10;NZo2e4YaWmz5A8la8lG6zAFyiqD3ypCy1SBpswi6IUTOvDfz3oxW571WZAc+SGtqOp2UlIDhtpFm&#10;W9NvX9+/PaUkRGYapqyBmu4h0PP1m5NV5yqY2daqBjxBEhOqztW0jdFVRRF4C5qFiXVgMCis1yzi&#10;1W+LxrMO2bUqZmX5ruisb5y3HELA18shSNeZXwjg8bMQASJRNcXeYj59Pm/SWaxXrNp65lrJD22w&#10;V3ShmTRYdKS6ZJGRn14+o9KSexusiBNudWGFkByyBlQzLZ+ouWqZg6wFzQlutCn8P1r+abfxRDY1&#10;nc9wVIZpHNLm96/7O31/S4Kz3w12SFIQrepcqBBxYTb+cAtu45PuXnhNhJLuGrcgO4HaSJ+N3o9G&#10;Qx8Jx8f52dlyvqCEY2ixXJ4u8iCKgSbROR/iB7CapI+aKmmSD6xiu48hYmlMPabgJbU1NJK/4l5B&#10;SlbmCwjUhgVnGZ23Ci6UJzuG+9D8mCZRyJUzE0RIpUZQ+TLokJtgkDdtBA4G/LPamJ0rWhNHoJbG&#10;+r9Vjf2xVTHkH1UPWpPsG9vs81iyHbguWdlhtdM+Pr5n+J8fcP0AAAD//wMAUEsDBBQABgAIAAAA&#10;IQC/uq/U4QAAAAoBAAAPAAAAZHJzL2Rvd25yZXYueG1sTI/LTsMwEEX3SPyDNUjsqEMhD4U4VVWp&#10;iK4QKQvYufE0jhqPI9tpw99jVnQ5mqN7z61WsxnYGZ3vLQl4XCTAkFqreuoEfO63DwUwHyQpOVhC&#10;AT/oYVXf3lSyVPZCH3huQsdiCPlSCtAhjCXnvtVopF/YESn+jtYZGeLpOq6cvMRwM/BlkmTcyJ5i&#10;g5YjbjS2p2YyAt52zp7067oJxfe0fd/v+q9jsxHi/m5evwALOId/GP70ozrU0elgJ1KeDQKWeRG3&#10;BAFplgKLwFOa5cAOkXzOU+B1xa8n1L8AAAD//wMAUEsBAi0AFAAGAAgAAAAhALaDOJL+AAAA4QEA&#10;ABMAAAAAAAAAAAAAAAAAAAAAAFtDb250ZW50X1R5cGVzXS54bWxQSwECLQAUAAYACAAAACEAOP0h&#10;/9YAAACUAQAACwAAAAAAAAAAAAAAAAAvAQAAX3JlbHMvLnJlbHNQSwECLQAUAAYACAAAACEALk7O&#10;WtUBAADIAwAADgAAAAAAAAAAAAAAAAAuAgAAZHJzL2Uyb0RvYy54bWxQSwECLQAUAAYACAAAACEA&#10;v7qv1OEAAAAKAQAADwAAAAAAAAAAAAAAAAAvBAAAZHJzL2Rvd25yZXYueG1sUEsFBgAAAAAEAAQA&#10;8wAAAD0FAAAAAA==&#10;" strokecolor="black [3200]" strokeweight="2pt">
                <v:shadow on="t" color="black" opacity="24903f" origin=",.5" offset="0,.55556mm"/>
              </v:line>
            </w:pict>
          </mc:Fallback>
        </mc:AlternateContent>
      </w:r>
      <w:r w:rsidRPr="007D471F">
        <w:rPr>
          <w:noProof/>
          <w:lang w:eastAsia="cs-CZ"/>
        </w:rPr>
        <mc:AlternateContent>
          <mc:Choice Requires="wps">
            <w:drawing>
              <wp:anchor distT="0" distB="0" distL="114935" distR="114935" simplePos="0" relativeHeight="251948032" behindDoc="0" locked="0" layoutInCell="1" allowOverlap="1" wp14:anchorId="45301688" wp14:editId="60DD25EA">
                <wp:simplePos x="0" y="0"/>
                <wp:positionH relativeFrom="column">
                  <wp:posOffset>2132965</wp:posOffset>
                </wp:positionH>
                <wp:positionV relativeFrom="paragraph">
                  <wp:posOffset>7595</wp:posOffset>
                </wp:positionV>
                <wp:extent cx="1764665" cy="416560"/>
                <wp:effectExtent l="0" t="0" r="26035" b="21590"/>
                <wp:wrapNone/>
                <wp:docPr id="24" name="Textové pol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416560"/>
                        </a:xfrm>
                        <a:prstGeom prst="rect">
                          <a:avLst/>
                        </a:prstGeom>
                        <a:solidFill>
                          <a:srgbClr val="FFFFFF"/>
                        </a:solidFill>
                        <a:ln w="9525">
                          <a:solidFill>
                            <a:srgbClr val="000000"/>
                          </a:solidFill>
                          <a:miter lim="800000"/>
                          <a:headEnd/>
                          <a:tailEnd/>
                        </a:ln>
                      </wps:spPr>
                      <wps:txbx>
                        <w:txbxContent>
                          <w:p w14:paraId="3DD4651F" w14:textId="77777777" w:rsidR="005C4C26" w:rsidRDefault="005C4C26" w:rsidP="00FF60BF">
                            <w:pPr>
                              <w:jc w:val="center"/>
                            </w:pPr>
                            <w:r>
                              <w:rPr>
                                <w:b/>
                              </w:rPr>
                              <w:t>BABOČKA KOPŘIVOVÁ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301688" id="Textové pole 24" o:spid="_x0000_s1040" type="#_x0000_t202" style="position:absolute;left:0;text-align:left;margin-left:167.95pt;margin-top:.6pt;width:138.95pt;height:32.8pt;z-index:25194803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1oNNwIAAF8EAAAOAAAAZHJzL2Uyb0RvYy54bWysVF1u2zAMfh+wOwh6XxwHTtoacYouXYYB&#10;3Q/Q7gCyLNvCJFGTlNjdjXaOXWyUnGZBt70M84MgStRH8vtIr69HrchBOC/BVDSfzSkRhkMjTVfR&#10;zw+7V5eU+MBMwxQYUdFH4en15uWL9WBLsYAeVCMcQRDjy8FWtA/BllnmeS808zOwwuBlC06zgKbr&#10;ssaxAdG1yhbz+SobwDXWARfe4+ntdEk3Cb9tBQ8f29aLQFRFMbeQVpfWOq7ZZs3KzjHbS35Mg/1D&#10;FppJg0FPULcsMLJ38jcoLbkDD22YcdAZtK3kItWA1eTzZ9Xc98yKVAuS4+2JJv//YPmHwydHZFPR&#10;RUGJYRo1ehBjgMOP78SCEgTPkaTB+hJ97y16h/E1jCh2KtjbO+BfPDGw7ZnpxI1zMPSCNZhkHl9m&#10;Z08nHB9B6uE9NBiM7QMkoLF1OjKInBBER7EeTwJhQoTHkBerYrVaUsLxrshXy1VSMGPl02vrfHgr&#10;QJO4qajDBkjo7HDnQ8yGlU8uMZgHJZudVCoZrqu3ypEDw2bZpS8V8MxNGTJU9Gq5WE4E/BVinr4/&#10;QWgZsOuV1BW9PDmxMtL2xjSpJwOTatpjysoceYzUTSSGsR6TbvlJnxqaR2TWwdTlOJW46cF9o2TA&#10;Dq+o/7pnTlCi3hlU5yovijgSySiWFws03PlNfX7DDEeoigZKpu02TGO0t052PUaa+sHADSraykR2&#10;lH7K6pg/dnHS4DhxcUzO7eT167+w+QkAAP//AwBQSwMEFAAGAAgAAAAhACv3uBjeAAAACAEAAA8A&#10;AABkcnMvZG93bnJldi54bWxMj8FOwzAQRO9I/IO1SFxQ67SBkIY4FUIC0Ru0CK5usk0i7HWw3TT8&#10;PcsJbjt6o9mZcj1ZI0b0oXekYDFPQCDVrumpVfC2e5zlIELU1GjjCBV8Y4B1dX5W6qJxJ3rFcRtb&#10;wSEUCq2gi3EopAx1h1aHuRuQmB2ctzqy9K1svD5xuDVymSSZtLon/tDpAR86rD+3R6sgv34eP8Im&#10;fXmvs4NZxavb8enLK3V5Md3fgYg4xT8z/Nbn6lBxp707UhOEUZCmNyu2MliCYJ4tUp6y5yPLQVal&#10;/D+g+gEAAP//AwBQSwECLQAUAAYACAAAACEAtoM4kv4AAADhAQAAEwAAAAAAAAAAAAAAAAAAAAAA&#10;W0NvbnRlbnRfVHlwZXNdLnhtbFBLAQItABQABgAIAAAAIQA4/SH/1gAAAJQBAAALAAAAAAAAAAAA&#10;AAAAAC8BAABfcmVscy8ucmVsc1BLAQItABQABgAIAAAAIQAAS1oNNwIAAF8EAAAOAAAAAAAAAAAA&#10;AAAAAC4CAABkcnMvZTJvRG9jLnhtbFBLAQItABQABgAIAAAAIQAr97gY3gAAAAgBAAAPAAAAAAAA&#10;AAAAAAAAAJEEAABkcnMvZG93bnJldi54bWxQSwUGAAAAAAQABADzAAAAnAUAAAAA&#10;">
                <v:textbox>
                  <w:txbxContent>
                    <w:p w14:paraId="3DD4651F" w14:textId="77777777" w:rsidR="005C4C26" w:rsidRDefault="005C4C26" w:rsidP="00FF60BF">
                      <w:pPr>
                        <w:jc w:val="center"/>
                      </w:pPr>
                      <w:r>
                        <w:rPr>
                          <w:b/>
                        </w:rPr>
                        <w:t>BABOČKA KOPŘIVOVÁ</w:t>
                      </w:r>
                    </w:p>
                  </w:txbxContent>
                </v:textbox>
              </v:shape>
            </w:pict>
          </mc:Fallback>
        </mc:AlternateContent>
      </w:r>
    </w:p>
    <w:p w14:paraId="485FC6F5" w14:textId="6F349A83" w:rsidR="00FF60BF" w:rsidRPr="007D471F" w:rsidRDefault="0050641F" w:rsidP="00FF60BF">
      <w:pPr>
        <w:rPr>
          <w:rFonts w:cs="Times New Roman"/>
          <w:szCs w:val="24"/>
          <w:lang w:eastAsia="cs-CZ"/>
        </w:rPr>
      </w:pPr>
      <w:r w:rsidRPr="0050641F">
        <w:rPr>
          <w:noProof/>
          <w:lang w:eastAsia="cs-CZ"/>
        </w:rPr>
        <w:drawing>
          <wp:anchor distT="0" distB="0" distL="114300" distR="114300" simplePos="0" relativeHeight="252079104" behindDoc="0" locked="0" layoutInCell="1" allowOverlap="1" wp14:anchorId="31376874" wp14:editId="11D73CF8">
            <wp:simplePos x="0" y="0"/>
            <wp:positionH relativeFrom="column">
              <wp:posOffset>-69011</wp:posOffset>
            </wp:positionH>
            <wp:positionV relativeFrom="paragraph">
              <wp:posOffset>257211</wp:posOffset>
            </wp:positionV>
            <wp:extent cx="1922780" cy="1289685"/>
            <wp:effectExtent l="0" t="0" r="1270" b="5715"/>
            <wp:wrapNone/>
            <wp:docPr id="324" name="Obráze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00px-Aglais_urticae_(Small_Tortoiseshell)_caterpillar,_Arnhem,_the_Netherlands.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22780" cy="1289685"/>
                    </a:xfrm>
                    <a:prstGeom prst="rect">
                      <a:avLst/>
                    </a:prstGeom>
                  </pic:spPr>
                </pic:pic>
              </a:graphicData>
            </a:graphic>
            <wp14:sizeRelH relativeFrom="margin">
              <wp14:pctWidth>0</wp14:pctWidth>
            </wp14:sizeRelH>
            <wp14:sizeRelV relativeFrom="margin">
              <wp14:pctHeight>0</wp14:pctHeight>
            </wp14:sizeRelV>
          </wp:anchor>
        </w:drawing>
      </w:r>
      <w:r w:rsidRPr="0050641F">
        <w:rPr>
          <w:noProof/>
          <w:lang w:eastAsia="cs-CZ"/>
        </w:rPr>
        <w:drawing>
          <wp:anchor distT="0" distB="0" distL="114300" distR="114300" simplePos="0" relativeHeight="252077056" behindDoc="0" locked="0" layoutInCell="1" allowOverlap="1" wp14:anchorId="6F5E04D4" wp14:editId="39CDAFDC">
            <wp:simplePos x="0" y="0"/>
            <wp:positionH relativeFrom="column">
              <wp:posOffset>4209367</wp:posOffset>
            </wp:positionH>
            <wp:positionV relativeFrom="paragraph">
              <wp:posOffset>296425</wp:posOffset>
            </wp:positionV>
            <wp:extent cx="1906456" cy="1276350"/>
            <wp:effectExtent l="0" t="0" r="0" b="0"/>
            <wp:wrapNone/>
            <wp:docPr id="323" name="Obráze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nachis_io_qtl4.jpg"/>
                    <pic:cNvPicPr/>
                  </pic:nvPicPr>
                  <pic:blipFill rotWithShape="1">
                    <a:blip r:embed="rId54" cstate="print">
                      <a:extLst>
                        <a:ext uri="{28A0092B-C50C-407E-A947-70E740481C1C}">
                          <a14:useLocalDpi xmlns:a14="http://schemas.microsoft.com/office/drawing/2010/main" val="0"/>
                        </a:ext>
                      </a:extLst>
                    </a:blip>
                    <a:srcRect b="6685"/>
                    <a:stretch/>
                  </pic:blipFill>
                  <pic:spPr bwMode="auto">
                    <a:xfrm>
                      <a:off x="0" y="0"/>
                      <a:ext cx="1906456" cy="1276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60BF" w:rsidRPr="007D471F">
        <w:rPr>
          <w:noProof/>
          <w:lang w:eastAsia="cs-CZ"/>
        </w:rPr>
        <mc:AlternateContent>
          <mc:Choice Requires="wps">
            <w:drawing>
              <wp:anchor distT="0" distB="0" distL="114935" distR="114935" simplePos="0" relativeHeight="251949056" behindDoc="0" locked="0" layoutInCell="1" allowOverlap="1" wp14:anchorId="1F046FEE" wp14:editId="6845412D">
                <wp:simplePos x="0" y="0"/>
                <wp:positionH relativeFrom="column">
                  <wp:posOffset>2165350</wp:posOffset>
                </wp:positionH>
                <wp:positionV relativeFrom="paragraph">
                  <wp:posOffset>207645</wp:posOffset>
                </wp:positionV>
                <wp:extent cx="1764665" cy="419735"/>
                <wp:effectExtent l="0" t="0" r="26035" b="18415"/>
                <wp:wrapNone/>
                <wp:docPr id="22" name="Textové pol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419735"/>
                        </a:xfrm>
                        <a:prstGeom prst="rect">
                          <a:avLst/>
                        </a:prstGeom>
                        <a:solidFill>
                          <a:srgbClr val="FFFFFF"/>
                        </a:solidFill>
                        <a:ln w="9525">
                          <a:solidFill>
                            <a:srgbClr val="000000"/>
                          </a:solidFill>
                          <a:miter lim="800000"/>
                          <a:headEnd/>
                          <a:tailEnd/>
                        </a:ln>
                      </wps:spPr>
                      <wps:txbx>
                        <w:txbxContent>
                          <w:p w14:paraId="18382B3C" w14:textId="77777777" w:rsidR="005C4C26" w:rsidRDefault="005C4C26" w:rsidP="00FF60BF">
                            <w:pPr>
                              <w:jc w:val="center"/>
                            </w:pPr>
                            <w:r>
                              <w:rPr>
                                <w:b/>
                              </w:rPr>
                              <w:t>BABOČKA ADMIRÁL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46FEE" id="Textové pole 22" o:spid="_x0000_s1041" type="#_x0000_t202" style="position:absolute;left:0;text-align:left;margin-left:170.5pt;margin-top:16.35pt;width:138.95pt;height:33.05pt;z-index:25194905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5vgNwIAAF8EAAAOAAAAZHJzL2Uyb0RvYy54bWysVEuO2zAM3RfoHQTtG8duPhMjzmCaaYoC&#10;0w8w0wPIsmwLlUVVUmKnN+o5erFSciaT/jZFvRBIkXokH0mvr4dOkYOwToIuaDqZUiI0h0rqpqCf&#10;HnYvrihxnumKKdCioEfh6PXm+bN1b3KRQQuqEpYgiHZ5bwraem/yJHG8FR1zEzBCo7EG2zGPqm2S&#10;yrIe0TuVZNPpIunBVsYCF87h7e1opJuIX9eC+w917YQnqqCYm4+njWcZzmSzZnljmWklP6XB/iGL&#10;jkmNQc9Qt8wzsrfyN6hOcgsOaj/h0CVQ15KLWANWk05/qea+ZUbEWpAcZ840uf8Hy98fPloiq4Jm&#10;GSWaddijBzF4OHz/RgwoQfAeSeqNy9H33qC3H17BgM2OBTtzB/yzIxq2LdONuLEW+lawCpNMw8vk&#10;4umI4wJI2b+DCoOxvYcINNS2CwwiJwTRsVnHc4MwIcJDyOVitljMKeFom6Wr5ct5DMHyx9fGOv9G&#10;QEeCUFCLAxDR2eHO+ZANyx9dQjAHSlY7qVRUbFNulSUHhsOyi98J/Sc3pUlf0NU8m48E/BViGr8/&#10;QXTS49Qr2RX06uzE8kDba13FmfRMqlHGlJU+8RioG0n0QznEvqWRgkByCdURmbUwTjluJQot2K+U&#10;9DjhBXVf9swKStRbjd1ZpbNZWImozObLDBV7aSkvLUxzhCqop2QUt35co72xsmkx0jgPGm6wo7WM&#10;ZD9ldcofpzj24LRxYU0u9ej19F/Y/AAAAP//AwBQSwMEFAAGAAgAAAAhAPr0sNDgAAAACQEAAA8A&#10;AABkcnMvZG93bnJldi54bWxMj8FOwzAQRO9I/IO1SFwQddJWqRPiVAgJBDcoCK5uvE0i7HWw3TT8&#10;PeYEt1nNaPZNvZ2tYRP6MDiSkC8yYEit0wN1Et5e768FsBAVaWUcoYRvDLBtzs9qVWl3ohecdrFj&#10;qYRCpST0MY4V56Ht0aqwcCNS8g7OWxXT6TuuvTqlcmv4MssKbtVA6UOvRrzrsf3cHa0EsX6cPsLT&#10;6vm9LQ6mjFeb6eHLS3l5Md/eAIs4x78w/OIndGgS094dSQdmJKzWedoSk1hugKVAkYsS2F5CKQTw&#10;pub/FzQ/AAAA//8DAFBLAQItABQABgAIAAAAIQC2gziS/gAAAOEBAAATAAAAAAAAAAAAAAAAAAAA&#10;AABbQ29udGVudF9UeXBlc10ueG1sUEsBAi0AFAAGAAgAAAAhADj9If/WAAAAlAEAAAsAAAAAAAAA&#10;AAAAAAAALwEAAF9yZWxzLy5yZWxzUEsBAi0AFAAGAAgAAAAhAB1Pm+A3AgAAXwQAAA4AAAAAAAAA&#10;AAAAAAAALgIAAGRycy9lMm9Eb2MueG1sUEsBAi0AFAAGAAgAAAAhAPr0sNDgAAAACQEAAA8AAAAA&#10;AAAAAAAAAAAAkQQAAGRycy9kb3ducmV2LnhtbFBLBQYAAAAABAAEAPMAAACeBQAAAAA=&#10;">
                <v:textbox>
                  <w:txbxContent>
                    <w:p w14:paraId="18382B3C" w14:textId="77777777" w:rsidR="005C4C26" w:rsidRDefault="005C4C26" w:rsidP="00FF60BF">
                      <w:pPr>
                        <w:jc w:val="center"/>
                      </w:pPr>
                      <w:r>
                        <w:rPr>
                          <w:b/>
                        </w:rPr>
                        <w:t>BABOČKA ADMIRÁL</w:t>
                      </w:r>
                    </w:p>
                  </w:txbxContent>
                </v:textbox>
              </v:shape>
            </w:pict>
          </mc:Fallback>
        </mc:AlternateContent>
      </w:r>
    </w:p>
    <w:p w14:paraId="1D60801F" w14:textId="46741ACA" w:rsidR="00FF60BF" w:rsidRDefault="00FF60BF" w:rsidP="00FF60BF">
      <w:pPr>
        <w:rPr>
          <w:rFonts w:cs="Times New Roman"/>
          <w:noProof/>
          <w:szCs w:val="24"/>
          <w:lang w:eastAsia="cs-CZ"/>
        </w:rPr>
      </w:pPr>
      <w:r>
        <w:rPr>
          <w:rFonts w:cs="Times New Roman"/>
          <w:b/>
          <w:noProof/>
          <w:szCs w:val="24"/>
          <w:lang w:eastAsia="cs-CZ"/>
        </w:rPr>
        <mc:AlternateContent>
          <mc:Choice Requires="wps">
            <w:drawing>
              <wp:anchor distT="0" distB="0" distL="114300" distR="114300" simplePos="0" relativeHeight="251965440" behindDoc="0" locked="0" layoutInCell="1" allowOverlap="1" wp14:anchorId="3B5679D5" wp14:editId="7F8CB498">
                <wp:simplePos x="0" y="0"/>
                <wp:positionH relativeFrom="column">
                  <wp:posOffset>3698084</wp:posOffset>
                </wp:positionH>
                <wp:positionV relativeFrom="paragraph">
                  <wp:posOffset>102487</wp:posOffset>
                </wp:positionV>
                <wp:extent cx="508959" cy="0"/>
                <wp:effectExtent l="38100" t="38100" r="62865" b="95250"/>
                <wp:wrapNone/>
                <wp:docPr id="429" name="Přímá spojnice 429"/>
                <wp:cNvGraphicFramePr/>
                <a:graphic xmlns:a="http://schemas.openxmlformats.org/drawingml/2006/main">
                  <a:graphicData uri="http://schemas.microsoft.com/office/word/2010/wordprocessingShape">
                    <wps:wsp>
                      <wps:cNvCnPr/>
                      <wps:spPr>
                        <a:xfrm>
                          <a:off x="0" y="0"/>
                          <a:ext cx="508959"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6553638F" id="Přímá spojnice 429" o:spid="_x0000_s1026" style="position:absolute;z-index:25196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1.2pt,8.05pt" to="331.3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ZIXxAEAALkDAAAOAAAAZHJzL2Uyb0RvYy54bWysU8Fu2zAMvQ/YPwi6L3aCdWiNOD202C5D&#10;G7TbB6gyFWuTREFSY+dTdtwH7CuK/lcpJXGHbuhh2IUWRb5HPopeno/WsC2EqNG1fD6rOQMnsdNu&#10;0/KvXz6+O+UsJuE6YdBBy3cQ+fnq7Zvl4BtYYI+mg8CIxMVm8C3vU/JNVUXZgxVxhh4cBRUGKxK5&#10;YVN1QQzEbk21qOsP1YCh8wElxEi3l/sgXxV+pUCma6UiJGZaTr2lYkOxd9lWq6VoNkH4XstDG+If&#10;urBCOyo6UV2KJNh90H9QWS0DRlRpJtFWqJSWUDSQmnn9Qs1tLzwULTSc6Kcxxf9HK6+268B01/L3&#10;izPOnLD0SOvHHw+/7MNPFj1+c9Qhy0Ea1eBjQ4gLtw4HL/p1yLpHFWz+kiI2lvHupvHCmJiky5P6&#10;9OyEishjqHrG+RDTJ0DL8qHlRrssXDRi+zkmqkWpxxRych/7yuWUdgZysnE3oEgM1VoUdFkjuDCB&#10;bQUtQPd9nlUQV8nMEKWNmUD166BDboZBWa0JOH8dOGWXiujSBLTaYfgbOI3HVtU+/6h6rzXLvsNu&#10;V96hjIP2oyg77HJewN/9An/+41ZPAAAA//8DAFBLAwQUAAYACAAAACEA0eQUG9sAAAAJAQAADwAA&#10;AGRycy9kb3ducmV2LnhtbEyPwUrEMBCG74LvEEbwIm66xY2lNl1E9CDsxVU8zzZjUmwmpclu69sb&#10;8aDHmf/jn2+a7eIHcaIp9oE1rFcFCOIumJ6thrfXp+sKREzIBofApOGLImzb87MGaxNmfqHTPlmR&#10;SzjWqMGlNNZSxs6Rx7gKI3HOPsLkMeVxstJMOOdyP8iyKJT02HO+4HCkB0fd5/7oNXSLXK7co7Gz&#10;vX02O4zVu9zstL68WO7vQCRa0h8MP/pZHdrsdAhHNlEMGjZVeZPRHKg1iAwoVSoQh9+FbBv5/4P2&#10;GwAA//8DAFBLAQItABQABgAIAAAAIQC2gziS/gAAAOEBAAATAAAAAAAAAAAAAAAAAAAAAABbQ29u&#10;dGVudF9UeXBlc10ueG1sUEsBAi0AFAAGAAgAAAAhADj9If/WAAAAlAEAAAsAAAAAAAAAAAAAAAAA&#10;LwEAAF9yZWxzLy5yZWxzUEsBAi0AFAAGAAgAAAAhABQ1khfEAQAAuQMAAA4AAAAAAAAAAAAAAAAA&#10;LgIAAGRycy9lMm9Eb2MueG1sUEsBAi0AFAAGAAgAAAAhANHkFBvbAAAACQEAAA8AAAAAAAAAAAAA&#10;AAAAHgQAAGRycy9kb3ducmV2LnhtbFBLBQYAAAAABAAEAPMAAAAmBQAAAAA=&#10;" strokecolor="black [3200]" strokeweight="2pt">
                <v:shadow on="t" color="black" opacity="24903f" origin=",.5" offset="0,.55556mm"/>
              </v:line>
            </w:pict>
          </mc:Fallback>
        </mc:AlternateContent>
      </w:r>
      <w:r w:rsidRPr="007D471F">
        <w:rPr>
          <w:noProof/>
          <w:lang w:eastAsia="cs-CZ"/>
        </w:rPr>
        <mc:AlternateContent>
          <mc:Choice Requires="wps">
            <w:drawing>
              <wp:anchor distT="0" distB="0" distL="114935" distR="114935" simplePos="0" relativeHeight="251950080" behindDoc="0" locked="0" layoutInCell="1" allowOverlap="1" wp14:anchorId="53F931B7" wp14:editId="19F5151F">
                <wp:simplePos x="0" y="0"/>
                <wp:positionH relativeFrom="column">
                  <wp:posOffset>2167255</wp:posOffset>
                </wp:positionH>
                <wp:positionV relativeFrom="paragraph">
                  <wp:posOffset>373380</wp:posOffset>
                </wp:positionV>
                <wp:extent cx="1764665" cy="419735"/>
                <wp:effectExtent l="0" t="0" r="26035" b="18415"/>
                <wp:wrapNone/>
                <wp:docPr id="20" name="Textové pol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419735"/>
                        </a:xfrm>
                        <a:prstGeom prst="rect">
                          <a:avLst/>
                        </a:prstGeom>
                        <a:solidFill>
                          <a:srgbClr val="FFFFFF"/>
                        </a:solidFill>
                        <a:ln w="9525">
                          <a:solidFill>
                            <a:srgbClr val="000000"/>
                          </a:solidFill>
                          <a:miter lim="800000"/>
                          <a:headEnd/>
                          <a:tailEnd/>
                        </a:ln>
                      </wps:spPr>
                      <wps:txbx>
                        <w:txbxContent>
                          <w:p w14:paraId="3DDF4F86" w14:textId="77777777" w:rsidR="005C4C26" w:rsidRDefault="005C4C26" w:rsidP="00FF60BF">
                            <w:pPr>
                              <w:jc w:val="center"/>
                            </w:pPr>
                            <w:r>
                              <w:rPr>
                                <w:b/>
                              </w:rPr>
                              <w:t>BATOLEC DUHOVÝ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F931B7" id="Textové pole 20" o:spid="_x0000_s1042" type="#_x0000_t202" style="position:absolute;left:0;text-align:left;margin-left:170.65pt;margin-top:29.4pt;width:138.95pt;height:33.05pt;z-index:25195008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Br0NwIAAF8EAAAOAAAAZHJzL2Uyb0RvYy54bWysVNuO2yAQfa/Uf0C8N47TXDZWnNU221SV&#10;thdptx9AMLZRgaFAYqd/1O/oj3XA2Wx6e6nqBwTMcObMmRmvrnutyEE4L8GUNB+NKRGGQyVNU9JP&#10;D9sXV5T4wEzFFBhR0qPw9Hr9/Nmqs4WYQAuqEo4giPFFZ0vahmCLLPO8FZr5EVhh0FiD0yzg0TVZ&#10;5ViH6Fplk/F4nnXgKuuAC+/x9nYw0nXCr2vBw4e69iIQVVLkFtLq0rqLa7ZesaJxzLaSn2iwf2Ch&#10;mTQY9Ax1ywIjeyd/g9KSO/BQhxEHnUFdSy5SDphNPv4lm/uWWZFyQXG8Pcvk/x8sf3/46IisSjpB&#10;eQzTWKMH0Qc4fP9GLChB8B5F6qwv0PfeonfoX0GPxU4Je3sH/LMnBjYtM424cQ66VrAKSebxZXbx&#10;dMDxEWTXvYMKg7F9gATU105HBVETgujI5nguEBIiPIZczKfz+YwSjrZpvly8nKUQrHh8bZ0PbwRo&#10;EjclddgACZ0d7nyIbFjx6BKDeVCy2kql0sE1u41y5MCwWbbpO6H/5KYM6Uq6nE1mgwB/hRin708Q&#10;WgbseiV1Sa/OTqyIsr02VerJwKQa9khZmZOOUbpBxNDv+lS3fB4jRJF3UB1RWQdDl+NU4qYF95WS&#10;Dju8pP7LnjlBiXprsDrLfDqNI5EO09kiNoC7tOwuLcxwhCppoGTYbsIwRnvrZNNipKEfDNxgRWuZ&#10;xH5ideKPXZxqcJq4OCaX5+T19F9Y/wAAAP//AwBQSwMEFAAGAAgAAAAhADJjiIDgAAAACgEAAA8A&#10;AABkcnMvZG93bnJldi54bWxMj8tOwzAQRfdI/IM1SGwQdV6EJMSpEBIIdtBWsHXjaRIR28F20/D3&#10;DCtYjubo3nPr9aJHNqPzgzUC4lUEDE1r1WA6Abvt43UBzAdplBytQQHf6GHdnJ/VslL2ZN5w3oSO&#10;UYjxlRTQhzBVnPu2Ry39yk5o6HewTstAp+u4cvJE4XrkSRTlXMvBUEMvJ3zosf3cHLWAInueP/xL&#10;+vre5oexDFe389OXE+LyYrm/AxZwCX8w/OqTOjTktLdHozwbBaRZnBIq4KagCQTkcZkA2xOZZCXw&#10;pub/JzQ/AAAA//8DAFBLAQItABQABgAIAAAAIQC2gziS/gAAAOEBAAATAAAAAAAAAAAAAAAAAAAA&#10;AABbQ29udGVudF9UeXBlc10ueG1sUEsBAi0AFAAGAAgAAAAhADj9If/WAAAAlAEAAAsAAAAAAAAA&#10;AAAAAAAALwEAAF9yZWxzLy5yZWxzUEsBAi0AFAAGAAgAAAAhAMe8GvQ3AgAAXwQAAA4AAAAAAAAA&#10;AAAAAAAALgIAAGRycy9lMm9Eb2MueG1sUEsBAi0AFAAGAAgAAAAhADJjiIDgAAAACgEAAA8AAAAA&#10;AAAAAAAAAAAAkQQAAGRycy9kb3ducmV2LnhtbFBLBQYAAAAABAAEAPMAAACeBQAAAAA=&#10;">
                <v:textbox>
                  <w:txbxContent>
                    <w:p w14:paraId="3DDF4F86" w14:textId="77777777" w:rsidR="005C4C26" w:rsidRDefault="005C4C26" w:rsidP="00FF60BF">
                      <w:pPr>
                        <w:jc w:val="center"/>
                      </w:pPr>
                      <w:r>
                        <w:rPr>
                          <w:b/>
                        </w:rPr>
                        <w:t>BATOLEC DUHOVÝ</w:t>
                      </w:r>
                    </w:p>
                  </w:txbxContent>
                </v:textbox>
              </v:shape>
            </w:pict>
          </mc:Fallback>
        </mc:AlternateContent>
      </w:r>
    </w:p>
    <w:p w14:paraId="1A1FD3F2" w14:textId="77777777" w:rsidR="00FF60BF" w:rsidRPr="007D471F" w:rsidRDefault="00FF60BF" w:rsidP="00FF60BF">
      <w:pPr>
        <w:rPr>
          <w:rFonts w:cs="Times New Roman"/>
          <w:szCs w:val="24"/>
        </w:rPr>
      </w:pPr>
    </w:p>
    <w:p w14:paraId="5212A49C" w14:textId="77777777" w:rsidR="00FF60BF" w:rsidRPr="007D471F" w:rsidRDefault="00FF60BF" w:rsidP="00FF60BF">
      <w:pPr>
        <w:rPr>
          <w:rFonts w:cs="Times New Roman"/>
          <w:szCs w:val="24"/>
        </w:rPr>
      </w:pPr>
    </w:p>
    <w:p w14:paraId="3041C944" w14:textId="77777777" w:rsidR="00FF60BF" w:rsidRPr="007D471F" w:rsidRDefault="00FF60BF" w:rsidP="00FF60BF">
      <w:pPr>
        <w:rPr>
          <w:rFonts w:cs="Times New Roman"/>
          <w:b/>
          <w:szCs w:val="24"/>
        </w:rPr>
      </w:pPr>
      <w:r w:rsidRPr="007D471F">
        <w:rPr>
          <w:rFonts w:cs="Times New Roman"/>
          <w:b/>
          <w:szCs w:val="24"/>
        </w:rPr>
        <w:t>3. Co je živná rostlina a znáš nějaký druh?</w:t>
      </w:r>
      <w:r w:rsidRPr="00576CDA">
        <w:rPr>
          <w:rFonts w:cs="Times New Roman"/>
          <w:b/>
          <w:noProof/>
          <w:szCs w:val="24"/>
          <w:lang w:eastAsia="cs-CZ"/>
        </w:rPr>
        <w:t xml:space="preserve"> </w:t>
      </w:r>
    </w:p>
    <w:p w14:paraId="66D31250" w14:textId="77777777" w:rsidR="00FF60BF" w:rsidRPr="007D471F" w:rsidRDefault="00FF60BF" w:rsidP="0050641F">
      <w:pPr>
        <w:spacing w:after="0"/>
        <w:rPr>
          <w:rFonts w:cs="Times New Roman"/>
          <w:szCs w:val="24"/>
        </w:rPr>
      </w:pPr>
      <w:r w:rsidRPr="007D471F">
        <w:rPr>
          <w:rFonts w:eastAsia="Times New Roman" w:cs="Times New Roman"/>
          <w:szCs w:val="24"/>
        </w:rPr>
        <w:t>Kopřiva dvoudomá</w:t>
      </w:r>
    </w:p>
    <w:p w14:paraId="4A727462" w14:textId="77777777" w:rsidR="00FF60BF" w:rsidRPr="00576CDA" w:rsidRDefault="00FF60BF" w:rsidP="0050641F">
      <w:pPr>
        <w:spacing w:after="0"/>
        <w:rPr>
          <w:rFonts w:cs="Times New Roman"/>
          <w:szCs w:val="24"/>
        </w:rPr>
      </w:pPr>
      <w:r w:rsidRPr="007D471F">
        <w:rPr>
          <w:rFonts w:eastAsia="Times New Roman" w:cs="Times New Roman"/>
          <w:szCs w:val="24"/>
        </w:rPr>
        <w:t>Mateřídouška vejčitá</w:t>
      </w:r>
    </w:p>
    <w:p w14:paraId="23E7ADF8" w14:textId="77777777" w:rsidR="00FF60BF" w:rsidRPr="007D471F" w:rsidRDefault="00FF60BF" w:rsidP="00FF60BF">
      <w:pPr>
        <w:spacing w:after="0"/>
        <w:rPr>
          <w:rFonts w:eastAsia="Times New Roman" w:cs="Times New Roman"/>
          <w:b/>
          <w:szCs w:val="24"/>
        </w:rPr>
      </w:pPr>
      <w:r w:rsidRPr="007D471F">
        <w:rPr>
          <w:rFonts w:cs="Times New Roman"/>
          <w:b/>
          <w:bCs/>
          <w:iCs/>
          <w:szCs w:val="24"/>
        </w:rPr>
        <w:t xml:space="preserve">4. </w:t>
      </w:r>
      <w:r w:rsidRPr="007D471F">
        <w:rPr>
          <w:rFonts w:eastAsia="Times New Roman" w:cs="Times New Roman"/>
          <w:b/>
          <w:szCs w:val="24"/>
        </w:rPr>
        <w:t>Starost o housenku:</w:t>
      </w:r>
    </w:p>
    <w:p w14:paraId="0A09B8D2" w14:textId="77777777" w:rsidR="00FF60BF" w:rsidRDefault="00FF60BF" w:rsidP="00FF60BF">
      <w:pPr>
        <w:spacing w:after="0"/>
        <w:rPr>
          <w:rFonts w:eastAsia="Times New Roman" w:cs="Times New Roman"/>
          <w:szCs w:val="24"/>
        </w:rPr>
        <w:sectPr w:rsidR="00FF60BF">
          <w:footerReference w:type="default" r:id="rId93"/>
          <w:pgSz w:w="11906" w:h="16838"/>
          <w:pgMar w:top="1417" w:right="1417" w:bottom="1417" w:left="1417" w:header="708" w:footer="708" w:gutter="0"/>
          <w:cols w:space="708"/>
          <w:docGrid w:linePitch="360"/>
        </w:sectPr>
      </w:pPr>
    </w:p>
    <w:p w14:paraId="32040CD5" w14:textId="77777777" w:rsidR="00FF60BF" w:rsidRPr="007D471F" w:rsidRDefault="00FF60BF" w:rsidP="00FF60BF">
      <w:pPr>
        <w:spacing w:after="0"/>
        <w:rPr>
          <w:rFonts w:cs="Times New Roman"/>
          <w:szCs w:val="24"/>
        </w:rPr>
      </w:pPr>
      <w:r w:rsidRPr="007D471F">
        <w:rPr>
          <w:rFonts w:eastAsia="Times New Roman" w:cs="Times New Roman"/>
          <w:szCs w:val="24"/>
        </w:rPr>
        <w:t>1. Najdi housenku na živných rostlinách: babočka kopřivová (kopřiva)</w:t>
      </w:r>
    </w:p>
    <w:p w14:paraId="606D183A" w14:textId="77777777" w:rsidR="00FF60BF" w:rsidRPr="007D471F" w:rsidRDefault="00FF60BF" w:rsidP="00FF60BF">
      <w:pPr>
        <w:spacing w:after="0"/>
        <w:rPr>
          <w:rFonts w:cs="Times New Roman"/>
          <w:szCs w:val="24"/>
        </w:rPr>
      </w:pPr>
      <w:r w:rsidRPr="007D471F">
        <w:rPr>
          <w:rFonts w:eastAsia="Times New Roman" w:cs="Times New Roman"/>
          <w:szCs w:val="24"/>
        </w:rPr>
        <w:t>2. Opatrně housenku sejmi z listu či větvičky stromu a dej ji do nádobky</w:t>
      </w:r>
    </w:p>
    <w:p w14:paraId="54474289" w14:textId="77777777" w:rsidR="00FF60BF" w:rsidRPr="007D471F" w:rsidRDefault="00FF60BF" w:rsidP="00FF60BF">
      <w:pPr>
        <w:spacing w:after="0"/>
        <w:rPr>
          <w:rFonts w:cs="Times New Roman"/>
          <w:szCs w:val="24"/>
        </w:rPr>
      </w:pPr>
      <w:r w:rsidRPr="007D471F">
        <w:rPr>
          <w:rFonts w:eastAsia="Times New Roman" w:cs="Times New Roman"/>
          <w:szCs w:val="24"/>
        </w:rPr>
        <w:t xml:space="preserve">3. Dbej, aby byl v nádobce dostatek přístupu vzduchu </w:t>
      </w:r>
    </w:p>
    <w:p w14:paraId="4CD056F6" w14:textId="77777777" w:rsidR="00FF60BF" w:rsidRPr="007D471F" w:rsidRDefault="00FF60BF" w:rsidP="00FF60BF">
      <w:pPr>
        <w:spacing w:after="0"/>
        <w:rPr>
          <w:rFonts w:cs="Times New Roman"/>
          <w:szCs w:val="24"/>
        </w:rPr>
      </w:pPr>
      <w:r w:rsidRPr="007D471F">
        <w:rPr>
          <w:rFonts w:eastAsia="Times New Roman" w:cs="Times New Roman"/>
          <w:szCs w:val="24"/>
        </w:rPr>
        <w:t>4. Dno nádobky vystel hlínou nebo papírovou utěrkou</w:t>
      </w:r>
    </w:p>
    <w:p w14:paraId="6FA5095C" w14:textId="77777777" w:rsidR="00FF60BF" w:rsidRPr="007D471F" w:rsidRDefault="00FF60BF" w:rsidP="00FF60BF">
      <w:pPr>
        <w:spacing w:after="0"/>
        <w:rPr>
          <w:rFonts w:cs="Times New Roman"/>
          <w:szCs w:val="24"/>
        </w:rPr>
      </w:pPr>
      <w:r w:rsidRPr="007D471F">
        <w:rPr>
          <w:rFonts w:eastAsia="Times New Roman" w:cs="Times New Roman"/>
          <w:szCs w:val="24"/>
        </w:rPr>
        <w:t>5. Do nádoby umísti několik větviček</w:t>
      </w:r>
    </w:p>
    <w:p w14:paraId="29650124" w14:textId="77777777" w:rsidR="00FF60BF" w:rsidRPr="007D471F" w:rsidRDefault="00FF60BF" w:rsidP="00FF60BF">
      <w:pPr>
        <w:spacing w:after="0"/>
        <w:rPr>
          <w:rFonts w:cs="Times New Roman"/>
          <w:szCs w:val="24"/>
        </w:rPr>
      </w:pPr>
      <w:r w:rsidRPr="007D471F">
        <w:rPr>
          <w:rFonts w:eastAsia="Times New Roman" w:cs="Times New Roman"/>
          <w:szCs w:val="24"/>
        </w:rPr>
        <w:t xml:space="preserve">6. Udržuj v nádobce vlhkost – rozprašovač s odsátou vodou </w:t>
      </w:r>
    </w:p>
    <w:p w14:paraId="22E97927" w14:textId="77777777" w:rsidR="00FF60BF" w:rsidRPr="007D471F" w:rsidRDefault="00FF60BF" w:rsidP="00FF60BF">
      <w:pPr>
        <w:spacing w:after="0"/>
        <w:rPr>
          <w:rFonts w:cs="Times New Roman"/>
          <w:szCs w:val="24"/>
        </w:rPr>
      </w:pPr>
      <w:r w:rsidRPr="007D471F">
        <w:rPr>
          <w:rFonts w:eastAsia="Times New Roman" w:cs="Times New Roman"/>
          <w:szCs w:val="24"/>
        </w:rPr>
        <w:t>7. Najdi vhodnou rostlinu pro housenku</w:t>
      </w:r>
    </w:p>
    <w:p w14:paraId="71D9940C" w14:textId="77777777" w:rsidR="00FF60BF" w:rsidRPr="007D471F" w:rsidRDefault="00FF60BF" w:rsidP="00FF60BF">
      <w:pPr>
        <w:spacing w:after="0"/>
        <w:rPr>
          <w:rFonts w:cs="Times New Roman"/>
          <w:szCs w:val="24"/>
        </w:rPr>
      </w:pPr>
      <w:r w:rsidRPr="007D471F">
        <w:rPr>
          <w:rFonts w:eastAsia="Times New Roman" w:cs="Times New Roman"/>
          <w:szCs w:val="24"/>
        </w:rPr>
        <w:t xml:space="preserve">8. Pokud nevíš, která rostlina je pro housenku hostitelská, experimentuj s listy různých druhů rostlin. Nejlepší způsob je </w:t>
      </w:r>
      <w:r w:rsidRPr="007D471F">
        <w:rPr>
          <w:rFonts w:eastAsia="Times New Roman" w:cs="Times New Roman"/>
          <w:szCs w:val="24"/>
        </w:rPr>
        <w:t>nasbírat výběr listů rostlin vyskytujících se v okolí místa, kde jste housenku našli.</w:t>
      </w:r>
    </w:p>
    <w:p w14:paraId="43118A1E" w14:textId="77777777" w:rsidR="00FF60BF" w:rsidRPr="007D471F" w:rsidRDefault="00FF60BF" w:rsidP="00FF60BF">
      <w:pPr>
        <w:spacing w:after="0"/>
        <w:rPr>
          <w:rFonts w:cs="Times New Roman"/>
          <w:szCs w:val="24"/>
        </w:rPr>
      </w:pPr>
      <w:r w:rsidRPr="007D471F">
        <w:rPr>
          <w:rFonts w:eastAsia="Times New Roman" w:cs="Times New Roman"/>
          <w:szCs w:val="24"/>
        </w:rPr>
        <w:t>9. Udržuj listy čerstvé</w:t>
      </w:r>
    </w:p>
    <w:p w14:paraId="12EC812F" w14:textId="77777777" w:rsidR="00FF60BF" w:rsidRPr="007D471F" w:rsidRDefault="00FF60BF" w:rsidP="00FF60BF">
      <w:pPr>
        <w:spacing w:after="0"/>
        <w:rPr>
          <w:rFonts w:cs="Times New Roman"/>
          <w:szCs w:val="24"/>
        </w:rPr>
      </w:pPr>
      <w:r w:rsidRPr="007D471F">
        <w:rPr>
          <w:rFonts w:eastAsia="Times New Roman" w:cs="Times New Roman"/>
          <w:szCs w:val="24"/>
        </w:rPr>
        <w:t xml:space="preserve">10. Nedělej si starosti s vodou na pití. Housenky nepotřebují pít </w:t>
      </w:r>
      <w:r w:rsidRPr="007D471F">
        <w:t>–</w:t>
      </w:r>
      <w:r w:rsidRPr="007D471F">
        <w:rPr>
          <w:rFonts w:eastAsia="Times New Roman" w:cs="Times New Roman"/>
          <w:szCs w:val="24"/>
        </w:rPr>
        <w:t xml:space="preserve"> veškerou potřebnou hydrataci získávají z potravy</w:t>
      </w:r>
    </w:p>
    <w:p w14:paraId="1624AB36" w14:textId="77777777" w:rsidR="00FF60BF" w:rsidRPr="007D471F" w:rsidRDefault="00FF60BF" w:rsidP="00FF60BF">
      <w:pPr>
        <w:spacing w:after="0"/>
        <w:rPr>
          <w:rFonts w:eastAsia="Times New Roman" w:cs="Times New Roman"/>
          <w:szCs w:val="24"/>
        </w:rPr>
      </w:pPr>
      <w:r w:rsidRPr="007D471F">
        <w:rPr>
          <w:rFonts w:eastAsia="Times New Roman" w:cs="Times New Roman"/>
          <w:szCs w:val="24"/>
        </w:rPr>
        <w:t xml:space="preserve">11. Neznepokojuj se, pokud housenka přestane jíst a pohybuje se jen velmi pomalu </w:t>
      </w:r>
    </w:p>
    <w:p w14:paraId="17C906DE" w14:textId="77777777" w:rsidR="00FF60BF" w:rsidRPr="007D471F" w:rsidRDefault="00FF60BF" w:rsidP="00FF60BF">
      <w:pPr>
        <w:spacing w:after="0"/>
        <w:rPr>
          <w:rFonts w:cs="Times New Roman"/>
          <w:szCs w:val="24"/>
        </w:rPr>
      </w:pPr>
      <w:r w:rsidRPr="007D471F">
        <w:rPr>
          <w:rFonts w:eastAsia="Times New Roman" w:cs="Times New Roman"/>
          <w:szCs w:val="24"/>
        </w:rPr>
        <w:t>12. Ujisti se, že kukla visí nad zemí</w:t>
      </w:r>
    </w:p>
    <w:p w14:paraId="16193ABB" w14:textId="77777777" w:rsidR="00FF60BF" w:rsidRPr="007D471F" w:rsidRDefault="00FF60BF" w:rsidP="00FF60BF">
      <w:pPr>
        <w:rPr>
          <w:rFonts w:cs="Times New Roman"/>
          <w:szCs w:val="24"/>
        </w:rPr>
      </w:pPr>
      <w:r w:rsidRPr="007D471F">
        <w:rPr>
          <w:rFonts w:eastAsia="Times New Roman" w:cs="Times New Roman"/>
          <w:szCs w:val="24"/>
        </w:rPr>
        <w:t>13. Vyčisti nádobu a udržuj v ní vlhkost</w:t>
      </w:r>
    </w:p>
    <w:p w14:paraId="60EEE7BB" w14:textId="77777777" w:rsidR="00FF60BF" w:rsidRPr="00576CDA" w:rsidRDefault="00FF60BF" w:rsidP="00FF60BF">
      <w:pPr>
        <w:rPr>
          <w:rFonts w:eastAsia="Times New Roman" w:cs="Times New Roman"/>
          <w:b/>
          <w:bCs/>
          <w:szCs w:val="24"/>
        </w:rPr>
        <w:sectPr w:rsidR="00FF60BF" w:rsidRPr="00576CDA" w:rsidSect="00F87E16">
          <w:type w:val="continuous"/>
          <w:pgSz w:w="11906" w:h="16838"/>
          <w:pgMar w:top="1417" w:right="1417" w:bottom="1417" w:left="1417" w:header="708" w:footer="708" w:gutter="0"/>
          <w:cols w:num="2" w:space="708"/>
          <w:docGrid w:linePitch="360"/>
        </w:sectPr>
      </w:pPr>
      <w:r w:rsidRPr="007D471F">
        <w:rPr>
          <w:rFonts w:eastAsia="Times New Roman" w:cs="Times New Roman"/>
          <w:szCs w:val="24"/>
        </w:rPr>
        <w:t>14. P</w:t>
      </w:r>
      <w:r>
        <w:rPr>
          <w:rFonts w:eastAsia="Times New Roman" w:cs="Times New Roman"/>
          <w:szCs w:val="24"/>
        </w:rPr>
        <w:t>o vykuklení motýla jej pusť ven</w:t>
      </w:r>
    </w:p>
    <w:p w14:paraId="739674CB" w14:textId="7C83A7F3" w:rsidR="00FF60BF" w:rsidRPr="007D471F" w:rsidRDefault="00FF60BF" w:rsidP="00FF60BF">
      <w:pPr>
        <w:pStyle w:val="2"/>
        <w:numPr>
          <w:ilvl w:val="0"/>
          <w:numId w:val="0"/>
        </w:numPr>
      </w:pPr>
      <w:bookmarkStart w:id="152" w:name="_Toc62216321"/>
      <w:r w:rsidRPr="007D471F">
        <w:lastRenderedPageBreak/>
        <w:t xml:space="preserve">PL </w:t>
      </w:r>
      <w:r>
        <w:t xml:space="preserve">8 </w:t>
      </w:r>
      <w:r w:rsidRPr="007D471F">
        <w:t xml:space="preserve">MOTÝLI – METODICKÝ LIST </w:t>
      </w:r>
      <w:r w:rsidR="009F2933">
        <w:t>(Příloha č. 2.8</w:t>
      </w:r>
      <w:r w:rsidR="009F2933" w:rsidRPr="007D471F">
        <w:t>)</w:t>
      </w:r>
      <w:bookmarkEnd w:id="152"/>
    </w:p>
    <w:p w14:paraId="6E0B7B57" w14:textId="77777777" w:rsidR="00FF60BF" w:rsidRPr="00601690" w:rsidRDefault="00FF60BF" w:rsidP="00FF60BF">
      <w:pPr>
        <w:tabs>
          <w:tab w:val="left" w:pos="6165"/>
        </w:tabs>
        <w:rPr>
          <w:rFonts w:cs="Times New Roman"/>
          <w:b/>
          <w:szCs w:val="24"/>
        </w:rPr>
      </w:pPr>
      <w:r w:rsidRPr="007D471F">
        <w:rPr>
          <w:rFonts w:cs="Times New Roman"/>
          <w:b/>
          <w:color w:val="222222"/>
          <w:szCs w:val="24"/>
          <w:shd w:val="clear" w:color="auto" w:fill="FFFFFF"/>
        </w:rPr>
        <w:t>Cíl: Zopakovat s žáky proměnu dokonalou, její stadia, řády a zástupce s důrazem na motýly.</w:t>
      </w:r>
    </w:p>
    <w:p w14:paraId="4987B283" w14:textId="77777777" w:rsidR="00FF60BF" w:rsidRPr="007D471F" w:rsidRDefault="00FF60BF" w:rsidP="00FF60BF">
      <w:pPr>
        <w:tabs>
          <w:tab w:val="left" w:pos="6165"/>
        </w:tabs>
        <w:rPr>
          <w:rFonts w:cs="Times New Roman"/>
          <w:b/>
          <w:szCs w:val="24"/>
        </w:rPr>
      </w:pPr>
      <w:r w:rsidRPr="007D471F">
        <w:rPr>
          <w:rFonts w:cs="Times New Roman"/>
          <w:b/>
          <w:color w:val="222222"/>
          <w:szCs w:val="24"/>
          <w:shd w:val="clear" w:color="auto" w:fill="FFFFFF"/>
        </w:rPr>
        <w:t xml:space="preserve">1. Učitel přečte úvodní část o berušce a položí žákům otázku – co vědí o motýlech. Po diskuzi vyzve žáky, aby si v PL přečetli další text o motýlech a vyřešili první zadání: </w:t>
      </w:r>
    </w:p>
    <w:p w14:paraId="75D839CE" w14:textId="77777777" w:rsidR="00FF60BF" w:rsidRPr="007D471F" w:rsidRDefault="00FF60BF" w:rsidP="00FF60BF">
      <w:pPr>
        <w:tabs>
          <w:tab w:val="left" w:pos="6165"/>
        </w:tabs>
        <w:rPr>
          <w:rFonts w:cs="Times New Roman"/>
          <w:szCs w:val="24"/>
        </w:rPr>
      </w:pPr>
      <w:r w:rsidRPr="007D471F">
        <w:rPr>
          <w:rFonts w:cs="Times New Roman"/>
          <w:color w:val="FF0000"/>
          <w:szCs w:val="24"/>
          <w:shd w:val="clear" w:color="auto" w:fill="FFFFFF"/>
        </w:rPr>
        <w:t>B</w:t>
      </w:r>
      <w:r w:rsidRPr="007D471F">
        <w:rPr>
          <w:rFonts w:cs="Times New Roman"/>
          <w:color w:val="222222"/>
          <w:szCs w:val="24"/>
          <w:shd w:val="clear" w:color="auto" w:fill="FFFFFF"/>
        </w:rPr>
        <w:t xml:space="preserve"> L E </w:t>
      </w:r>
      <w:r w:rsidRPr="007D471F">
        <w:rPr>
          <w:rFonts w:cs="Times New Roman"/>
          <w:color w:val="FF0000"/>
          <w:szCs w:val="24"/>
          <w:shd w:val="clear" w:color="auto" w:fill="FFFFFF"/>
        </w:rPr>
        <w:t>A</w:t>
      </w:r>
      <w:r w:rsidRPr="007D471F">
        <w:rPr>
          <w:rFonts w:cs="Times New Roman"/>
          <w:color w:val="222222"/>
          <w:szCs w:val="24"/>
          <w:shd w:val="clear" w:color="auto" w:fill="FFFFFF"/>
        </w:rPr>
        <w:t xml:space="preserve"> P I </w:t>
      </w:r>
      <w:r w:rsidRPr="007D471F">
        <w:rPr>
          <w:rFonts w:cs="Times New Roman"/>
          <w:color w:val="FF0000"/>
          <w:szCs w:val="24"/>
          <w:shd w:val="clear" w:color="auto" w:fill="FFFFFF"/>
        </w:rPr>
        <w:t>B</w:t>
      </w:r>
      <w:r w:rsidRPr="007D471F">
        <w:rPr>
          <w:rFonts w:cs="Times New Roman"/>
          <w:color w:val="222222"/>
          <w:szCs w:val="24"/>
          <w:shd w:val="clear" w:color="auto" w:fill="FFFFFF"/>
        </w:rPr>
        <w:t xml:space="preserve"> </w:t>
      </w:r>
      <w:r w:rsidRPr="007D471F">
        <w:rPr>
          <w:rFonts w:cs="Times New Roman"/>
          <w:color w:val="FF0000"/>
          <w:szCs w:val="24"/>
          <w:shd w:val="clear" w:color="auto" w:fill="FFFFFF"/>
        </w:rPr>
        <w:t>O</w:t>
      </w:r>
      <w:r w:rsidRPr="007D471F">
        <w:rPr>
          <w:rFonts w:cs="Times New Roman"/>
          <w:color w:val="222222"/>
          <w:szCs w:val="24"/>
          <w:shd w:val="clear" w:color="auto" w:fill="FFFFFF"/>
        </w:rPr>
        <w:t xml:space="preserve"> D </w:t>
      </w:r>
      <w:r w:rsidRPr="007D471F">
        <w:rPr>
          <w:rFonts w:cs="Times New Roman"/>
          <w:color w:val="FF0000"/>
          <w:szCs w:val="24"/>
          <w:shd w:val="clear" w:color="auto" w:fill="FFFFFF"/>
        </w:rPr>
        <w:t>Č</w:t>
      </w:r>
      <w:r w:rsidRPr="007D471F">
        <w:rPr>
          <w:rFonts w:cs="Times New Roman"/>
          <w:color w:val="222222"/>
          <w:szCs w:val="24"/>
          <w:shd w:val="clear" w:color="auto" w:fill="FFFFFF"/>
        </w:rPr>
        <w:t xml:space="preserve"> O P T </w:t>
      </w:r>
      <w:r w:rsidRPr="007D471F">
        <w:rPr>
          <w:rFonts w:cs="Times New Roman"/>
          <w:color w:val="FF0000"/>
          <w:szCs w:val="24"/>
          <w:shd w:val="clear" w:color="auto" w:fill="FFFFFF"/>
        </w:rPr>
        <w:t>K</w:t>
      </w:r>
      <w:r w:rsidRPr="007D471F">
        <w:rPr>
          <w:rFonts w:cs="Times New Roman"/>
          <w:color w:val="222222"/>
          <w:szCs w:val="24"/>
          <w:shd w:val="clear" w:color="auto" w:fill="FFFFFF"/>
        </w:rPr>
        <w:t xml:space="preserve"> E </w:t>
      </w:r>
      <w:r w:rsidRPr="007D471F">
        <w:rPr>
          <w:rFonts w:cs="Times New Roman"/>
          <w:color w:val="FF0000"/>
          <w:szCs w:val="24"/>
          <w:shd w:val="clear" w:color="auto" w:fill="FFFFFF"/>
        </w:rPr>
        <w:t>A</w:t>
      </w:r>
      <w:r w:rsidRPr="007D471F">
        <w:rPr>
          <w:rFonts w:cs="Times New Roman"/>
          <w:color w:val="222222"/>
          <w:szCs w:val="24"/>
          <w:shd w:val="clear" w:color="auto" w:fill="FFFFFF"/>
        </w:rPr>
        <w:t xml:space="preserve"> </w:t>
      </w:r>
      <w:r w:rsidRPr="007D471F">
        <w:rPr>
          <w:rFonts w:cs="Times New Roman"/>
          <w:color w:val="FF0000"/>
          <w:szCs w:val="24"/>
          <w:shd w:val="clear" w:color="auto" w:fill="FFFFFF"/>
        </w:rPr>
        <w:t>A</w:t>
      </w:r>
      <w:r w:rsidRPr="007D471F">
        <w:rPr>
          <w:rFonts w:cs="Times New Roman"/>
          <w:color w:val="222222"/>
          <w:szCs w:val="24"/>
          <w:shd w:val="clear" w:color="auto" w:fill="FFFFFF"/>
        </w:rPr>
        <w:t xml:space="preserve"> R </w:t>
      </w:r>
      <w:r w:rsidRPr="007D471F">
        <w:rPr>
          <w:rFonts w:cs="Times New Roman"/>
          <w:color w:val="FF0000"/>
          <w:szCs w:val="24"/>
          <w:shd w:val="clear" w:color="auto" w:fill="FFFFFF"/>
        </w:rPr>
        <w:t>D</w:t>
      </w:r>
      <w:r w:rsidRPr="007D471F">
        <w:rPr>
          <w:rFonts w:cs="Times New Roman"/>
          <w:color w:val="222222"/>
          <w:szCs w:val="24"/>
          <w:shd w:val="clear" w:color="auto" w:fill="FFFFFF"/>
        </w:rPr>
        <w:t xml:space="preserve"> O L </w:t>
      </w:r>
      <w:r w:rsidRPr="007D471F">
        <w:rPr>
          <w:rFonts w:cs="Times New Roman"/>
          <w:color w:val="FF0000"/>
          <w:szCs w:val="24"/>
          <w:shd w:val="clear" w:color="auto" w:fill="FFFFFF"/>
        </w:rPr>
        <w:t>M</w:t>
      </w:r>
      <w:r w:rsidRPr="007D471F">
        <w:rPr>
          <w:rFonts w:cs="Times New Roman"/>
          <w:color w:val="222222"/>
          <w:szCs w:val="24"/>
          <w:shd w:val="clear" w:color="auto" w:fill="FFFFFF"/>
        </w:rPr>
        <w:t xml:space="preserve"> </w:t>
      </w:r>
      <w:r w:rsidRPr="007D471F">
        <w:rPr>
          <w:rFonts w:cs="Times New Roman"/>
          <w:color w:val="FF0000"/>
          <w:szCs w:val="24"/>
          <w:shd w:val="clear" w:color="auto" w:fill="FFFFFF"/>
        </w:rPr>
        <w:t>I</w:t>
      </w:r>
      <w:r w:rsidRPr="007D471F">
        <w:rPr>
          <w:rFonts w:cs="Times New Roman"/>
          <w:color w:val="222222"/>
          <w:szCs w:val="24"/>
          <w:shd w:val="clear" w:color="auto" w:fill="FFFFFF"/>
        </w:rPr>
        <w:t xml:space="preserve"> O </w:t>
      </w:r>
      <w:r w:rsidRPr="007D471F">
        <w:rPr>
          <w:rFonts w:cs="Times New Roman"/>
          <w:color w:val="FF0000"/>
          <w:szCs w:val="24"/>
          <w:shd w:val="clear" w:color="auto" w:fill="FFFFFF"/>
        </w:rPr>
        <w:t>R</w:t>
      </w:r>
      <w:r w:rsidRPr="007D471F">
        <w:rPr>
          <w:rFonts w:cs="Times New Roman"/>
          <w:color w:val="222222"/>
          <w:szCs w:val="24"/>
          <w:shd w:val="clear" w:color="auto" w:fill="FFFFFF"/>
        </w:rPr>
        <w:t xml:space="preserve"> G I </w:t>
      </w:r>
      <w:r w:rsidRPr="007D471F">
        <w:rPr>
          <w:rFonts w:cs="Times New Roman"/>
          <w:color w:val="FF0000"/>
          <w:szCs w:val="24"/>
          <w:shd w:val="clear" w:color="auto" w:fill="FFFFFF"/>
        </w:rPr>
        <w:t>Á</w:t>
      </w:r>
      <w:r w:rsidRPr="007D471F">
        <w:rPr>
          <w:rFonts w:cs="Times New Roman"/>
          <w:color w:val="222222"/>
          <w:szCs w:val="24"/>
          <w:shd w:val="clear" w:color="auto" w:fill="FFFFFF"/>
        </w:rPr>
        <w:t xml:space="preserve"> E </w:t>
      </w:r>
      <w:r w:rsidRPr="007D471F">
        <w:rPr>
          <w:rFonts w:cs="Times New Roman"/>
          <w:color w:val="FF0000"/>
          <w:szCs w:val="24"/>
          <w:shd w:val="clear" w:color="auto" w:fill="FFFFFF"/>
        </w:rPr>
        <w:t>L</w:t>
      </w:r>
    </w:p>
    <w:p w14:paraId="032E9B76" w14:textId="77777777" w:rsidR="00FF60BF" w:rsidRPr="007D471F" w:rsidRDefault="00FF60BF" w:rsidP="00FF60BF">
      <w:pPr>
        <w:tabs>
          <w:tab w:val="left" w:pos="6165"/>
        </w:tabs>
        <w:rPr>
          <w:rFonts w:cs="Times New Roman"/>
          <w:szCs w:val="24"/>
        </w:rPr>
      </w:pPr>
      <w:r w:rsidRPr="007D471F">
        <w:rPr>
          <w:rFonts w:cs="Times New Roman"/>
          <w:color w:val="222222"/>
          <w:szCs w:val="24"/>
          <w:shd w:val="clear" w:color="auto" w:fill="FFFFFF"/>
        </w:rPr>
        <w:t>Motýly se zabývá …LEPIDOPTEROLOGIE…….</w:t>
      </w:r>
    </w:p>
    <w:p w14:paraId="2E0EA8A7" w14:textId="77777777" w:rsidR="00FF60BF" w:rsidRPr="00601690" w:rsidRDefault="00FF60BF" w:rsidP="00FF60BF">
      <w:pPr>
        <w:tabs>
          <w:tab w:val="left" w:pos="6165"/>
        </w:tabs>
        <w:rPr>
          <w:rFonts w:cs="Times New Roman"/>
          <w:szCs w:val="24"/>
        </w:rPr>
      </w:pPr>
      <w:r w:rsidRPr="007D471F">
        <w:rPr>
          <w:rFonts w:cs="Times New Roman"/>
          <w:color w:val="222222"/>
          <w:szCs w:val="24"/>
          <w:shd w:val="clear" w:color="auto" w:fill="FFFFFF"/>
        </w:rPr>
        <w:t>Učitel může zkontrolovat, jestli žáci znají název vědy o hmyzu – entomologie.</w:t>
      </w:r>
    </w:p>
    <w:p w14:paraId="0368DDA6" w14:textId="77777777" w:rsidR="00FF60BF" w:rsidRPr="007D471F" w:rsidRDefault="00FF60BF" w:rsidP="00FF60BF">
      <w:pPr>
        <w:tabs>
          <w:tab w:val="left" w:pos="6165"/>
        </w:tabs>
        <w:rPr>
          <w:rFonts w:cs="Times New Roman"/>
          <w:b/>
          <w:szCs w:val="24"/>
        </w:rPr>
      </w:pPr>
      <w:r w:rsidRPr="007D471F">
        <w:rPr>
          <w:rFonts w:cs="Times New Roman"/>
          <w:b/>
          <w:color w:val="222222"/>
          <w:szCs w:val="24"/>
          <w:shd w:val="clear" w:color="auto" w:fill="FFFFFF"/>
        </w:rPr>
        <w:t>2. Žáci doplní chybějící stadia proměny dokonalé:</w:t>
      </w:r>
    </w:p>
    <w:p w14:paraId="690BDEA7" w14:textId="77777777" w:rsidR="00FF60BF" w:rsidRPr="007D471F" w:rsidRDefault="00FF60BF" w:rsidP="00FF60BF">
      <w:pPr>
        <w:tabs>
          <w:tab w:val="left" w:pos="6165"/>
        </w:tabs>
        <w:ind w:firstLine="708"/>
        <w:rPr>
          <w:rFonts w:cs="Times New Roman"/>
          <w:szCs w:val="24"/>
        </w:rPr>
      </w:pPr>
      <w:r w:rsidRPr="007D471F">
        <w:rPr>
          <w:rFonts w:cs="Times New Roman"/>
          <w:noProof/>
          <w:szCs w:val="24"/>
          <w:lang w:eastAsia="cs-CZ"/>
        </w:rPr>
        <mc:AlternateContent>
          <mc:Choice Requires="wps">
            <w:drawing>
              <wp:anchor distT="0" distB="0" distL="114300" distR="114300" simplePos="0" relativeHeight="251969536" behindDoc="0" locked="0" layoutInCell="1" allowOverlap="1" wp14:anchorId="39132889" wp14:editId="2F06EEC8">
                <wp:simplePos x="0" y="0"/>
                <wp:positionH relativeFrom="column">
                  <wp:posOffset>1066068</wp:posOffset>
                </wp:positionH>
                <wp:positionV relativeFrom="paragraph">
                  <wp:posOffset>93882</wp:posOffset>
                </wp:positionV>
                <wp:extent cx="210185" cy="1270"/>
                <wp:effectExtent l="5080" t="59055" r="22860" b="53975"/>
                <wp:wrapNone/>
                <wp:docPr id="431" name="Přímá spojnice se šipkou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185" cy="1270"/>
                        </a:xfrm>
                        <a:prstGeom prst="straightConnector1">
                          <a:avLst/>
                        </a:prstGeom>
                        <a:noFill/>
                        <a:ln w="648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09C951D" id="Přímá spojnice se šipkou 431" o:spid="_x0000_s1026" type="#_x0000_t32" style="position:absolute;margin-left:83.95pt;margin-top:7.4pt;width:16.55pt;height:.1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ZOH2gIAAMUFAAAOAAAAZHJzL2Uyb0RvYy54bWysVEtu2zAQ3RfoHQjuFUm2bCtC5CCR5W76&#10;MZAUXdMiZbGhSJWkP0HRg3SZA/QUQe7VIW0rdbopikgAwc/M48ybN7y43LUCbZg2XMkcx2cRRkxW&#10;inK5yvHn23mQYmQskZQIJVmO75nBl9O3by62XcYGqlGCMo0ARJps2+W4sbbLwtBUDWuJOVMdk3BY&#10;K90SC0u9CqkmW0BvRTiIonG4VZp2WlXMGNid7Q/x1OPXNavsp7o2zCKRY4jN+lH7cenGcHpBspUm&#10;XcOrQxjkP6JoCZdwaQ81I5agteZ/QbW80sqo2p5Vqg1VXfOK+Rwgmzh6kc1NQzrmcwFyTNfTZF4P&#10;tvq4WWjEaY6TYYyRJC0UafH08/FX+/iATKe+SogQGYaeHnh3p9bI2QFr285k4FzIhXZ5Vzt5071X&#10;1Z1BUhUNkSvmo7+97wDQe4QnLm5hOrh7uf2gKNiQtVWewl2tWwcJ5KCdr9R9Xym2s6iCzUEcxekI&#10;owqO4sHE1zEk2dG108a+Y6pFbpJjYzXhq8YWSkpQhNKxv4hs3hsLqYDj0cHdK9WcC+GFISTa5nic&#10;pCCdioA8zTfvaZTg1Fk5e6NXy0JotCFOY/5zBAHqiVnLLShd8DbHaW9EsoYRWkrqr7OEC5gj60mz&#10;mgONgmEXQ8soRoJBj7nZHl5Idz3zKt9nAqudhanfB6q8Ar+fR+dlWqZJkAzGZZBEs1lwNS+SYDyP&#10;J6PZcFYUs/iHyytOsoZTyqRL7dgNcfJvajv05V7HfT/0ZIan6J4fCPY00qv5KJokwzSYTEbDIBmW&#10;UXCdzovgqojH40l5XVyXLyItffbmdYLtqXRRqTXU66ahW0S5E9FwdD6ADqEcXg9QnPswImIFJams&#10;xkgr+4Xbxqve6dVhnEgjjdx/qF2PvifiWEO36qtwyO2ZKpDUsb6+mVz/7Dtxqej9QjtZuL6Ct8I7&#10;Hd419xj9ufZWz6/v9DcAAAD//wMAUEsDBBQABgAIAAAAIQAbas0W3AAAAAkBAAAPAAAAZHJzL2Rv&#10;d25yZXYueG1sTI/NTsMwEITvSLyDtUjcqN0KWhriVAjokb8AdyfeJhHxOthuEt6e5QS3nd3R7Df5&#10;bna9GDHEzpOG5UKBQKq97ajR8P62v7gGEZMha3pPqOEbI+yK05PcZNZP9IpjmRrBIRQzo6FNacik&#10;jHWLzsSFH5D4dvDBmcQyNNIGM3G46+VKqbV0piP+0JoB71qsP8uj0xDuXx6mr5Qey+3zeNg/fVR2&#10;kButz8/m2xsQCef0Z4ZffEaHgpkqfyQbRc96vdmylYdLrsCGlVpyuYoXVwpkkcv/DYofAAAA//8D&#10;AFBLAQItABQABgAIAAAAIQC2gziS/gAAAOEBAAATAAAAAAAAAAAAAAAAAAAAAABbQ29udGVudF9U&#10;eXBlc10ueG1sUEsBAi0AFAAGAAgAAAAhADj9If/WAAAAlAEAAAsAAAAAAAAAAAAAAAAALwEAAF9y&#10;ZWxzLy5yZWxzUEsBAi0AFAAGAAgAAAAhAIFpk4faAgAAxQUAAA4AAAAAAAAAAAAAAAAALgIAAGRy&#10;cy9lMm9Eb2MueG1sUEsBAi0AFAAGAAgAAAAhABtqzRbcAAAACQEAAA8AAAAAAAAAAAAAAAAANAUA&#10;AGRycy9kb3ducmV2LnhtbFBLBQYAAAAABAAEAPMAAAA9BgAAAAA=&#10;" strokeweight=".18mm">
                <v:stroke endarrow="block" joinstyle="miter" endcap="square"/>
              </v:shape>
            </w:pict>
          </mc:Fallback>
        </mc:AlternateContent>
      </w:r>
      <w:r w:rsidRPr="007D471F">
        <w:rPr>
          <w:rFonts w:cs="Times New Roman"/>
          <w:noProof/>
          <w:color w:val="222222"/>
          <w:szCs w:val="24"/>
          <w:shd w:val="clear" w:color="auto" w:fill="FFFFFF"/>
          <w:lang w:eastAsia="cs-CZ"/>
        </w:rPr>
        <mc:AlternateContent>
          <mc:Choice Requires="wps">
            <w:drawing>
              <wp:anchor distT="0" distB="0" distL="114300" distR="114300" simplePos="0" relativeHeight="251971584" behindDoc="0" locked="0" layoutInCell="1" allowOverlap="1" wp14:anchorId="380339E3" wp14:editId="6ED07B06">
                <wp:simplePos x="0" y="0"/>
                <wp:positionH relativeFrom="column">
                  <wp:posOffset>2547131</wp:posOffset>
                </wp:positionH>
                <wp:positionV relativeFrom="paragraph">
                  <wp:posOffset>97399</wp:posOffset>
                </wp:positionV>
                <wp:extent cx="210185" cy="1270"/>
                <wp:effectExtent l="11430" t="57785" r="16510" b="55245"/>
                <wp:wrapNone/>
                <wp:docPr id="432" name="Přímá spojnice se šipkou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185" cy="1270"/>
                        </a:xfrm>
                        <a:prstGeom prst="straightConnector1">
                          <a:avLst/>
                        </a:prstGeom>
                        <a:noFill/>
                        <a:ln w="648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4BA03D2" id="Přímá spojnice se šipkou 432" o:spid="_x0000_s1026" type="#_x0000_t32" style="position:absolute;margin-left:200.55pt;margin-top:7.65pt;width:16.55pt;height:.1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3sP2wIAAMUFAAAOAAAAZHJzL2Uyb0RvYy54bWysVEtu2zAQ3RfoHQjuFUm2bCtC5CCR5W7S&#10;1kBSdE2LlMVGIlWStmwUPUiXOUBPEeReHdK2EqeboogEEPzMDN+8ecOLy21Tow1TmkuR4vAswIiJ&#10;QlIuVin+cjf3Yoy0IYKSWgqW4h3T+HL6/t1F1yZsICtZU6YQBBE66doUV8a0ie/romIN0WeyZQIO&#10;S6kaYmCpVj5VpIPoTe0PgmDsd1LRVsmCaQ27s/0hnrr4ZckK87ksNTOoTjFgM25Ublza0Z9ekGSl&#10;SFvx4gCD/AeKhnABl/ahZsQQtFb8r1ANL5TUsjRnhWx8WZa8YC4HyCYMXmVzW5GWuVyAHN32NOm3&#10;C1t82iwU4jTF0XCAkSANFGnx9Ovxd/P4gHQrvwlAiDRDTw+8vZdrZO2Ata7VCThnYqFs3sVW3LY3&#10;srjXSMisImLFHPq7XQsBQ+vhn7jYhW7h7mX3UVKwIWsjHYXbUjU2JJCDtq5Su75SbGtQAZuDMAjj&#10;EUYFHIWDiaujT5Kja6u0+cBkg+wkxdoowleVyaQQoAipQncR2dxoY4GR5Ohg7xVyzuvaCaMWqEvx&#10;OIpBOgUBeervzlPLmlNrZe21Wi2zWqENsRpzn0sXTl6aNdyA0mvepDjujUhSMUJzQd11hvAa5sg4&#10;0oziQGPNsMXQMIpRzaDH7GwPuhb2euZUvs8EVlsDU7cPVDkF/jgPzvM4jyMvGoxzLwpmM+9qnkXe&#10;eB5ORrPhLMtm4U+bVxglFaeUCZvasRvC6N/UdujLvY77fujJ9E+jO9YB7CnSq/komETD2JtMRkMv&#10;GuaBdx3PM+8qC8fjSX6dXeevkOYue/02YHsqLSq5hnrdVrRDlFsRDUfngxDDAl4PUJz9MCL1CkpS&#10;GIWRkuYrN5VTvdWrjXEijTiw/6F2ffQ9Ecca2lVfhUNuz1SBUI/1dc1k+2ffiUtJdwtlZWH7Ct4K&#10;53R41+xj9HLtrJ5f3+kfAAAA//8DAFBLAwQUAAYACAAAACEAOWNJc90AAAAJAQAADwAAAGRycy9k&#10;b3ducmV2LnhtbEyPTU+DQBCG7yb+h82YeLMLLdWKLI1Re/SL6n1hp0BkZ5HdAv57pyc9zrxP3nkm&#10;2862EyMOvnWkIF5EIJAqZ1qqFXzsd1cbED5oMrpzhAp+0MM2Pz/LdGrcRO84FqEWXEI+1QqaEPpU&#10;Sl81aLVfuB6Js4MbrA48DrU0g5643HZyGUXX0uqW+EKje3xosPoqjlbB8Pj2NH2H8Fzcvo6H3ctn&#10;aXp5o9TlxXx/ByLgHP5gOOmzOuTsVLojGS86BUkUx4xysF6BYCBZJUsQ5WmxBpln8v8H+S8AAAD/&#10;/wMAUEsBAi0AFAAGAAgAAAAhALaDOJL+AAAA4QEAABMAAAAAAAAAAAAAAAAAAAAAAFtDb250ZW50&#10;X1R5cGVzXS54bWxQSwECLQAUAAYACAAAACEAOP0h/9YAAACUAQAACwAAAAAAAAAAAAAAAAAvAQAA&#10;X3JlbHMvLnJlbHNQSwECLQAUAAYACAAAACEAHI97D9sCAADFBQAADgAAAAAAAAAAAAAAAAAuAgAA&#10;ZHJzL2Uyb0RvYy54bWxQSwECLQAUAAYACAAAACEAOWNJc90AAAAJAQAADwAAAAAAAAAAAAAAAAA1&#10;BQAAZHJzL2Rvd25yZXYueG1sUEsFBgAAAAAEAAQA8wAAAD8GAAAAAA==&#10;" strokeweight=".18mm">
                <v:stroke endarrow="block" joinstyle="miter" endcap="square"/>
              </v:shape>
            </w:pict>
          </mc:Fallback>
        </mc:AlternateContent>
      </w:r>
      <w:r w:rsidRPr="007D471F">
        <w:rPr>
          <w:rFonts w:cs="Times New Roman"/>
          <w:noProof/>
          <w:szCs w:val="24"/>
          <w:lang w:eastAsia="cs-CZ"/>
        </w:rPr>
        <mc:AlternateContent>
          <mc:Choice Requires="wps">
            <w:drawing>
              <wp:anchor distT="0" distB="0" distL="114300" distR="114300" simplePos="0" relativeHeight="251970560" behindDoc="0" locked="0" layoutInCell="1" allowOverlap="1" wp14:anchorId="4F0C92E9" wp14:editId="306CC6B1">
                <wp:simplePos x="0" y="0"/>
                <wp:positionH relativeFrom="column">
                  <wp:posOffset>1789528</wp:posOffset>
                </wp:positionH>
                <wp:positionV relativeFrom="paragraph">
                  <wp:posOffset>92564</wp:posOffset>
                </wp:positionV>
                <wp:extent cx="210185" cy="1270"/>
                <wp:effectExtent l="11430" t="56515" r="16510" b="56515"/>
                <wp:wrapNone/>
                <wp:docPr id="433" name="Přímá spojnice se šipkou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185" cy="1270"/>
                        </a:xfrm>
                        <a:prstGeom prst="straightConnector1">
                          <a:avLst/>
                        </a:prstGeom>
                        <a:noFill/>
                        <a:ln w="648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FC69539" id="Přímá spojnice se šipkou 433" o:spid="_x0000_s1026" type="#_x0000_t32" style="position:absolute;margin-left:140.9pt;margin-top:7.3pt;width:16.55pt;height:.1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iN32wIAAMUFAAAOAAAAZHJzL2Uyb0RvYy54bWysVEtu2zAQ3RfoHQjuFUm2bCtC5CCR5W7S&#10;1kBSdE2LlMVGIlWStmwUPUiXOUBPEeReHdK2EqeboogEEPzMDN+8ecOLy21Tow1TmkuR4vAswIiJ&#10;QlIuVin+cjf3Yoy0IYKSWgqW4h3T+HL6/t1F1yZsICtZU6YQBBE66doUV8a0ie/romIN0WeyZQIO&#10;S6kaYmCpVj5VpIPoTe0PgmDsd1LRVsmCaQ27s/0hnrr4ZckK87ksNTOoTjFgM25Ublza0Z9ekGSl&#10;SFvx4gCD/AeKhnABl/ahZsQQtFb8r1ANL5TUsjRnhWx8WZa8YC4HyCYMXmVzW5GWuVyAHN32NOm3&#10;C1t82iwU4jTF0XCIkSANFGnx9Ovxd/P4gHQrvwlAiDRDTw+8vZdrZO2Ata7VCThnYqFs3sVW3LY3&#10;srjXSMisImLFHPq7XQsBQ+vhn7jYhW7h7mX3UVKwIWsjHYXbUjU2JJCDtq5Su75SbGtQAZuDMAjj&#10;EUYFHIWDiaujT5Kja6u0+cBkg+wkxdoowleVyaQQoAipQncR2dxoY4GR5Ohg7xVyzuvaCaMWqEvx&#10;OIpBOgUBeervzlPLmlNrZe21Wi2zWqENsRpzn0sXTl6aNdyA0mvepDjujUhSMUJzQd11hvAa5sg4&#10;0oziQGPNsMXQMIpRzaDH7GwPuhb2euZUvs8EVlsDU7cPVDkF/jgPzvM4jyMvGoxzLwpmM+9qnkXe&#10;eB5ORrPhLMtm4U+bVxglFaeUCZvasRvC6N/UdujLvY77fujJ9E+jO9YB7CnSq/komETD2JtMRkMv&#10;GuaBdx3PM+8qC8fjSX6dXeevkOYue/02YHsqLSq5hnrdVrRDlFsRDUfngxDDAl4PUJz9MCL1CkpS&#10;GIWRkuYrN5VTvdWrjXEijTiw/6F2ffQ9Ecca2lVfhUNuz1SBUI/1dc1k+2ffiUtJdwtlZWH7Ct4K&#10;53R41+xj9HLtrJ5f3+kfAAAA//8DAFBLAwQUAAYACAAAACEAUqM/St0AAAAJAQAADwAAAGRycy9k&#10;b3ducmV2LnhtbEyPzU7DMBCE70i8g7VI3KiTUpU0jVMhoEf+Ar078TaJiNchdpPw9mxPcJyd0cy3&#10;2W62nRhx8K0jBfEiAoFUOdNSreDzY3+TgPBBk9GdI1Twgx52+eVFplPjJnrHsQi14BLyqVbQhNCn&#10;UvqqQav9wvVI7B3dYHVgOdTSDHrictvJZRStpdUt8UKje3xosPoqTlbB8Pj2NH2H8FxsXsfj/uVQ&#10;ml7eKXV9Nd9vQQScw18YzviMDjkzle5ExotOwTKJGT2wsVqD4MBtvNqAKM+HBGSeyf8f5L8AAAD/&#10;/wMAUEsBAi0AFAAGAAgAAAAhALaDOJL+AAAA4QEAABMAAAAAAAAAAAAAAAAAAAAAAFtDb250ZW50&#10;X1R5cGVzXS54bWxQSwECLQAUAAYACAAAACEAOP0h/9YAAACUAQAACwAAAAAAAAAAAAAAAAAvAQAA&#10;X3JlbHMvLnJlbHNQSwECLQAUAAYACAAAACEAl9Ijd9sCAADFBQAADgAAAAAAAAAAAAAAAAAuAgAA&#10;ZHJzL2Uyb0RvYy54bWxQSwECLQAUAAYACAAAACEAUqM/St0AAAAJAQAADwAAAAAAAAAAAAAAAAA1&#10;BQAAZHJzL2Rvd25yZXYueG1sUEsFBgAAAAAEAAQA8wAAAD8GAAAAAA==&#10;" strokeweight=".18mm">
                <v:stroke endarrow="block" joinstyle="miter" endcap="square"/>
              </v:shape>
            </w:pict>
          </mc:Fallback>
        </mc:AlternateContent>
      </w:r>
      <w:r w:rsidRPr="007D471F">
        <w:rPr>
          <w:rFonts w:cs="Times New Roman"/>
          <w:color w:val="222222"/>
          <w:szCs w:val="24"/>
          <w:shd w:val="clear" w:color="auto" w:fill="FFFFFF"/>
        </w:rPr>
        <w:t>VAJÍČKO          LARVA          KUKLA          DOSPĚLEC</w:t>
      </w:r>
    </w:p>
    <w:p w14:paraId="07699319" w14:textId="77777777" w:rsidR="00FF60BF" w:rsidRPr="007D471F" w:rsidRDefault="00FF60BF" w:rsidP="00FF60BF">
      <w:pPr>
        <w:tabs>
          <w:tab w:val="left" w:pos="6165"/>
        </w:tabs>
        <w:rPr>
          <w:rFonts w:cs="Times New Roman"/>
          <w:szCs w:val="24"/>
        </w:rPr>
      </w:pPr>
      <w:r w:rsidRPr="007D471F">
        <w:rPr>
          <w:rFonts w:cs="Times New Roman"/>
          <w:color w:val="222222"/>
          <w:szCs w:val="24"/>
          <w:shd w:val="clear" w:color="auto" w:fill="FFFFFF"/>
        </w:rPr>
        <w:t>a řeší 3. a 4. zadání – mohou mít k dispozici obrázky zástupců (i kvůli tvaru tykadel).</w:t>
      </w:r>
    </w:p>
    <w:p w14:paraId="783CE52B" w14:textId="77777777" w:rsidR="00FF60BF" w:rsidRPr="007D471F" w:rsidRDefault="00FF60BF" w:rsidP="00FF60BF">
      <w:pPr>
        <w:tabs>
          <w:tab w:val="left" w:pos="6165"/>
        </w:tabs>
        <w:rPr>
          <w:rFonts w:cs="Times New Roman"/>
          <w:b/>
          <w:szCs w:val="24"/>
        </w:rPr>
      </w:pPr>
      <w:r w:rsidRPr="007D471F">
        <w:rPr>
          <w:rFonts w:cs="Times New Roman"/>
          <w:b/>
          <w:color w:val="222222"/>
          <w:szCs w:val="24"/>
          <w:shd w:val="clear" w:color="auto" w:fill="FFFFFF"/>
        </w:rPr>
        <w:t>3. Kromě motýlů mají proměnu dokonalou i další zástupci hmyzu. Z nabídky vyber po dva zástupce a zařaď je do správné skupiny:</w:t>
      </w:r>
    </w:p>
    <w:p w14:paraId="5330A093" w14:textId="77777777" w:rsidR="00FF60BF" w:rsidRPr="007D471F" w:rsidRDefault="00FF60BF" w:rsidP="00FF60BF">
      <w:pPr>
        <w:tabs>
          <w:tab w:val="left" w:pos="6165"/>
        </w:tabs>
        <w:spacing w:after="0"/>
        <w:jc w:val="left"/>
        <w:rPr>
          <w:rFonts w:cs="Times New Roman"/>
          <w:szCs w:val="24"/>
        </w:rPr>
      </w:pPr>
      <w:r w:rsidRPr="007D471F">
        <w:rPr>
          <w:rFonts w:cs="Times New Roman"/>
          <w:color w:val="222222"/>
          <w:szCs w:val="24"/>
          <w:shd w:val="clear" w:color="auto" w:fill="FFFFFF"/>
        </w:rPr>
        <w:t xml:space="preserve">Motýli: babočka admirál, lišaj smrtihlav </w:t>
      </w:r>
    </w:p>
    <w:p w14:paraId="0B8D0E48" w14:textId="77777777" w:rsidR="00FF60BF" w:rsidRPr="007D471F" w:rsidRDefault="00FF60BF" w:rsidP="00FF60BF">
      <w:pPr>
        <w:tabs>
          <w:tab w:val="left" w:pos="6165"/>
        </w:tabs>
        <w:spacing w:after="0"/>
        <w:jc w:val="left"/>
        <w:rPr>
          <w:rFonts w:cs="Times New Roman"/>
          <w:szCs w:val="24"/>
        </w:rPr>
      </w:pPr>
      <w:r w:rsidRPr="007D471F">
        <w:rPr>
          <w:rFonts w:cs="Times New Roman"/>
          <w:color w:val="222222"/>
          <w:szCs w:val="24"/>
          <w:shd w:val="clear" w:color="auto" w:fill="FFFFFF"/>
        </w:rPr>
        <w:t xml:space="preserve">Blechy: blecha obecná, blecha obrovská </w:t>
      </w:r>
    </w:p>
    <w:p w14:paraId="3D69A2B1" w14:textId="77777777" w:rsidR="00FF60BF" w:rsidRPr="007D471F" w:rsidRDefault="00FF60BF" w:rsidP="00FF60BF">
      <w:pPr>
        <w:tabs>
          <w:tab w:val="left" w:pos="6165"/>
        </w:tabs>
        <w:spacing w:after="0"/>
        <w:jc w:val="left"/>
        <w:rPr>
          <w:rFonts w:cs="Times New Roman"/>
          <w:szCs w:val="24"/>
        </w:rPr>
      </w:pPr>
      <w:r w:rsidRPr="007D471F">
        <w:rPr>
          <w:rFonts w:cs="Times New Roman"/>
          <w:color w:val="222222"/>
          <w:szCs w:val="24"/>
          <w:shd w:val="clear" w:color="auto" w:fill="FFFFFF"/>
        </w:rPr>
        <w:t xml:space="preserve">Brouci: střevlík zlatolesklý, světluška menší </w:t>
      </w:r>
    </w:p>
    <w:p w14:paraId="18934588" w14:textId="77777777" w:rsidR="00FF60BF" w:rsidRPr="007D471F" w:rsidRDefault="00FF60BF" w:rsidP="00FF60BF">
      <w:pPr>
        <w:tabs>
          <w:tab w:val="left" w:pos="6165"/>
        </w:tabs>
        <w:spacing w:after="0"/>
        <w:jc w:val="left"/>
        <w:rPr>
          <w:rFonts w:cs="Times New Roman"/>
          <w:color w:val="222222"/>
          <w:szCs w:val="24"/>
          <w:shd w:val="clear" w:color="auto" w:fill="FFFFFF"/>
        </w:rPr>
      </w:pPr>
      <w:r w:rsidRPr="007D471F">
        <w:rPr>
          <w:rFonts w:cs="Times New Roman"/>
          <w:color w:val="222222"/>
          <w:szCs w:val="24"/>
          <w:shd w:val="clear" w:color="auto" w:fill="FFFFFF"/>
        </w:rPr>
        <w:t xml:space="preserve">Dvoukřídlí: moucha domácí, tiplice </w:t>
      </w:r>
    </w:p>
    <w:p w14:paraId="64DF3517" w14:textId="77777777" w:rsidR="00FF60BF" w:rsidRPr="007D471F" w:rsidRDefault="00FF60BF" w:rsidP="00FF60BF">
      <w:pPr>
        <w:tabs>
          <w:tab w:val="left" w:pos="6165"/>
        </w:tabs>
        <w:spacing w:after="0"/>
        <w:jc w:val="left"/>
        <w:rPr>
          <w:rFonts w:cs="Times New Roman"/>
          <w:szCs w:val="24"/>
        </w:rPr>
      </w:pPr>
      <w:r w:rsidRPr="007D471F">
        <w:rPr>
          <w:rFonts w:cs="Times New Roman"/>
          <w:color w:val="222222"/>
          <w:szCs w:val="24"/>
          <w:shd w:val="clear" w:color="auto" w:fill="FFFFFF"/>
        </w:rPr>
        <w:t xml:space="preserve">Síťokřídlí: zlatoočka obecná, mravkolev běžný </w:t>
      </w:r>
    </w:p>
    <w:p w14:paraId="6204A685" w14:textId="77777777" w:rsidR="00FF60BF" w:rsidRDefault="00FF60BF" w:rsidP="00FF60BF">
      <w:pPr>
        <w:tabs>
          <w:tab w:val="left" w:pos="6165"/>
        </w:tabs>
        <w:spacing w:after="0"/>
        <w:jc w:val="left"/>
        <w:rPr>
          <w:rFonts w:cs="Times New Roman"/>
          <w:b/>
          <w:color w:val="222222"/>
          <w:szCs w:val="24"/>
          <w:shd w:val="clear" w:color="auto" w:fill="FFFFFF"/>
        </w:rPr>
      </w:pPr>
      <w:r w:rsidRPr="007D471F">
        <w:rPr>
          <w:rFonts w:cs="Times New Roman"/>
          <w:color w:val="222222"/>
          <w:szCs w:val="24"/>
          <w:shd w:val="clear" w:color="auto" w:fill="FFFFFF"/>
        </w:rPr>
        <w:t>Blanokřídlí (štíhlopasí): mravenec lesní, včela medonosná</w:t>
      </w:r>
      <w:r w:rsidRPr="007D471F">
        <w:rPr>
          <w:rFonts w:cs="Times New Roman"/>
          <w:b/>
          <w:color w:val="222222"/>
          <w:szCs w:val="24"/>
          <w:shd w:val="clear" w:color="auto" w:fill="FFFFFF"/>
        </w:rPr>
        <w:t xml:space="preserve"> </w:t>
      </w:r>
    </w:p>
    <w:p w14:paraId="67751D1F" w14:textId="77777777" w:rsidR="00FF60BF" w:rsidRDefault="00FF60BF" w:rsidP="00FF60BF">
      <w:pPr>
        <w:tabs>
          <w:tab w:val="left" w:pos="6165"/>
        </w:tabs>
        <w:spacing w:after="0"/>
        <w:jc w:val="left"/>
        <w:rPr>
          <w:rFonts w:cs="Times New Roman"/>
          <w:b/>
          <w:color w:val="222222"/>
          <w:szCs w:val="24"/>
          <w:shd w:val="clear" w:color="auto" w:fill="FFFFFF"/>
        </w:rPr>
      </w:pPr>
    </w:p>
    <w:p w14:paraId="12EB222E" w14:textId="77777777" w:rsidR="00FF60BF" w:rsidRPr="007D471F" w:rsidRDefault="00FF60BF" w:rsidP="00FF60BF">
      <w:pPr>
        <w:tabs>
          <w:tab w:val="left" w:pos="6165"/>
        </w:tabs>
        <w:rPr>
          <w:rFonts w:cs="Times New Roman"/>
          <w:b/>
          <w:szCs w:val="24"/>
        </w:rPr>
      </w:pPr>
      <w:r w:rsidRPr="007D471F">
        <w:rPr>
          <w:rFonts w:cs="Times New Roman"/>
          <w:b/>
          <w:color w:val="222222"/>
          <w:szCs w:val="24"/>
          <w:shd w:val="clear" w:color="auto" w:fill="FFFFFF"/>
        </w:rPr>
        <w:t xml:space="preserve">4. Doplň věty (slovy denní, noční, larva): </w:t>
      </w:r>
    </w:p>
    <w:p w14:paraId="618AF21C" w14:textId="77777777" w:rsidR="00FF60BF" w:rsidRPr="007D471F" w:rsidRDefault="00FF60BF" w:rsidP="00FF60BF">
      <w:pPr>
        <w:tabs>
          <w:tab w:val="left" w:pos="6165"/>
        </w:tabs>
        <w:spacing w:after="0"/>
        <w:rPr>
          <w:rFonts w:cs="Times New Roman"/>
          <w:szCs w:val="24"/>
        </w:rPr>
      </w:pPr>
      <w:r w:rsidRPr="007D471F">
        <w:rPr>
          <w:rFonts w:cs="Times New Roman"/>
          <w:color w:val="222222"/>
          <w:szCs w:val="24"/>
          <w:shd w:val="clear" w:color="auto" w:fill="FFFFFF"/>
        </w:rPr>
        <w:t>Motýly dělíme na denní – tykadla zakončena paličkou – a noční – tykadla nitkovitá nebo hřebenovitá. Housenka je larvou motýlů.</w:t>
      </w:r>
    </w:p>
    <w:p w14:paraId="2A770D3E" w14:textId="77777777" w:rsidR="00FF60BF" w:rsidRPr="007D471F" w:rsidRDefault="00FF60BF" w:rsidP="00FF60BF">
      <w:pPr>
        <w:tabs>
          <w:tab w:val="left" w:pos="6165"/>
        </w:tabs>
        <w:spacing w:after="0"/>
        <w:rPr>
          <w:rFonts w:cs="Times New Roman"/>
          <w:color w:val="222222"/>
          <w:szCs w:val="24"/>
          <w:shd w:val="clear" w:color="auto" w:fill="FFFFFF"/>
        </w:rPr>
      </w:pPr>
      <w:r>
        <w:rPr>
          <w:rFonts w:cs="Times New Roman"/>
          <w:color w:val="222222"/>
          <w:szCs w:val="24"/>
          <w:shd w:val="clear" w:color="auto" w:fill="FFFFFF"/>
        </w:rPr>
        <w:t>Vyučující</w:t>
      </w:r>
      <w:r w:rsidRPr="007D471F">
        <w:rPr>
          <w:rFonts w:cs="Times New Roman"/>
          <w:color w:val="222222"/>
          <w:szCs w:val="24"/>
          <w:shd w:val="clear" w:color="auto" w:fill="FFFFFF"/>
        </w:rPr>
        <w:t xml:space="preserve"> zkontroluje odpovědi. Zeptá se, jaké denní nebo noční motýly žáci znají.</w:t>
      </w:r>
    </w:p>
    <w:p w14:paraId="3443BAAC" w14:textId="77777777" w:rsidR="00FF60BF" w:rsidRPr="007D471F" w:rsidRDefault="00FF60BF" w:rsidP="00FF60BF">
      <w:pPr>
        <w:tabs>
          <w:tab w:val="left" w:pos="6165"/>
        </w:tabs>
        <w:spacing w:after="0"/>
        <w:rPr>
          <w:rFonts w:cs="Times New Roman"/>
          <w:color w:val="222222"/>
          <w:szCs w:val="24"/>
          <w:shd w:val="clear" w:color="auto" w:fill="FFFFFF"/>
        </w:rPr>
      </w:pPr>
      <w:r w:rsidRPr="00601690">
        <w:rPr>
          <w:rFonts w:cs="Times New Roman"/>
          <w:b/>
          <w:color w:val="222222"/>
          <w:szCs w:val="24"/>
          <w:shd w:val="clear" w:color="auto" w:fill="FFFFFF"/>
        </w:rPr>
        <w:t>Denní:</w:t>
      </w:r>
      <w:r w:rsidRPr="007D471F">
        <w:rPr>
          <w:rFonts w:cs="Times New Roman"/>
          <w:color w:val="222222"/>
          <w:szCs w:val="24"/>
          <w:shd w:val="clear" w:color="auto" w:fill="FFFFFF"/>
        </w:rPr>
        <w:t xml:space="preserve"> bělásek, modrásek, žluťásek, babočka, hnědásek, okáč, jasoň</w:t>
      </w:r>
    </w:p>
    <w:p w14:paraId="255D2656" w14:textId="77777777" w:rsidR="00FF60BF" w:rsidRDefault="00FF60BF" w:rsidP="00FF60BF">
      <w:pPr>
        <w:tabs>
          <w:tab w:val="left" w:pos="6165"/>
        </w:tabs>
        <w:spacing w:after="0"/>
        <w:rPr>
          <w:rFonts w:cs="Times New Roman"/>
          <w:color w:val="222222"/>
          <w:szCs w:val="24"/>
          <w:shd w:val="clear" w:color="auto" w:fill="FFFFFF"/>
        </w:rPr>
      </w:pPr>
      <w:r w:rsidRPr="00601690">
        <w:rPr>
          <w:rFonts w:cs="Times New Roman"/>
          <w:b/>
          <w:color w:val="222222"/>
          <w:szCs w:val="24"/>
          <w:shd w:val="clear" w:color="auto" w:fill="FFFFFF"/>
        </w:rPr>
        <w:t>Noční:</w:t>
      </w:r>
      <w:r w:rsidRPr="007D471F">
        <w:rPr>
          <w:rFonts w:cs="Times New Roman"/>
          <w:color w:val="222222"/>
          <w:szCs w:val="24"/>
          <w:shd w:val="clear" w:color="auto" w:fill="FFFFFF"/>
        </w:rPr>
        <w:t xml:space="preserve"> lišaj, můra, přástevník, mol, píďalka, martináč, bekyně</w:t>
      </w:r>
    </w:p>
    <w:p w14:paraId="01948085" w14:textId="77777777" w:rsidR="00FF60BF" w:rsidRPr="00CB30EE" w:rsidRDefault="00FF60BF" w:rsidP="00FF60BF">
      <w:pPr>
        <w:jc w:val="left"/>
        <w:rPr>
          <w:rFonts w:cs="Times New Roman"/>
          <w:color w:val="222222"/>
          <w:szCs w:val="24"/>
          <w:shd w:val="clear" w:color="auto" w:fill="FFFFFF"/>
        </w:rPr>
      </w:pPr>
    </w:p>
    <w:p w14:paraId="622CE47E" w14:textId="25CF8C24" w:rsidR="00FF60BF" w:rsidRPr="007D471F" w:rsidRDefault="00FF60BF" w:rsidP="00FF60BF">
      <w:pPr>
        <w:pStyle w:val="2"/>
        <w:numPr>
          <w:ilvl w:val="0"/>
          <w:numId w:val="0"/>
        </w:numPr>
      </w:pPr>
      <w:bookmarkStart w:id="153" w:name="_Toc62216322"/>
      <w:r w:rsidRPr="007D471F">
        <w:lastRenderedPageBreak/>
        <w:t>PL</w:t>
      </w:r>
      <w:r>
        <w:t xml:space="preserve"> 9</w:t>
      </w:r>
      <w:r w:rsidRPr="007D471F">
        <w:t xml:space="preserve"> MOTÝLÍ KŘÍDLA – METODICKÝ LIST </w:t>
      </w:r>
      <w:r w:rsidR="009F2933">
        <w:t>(Příloha č. 2.9</w:t>
      </w:r>
      <w:r w:rsidR="009F2933" w:rsidRPr="007D471F">
        <w:t>)</w:t>
      </w:r>
      <w:bookmarkEnd w:id="153"/>
    </w:p>
    <w:p w14:paraId="6F46A1D1" w14:textId="77777777" w:rsidR="00FF60BF" w:rsidRPr="007D471F" w:rsidRDefault="00FF60BF" w:rsidP="00FF60BF">
      <w:pPr>
        <w:tabs>
          <w:tab w:val="left" w:pos="6165"/>
        </w:tabs>
        <w:rPr>
          <w:rFonts w:cs="Times New Roman"/>
          <w:b/>
          <w:szCs w:val="24"/>
        </w:rPr>
      </w:pPr>
      <w:r w:rsidRPr="007D471F">
        <w:rPr>
          <w:rFonts w:cs="Times New Roman"/>
          <w:b/>
          <w:szCs w:val="24"/>
        </w:rPr>
        <w:t>Cíl: Seznámit žáky se stavbou křídel a mechanismem vzniku rozmanitých barev.</w:t>
      </w:r>
    </w:p>
    <w:p w14:paraId="03BACC49" w14:textId="77777777" w:rsidR="00FF60BF" w:rsidRPr="007D471F" w:rsidRDefault="00FF60BF" w:rsidP="00FF60BF">
      <w:pPr>
        <w:tabs>
          <w:tab w:val="left" w:pos="6165"/>
        </w:tabs>
        <w:rPr>
          <w:rFonts w:cs="Times New Roman"/>
          <w:szCs w:val="24"/>
        </w:rPr>
      </w:pPr>
      <w:r>
        <w:rPr>
          <w:rFonts w:cs="Times New Roman"/>
          <w:szCs w:val="24"/>
        </w:rPr>
        <w:t>Účastníci</w:t>
      </w:r>
      <w:r w:rsidRPr="007D471F">
        <w:rPr>
          <w:rFonts w:cs="Times New Roman"/>
          <w:szCs w:val="24"/>
        </w:rPr>
        <w:t xml:space="preserve"> vyřeší první úkol, prohlédnou si obrázky a přečtou přiložený text o barvě motýlích křídel.</w:t>
      </w:r>
    </w:p>
    <w:p w14:paraId="303BBBA7" w14:textId="77777777" w:rsidR="00FF60BF" w:rsidRPr="007D471F" w:rsidRDefault="00FF60BF" w:rsidP="00FF60BF">
      <w:pPr>
        <w:tabs>
          <w:tab w:val="left" w:pos="6165"/>
        </w:tabs>
        <w:rPr>
          <w:rFonts w:cs="Times New Roman"/>
          <w:szCs w:val="24"/>
        </w:rPr>
      </w:pPr>
      <w:r w:rsidRPr="007D471F">
        <w:rPr>
          <w:rFonts w:cs="Times New Roman"/>
          <w:szCs w:val="24"/>
        </w:rPr>
        <w:t>Učitel může připomenout:</w:t>
      </w:r>
    </w:p>
    <w:p w14:paraId="7E9AB2CE" w14:textId="77777777" w:rsidR="00FF60BF" w:rsidRPr="007D471F" w:rsidRDefault="00FF60BF" w:rsidP="00FF60BF">
      <w:pPr>
        <w:tabs>
          <w:tab w:val="left" w:pos="6165"/>
        </w:tabs>
        <w:rPr>
          <w:rFonts w:cs="Times New Roman"/>
          <w:szCs w:val="24"/>
        </w:rPr>
      </w:pPr>
      <w:r w:rsidRPr="007D471F">
        <w:rPr>
          <w:rFonts w:cs="Times New Roman"/>
          <w:szCs w:val="24"/>
        </w:rPr>
        <w:t>a) pokud se dotýkáme křídel motýla, na prstech nám ulpívají barevné šupinky</w:t>
      </w:r>
    </w:p>
    <w:p w14:paraId="0FCA916F" w14:textId="77777777" w:rsidR="00FF60BF" w:rsidRDefault="00FF60BF" w:rsidP="00FF60BF">
      <w:pPr>
        <w:tabs>
          <w:tab w:val="left" w:pos="6165"/>
        </w:tabs>
        <w:rPr>
          <w:rFonts w:cs="Times New Roman"/>
          <w:szCs w:val="24"/>
        </w:rPr>
      </w:pPr>
      <w:r w:rsidRPr="007D471F">
        <w:rPr>
          <w:rFonts w:cs="Times New Roman"/>
          <w:szCs w:val="24"/>
        </w:rPr>
        <w:t>b) důležitost procesu líhnutí motýlů z kukly – právě kvůli barvám</w:t>
      </w:r>
    </w:p>
    <w:p w14:paraId="70ECAF86" w14:textId="77777777" w:rsidR="0066398E" w:rsidRPr="009A4A1B" w:rsidRDefault="0066398E" w:rsidP="0066398E">
      <w:r w:rsidRPr="009A4A1B">
        <w:t>c) „</w:t>
      </w:r>
      <w:r>
        <w:t>m</w:t>
      </w:r>
      <w:r w:rsidRPr="009A4A1B">
        <w:t>elanin v šupinách vytváří rezavé, hnědé a černé odstíny mnoha druhů motýlů. Specifickou vlastností melaninu je, že je schopen absorbovat a na teplo přeměnit energii škodlivého ultrafialového záření, čímž chrání buňky před poškozením. Ten samý melanin, který barví motýlí křídla, způsobuje hnědnutí lidské pokožky po opálení, tmavou barvu vlasů a oční duhovky. Geneticky podmíněný nedostatek nebo naopak nadbytek melaninu má za následek vznik albinismu (světlých forem), respektive melanismu (tmavých forem), u celé řady živočišných druhů, včetně motýlů“</w:t>
      </w:r>
      <w:r>
        <w:t>. (Vojtíšek 2013)</w:t>
      </w:r>
    </w:p>
    <w:p w14:paraId="43169D51" w14:textId="77777777" w:rsidR="0066398E" w:rsidRPr="009A4A1B" w:rsidRDefault="0066398E" w:rsidP="0066398E">
      <w:r w:rsidRPr="009A4A1B">
        <w:t>d) vzhledem k tomu, že motýli mají na křídlech</w:t>
      </w:r>
      <w:r>
        <w:t xml:space="preserve"> velice jemné</w:t>
      </w:r>
      <w:r w:rsidRPr="009A4A1B">
        <w:t xml:space="preserve"> šupinky, není vhodné se jich dotýkat. Mohlo by dojít k porušení křídel a motýl by mohl uhynout. </w:t>
      </w:r>
    </w:p>
    <w:p w14:paraId="693A07E5" w14:textId="77777777" w:rsidR="00FF60BF" w:rsidRPr="00D14D3F" w:rsidRDefault="00FF60BF" w:rsidP="007A6B55">
      <w:pPr>
        <w:tabs>
          <w:tab w:val="left" w:pos="6165"/>
        </w:tabs>
        <w:spacing w:before="0" w:after="0"/>
        <w:rPr>
          <w:rFonts w:cs="Times New Roman"/>
          <w:b/>
          <w:szCs w:val="24"/>
        </w:rPr>
      </w:pPr>
      <w:r w:rsidRPr="00D14D3F">
        <w:rPr>
          <w:rFonts w:cs="Times New Roman"/>
          <w:b/>
          <w:szCs w:val="24"/>
        </w:rPr>
        <w:t>1. V každém řádku jsou rodové názvy jednoho nebo dvou motýlů. Najdi je, vyškrtni a zbylá písmena zapiš za sebou pod tabulkou:</w:t>
      </w:r>
    </w:p>
    <w:tbl>
      <w:tblPr>
        <w:tblpPr w:leftFromText="141" w:rightFromText="141" w:vertAnchor="text" w:horzAnchor="margin" w:tblpXSpec="center" w:tblpY="463"/>
        <w:tblW w:w="5000" w:type="pct"/>
        <w:tblLook w:val="0000" w:firstRow="0" w:lastRow="0" w:firstColumn="0" w:lastColumn="0" w:noHBand="0" w:noVBand="0"/>
      </w:tblPr>
      <w:tblGrid>
        <w:gridCol w:w="880"/>
        <w:gridCol w:w="880"/>
        <w:gridCol w:w="941"/>
        <w:gridCol w:w="941"/>
        <w:gridCol w:w="883"/>
        <w:gridCol w:w="880"/>
        <w:gridCol w:w="880"/>
        <w:gridCol w:w="882"/>
        <w:gridCol w:w="940"/>
        <w:gridCol w:w="935"/>
      </w:tblGrid>
      <w:tr w:rsidR="00FF60BF" w:rsidRPr="007D471F" w14:paraId="1FEA3500" w14:textId="77777777" w:rsidTr="007A6B55">
        <w:trPr>
          <w:trHeight w:val="85"/>
        </w:trPr>
        <w:tc>
          <w:tcPr>
            <w:tcW w:w="486" w:type="pct"/>
            <w:tcBorders>
              <w:top w:val="single" w:sz="12" w:space="0" w:color="000000"/>
              <w:left w:val="single" w:sz="12" w:space="0" w:color="000000"/>
              <w:bottom w:val="single" w:sz="4" w:space="0" w:color="000000"/>
            </w:tcBorders>
            <w:shd w:val="clear" w:color="auto" w:fill="auto"/>
          </w:tcPr>
          <w:p w14:paraId="724DBB59"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K</w:t>
            </w:r>
          </w:p>
        </w:tc>
        <w:tc>
          <w:tcPr>
            <w:tcW w:w="486" w:type="pct"/>
            <w:tcBorders>
              <w:top w:val="single" w:sz="12" w:space="0" w:color="000000"/>
              <w:left w:val="single" w:sz="4" w:space="0" w:color="000000"/>
              <w:bottom w:val="single" w:sz="4" w:space="0" w:color="000000"/>
            </w:tcBorders>
            <w:shd w:val="clear" w:color="auto" w:fill="FFFF00"/>
          </w:tcPr>
          <w:p w14:paraId="2B193966"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B</w:t>
            </w:r>
          </w:p>
        </w:tc>
        <w:tc>
          <w:tcPr>
            <w:tcW w:w="520" w:type="pct"/>
            <w:tcBorders>
              <w:top w:val="single" w:sz="12" w:space="0" w:color="000000"/>
              <w:left w:val="single" w:sz="4" w:space="0" w:color="000000"/>
              <w:bottom w:val="single" w:sz="4" w:space="0" w:color="000000"/>
            </w:tcBorders>
            <w:shd w:val="clear" w:color="auto" w:fill="FFFF00"/>
          </w:tcPr>
          <w:p w14:paraId="01BBBF79"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A</w:t>
            </w:r>
          </w:p>
        </w:tc>
        <w:tc>
          <w:tcPr>
            <w:tcW w:w="520" w:type="pct"/>
            <w:tcBorders>
              <w:top w:val="single" w:sz="12" w:space="0" w:color="000000"/>
              <w:left w:val="single" w:sz="4" w:space="0" w:color="000000"/>
              <w:bottom w:val="single" w:sz="4" w:space="0" w:color="000000"/>
            </w:tcBorders>
            <w:shd w:val="clear" w:color="auto" w:fill="FFFF00"/>
          </w:tcPr>
          <w:p w14:paraId="1AAD2807"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B</w:t>
            </w:r>
          </w:p>
        </w:tc>
        <w:tc>
          <w:tcPr>
            <w:tcW w:w="488" w:type="pct"/>
            <w:tcBorders>
              <w:top w:val="single" w:sz="12" w:space="0" w:color="000000"/>
              <w:left w:val="single" w:sz="4" w:space="0" w:color="000000"/>
              <w:bottom w:val="single" w:sz="4" w:space="0" w:color="000000"/>
            </w:tcBorders>
            <w:shd w:val="clear" w:color="auto" w:fill="FFFF00"/>
          </w:tcPr>
          <w:p w14:paraId="7FE54851"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O</w:t>
            </w:r>
          </w:p>
        </w:tc>
        <w:tc>
          <w:tcPr>
            <w:tcW w:w="486" w:type="pct"/>
            <w:tcBorders>
              <w:top w:val="single" w:sz="12" w:space="0" w:color="000000"/>
              <w:left w:val="single" w:sz="4" w:space="0" w:color="000000"/>
              <w:bottom w:val="single" w:sz="4" w:space="0" w:color="000000"/>
            </w:tcBorders>
            <w:shd w:val="clear" w:color="auto" w:fill="FFFF00"/>
          </w:tcPr>
          <w:p w14:paraId="1A144FFA"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Č</w:t>
            </w:r>
          </w:p>
        </w:tc>
        <w:tc>
          <w:tcPr>
            <w:tcW w:w="486" w:type="pct"/>
            <w:tcBorders>
              <w:top w:val="single" w:sz="12" w:space="0" w:color="000000"/>
              <w:left w:val="single" w:sz="4" w:space="0" w:color="000000"/>
              <w:bottom w:val="single" w:sz="4" w:space="0" w:color="000000"/>
            </w:tcBorders>
            <w:shd w:val="clear" w:color="auto" w:fill="FFFF00"/>
          </w:tcPr>
          <w:p w14:paraId="184CE9BD"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K</w:t>
            </w:r>
          </w:p>
        </w:tc>
        <w:tc>
          <w:tcPr>
            <w:tcW w:w="488" w:type="pct"/>
            <w:tcBorders>
              <w:top w:val="single" w:sz="12" w:space="0" w:color="000000"/>
              <w:left w:val="single" w:sz="4" w:space="0" w:color="000000"/>
              <w:bottom w:val="single" w:sz="4" w:space="0" w:color="000000"/>
            </w:tcBorders>
            <w:shd w:val="clear" w:color="auto" w:fill="FFFF00"/>
          </w:tcPr>
          <w:p w14:paraId="59AFA8D0"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A</w:t>
            </w:r>
          </w:p>
        </w:tc>
        <w:tc>
          <w:tcPr>
            <w:tcW w:w="520" w:type="pct"/>
            <w:tcBorders>
              <w:top w:val="single" w:sz="12" w:space="0" w:color="000000"/>
              <w:left w:val="single" w:sz="4" w:space="0" w:color="000000"/>
              <w:bottom w:val="single" w:sz="4" w:space="0" w:color="000000"/>
            </w:tcBorders>
            <w:shd w:val="clear" w:color="auto" w:fill="auto"/>
          </w:tcPr>
          <w:p w14:paraId="42EC1365"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R</w:t>
            </w:r>
          </w:p>
        </w:tc>
        <w:tc>
          <w:tcPr>
            <w:tcW w:w="517" w:type="pct"/>
            <w:tcBorders>
              <w:top w:val="single" w:sz="12" w:space="0" w:color="000000"/>
              <w:left w:val="single" w:sz="4" w:space="0" w:color="000000"/>
              <w:bottom w:val="single" w:sz="4" w:space="0" w:color="000000"/>
              <w:right w:val="single" w:sz="12" w:space="0" w:color="000000"/>
            </w:tcBorders>
            <w:shd w:val="clear" w:color="auto" w:fill="auto"/>
          </w:tcPr>
          <w:p w14:paraId="75B0EFBE"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Á</w:t>
            </w:r>
          </w:p>
        </w:tc>
      </w:tr>
      <w:tr w:rsidR="00FF60BF" w:rsidRPr="007D471F" w14:paraId="209F66D9" w14:textId="77777777" w:rsidTr="007A6B55">
        <w:trPr>
          <w:trHeight w:val="85"/>
        </w:trPr>
        <w:tc>
          <w:tcPr>
            <w:tcW w:w="486" w:type="pct"/>
            <w:tcBorders>
              <w:top w:val="single" w:sz="4" w:space="0" w:color="000000"/>
              <w:left w:val="single" w:sz="12" w:space="0" w:color="000000"/>
              <w:bottom w:val="single" w:sz="4" w:space="0" w:color="000000"/>
            </w:tcBorders>
            <w:shd w:val="clear" w:color="auto" w:fill="auto"/>
          </w:tcPr>
          <w:p w14:paraId="770006E8"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S</w:t>
            </w:r>
          </w:p>
        </w:tc>
        <w:tc>
          <w:tcPr>
            <w:tcW w:w="486" w:type="pct"/>
            <w:tcBorders>
              <w:top w:val="single" w:sz="4" w:space="0" w:color="000000"/>
              <w:left w:val="single" w:sz="4" w:space="0" w:color="000000"/>
              <w:bottom w:val="single" w:sz="4" w:space="0" w:color="000000"/>
            </w:tcBorders>
            <w:shd w:val="clear" w:color="auto" w:fill="FFFF00"/>
          </w:tcPr>
          <w:p w14:paraId="5715DE2D"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K</w:t>
            </w:r>
          </w:p>
        </w:tc>
        <w:tc>
          <w:tcPr>
            <w:tcW w:w="520" w:type="pct"/>
            <w:tcBorders>
              <w:top w:val="single" w:sz="4" w:space="0" w:color="000000"/>
              <w:left w:val="single" w:sz="4" w:space="0" w:color="000000"/>
              <w:bottom w:val="single" w:sz="4" w:space="0" w:color="000000"/>
            </w:tcBorders>
            <w:shd w:val="clear" w:color="auto" w:fill="FFFF00"/>
          </w:tcPr>
          <w:p w14:paraId="7CF953C3"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E</w:t>
            </w:r>
          </w:p>
        </w:tc>
        <w:tc>
          <w:tcPr>
            <w:tcW w:w="520" w:type="pct"/>
            <w:tcBorders>
              <w:top w:val="single" w:sz="4" w:space="0" w:color="000000"/>
              <w:left w:val="single" w:sz="4" w:space="0" w:color="000000"/>
              <w:bottom w:val="single" w:sz="4" w:space="0" w:color="000000"/>
            </w:tcBorders>
            <w:shd w:val="clear" w:color="auto" w:fill="FFFF00"/>
          </w:tcPr>
          <w:p w14:paraId="040F63DE"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S</w:t>
            </w:r>
          </w:p>
        </w:tc>
        <w:tc>
          <w:tcPr>
            <w:tcW w:w="488" w:type="pct"/>
            <w:tcBorders>
              <w:top w:val="single" w:sz="4" w:space="0" w:color="000000"/>
              <w:left w:val="single" w:sz="4" w:space="0" w:color="000000"/>
              <w:bottom w:val="single" w:sz="4" w:space="0" w:color="000000"/>
            </w:tcBorders>
            <w:shd w:val="clear" w:color="auto" w:fill="FFFF00"/>
          </w:tcPr>
          <w:p w14:paraId="5D76F138"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Á</w:t>
            </w:r>
          </w:p>
        </w:tc>
        <w:tc>
          <w:tcPr>
            <w:tcW w:w="486" w:type="pct"/>
            <w:tcBorders>
              <w:top w:val="single" w:sz="4" w:space="0" w:color="000000"/>
              <w:left w:val="single" w:sz="4" w:space="0" w:color="000000"/>
              <w:bottom w:val="single" w:sz="4" w:space="0" w:color="000000"/>
            </w:tcBorders>
            <w:shd w:val="clear" w:color="auto" w:fill="FFFF00"/>
          </w:tcPr>
          <w:p w14:paraId="3710ECAD" w14:textId="00DA10BF"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R</w:t>
            </w:r>
          </w:p>
        </w:tc>
        <w:tc>
          <w:tcPr>
            <w:tcW w:w="486" w:type="pct"/>
            <w:tcBorders>
              <w:top w:val="single" w:sz="4" w:space="0" w:color="000000"/>
              <w:left w:val="single" w:sz="4" w:space="0" w:color="000000"/>
              <w:bottom w:val="single" w:sz="4" w:space="0" w:color="000000"/>
            </w:tcBorders>
            <w:shd w:val="clear" w:color="auto" w:fill="FFFF00"/>
          </w:tcPr>
          <w:p w14:paraId="1F5481F1"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D</w:t>
            </w:r>
          </w:p>
        </w:tc>
        <w:tc>
          <w:tcPr>
            <w:tcW w:w="488" w:type="pct"/>
            <w:tcBorders>
              <w:top w:val="single" w:sz="4" w:space="0" w:color="000000"/>
              <w:left w:val="single" w:sz="4" w:space="0" w:color="000000"/>
              <w:bottom w:val="single" w:sz="4" w:space="0" w:color="000000"/>
            </w:tcBorders>
            <w:shd w:val="clear" w:color="auto" w:fill="FFFF00"/>
          </w:tcPr>
          <w:p w14:paraId="0809ACE8"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O</w:t>
            </w:r>
          </w:p>
        </w:tc>
        <w:tc>
          <w:tcPr>
            <w:tcW w:w="520" w:type="pct"/>
            <w:tcBorders>
              <w:top w:val="single" w:sz="4" w:space="0" w:color="000000"/>
              <w:left w:val="single" w:sz="4" w:space="0" w:color="000000"/>
              <w:bottom w:val="single" w:sz="4" w:space="0" w:color="000000"/>
            </w:tcBorders>
            <w:shd w:val="clear" w:color="auto" w:fill="FFFF00"/>
          </w:tcPr>
          <w:p w14:paraId="763AF627"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M</w:t>
            </w:r>
          </w:p>
        </w:tc>
        <w:tc>
          <w:tcPr>
            <w:tcW w:w="517" w:type="pct"/>
            <w:tcBorders>
              <w:top w:val="single" w:sz="4" w:space="0" w:color="000000"/>
              <w:left w:val="single" w:sz="4" w:space="0" w:color="000000"/>
              <w:bottom w:val="single" w:sz="4" w:space="0" w:color="000000"/>
              <w:right w:val="single" w:sz="12" w:space="0" w:color="000000"/>
            </w:tcBorders>
            <w:shd w:val="clear" w:color="auto" w:fill="auto"/>
          </w:tcPr>
          <w:p w14:paraId="4F022702"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A</w:t>
            </w:r>
          </w:p>
        </w:tc>
      </w:tr>
      <w:tr w:rsidR="00FF60BF" w:rsidRPr="007D471F" w14:paraId="055BF075" w14:textId="77777777" w:rsidTr="007A6B55">
        <w:trPr>
          <w:trHeight w:val="85"/>
        </w:trPr>
        <w:tc>
          <w:tcPr>
            <w:tcW w:w="486" w:type="pct"/>
            <w:tcBorders>
              <w:top w:val="single" w:sz="4" w:space="0" w:color="000000"/>
              <w:left w:val="single" w:sz="12" w:space="0" w:color="000000"/>
              <w:bottom w:val="single" w:sz="4" w:space="0" w:color="000000"/>
            </w:tcBorders>
            <w:shd w:val="clear" w:color="auto" w:fill="FFFF00"/>
          </w:tcPr>
          <w:p w14:paraId="1E39549F"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L</w:t>
            </w:r>
          </w:p>
        </w:tc>
        <w:tc>
          <w:tcPr>
            <w:tcW w:w="486" w:type="pct"/>
            <w:tcBorders>
              <w:top w:val="single" w:sz="4" w:space="0" w:color="000000"/>
              <w:left w:val="single" w:sz="4" w:space="0" w:color="000000"/>
              <w:bottom w:val="single" w:sz="4" w:space="0" w:color="000000"/>
            </w:tcBorders>
            <w:shd w:val="clear" w:color="auto" w:fill="FFFF00"/>
          </w:tcPr>
          <w:p w14:paraId="18701DAC"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O</w:t>
            </w:r>
          </w:p>
        </w:tc>
        <w:tc>
          <w:tcPr>
            <w:tcW w:w="520" w:type="pct"/>
            <w:tcBorders>
              <w:top w:val="single" w:sz="4" w:space="0" w:color="000000"/>
              <w:left w:val="single" w:sz="4" w:space="0" w:color="000000"/>
              <w:bottom w:val="single" w:sz="4" w:space="0" w:color="000000"/>
            </w:tcBorders>
            <w:shd w:val="clear" w:color="auto" w:fill="FFFF00"/>
          </w:tcPr>
          <w:p w14:paraId="202F1505"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M</w:t>
            </w:r>
          </w:p>
        </w:tc>
        <w:tc>
          <w:tcPr>
            <w:tcW w:w="520" w:type="pct"/>
            <w:tcBorders>
              <w:top w:val="single" w:sz="4" w:space="0" w:color="000000"/>
              <w:left w:val="single" w:sz="4" w:space="0" w:color="000000"/>
              <w:bottom w:val="single" w:sz="4" w:space="0" w:color="000000"/>
            </w:tcBorders>
            <w:shd w:val="clear" w:color="auto" w:fill="auto"/>
          </w:tcPr>
          <w:p w14:paraId="494629DF"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M</w:t>
            </w:r>
          </w:p>
        </w:tc>
        <w:tc>
          <w:tcPr>
            <w:tcW w:w="488" w:type="pct"/>
            <w:tcBorders>
              <w:top w:val="single" w:sz="4" w:space="0" w:color="000000"/>
              <w:left w:val="single" w:sz="4" w:space="0" w:color="000000"/>
              <w:bottom w:val="single" w:sz="4" w:space="0" w:color="000000"/>
            </w:tcBorders>
            <w:shd w:val="clear" w:color="auto" w:fill="FFFF00"/>
          </w:tcPr>
          <w:p w14:paraId="23C12DAD"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B</w:t>
            </w:r>
          </w:p>
        </w:tc>
        <w:tc>
          <w:tcPr>
            <w:tcW w:w="486" w:type="pct"/>
            <w:tcBorders>
              <w:top w:val="single" w:sz="4" w:space="0" w:color="000000"/>
              <w:left w:val="single" w:sz="4" w:space="0" w:color="000000"/>
              <w:bottom w:val="single" w:sz="4" w:space="0" w:color="000000"/>
            </w:tcBorders>
            <w:shd w:val="clear" w:color="auto" w:fill="FFFF00"/>
          </w:tcPr>
          <w:p w14:paraId="4501FB46"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E</w:t>
            </w:r>
          </w:p>
        </w:tc>
        <w:tc>
          <w:tcPr>
            <w:tcW w:w="486" w:type="pct"/>
            <w:tcBorders>
              <w:top w:val="single" w:sz="4" w:space="0" w:color="000000"/>
              <w:left w:val="single" w:sz="4" w:space="0" w:color="000000"/>
              <w:bottom w:val="single" w:sz="4" w:space="0" w:color="000000"/>
            </w:tcBorders>
            <w:shd w:val="clear" w:color="auto" w:fill="FFFF00"/>
          </w:tcPr>
          <w:p w14:paraId="78117375"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K</w:t>
            </w:r>
          </w:p>
        </w:tc>
        <w:tc>
          <w:tcPr>
            <w:tcW w:w="488" w:type="pct"/>
            <w:tcBorders>
              <w:top w:val="single" w:sz="4" w:space="0" w:color="000000"/>
              <w:left w:val="single" w:sz="4" w:space="0" w:color="000000"/>
              <w:bottom w:val="single" w:sz="4" w:space="0" w:color="000000"/>
            </w:tcBorders>
            <w:shd w:val="clear" w:color="auto" w:fill="FFFF00"/>
          </w:tcPr>
          <w:p w14:paraId="50875733"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Y</w:t>
            </w:r>
          </w:p>
        </w:tc>
        <w:tc>
          <w:tcPr>
            <w:tcW w:w="520" w:type="pct"/>
            <w:tcBorders>
              <w:top w:val="single" w:sz="4" w:space="0" w:color="000000"/>
              <w:left w:val="single" w:sz="4" w:space="0" w:color="000000"/>
              <w:bottom w:val="single" w:sz="4" w:space="0" w:color="000000"/>
            </w:tcBorders>
            <w:shd w:val="clear" w:color="auto" w:fill="FFFF00"/>
          </w:tcPr>
          <w:p w14:paraId="73291791"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N</w:t>
            </w:r>
          </w:p>
        </w:tc>
        <w:tc>
          <w:tcPr>
            <w:tcW w:w="517" w:type="pct"/>
            <w:tcBorders>
              <w:top w:val="single" w:sz="4" w:space="0" w:color="000000"/>
              <w:left w:val="single" w:sz="4" w:space="0" w:color="000000"/>
              <w:bottom w:val="single" w:sz="4" w:space="0" w:color="000000"/>
              <w:right w:val="single" w:sz="12" w:space="0" w:color="000000"/>
            </w:tcBorders>
            <w:shd w:val="clear" w:color="auto" w:fill="FFFF00"/>
          </w:tcPr>
          <w:p w14:paraId="0A79FFED"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Ě</w:t>
            </w:r>
          </w:p>
        </w:tc>
      </w:tr>
      <w:tr w:rsidR="00FF60BF" w:rsidRPr="007D471F" w14:paraId="24E32085" w14:textId="77777777" w:rsidTr="007A6B55">
        <w:trPr>
          <w:trHeight w:val="85"/>
        </w:trPr>
        <w:tc>
          <w:tcPr>
            <w:tcW w:w="486" w:type="pct"/>
            <w:tcBorders>
              <w:top w:val="single" w:sz="4" w:space="0" w:color="000000"/>
              <w:left w:val="single" w:sz="12" w:space="0" w:color="000000"/>
              <w:bottom w:val="single" w:sz="4" w:space="0" w:color="000000"/>
            </w:tcBorders>
            <w:shd w:val="clear" w:color="auto" w:fill="auto"/>
          </w:tcPr>
          <w:p w14:paraId="33246550"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O</w:t>
            </w:r>
          </w:p>
        </w:tc>
        <w:tc>
          <w:tcPr>
            <w:tcW w:w="486" w:type="pct"/>
            <w:tcBorders>
              <w:top w:val="single" w:sz="4" w:space="0" w:color="000000"/>
              <w:left w:val="single" w:sz="4" w:space="0" w:color="000000"/>
              <w:bottom w:val="single" w:sz="4" w:space="0" w:color="000000"/>
            </w:tcBorders>
            <w:shd w:val="clear" w:color="auto" w:fill="auto"/>
          </w:tcPr>
          <w:p w14:paraId="164F795E"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T</w:t>
            </w:r>
          </w:p>
        </w:tc>
        <w:tc>
          <w:tcPr>
            <w:tcW w:w="520" w:type="pct"/>
            <w:tcBorders>
              <w:top w:val="single" w:sz="4" w:space="0" w:color="000000"/>
              <w:left w:val="single" w:sz="4" w:space="0" w:color="000000"/>
              <w:bottom w:val="single" w:sz="4" w:space="0" w:color="000000"/>
            </w:tcBorders>
            <w:shd w:val="clear" w:color="auto" w:fill="FFFF00"/>
          </w:tcPr>
          <w:p w14:paraId="01EFD3AF"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B</w:t>
            </w:r>
          </w:p>
        </w:tc>
        <w:tc>
          <w:tcPr>
            <w:tcW w:w="520" w:type="pct"/>
            <w:tcBorders>
              <w:top w:val="single" w:sz="4" w:space="0" w:color="000000"/>
              <w:left w:val="single" w:sz="4" w:space="0" w:color="000000"/>
              <w:bottom w:val="single" w:sz="4" w:space="0" w:color="000000"/>
            </w:tcBorders>
            <w:shd w:val="clear" w:color="auto" w:fill="FFFF00"/>
          </w:tcPr>
          <w:p w14:paraId="68988D74"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Ě</w:t>
            </w:r>
          </w:p>
        </w:tc>
        <w:tc>
          <w:tcPr>
            <w:tcW w:w="488" w:type="pct"/>
            <w:tcBorders>
              <w:top w:val="single" w:sz="4" w:space="0" w:color="000000"/>
              <w:left w:val="single" w:sz="4" w:space="0" w:color="000000"/>
              <w:bottom w:val="single" w:sz="4" w:space="0" w:color="000000"/>
            </w:tcBorders>
            <w:shd w:val="clear" w:color="auto" w:fill="FFFF00"/>
          </w:tcPr>
          <w:p w14:paraId="3F7793C7"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L</w:t>
            </w:r>
          </w:p>
        </w:tc>
        <w:tc>
          <w:tcPr>
            <w:tcW w:w="486" w:type="pct"/>
            <w:tcBorders>
              <w:top w:val="single" w:sz="4" w:space="0" w:color="000000"/>
              <w:left w:val="single" w:sz="4" w:space="0" w:color="000000"/>
              <w:bottom w:val="single" w:sz="4" w:space="0" w:color="000000"/>
            </w:tcBorders>
            <w:shd w:val="clear" w:color="auto" w:fill="FFFF00"/>
          </w:tcPr>
          <w:p w14:paraId="696D14B4"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Á</w:t>
            </w:r>
          </w:p>
        </w:tc>
        <w:tc>
          <w:tcPr>
            <w:tcW w:w="486" w:type="pct"/>
            <w:tcBorders>
              <w:top w:val="single" w:sz="4" w:space="0" w:color="000000"/>
              <w:left w:val="single" w:sz="4" w:space="0" w:color="000000"/>
              <w:bottom w:val="single" w:sz="4" w:space="0" w:color="000000"/>
            </w:tcBorders>
            <w:shd w:val="clear" w:color="auto" w:fill="FFFF00"/>
          </w:tcPr>
          <w:p w14:paraId="18C02E4F"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S</w:t>
            </w:r>
          </w:p>
        </w:tc>
        <w:tc>
          <w:tcPr>
            <w:tcW w:w="488" w:type="pct"/>
            <w:tcBorders>
              <w:top w:val="single" w:sz="4" w:space="0" w:color="000000"/>
              <w:left w:val="single" w:sz="4" w:space="0" w:color="000000"/>
              <w:bottom w:val="single" w:sz="4" w:space="0" w:color="000000"/>
            </w:tcBorders>
            <w:shd w:val="clear" w:color="auto" w:fill="FFFF00"/>
          </w:tcPr>
          <w:p w14:paraId="1FBD5C46"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E</w:t>
            </w:r>
          </w:p>
        </w:tc>
        <w:tc>
          <w:tcPr>
            <w:tcW w:w="520" w:type="pct"/>
            <w:tcBorders>
              <w:top w:val="single" w:sz="4" w:space="0" w:color="000000"/>
              <w:left w:val="single" w:sz="4" w:space="0" w:color="000000"/>
              <w:bottom w:val="single" w:sz="4" w:space="0" w:color="000000"/>
            </w:tcBorders>
            <w:shd w:val="clear" w:color="auto" w:fill="FFFF00"/>
          </w:tcPr>
          <w:p w14:paraId="3E89BF86"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K</w:t>
            </w:r>
          </w:p>
        </w:tc>
        <w:tc>
          <w:tcPr>
            <w:tcW w:w="517" w:type="pct"/>
            <w:tcBorders>
              <w:top w:val="single" w:sz="4" w:space="0" w:color="000000"/>
              <w:left w:val="single" w:sz="4" w:space="0" w:color="000000"/>
              <w:bottom w:val="single" w:sz="4" w:space="0" w:color="000000"/>
              <w:right w:val="single" w:sz="12" w:space="0" w:color="000000"/>
            </w:tcBorders>
            <w:shd w:val="clear" w:color="auto" w:fill="auto"/>
          </w:tcPr>
          <w:p w14:paraId="45854634"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Ý</w:t>
            </w:r>
          </w:p>
        </w:tc>
      </w:tr>
      <w:tr w:rsidR="00FF60BF" w:rsidRPr="007D471F" w14:paraId="44CB2BC1" w14:textId="77777777" w:rsidTr="007A6B55">
        <w:trPr>
          <w:trHeight w:val="85"/>
        </w:trPr>
        <w:tc>
          <w:tcPr>
            <w:tcW w:w="486" w:type="pct"/>
            <w:tcBorders>
              <w:top w:val="single" w:sz="4" w:space="0" w:color="000000"/>
              <w:left w:val="single" w:sz="12" w:space="0" w:color="000000"/>
              <w:bottom w:val="single" w:sz="4" w:space="0" w:color="000000"/>
            </w:tcBorders>
            <w:shd w:val="clear" w:color="auto" w:fill="FFFF00"/>
          </w:tcPr>
          <w:p w14:paraId="386349CF"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K</w:t>
            </w:r>
          </w:p>
        </w:tc>
        <w:tc>
          <w:tcPr>
            <w:tcW w:w="486" w:type="pct"/>
            <w:tcBorders>
              <w:top w:val="single" w:sz="4" w:space="0" w:color="000000"/>
              <w:left w:val="single" w:sz="4" w:space="0" w:color="000000"/>
              <w:bottom w:val="single" w:sz="4" w:space="0" w:color="000000"/>
            </w:tcBorders>
            <w:shd w:val="clear" w:color="auto" w:fill="FFFF00"/>
          </w:tcPr>
          <w:p w14:paraId="54136C94"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Í</w:t>
            </w:r>
          </w:p>
        </w:tc>
        <w:tc>
          <w:tcPr>
            <w:tcW w:w="520" w:type="pct"/>
            <w:tcBorders>
              <w:top w:val="single" w:sz="4" w:space="0" w:color="000000"/>
              <w:left w:val="single" w:sz="4" w:space="0" w:color="000000"/>
              <w:bottom w:val="single" w:sz="4" w:space="0" w:color="000000"/>
            </w:tcBorders>
            <w:shd w:val="clear" w:color="auto" w:fill="FFFF00"/>
          </w:tcPr>
          <w:p w14:paraId="08395691"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N</w:t>
            </w:r>
          </w:p>
        </w:tc>
        <w:tc>
          <w:tcPr>
            <w:tcW w:w="520" w:type="pct"/>
            <w:tcBorders>
              <w:top w:val="single" w:sz="4" w:space="0" w:color="000000"/>
              <w:left w:val="single" w:sz="4" w:space="0" w:color="000000"/>
              <w:bottom w:val="single" w:sz="4" w:space="0" w:color="000000"/>
            </w:tcBorders>
            <w:shd w:val="clear" w:color="auto" w:fill="FFFF00"/>
          </w:tcPr>
          <w:p w14:paraId="1ABAA243"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V</w:t>
            </w:r>
          </w:p>
        </w:tc>
        <w:tc>
          <w:tcPr>
            <w:tcW w:w="488" w:type="pct"/>
            <w:tcBorders>
              <w:top w:val="single" w:sz="4" w:space="0" w:color="000000"/>
              <w:left w:val="single" w:sz="4" w:space="0" w:color="000000"/>
              <w:bottom w:val="single" w:sz="4" w:space="0" w:color="000000"/>
            </w:tcBorders>
            <w:shd w:val="clear" w:color="auto" w:fill="FFFF00"/>
          </w:tcPr>
          <w:p w14:paraId="04EFB6EA"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E</w:t>
            </w:r>
          </w:p>
        </w:tc>
        <w:tc>
          <w:tcPr>
            <w:tcW w:w="486" w:type="pct"/>
            <w:tcBorders>
              <w:top w:val="single" w:sz="4" w:space="0" w:color="000000"/>
              <w:left w:val="single" w:sz="4" w:space="0" w:color="000000"/>
              <w:bottom w:val="single" w:sz="4" w:space="0" w:color="000000"/>
            </w:tcBorders>
            <w:shd w:val="clear" w:color="auto" w:fill="FFFF00"/>
          </w:tcPr>
          <w:p w14:paraId="7B48E8ED"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T</w:t>
            </w:r>
          </w:p>
        </w:tc>
        <w:tc>
          <w:tcPr>
            <w:tcW w:w="486" w:type="pct"/>
            <w:tcBorders>
              <w:top w:val="single" w:sz="4" w:space="0" w:color="000000"/>
              <w:left w:val="single" w:sz="4" w:space="0" w:color="000000"/>
              <w:bottom w:val="single" w:sz="4" w:space="0" w:color="000000"/>
            </w:tcBorders>
            <w:shd w:val="clear" w:color="auto" w:fill="FFFF00"/>
          </w:tcPr>
          <w:p w14:paraId="371CB599"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S</w:t>
            </w:r>
          </w:p>
        </w:tc>
        <w:tc>
          <w:tcPr>
            <w:tcW w:w="488" w:type="pct"/>
            <w:tcBorders>
              <w:top w:val="single" w:sz="4" w:space="0" w:color="000000"/>
              <w:left w:val="single" w:sz="4" w:space="0" w:color="000000"/>
              <w:bottom w:val="single" w:sz="4" w:space="0" w:color="000000"/>
            </w:tcBorders>
            <w:shd w:val="clear" w:color="auto" w:fill="FFFF00"/>
          </w:tcPr>
          <w:p w14:paraId="636F7ED4"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Á</w:t>
            </w:r>
          </w:p>
        </w:tc>
        <w:tc>
          <w:tcPr>
            <w:tcW w:w="520" w:type="pct"/>
            <w:tcBorders>
              <w:top w:val="single" w:sz="4" w:space="0" w:color="000000"/>
              <w:left w:val="single" w:sz="4" w:space="0" w:color="000000"/>
              <w:bottom w:val="single" w:sz="4" w:space="0" w:color="000000"/>
            </w:tcBorders>
            <w:shd w:val="clear" w:color="auto" w:fill="FFFF00"/>
          </w:tcPr>
          <w:p w14:paraId="47617976"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Ř</w:t>
            </w:r>
          </w:p>
        </w:tc>
        <w:tc>
          <w:tcPr>
            <w:tcW w:w="517" w:type="pct"/>
            <w:tcBorders>
              <w:top w:val="single" w:sz="4" w:space="0" w:color="000000"/>
              <w:left w:val="single" w:sz="4" w:space="0" w:color="000000"/>
              <w:bottom w:val="single" w:sz="4" w:space="0" w:color="000000"/>
              <w:right w:val="single" w:sz="12" w:space="0" w:color="000000"/>
            </w:tcBorders>
            <w:shd w:val="clear" w:color="auto" w:fill="FFFF00"/>
          </w:tcPr>
          <w:p w14:paraId="017D73AC"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P</w:t>
            </w:r>
          </w:p>
        </w:tc>
      </w:tr>
      <w:tr w:rsidR="00FF60BF" w:rsidRPr="007D471F" w14:paraId="4717A8EE" w14:textId="77777777" w:rsidTr="007A6B55">
        <w:trPr>
          <w:trHeight w:val="85"/>
        </w:trPr>
        <w:tc>
          <w:tcPr>
            <w:tcW w:w="486" w:type="pct"/>
            <w:tcBorders>
              <w:top w:val="single" w:sz="4" w:space="0" w:color="000000"/>
              <w:left w:val="single" w:sz="12" w:space="0" w:color="000000"/>
              <w:bottom w:val="single" w:sz="4" w:space="0" w:color="000000"/>
            </w:tcBorders>
            <w:shd w:val="clear" w:color="auto" w:fill="FFFF00"/>
          </w:tcPr>
          <w:p w14:paraId="415A73A4"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B</w:t>
            </w:r>
          </w:p>
        </w:tc>
        <w:tc>
          <w:tcPr>
            <w:tcW w:w="486" w:type="pct"/>
            <w:tcBorders>
              <w:top w:val="single" w:sz="4" w:space="0" w:color="000000"/>
              <w:left w:val="single" w:sz="4" w:space="0" w:color="000000"/>
              <w:bottom w:val="single" w:sz="4" w:space="0" w:color="000000"/>
            </w:tcBorders>
            <w:shd w:val="clear" w:color="auto" w:fill="FFFF00"/>
          </w:tcPr>
          <w:p w14:paraId="4613286E"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A</w:t>
            </w:r>
          </w:p>
        </w:tc>
        <w:tc>
          <w:tcPr>
            <w:tcW w:w="520" w:type="pct"/>
            <w:tcBorders>
              <w:top w:val="single" w:sz="4" w:space="0" w:color="000000"/>
              <w:left w:val="single" w:sz="4" w:space="0" w:color="000000"/>
              <w:bottom w:val="single" w:sz="4" w:space="0" w:color="000000"/>
            </w:tcBorders>
            <w:shd w:val="clear" w:color="auto" w:fill="FFFF00"/>
          </w:tcPr>
          <w:p w14:paraId="6802D33C"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T</w:t>
            </w:r>
          </w:p>
        </w:tc>
        <w:tc>
          <w:tcPr>
            <w:tcW w:w="520" w:type="pct"/>
            <w:tcBorders>
              <w:top w:val="single" w:sz="4" w:space="0" w:color="000000"/>
              <w:left w:val="single" w:sz="4" w:space="0" w:color="000000"/>
              <w:bottom w:val="single" w:sz="4" w:space="0" w:color="000000"/>
            </w:tcBorders>
            <w:shd w:val="clear" w:color="auto" w:fill="FFFF00"/>
          </w:tcPr>
          <w:p w14:paraId="4F6E8561"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O</w:t>
            </w:r>
          </w:p>
        </w:tc>
        <w:tc>
          <w:tcPr>
            <w:tcW w:w="488" w:type="pct"/>
            <w:tcBorders>
              <w:top w:val="single" w:sz="4" w:space="0" w:color="000000"/>
              <w:left w:val="single" w:sz="4" w:space="0" w:color="000000"/>
              <w:bottom w:val="single" w:sz="4" w:space="0" w:color="000000"/>
            </w:tcBorders>
            <w:shd w:val="clear" w:color="auto" w:fill="FFFF00"/>
          </w:tcPr>
          <w:p w14:paraId="5DFFB93F"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L</w:t>
            </w:r>
          </w:p>
        </w:tc>
        <w:tc>
          <w:tcPr>
            <w:tcW w:w="486" w:type="pct"/>
            <w:tcBorders>
              <w:top w:val="single" w:sz="4" w:space="0" w:color="000000"/>
              <w:left w:val="single" w:sz="4" w:space="0" w:color="000000"/>
              <w:bottom w:val="single" w:sz="4" w:space="0" w:color="000000"/>
            </w:tcBorders>
            <w:shd w:val="clear" w:color="auto" w:fill="FFFF00"/>
          </w:tcPr>
          <w:p w14:paraId="36728C04"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E</w:t>
            </w:r>
          </w:p>
        </w:tc>
        <w:tc>
          <w:tcPr>
            <w:tcW w:w="486" w:type="pct"/>
            <w:tcBorders>
              <w:top w:val="single" w:sz="4" w:space="0" w:color="000000"/>
              <w:left w:val="single" w:sz="4" w:space="0" w:color="000000"/>
              <w:bottom w:val="single" w:sz="4" w:space="0" w:color="000000"/>
            </w:tcBorders>
            <w:shd w:val="clear" w:color="auto" w:fill="FFFF00"/>
          </w:tcPr>
          <w:p w14:paraId="63723F08"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C</w:t>
            </w:r>
          </w:p>
        </w:tc>
        <w:tc>
          <w:tcPr>
            <w:tcW w:w="488" w:type="pct"/>
            <w:tcBorders>
              <w:top w:val="single" w:sz="4" w:space="0" w:color="000000"/>
              <w:left w:val="single" w:sz="4" w:space="0" w:color="000000"/>
              <w:bottom w:val="single" w:sz="4" w:space="0" w:color="000000"/>
            </w:tcBorders>
            <w:shd w:val="clear" w:color="auto" w:fill="auto"/>
          </w:tcPr>
          <w:p w14:paraId="30E8FDFC"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L</w:t>
            </w:r>
          </w:p>
        </w:tc>
        <w:tc>
          <w:tcPr>
            <w:tcW w:w="520" w:type="pct"/>
            <w:tcBorders>
              <w:top w:val="single" w:sz="4" w:space="0" w:color="000000"/>
              <w:left w:val="single" w:sz="4" w:space="0" w:color="000000"/>
              <w:bottom w:val="single" w:sz="4" w:space="0" w:color="000000"/>
            </w:tcBorders>
            <w:shd w:val="clear" w:color="auto" w:fill="auto"/>
          </w:tcPr>
          <w:p w14:paraId="75646B7C"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Í</w:t>
            </w:r>
          </w:p>
        </w:tc>
        <w:tc>
          <w:tcPr>
            <w:tcW w:w="517" w:type="pct"/>
            <w:tcBorders>
              <w:top w:val="single" w:sz="4" w:space="0" w:color="000000"/>
              <w:left w:val="single" w:sz="4" w:space="0" w:color="000000"/>
              <w:bottom w:val="single" w:sz="4" w:space="0" w:color="000000"/>
              <w:right w:val="single" w:sz="12" w:space="0" w:color="000000"/>
            </w:tcBorders>
            <w:shd w:val="clear" w:color="auto" w:fill="auto"/>
          </w:tcPr>
          <w:p w14:paraId="287C6411"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C</w:t>
            </w:r>
          </w:p>
        </w:tc>
      </w:tr>
      <w:tr w:rsidR="00FF60BF" w:rsidRPr="007D471F" w14:paraId="18B1CA72" w14:textId="77777777" w:rsidTr="007A6B55">
        <w:trPr>
          <w:trHeight w:val="85"/>
        </w:trPr>
        <w:tc>
          <w:tcPr>
            <w:tcW w:w="486" w:type="pct"/>
            <w:tcBorders>
              <w:top w:val="single" w:sz="4" w:space="0" w:color="000000"/>
              <w:left w:val="single" w:sz="12" w:space="0" w:color="000000"/>
              <w:bottom w:val="single" w:sz="4" w:space="0" w:color="000000"/>
            </w:tcBorders>
            <w:shd w:val="clear" w:color="auto" w:fill="FFFF00"/>
          </w:tcPr>
          <w:p w14:paraId="71B89A9C"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O</w:t>
            </w:r>
          </w:p>
        </w:tc>
        <w:tc>
          <w:tcPr>
            <w:tcW w:w="486" w:type="pct"/>
            <w:tcBorders>
              <w:top w:val="single" w:sz="4" w:space="0" w:color="000000"/>
              <w:left w:val="single" w:sz="4" w:space="0" w:color="000000"/>
              <w:bottom w:val="single" w:sz="4" w:space="0" w:color="000000"/>
            </w:tcBorders>
            <w:shd w:val="clear" w:color="auto" w:fill="FFFF00"/>
          </w:tcPr>
          <w:p w14:paraId="52103EF1"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K</w:t>
            </w:r>
          </w:p>
        </w:tc>
        <w:tc>
          <w:tcPr>
            <w:tcW w:w="520" w:type="pct"/>
            <w:tcBorders>
              <w:top w:val="single" w:sz="4" w:space="0" w:color="000000"/>
              <w:left w:val="single" w:sz="4" w:space="0" w:color="000000"/>
              <w:bottom w:val="single" w:sz="4" w:space="0" w:color="000000"/>
            </w:tcBorders>
            <w:shd w:val="clear" w:color="auto" w:fill="FFFF00"/>
          </w:tcPr>
          <w:p w14:paraId="544B8F86"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Á</w:t>
            </w:r>
          </w:p>
        </w:tc>
        <w:tc>
          <w:tcPr>
            <w:tcW w:w="520" w:type="pct"/>
            <w:tcBorders>
              <w:top w:val="single" w:sz="4" w:space="0" w:color="000000"/>
              <w:left w:val="single" w:sz="4" w:space="0" w:color="000000"/>
              <w:bottom w:val="single" w:sz="4" w:space="0" w:color="000000"/>
            </w:tcBorders>
            <w:shd w:val="clear" w:color="auto" w:fill="FFFF00"/>
          </w:tcPr>
          <w:p w14:paraId="71CDD7B3"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Č</w:t>
            </w:r>
          </w:p>
        </w:tc>
        <w:tc>
          <w:tcPr>
            <w:tcW w:w="488" w:type="pct"/>
            <w:tcBorders>
              <w:top w:val="single" w:sz="4" w:space="0" w:color="000000"/>
              <w:left w:val="single" w:sz="4" w:space="0" w:color="000000"/>
              <w:bottom w:val="single" w:sz="4" w:space="0" w:color="000000"/>
            </w:tcBorders>
            <w:shd w:val="clear" w:color="auto" w:fill="auto"/>
          </w:tcPr>
          <w:p w14:paraId="00D8EDEF"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H</w:t>
            </w:r>
          </w:p>
        </w:tc>
        <w:tc>
          <w:tcPr>
            <w:tcW w:w="486" w:type="pct"/>
            <w:tcBorders>
              <w:top w:val="single" w:sz="4" w:space="0" w:color="000000"/>
              <w:left w:val="single" w:sz="4" w:space="0" w:color="000000"/>
              <w:bottom w:val="single" w:sz="4" w:space="0" w:color="000000"/>
            </w:tcBorders>
            <w:shd w:val="clear" w:color="auto" w:fill="FFFF00"/>
          </w:tcPr>
          <w:p w14:paraId="1D2C9FB3"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J</w:t>
            </w:r>
          </w:p>
        </w:tc>
        <w:tc>
          <w:tcPr>
            <w:tcW w:w="486" w:type="pct"/>
            <w:tcBorders>
              <w:top w:val="single" w:sz="4" w:space="0" w:color="000000"/>
              <w:left w:val="single" w:sz="4" w:space="0" w:color="000000"/>
              <w:bottom w:val="single" w:sz="4" w:space="0" w:color="000000"/>
            </w:tcBorders>
            <w:shd w:val="clear" w:color="auto" w:fill="FFFF00"/>
          </w:tcPr>
          <w:p w14:paraId="53F76082"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A</w:t>
            </w:r>
          </w:p>
        </w:tc>
        <w:tc>
          <w:tcPr>
            <w:tcW w:w="488" w:type="pct"/>
            <w:tcBorders>
              <w:top w:val="single" w:sz="4" w:space="0" w:color="000000"/>
              <w:left w:val="single" w:sz="4" w:space="0" w:color="000000"/>
              <w:bottom w:val="single" w:sz="4" w:space="0" w:color="000000"/>
            </w:tcBorders>
            <w:shd w:val="clear" w:color="auto" w:fill="FFFF00"/>
          </w:tcPr>
          <w:p w14:paraId="543E2F55"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Š</w:t>
            </w:r>
          </w:p>
        </w:tc>
        <w:tc>
          <w:tcPr>
            <w:tcW w:w="520" w:type="pct"/>
            <w:tcBorders>
              <w:top w:val="single" w:sz="4" w:space="0" w:color="000000"/>
              <w:left w:val="single" w:sz="4" w:space="0" w:color="000000"/>
              <w:bottom w:val="single" w:sz="4" w:space="0" w:color="000000"/>
            </w:tcBorders>
            <w:shd w:val="clear" w:color="auto" w:fill="FFFF00"/>
          </w:tcPr>
          <w:p w14:paraId="70AAB8C7"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I</w:t>
            </w:r>
          </w:p>
        </w:tc>
        <w:tc>
          <w:tcPr>
            <w:tcW w:w="517" w:type="pct"/>
            <w:tcBorders>
              <w:top w:val="single" w:sz="4" w:space="0" w:color="000000"/>
              <w:left w:val="single" w:sz="4" w:space="0" w:color="000000"/>
              <w:bottom w:val="single" w:sz="4" w:space="0" w:color="000000"/>
              <w:right w:val="single" w:sz="12" w:space="0" w:color="000000"/>
            </w:tcBorders>
            <w:shd w:val="clear" w:color="auto" w:fill="FFFF00"/>
          </w:tcPr>
          <w:p w14:paraId="607F8F85"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L</w:t>
            </w:r>
          </w:p>
        </w:tc>
      </w:tr>
      <w:tr w:rsidR="00FF60BF" w:rsidRPr="007D471F" w14:paraId="51190AA7" w14:textId="77777777" w:rsidTr="007A6B55">
        <w:trPr>
          <w:trHeight w:val="85"/>
        </w:trPr>
        <w:tc>
          <w:tcPr>
            <w:tcW w:w="486" w:type="pct"/>
            <w:tcBorders>
              <w:top w:val="single" w:sz="4" w:space="0" w:color="000000"/>
              <w:left w:val="single" w:sz="12" w:space="0" w:color="000000"/>
              <w:bottom w:val="single" w:sz="4" w:space="0" w:color="000000"/>
            </w:tcBorders>
            <w:shd w:val="clear" w:color="auto" w:fill="FFFF00"/>
          </w:tcPr>
          <w:p w14:paraId="77B024D1"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K</w:t>
            </w:r>
          </w:p>
        </w:tc>
        <w:tc>
          <w:tcPr>
            <w:tcW w:w="486" w:type="pct"/>
            <w:tcBorders>
              <w:top w:val="single" w:sz="4" w:space="0" w:color="000000"/>
              <w:left w:val="single" w:sz="4" w:space="0" w:color="000000"/>
              <w:bottom w:val="single" w:sz="4" w:space="0" w:color="000000"/>
            </w:tcBorders>
            <w:shd w:val="clear" w:color="auto" w:fill="FFFF00"/>
          </w:tcPr>
          <w:p w14:paraId="3B8168FA"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E</w:t>
            </w:r>
          </w:p>
        </w:tc>
        <w:tc>
          <w:tcPr>
            <w:tcW w:w="520" w:type="pct"/>
            <w:tcBorders>
              <w:top w:val="single" w:sz="4" w:space="0" w:color="000000"/>
              <w:left w:val="single" w:sz="4" w:space="0" w:color="000000"/>
              <w:bottom w:val="single" w:sz="4" w:space="0" w:color="000000"/>
            </w:tcBorders>
            <w:shd w:val="clear" w:color="auto" w:fill="FFFF00"/>
          </w:tcPr>
          <w:p w14:paraId="6EA50CD1"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S</w:t>
            </w:r>
          </w:p>
        </w:tc>
        <w:tc>
          <w:tcPr>
            <w:tcW w:w="520" w:type="pct"/>
            <w:tcBorders>
              <w:top w:val="single" w:sz="4" w:space="0" w:color="000000"/>
              <w:left w:val="single" w:sz="4" w:space="0" w:color="000000"/>
              <w:bottom w:val="single" w:sz="4" w:space="0" w:color="000000"/>
            </w:tcBorders>
            <w:shd w:val="clear" w:color="auto" w:fill="FFFF00"/>
          </w:tcPr>
          <w:p w14:paraId="4CE9B180"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Á</w:t>
            </w:r>
          </w:p>
        </w:tc>
        <w:tc>
          <w:tcPr>
            <w:tcW w:w="488" w:type="pct"/>
            <w:tcBorders>
              <w:top w:val="single" w:sz="4" w:space="0" w:color="000000"/>
              <w:left w:val="single" w:sz="4" w:space="0" w:color="000000"/>
              <w:bottom w:val="single" w:sz="4" w:space="0" w:color="000000"/>
            </w:tcBorders>
            <w:shd w:val="clear" w:color="auto" w:fill="FFFF00"/>
          </w:tcPr>
          <w:p w14:paraId="3C4B53D7"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Ť</w:t>
            </w:r>
          </w:p>
        </w:tc>
        <w:tc>
          <w:tcPr>
            <w:tcW w:w="486" w:type="pct"/>
            <w:tcBorders>
              <w:top w:val="single" w:sz="4" w:space="0" w:color="000000"/>
              <w:left w:val="single" w:sz="4" w:space="0" w:color="000000"/>
              <w:bottom w:val="single" w:sz="4" w:space="0" w:color="000000"/>
            </w:tcBorders>
            <w:shd w:val="clear" w:color="auto" w:fill="FFFF00"/>
          </w:tcPr>
          <w:p w14:paraId="30DC3EDD"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U</w:t>
            </w:r>
          </w:p>
        </w:tc>
        <w:tc>
          <w:tcPr>
            <w:tcW w:w="486" w:type="pct"/>
            <w:tcBorders>
              <w:top w:val="single" w:sz="4" w:space="0" w:color="000000"/>
              <w:left w:val="single" w:sz="4" w:space="0" w:color="000000"/>
              <w:bottom w:val="single" w:sz="4" w:space="0" w:color="000000"/>
            </w:tcBorders>
            <w:shd w:val="clear" w:color="auto" w:fill="FFFF00"/>
          </w:tcPr>
          <w:p w14:paraId="0C64835F"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L</w:t>
            </w:r>
          </w:p>
        </w:tc>
        <w:tc>
          <w:tcPr>
            <w:tcW w:w="488" w:type="pct"/>
            <w:tcBorders>
              <w:top w:val="single" w:sz="4" w:space="0" w:color="000000"/>
              <w:left w:val="single" w:sz="4" w:space="0" w:color="000000"/>
              <w:bottom w:val="single" w:sz="4" w:space="0" w:color="000000"/>
            </w:tcBorders>
            <w:shd w:val="clear" w:color="auto" w:fill="FFFF00"/>
          </w:tcPr>
          <w:p w14:paraId="07109A3F"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Ž</w:t>
            </w:r>
          </w:p>
        </w:tc>
        <w:tc>
          <w:tcPr>
            <w:tcW w:w="520" w:type="pct"/>
            <w:tcBorders>
              <w:top w:val="single" w:sz="4" w:space="0" w:color="000000"/>
              <w:left w:val="single" w:sz="4" w:space="0" w:color="000000"/>
              <w:bottom w:val="single" w:sz="4" w:space="0" w:color="000000"/>
            </w:tcBorders>
            <w:shd w:val="clear" w:color="auto" w:fill="auto"/>
          </w:tcPr>
          <w:p w14:paraId="22FA2859"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K</w:t>
            </w:r>
          </w:p>
        </w:tc>
        <w:tc>
          <w:tcPr>
            <w:tcW w:w="517" w:type="pct"/>
            <w:tcBorders>
              <w:top w:val="single" w:sz="4" w:space="0" w:color="000000"/>
              <w:left w:val="single" w:sz="4" w:space="0" w:color="000000"/>
              <w:bottom w:val="single" w:sz="4" w:space="0" w:color="000000"/>
              <w:right w:val="single" w:sz="12" w:space="0" w:color="000000"/>
            </w:tcBorders>
            <w:shd w:val="clear" w:color="auto" w:fill="auto"/>
          </w:tcPr>
          <w:p w14:paraId="71EAA06B"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Ř</w:t>
            </w:r>
          </w:p>
        </w:tc>
      </w:tr>
      <w:tr w:rsidR="00FF60BF" w:rsidRPr="007D471F" w14:paraId="049DDE4C" w14:textId="77777777" w:rsidTr="007A6B55">
        <w:trPr>
          <w:trHeight w:val="85"/>
        </w:trPr>
        <w:tc>
          <w:tcPr>
            <w:tcW w:w="486" w:type="pct"/>
            <w:tcBorders>
              <w:top w:val="single" w:sz="4" w:space="0" w:color="000000"/>
              <w:left w:val="single" w:sz="12" w:space="0" w:color="000000"/>
              <w:bottom w:val="single" w:sz="4" w:space="0" w:color="000000"/>
            </w:tcBorders>
            <w:shd w:val="clear" w:color="auto" w:fill="auto"/>
          </w:tcPr>
          <w:p w14:paraId="48BA8428"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Í</w:t>
            </w:r>
          </w:p>
        </w:tc>
        <w:tc>
          <w:tcPr>
            <w:tcW w:w="486" w:type="pct"/>
            <w:tcBorders>
              <w:top w:val="single" w:sz="4" w:space="0" w:color="000000"/>
              <w:left w:val="single" w:sz="4" w:space="0" w:color="000000"/>
              <w:bottom w:val="single" w:sz="4" w:space="0" w:color="000000"/>
            </w:tcBorders>
            <w:shd w:val="clear" w:color="auto" w:fill="FFFF00"/>
          </w:tcPr>
          <w:p w14:paraId="366CC40E"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B</w:t>
            </w:r>
          </w:p>
        </w:tc>
        <w:tc>
          <w:tcPr>
            <w:tcW w:w="520" w:type="pct"/>
            <w:tcBorders>
              <w:top w:val="single" w:sz="4" w:space="0" w:color="000000"/>
              <w:left w:val="single" w:sz="4" w:space="0" w:color="000000"/>
              <w:bottom w:val="single" w:sz="4" w:space="0" w:color="000000"/>
            </w:tcBorders>
            <w:shd w:val="clear" w:color="auto" w:fill="FFFF00"/>
          </w:tcPr>
          <w:p w14:paraId="05AA188B"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O</w:t>
            </w:r>
          </w:p>
        </w:tc>
        <w:tc>
          <w:tcPr>
            <w:tcW w:w="520" w:type="pct"/>
            <w:tcBorders>
              <w:top w:val="single" w:sz="4" w:space="0" w:color="000000"/>
              <w:left w:val="single" w:sz="4" w:space="0" w:color="000000"/>
              <w:bottom w:val="single" w:sz="4" w:space="0" w:color="000000"/>
            </w:tcBorders>
            <w:shd w:val="clear" w:color="auto" w:fill="FFFF00"/>
          </w:tcPr>
          <w:p w14:paraId="697C3C99"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U</w:t>
            </w:r>
          </w:p>
        </w:tc>
        <w:tc>
          <w:tcPr>
            <w:tcW w:w="488" w:type="pct"/>
            <w:tcBorders>
              <w:top w:val="single" w:sz="4" w:space="0" w:color="000000"/>
              <w:left w:val="single" w:sz="4" w:space="0" w:color="000000"/>
              <w:bottom w:val="single" w:sz="4" w:space="0" w:color="000000"/>
            </w:tcBorders>
            <w:shd w:val="clear" w:color="auto" w:fill="FFFF00"/>
          </w:tcPr>
          <w:p w14:paraId="5E2DAAF2"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R</w:t>
            </w:r>
          </w:p>
        </w:tc>
        <w:tc>
          <w:tcPr>
            <w:tcW w:w="486" w:type="pct"/>
            <w:tcBorders>
              <w:top w:val="single" w:sz="4" w:space="0" w:color="000000"/>
              <w:left w:val="single" w:sz="4" w:space="0" w:color="000000"/>
              <w:bottom w:val="single" w:sz="4" w:space="0" w:color="000000"/>
            </w:tcBorders>
            <w:shd w:val="clear" w:color="auto" w:fill="FFFF00"/>
          </w:tcPr>
          <w:p w14:paraId="1903FF4D"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O</w:t>
            </w:r>
          </w:p>
        </w:tc>
        <w:tc>
          <w:tcPr>
            <w:tcW w:w="486" w:type="pct"/>
            <w:tcBorders>
              <w:top w:val="single" w:sz="4" w:space="0" w:color="000000"/>
              <w:left w:val="single" w:sz="4" w:space="0" w:color="000000"/>
              <w:bottom w:val="single" w:sz="4" w:space="0" w:color="000000"/>
            </w:tcBorders>
            <w:shd w:val="clear" w:color="auto" w:fill="FFFF00"/>
          </w:tcPr>
          <w:p w14:paraId="4965EA57"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V</w:t>
            </w:r>
          </w:p>
        </w:tc>
        <w:tc>
          <w:tcPr>
            <w:tcW w:w="488" w:type="pct"/>
            <w:tcBorders>
              <w:top w:val="single" w:sz="4" w:space="0" w:color="000000"/>
              <w:left w:val="single" w:sz="4" w:space="0" w:color="000000"/>
              <w:bottom w:val="single" w:sz="4" w:space="0" w:color="000000"/>
            </w:tcBorders>
            <w:shd w:val="clear" w:color="auto" w:fill="FFFF00"/>
          </w:tcPr>
          <w:p w14:paraId="65DBDC60"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E</w:t>
            </w:r>
          </w:p>
        </w:tc>
        <w:tc>
          <w:tcPr>
            <w:tcW w:w="520" w:type="pct"/>
            <w:tcBorders>
              <w:top w:val="single" w:sz="4" w:space="0" w:color="000000"/>
              <w:left w:val="single" w:sz="4" w:space="0" w:color="000000"/>
              <w:bottom w:val="single" w:sz="4" w:space="0" w:color="000000"/>
            </w:tcBorders>
            <w:shd w:val="clear" w:color="auto" w:fill="FFFF00"/>
          </w:tcPr>
          <w:p w14:paraId="3EA247BC"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C</w:t>
            </w:r>
          </w:p>
        </w:tc>
        <w:tc>
          <w:tcPr>
            <w:tcW w:w="517" w:type="pct"/>
            <w:tcBorders>
              <w:top w:val="single" w:sz="4" w:space="0" w:color="000000"/>
              <w:left w:val="single" w:sz="4" w:space="0" w:color="000000"/>
              <w:bottom w:val="single" w:sz="4" w:space="0" w:color="000000"/>
              <w:right w:val="single" w:sz="12" w:space="0" w:color="000000"/>
            </w:tcBorders>
            <w:shd w:val="clear" w:color="auto" w:fill="auto"/>
          </w:tcPr>
          <w:p w14:paraId="72A6D09C"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D</w:t>
            </w:r>
          </w:p>
        </w:tc>
      </w:tr>
      <w:tr w:rsidR="00FF60BF" w:rsidRPr="007D471F" w14:paraId="706FD632" w14:textId="77777777" w:rsidTr="007A6B55">
        <w:trPr>
          <w:trHeight w:val="85"/>
        </w:trPr>
        <w:tc>
          <w:tcPr>
            <w:tcW w:w="486" w:type="pct"/>
            <w:tcBorders>
              <w:top w:val="single" w:sz="4" w:space="0" w:color="000000"/>
              <w:left w:val="single" w:sz="12" w:space="0" w:color="000000"/>
              <w:bottom w:val="single" w:sz="12" w:space="0" w:color="000000"/>
            </w:tcBorders>
            <w:shd w:val="clear" w:color="auto" w:fill="auto"/>
          </w:tcPr>
          <w:p w14:paraId="3765B332"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E</w:t>
            </w:r>
          </w:p>
        </w:tc>
        <w:tc>
          <w:tcPr>
            <w:tcW w:w="486" w:type="pct"/>
            <w:tcBorders>
              <w:top w:val="single" w:sz="4" w:space="0" w:color="000000"/>
              <w:left w:val="single" w:sz="4" w:space="0" w:color="000000"/>
              <w:bottom w:val="single" w:sz="12" w:space="0" w:color="000000"/>
            </w:tcBorders>
            <w:shd w:val="clear" w:color="auto" w:fill="auto"/>
          </w:tcPr>
          <w:p w14:paraId="539857BC"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L</w:t>
            </w:r>
          </w:p>
        </w:tc>
        <w:tc>
          <w:tcPr>
            <w:tcW w:w="520" w:type="pct"/>
            <w:tcBorders>
              <w:top w:val="single" w:sz="4" w:space="0" w:color="000000"/>
              <w:left w:val="single" w:sz="4" w:space="0" w:color="000000"/>
              <w:bottom w:val="single" w:sz="12" w:space="0" w:color="000000"/>
            </w:tcBorders>
            <w:shd w:val="clear" w:color="auto" w:fill="FFFF00"/>
          </w:tcPr>
          <w:p w14:paraId="166AA795"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K</w:t>
            </w:r>
          </w:p>
        </w:tc>
        <w:tc>
          <w:tcPr>
            <w:tcW w:w="520" w:type="pct"/>
            <w:tcBorders>
              <w:top w:val="single" w:sz="4" w:space="0" w:color="000000"/>
              <w:left w:val="single" w:sz="4" w:space="0" w:color="000000"/>
              <w:bottom w:val="single" w:sz="12" w:space="0" w:color="000000"/>
            </w:tcBorders>
            <w:shd w:val="clear" w:color="auto" w:fill="FFFF00"/>
          </w:tcPr>
          <w:p w14:paraId="14ABC245"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E</w:t>
            </w:r>
          </w:p>
        </w:tc>
        <w:tc>
          <w:tcPr>
            <w:tcW w:w="488" w:type="pct"/>
            <w:tcBorders>
              <w:top w:val="single" w:sz="4" w:space="0" w:color="000000"/>
              <w:left w:val="single" w:sz="4" w:space="0" w:color="000000"/>
              <w:bottom w:val="single" w:sz="12" w:space="0" w:color="000000"/>
            </w:tcBorders>
            <w:shd w:val="clear" w:color="auto" w:fill="FFFF00"/>
          </w:tcPr>
          <w:p w14:paraId="1C487AF4"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R</w:t>
            </w:r>
          </w:p>
        </w:tc>
        <w:tc>
          <w:tcPr>
            <w:tcW w:w="486" w:type="pct"/>
            <w:tcBorders>
              <w:top w:val="single" w:sz="4" w:space="0" w:color="000000"/>
              <w:left w:val="single" w:sz="4" w:space="0" w:color="000000"/>
              <w:bottom w:val="single" w:sz="12" w:space="0" w:color="000000"/>
            </w:tcBorders>
            <w:shd w:val="clear" w:color="auto" w:fill="FFFF00"/>
          </w:tcPr>
          <w:p w14:paraId="23A1AAB9"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Á</w:t>
            </w:r>
          </w:p>
        </w:tc>
        <w:tc>
          <w:tcPr>
            <w:tcW w:w="486" w:type="pct"/>
            <w:tcBorders>
              <w:top w:val="single" w:sz="4" w:space="0" w:color="000000"/>
              <w:left w:val="single" w:sz="4" w:space="0" w:color="000000"/>
              <w:bottom w:val="single" w:sz="12" w:space="0" w:color="000000"/>
            </w:tcBorders>
            <w:shd w:val="clear" w:color="auto" w:fill="FFFF00"/>
          </w:tcPr>
          <w:p w14:paraId="0C1F4B02"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K</w:t>
            </w:r>
          </w:p>
        </w:tc>
        <w:tc>
          <w:tcPr>
            <w:tcW w:w="488" w:type="pct"/>
            <w:tcBorders>
              <w:top w:val="single" w:sz="4" w:space="0" w:color="000000"/>
              <w:left w:val="single" w:sz="4" w:space="0" w:color="000000"/>
              <w:bottom w:val="single" w:sz="12" w:space="0" w:color="000000"/>
            </w:tcBorders>
            <w:shd w:val="clear" w:color="auto" w:fill="FFFF00"/>
          </w:tcPr>
          <w:p w14:paraId="278D505D"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A</w:t>
            </w:r>
          </w:p>
        </w:tc>
        <w:tc>
          <w:tcPr>
            <w:tcW w:w="520" w:type="pct"/>
            <w:tcBorders>
              <w:top w:val="single" w:sz="4" w:space="0" w:color="000000"/>
              <w:left w:val="single" w:sz="4" w:space="0" w:color="000000"/>
              <w:bottom w:val="single" w:sz="12" w:space="0" w:color="000000"/>
            </w:tcBorders>
            <w:shd w:val="clear" w:color="auto" w:fill="FFFF00"/>
          </w:tcPr>
          <w:p w14:paraId="7350C1F2"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T</w:t>
            </w:r>
          </w:p>
        </w:tc>
        <w:tc>
          <w:tcPr>
            <w:tcW w:w="517" w:type="pct"/>
            <w:tcBorders>
              <w:top w:val="single" w:sz="4" w:space="0" w:color="000000"/>
              <w:left w:val="single" w:sz="4" w:space="0" w:color="000000"/>
              <w:bottom w:val="single" w:sz="12" w:space="0" w:color="000000"/>
              <w:right w:val="single" w:sz="12" w:space="0" w:color="000000"/>
            </w:tcBorders>
            <w:shd w:val="clear" w:color="auto" w:fill="FFFF00"/>
          </w:tcPr>
          <w:p w14:paraId="7C2D49A9" w14:textId="77777777" w:rsidR="00FF60BF" w:rsidRPr="007A6B55" w:rsidRDefault="00FF60BF" w:rsidP="00F13A46">
            <w:pPr>
              <w:tabs>
                <w:tab w:val="left" w:pos="6165"/>
              </w:tabs>
              <w:spacing w:before="0" w:after="0" w:line="240" w:lineRule="auto"/>
              <w:jc w:val="center"/>
              <w:rPr>
                <w:sz w:val="32"/>
              </w:rPr>
            </w:pPr>
            <w:r w:rsidRPr="007A6B55">
              <w:rPr>
                <w:rFonts w:cs="Times New Roman"/>
                <w:sz w:val="32"/>
                <w:szCs w:val="36"/>
              </w:rPr>
              <w:t>O</w:t>
            </w:r>
          </w:p>
        </w:tc>
      </w:tr>
    </w:tbl>
    <w:p w14:paraId="7A546723" w14:textId="77777777" w:rsidR="007A6B55" w:rsidRPr="007A6B55" w:rsidRDefault="007A6B55" w:rsidP="007A6B55">
      <w:pPr>
        <w:tabs>
          <w:tab w:val="left" w:pos="6165"/>
        </w:tabs>
        <w:spacing w:before="0" w:after="0"/>
        <w:rPr>
          <w:rFonts w:cs="Times New Roman"/>
          <w:sz w:val="10"/>
          <w:szCs w:val="24"/>
        </w:rPr>
      </w:pPr>
    </w:p>
    <w:p w14:paraId="7EEB3572" w14:textId="77777777" w:rsidR="00FF60BF" w:rsidRPr="00D14D3F" w:rsidRDefault="00FF60BF" w:rsidP="00FF60BF">
      <w:pPr>
        <w:tabs>
          <w:tab w:val="left" w:pos="6165"/>
        </w:tabs>
        <w:rPr>
          <w:rFonts w:cs="Times New Roman"/>
          <w:b/>
          <w:szCs w:val="24"/>
        </w:rPr>
      </w:pPr>
      <w:r w:rsidRPr="00D14D3F">
        <w:rPr>
          <w:rFonts w:cs="Times New Roman"/>
          <w:b/>
          <w:szCs w:val="24"/>
        </w:rPr>
        <w:t>Řešení: Krása motýlích křídel</w:t>
      </w:r>
    </w:p>
    <w:p w14:paraId="4A688601" w14:textId="42D265DE" w:rsidR="0093751F" w:rsidRPr="0093751F" w:rsidRDefault="0093751F" w:rsidP="00A065D1">
      <w:pPr>
        <w:pStyle w:val="2"/>
        <w:numPr>
          <w:ilvl w:val="0"/>
          <w:numId w:val="0"/>
        </w:numPr>
        <w:rPr>
          <w:rFonts w:cs="Times New Roman"/>
          <w:sz w:val="24"/>
          <w:szCs w:val="24"/>
          <w:u w:val="single"/>
          <w:lang w:eastAsia="cs-CZ"/>
        </w:rPr>
      </w:pPr>
      <w:bookmarkStart w:id="154" w:name="_Toc62216323"/>
      <w:r w:rsidRPr="007D471F">
        <w:lastRenderedPageBreak/>
        <w:t>PL</w:t>
      </w:r>
      <w:r w:rsidR="009F2933">
        <w:t xml:space="preserve"> 10</w:t>
      </w:r>
      <w:r w:rsidRPr="007D471F">
        <w:t xml:space="preserve"> DOROZUMÍVÁNÍ </w:t>
      </w:r>
      <w:r w:rsidR="009F2933">
        <w:t>– METODICKÝ LIST (Příloha č. 2.10</w:t>
      </w:r>
      <w:r w:rsidRPr="007D471F">
        <w:t>)</w:t>
      </w:r>
      <w:bookmarkEnd w:id="154"/>
    </w:p>
    <w:p w14:paraId="26E9C056" w14:textId="77777777" w:rsidR="0093751F" w:rsidRPr="007D471F" w:rsidRDefault="0093751F" w:rsidP="0093751F">
      <w:pPr>
        <w:rPr>
          <w:rFonts w:cs="Times New Roman"/>
          <w:b/>
          <w:szCs w:val="24"/>
        </w:rPr>
      </w:pPr>
      <w:r w:rsidRPr="007D471F">
        <w:rPr>
          <w:rFonts w:cs="Times New Roman"/>
          <w:b/>
          <w:szCs w:val="24"/>
          <w:lang w:eastAsia="cs-CZ"/>
        </w:rPr>
        <w:t>Cíl: Seznámit děti se způsoby dorozumívání hmyzu, vyrobit bzučícího zástupce hmyzu.</w:t>
      </w:r>
    </w:p>
    <w:p w14:paraId="70847343" w14:textId="77777777" w:rsidR="0093751F" w:rsidRPr="007D471F" w:rsidRDefault="0093751F" w:rsidP="0093751F">
      <w:pPr>
        <w:rPr>
          <w:rFonts w:cs="Times New Roman"/>
          <w:szCs w:val="24"/>
          <w:lang w:eastAsia="cs-CZ"/>
        </w:rPr>
      </w:pPr>
    </w:p>
    <w:p w14:paraId="2446D13F" w14:textId="4C990132" w:rsidR="0093751F" w:rsidRPr="007D471F" w:rsidRDefault="0093751F" w:rsidP="0093751F">
      <w:pPr>
        <w:rPr>
          <w:rFonts w:cs="Times New Roman"/>
          <w:szCs w:val="24"/>
        </w:rPr>
      </w:pPr>
      <w:r w:rsidRPr="007D471F">
        <w:rPr>
          <w:rFonts w:cs="Times New Roman"/>
          <w:szCs w:val="24"/>
          <w:lang w:eastAsia="cs-CZ"/>
        </w:rPr>
        <w:t xml:space="preserve">1. Na začátku aktivity může </w:t>
      </w:r>
      <w:r>
        <w:rPr>
          <w:rFonts w:cs="Times New Roman"/>
          <w:szCs w:val="24"/>
          <w:lang w:eastAsia="cs-CZ"/>
        </w:rPr>
        <w:t>vyučující</w:t>
      </w:r>
      <w:r w:rsidRPr="007D471F">
        <w:rPr>
          <w:rFonts w:cs="Times New Roman"/>
          <w:szCs w:val="24"/>
          <w:lang w:eastAsia="cs-CZ"/>
        </w:rPr>
        <w:t xml:space="preserve"> „zabzučet“ na hračce a upozornit tak na zvuky hmyzu. Pedagog může pustit zvuky hmyzu z </w:t>
      </w:r>
      <w:r w:rsidR="00FE4191" w:rsidRPr="007D471F">
        <w:t>https://www.youtube.com/watch?v=6mr1SfSV33o, https://www.youtube.com/watch?v=iHm7buoOM0E</w:t>
      </w:r>
      <w:r w:rsidRPr="007D471F">
        <w:rPr>
          <w:rFonts w:cs="Times New Roman"/>
          <w:szCs w:val="24"/>
          <w:lang w:eastAsia="cs-CZ"/>
        </w:rPr>
        <w:t>.</w:t>
      </w:r>
    </w:p>
    <w:p w14:paraId="4BD613C3" w14:textId="27FBE33B" w:rsidR="0093751F" w:rsidRPr="007D471F" w:rsidRDefault="0093751F" w:rsidP="0093751F">
      <w:pPr>
        <w:rPr>
          <w:rFonts w:cs="Times New Roman"/>
          <w:szCs w:val="24"/>
        </w:rPr>
      </w:pPr>
      <w:r w:rsidRPr="007D471F">
        <w:rPr>
          <w:rFonts w:cs="Times New Roman"/>
          <w:szCs w:val="24"/>
          <w:lang w:eastAsia="cs-CZ"/>
        </w:rPr>
        <w:t>2. Děti se pokusí spojit zástupce hmyzu se způsobem dorozumívání.</w:t>
      </w:r>
    </w:p>
    <w:p w14:paraId="79EA1464" w14:textId="52DE50B7" w:rsidR="0093751F" w:rsidRPr="0093751F" w:rsidRDefault="0093751F" w:rsidP="0093751F">
      <w:pPr>
        <w:rPr>
          <w:rFonts w:cs="Times New Roman"/>
          <w:szCs w:val="24"/>
        </w:rPr>
      </w:pPr>
      <w:r>
        <w:rPr>
          <w:rFonts w:eastAsia="Times New Roman" w:cs="Times New Roman"/>
          <w:szCs w:val="24"/>
          <w:lang w:eastAsia="cs-CZ"/>
        </w:rPr>
        <w:t xml:space="preserve"> </w:t>
      </w:r>
      <w:r w:rsidRPr="00397182">
        <w:rPr>
          <w:rFonts w:cs="Times New Roman"/>
          <w:b/>
          <w:szCs w:val="24"/>
          <w:lang w:eastAsia="cs-CZ"/>
        </w:rPr>
        <w:t>Řešení:</w:t>
      </w:r>
    </w:p>
    <w:p w14:paraId="241D40FB" w14:textId="40616BA9" w:rsidR="0093751F" w:rsidRPr="007D471F" w:rsidRDefault="0093751F" w:rsidP="0093751F">
      <w:pPr>
        <w:rPr>
          <w:rFonts w:cs="Times New Roman"/>
          <w:szCs w:val="24"/>
        </w:rPr>
      </w:pPr>
      <w:r w:rsidRPr="007D471F">
        <w:rPr>
          <w:rFonts w:cs="Times New Roman"/>
          <w:noProof/>
          <w:szCs w:val="24"/>
          <w:lang w:eastAsia="cs-CZ"/>
        </w:rPr>
        <mc:AlternateContent>
          <mc:Choice Requires="wps">
            <w:drawing>
              <wp:anchor distT="0" distB="0" distL="114300" distR="114300" simplePos="0" relativeHeight="252015616" behindDoc="0" locked="0" layoutInCell="1" allowOverlap="1" wp14:anchorId="3C82079B" wp14:editId="6FB0E591">
                <wp:simplePos x="0" y="0"/>
                <wp:positionH relativeFrom="column">
                  <wp:posOffset>595630</wp:posOffset>
                </wp:positionH>
                <wp:positionV relativeFrom="paragraph">
                  <wp:posOffset>119380</wp:posOffset>
                </wp:positionV>
                <wp:extent cx="1181100" cy="409575"/>
                <wp:effectExtent l="19050" t="19050" r="76200" b="66675"/>
                <wp:wrapNone/>
                <wp:docPr id="312" name="Přímá spojnice se šipkou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1100" cy="409575"/>
                        </a:xfrm>
                        <a:prstGeom prst="straightConnector1">
                          <a:avLst/>
                        </a:prstGeom>
                        <a:noFill/>
                        <a:ln w="93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9CC85FB" id="Přímá spojnice se šipkou 312" o:spid="_x0000_s1026" type="#_x0000_t32" style="position:absolute;margin-left:46.9pt;margin-top:9.4pt;width:93pt;height:32.2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zpL2gIAAMgFAAAOAAAAZHJzL2Uyb0RvYy54bWysVEtu2zAQ3RfoHQjuFUm2bMtC5CCR5W76&#10;MZAUXdMSZbGhSJWkLRtFD9JlDtBTBLlXh7St1OmmKGIDAj/zefPmDS+vdg1HW6o0kyLF4UWAERWF&#10;LJlYp/jz3cKLMdKGiJJwKWiK91Tjq9nbN5ddm9CBrCUvqUIQROika1NcG9Mmvq+LmjZEX8iWCris&#10;pGqIga1a+6UiHURvuD8IgrHfSVW2ShZUazidHy7xzMWvKlqYT1WlqUE8xYDNuK9y35X9+rNLkqwV&#10;aWtWHGGQ/0DRECYgaR9qTgxBG8X+CtWwQkktK3NRyMaXVcUK6mqAasLgRTW3NWmpqwXI0W1Pk369&#10;sMXH7VIhVqZ4GA4wEqSBJi2ffj7+ah4fkG7lVwEIkabo6YG193KDrB2w1rU6AedMLJWtu9iJ2/a9&#10;LO41EjKriVhTh/5u30LA0Hr4Zy52o1vIveo+yBJsyMZIR+GuUo0NCeSgnevUvu8U3RlUwGEYxmEY&#10;QEMLuIuC6WgycilIcvJulTbvqGyQXaRYG0XYujaZFAJEIVXocpHte20sNpKcHGxqIReMc6cNLlCX&#10;4ulwbJMRUKj+5jy15Ky0VtZeq/Uq4wptiZWZ+x3hnJk1zIDYOWtSHPdGJKkpKXNRunSGMA5rZBxv&#10;RjFgklNsMTS0xIhTGDO7OoDmwqanTuiHSmC3M7B058CWE+H3aTDN4zyOvGgwzr0omM+960UWeeNF&#10;OBnNh/Msm4c/bF1hlNSsLKmwpZ0GIoz+TXDH0TxIuR+Jnkz/PLpjHcCeI71ejIJJNIy9yWQ09KJh&#10;Hng38SLzrrNwPJ7kN9lN/gJp7qrXrwO2p9Kikhvo121ddqhkVkTD0XQQYtjAAzKYHDqICF9DSwqj&#10;MFLSfGGmdsK3krUxzqQRB/Z/7F0f/UDEqYd213fhWNszVSDUU3/dPNkROgzjSpb7pbKysKMFz4Vz&#10;Oj5t9j36c++snh/g2W8AAAD//wMAUEsDBBQABgAIAAAAIQDX4GGL3AAAAAgBAAAPAAAAZHJzL2Rv&#10;d25yZXYueG1sTI/NbsIwEITvlXgHayv1VpwSqQlpHARIPXADWqlXEy9xRLyOYgfC27M9taf9mdXM&#10;t+Vqcp244hBaTwre5gkIpNqblhoF31+frzmIEDUZ3XlCBXcMsKpmT6UujL/RAa/H2Ag2oVBoBTbG&#10;vpAy1BadDnPfI7F29oPTkcehkWbQNzZ3nVwkybt0uiVOsLrHrcX6chydgv3Bmuln3I2XTX++71zI&#10;4nadKfXyPK0/QESc4t8x/OIzOlTMdPIjmSA6BcuUySPvc66sL7IlNycFeZqCrEr5/4HqAQAA//8D&#10;AFBLAQItABQABgAIAAAAIQC2gziS/gAAAOEBAAATAAAAAAAAAAAAAAAAAAAAAABbQ29udGVudF9U&#10;eXBlc10ueG1sUEsBAi0AFAAGAAgAAAAhADj9If/WAAAAlAEAAAsAAAAAAAAAAAAAAAAALwEAAF9y&#10;ZWxzLy5yZWxzUEsBAi0AFAAGAAgAAAAhAOhjOkvaAgAAyAUAAA4AAAAAAAAAAAAAAAAALgIAAGRy&#10;cy9lMm9Eb2MueG1sUEsBAi0AFAAGAAgAAAAhANfgYYvcAAAACAEAAA8AAAAAAAAAAAAAAAAANAUA&#10;AGRycy9kb3ducmV2LnhtbFBLBQYAAAAABAAEAPMAAAA9BgAAAAA=&#10;" strokeweight=".26mm">
                <v:stroke endarrow="block" joinstyle="miter" endcap="square"/>
              </v:shape>
            </w:pict>
          </mc:Fallback>
        </mc:AlternateContent>
      </w:r>
      <w:r w:rsidRPr="007D471F">
        <w:rPr>
          <w:rFonts w:eastAsia="Times New Roman" w:cs="Times New Roman"/>
          <w:b/>
          <w:noProof/>
          <w:szCs w:val="24"/>
          <w:lang w:eastAsia="cs-CZ"/>
        </w:rPr>
        <mc:AlternateContent>
          <mc:Choice Requires="wps">
            <w:drawing>
              <wp:anchor distT="0" distB="0" distL="114300" distR="114300" simplePos="0" relativeHeight="252016640" behindDoc="0" locked="0" layoutInCell="1" allowOverlap="1" wp14:anchorId="1959EBA9" wp14:editId="746BF740">
                <wp:simplePos x="0" y="0"/>
                <wp:positionH relativeFrom="column">
                  <wp:posOffset>1071879</wp:posOffset>
                </wp:positionH>
                <wp:positionV relativeFrom="paragraph">
                  <wp:posOffset>119379</wp:posOffset>
                </wp:positionV>
                <wp:extent cx="756285" cy="819150"/>
                <wp:effectExtent l="19050" t="38100" r="62865" b="38100"/>
                <wp:wrapNone/>
                <wp:docPr id="313" name="Přímá spojnice se šipkou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56285" cy="819150"/>
                        </a:xfrm>
                        <a:prstGeom prst="straightConnector1">
                          <a:avLst/>
                        </a:prstGeom>
                        <a:noFill/>
                        <a:ln w="93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4E693E3" id="Přímá spojnice se šipkou 313" o:spid="_x0000_s1026" type="#_x0000_t32" style="position:absolute;margin-left:84.4pt;margin-top:9.4pt;width:59.55pt;height:64.5pt;flip:y;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eu74gIAANEFAAAOAAAAZHJzL2Uyb0RvYy54bWysVEtu2zAQ3RfoHQjuFUmWP7IQOUhku5t+&#10;DCRt17REWWwoUiVpy0bRg3SZA/QUQe7VIeUocbopitiAwCFnhm/evOH5xb7maEeVZlKkODwLMKIi&#10;lwUTmxR/vll6MUbaEFEQLgVN8YFqfDF7++a8bRI6kJXkBVUIkgidtE2KK2OaxPd1XtGa6DPZUAGH&#10;pVQ1MWCqjV8o0kL2mvuDIBj7rVRFo2ROtYbdeXeIZy5/WdLcfCpLTQ3iKQZsxn2V+67t15+dk2Sj&#10;SFOx/AiD/AeKmjABl/ap5sQQtFXsr1Q1y5XUsjRnuax9WZYsp64GqCYMXlRzXZGGulqAHN30NOnX&#10;S5t/3K0UYkWKozDCSJAamrR6+HX/u76/Q7qR3wQgRJqihzvW3Motsn7AWtvoBIIzsVK27nwvrpv3&#10;Mr/VSMisImJDHfqbQwMJQxvhn4RYQzdw97r9IAvwIVsjHYX7UtWo5Kz5YgNtcqAJ7V3PDn3P6N6g&#10;HDYno/EgHmGUw1EcTsOR66lPEpvGBjdKm3dU1sguUqyNImxTmUwKAeqQqruC7N5rY0E+BdhgIZeM&#10;cycSLlCb4mk0BhnlBKSqvztwWnJWWC/rr9VmnXGFdsTqzf1c6XDy3K1mBlTPWQ2YeyeSVJQUC1G4&#10;6wxhHNbIOAKNYkApp9hiqGmBEacwb3bVgebCXk+d4rtKwNobWLp9IMup8cc0mC7iRTz0hoPxwhsG&#10;87l3ucyG3ngZTkbzaJ5l8/CnrSscJhUrCipsaY+TEQ7/TXnHGe003c9GT6Z/mt2xDmBPkV4uR8Fk&#10;GMXeZDKKvGG0CLyreJl5l1k4Hk8WV9nV4gXShatevw7YnkqLSm6hX9dV0aKCWRFFo+kgxGDASzKY&#10;dB1EhG+gJblRGClpvjJTuQmwirU5TqQRB/Z/7F2fvSPisYfW6rtwrO2JKhDqY3/dYNlZ6qZyLYvD&#10;SllZ2BmDd8MFHd84+zA9t53X00s8+wMAAP//AwBQSwMEFAAGAAgAAAAhAPOumfXcAAAACgEAAA8A&#10;AABkcnMvZG93bnJldi54bWxMj0FPwzAMhe9I/IfISNxYujGtpWs6oUqI88okOKaNaaslTtVka/n3&#10;eCc42c9+ev5cHBZnxRWnMHhSsF4lIJBabwbqFJw+3p4yECFqMtp6QgU/GOBQ3t8VOjd+piNe69gJ&#10;DqGQawV9jGMuZWh7dDqs/IjEu28/OR1ZTp00k5453Fm5SZKddHogvtDrEase23N9cQqOX65Jgp7P&#10;z++flU37be1qVyn1+LC87kFEXOKfGW74jA4lMzX+QiYIy3qXMXrk5lbZsMnSFxAND7ZpBrIs5P8X&#10;yl8AAAD//wMAUEsBAi0AFAAGAAgAAAAhALaDOJL+AAAA4QEAABMAAAAAAAAAAAAAAAAAAAAAAFtD&#10;b250ZW50X1R5cGVzXS54bWxQSwECLQAUAAYACAAAACEAOP0h/9YAAACUAQAACwAAAAAAAAAAAAAA&#10;AAAvAQAAX3JlbHMvLnJlbHNQSwECLQAUAAYACAAAACEAeTXru+ICAADRBQAADgAAAAAAAAAAAAAA&#10;AAAuAgAAZHJzL2Uyb0RvYy54bWxQSwECLQAUAAYACAAAACEA866Z9dwAAAAKAQAADwAAAAAAAAAA&#10;AAAAAAA8BQAAZHJzL2Rvd25yZXYueG1sUEsFBgAAAAAEAAQA8wAAAEUGAAAAAA==&#10;" strokeweight=".26mm">
                <v:stroke endarrow="block" joinstyle="miter" endcap="square"/>
              </v:shape>
            </w:pict>
          </mc:Fallback>
        </mc:AlternateContent>
      </w:r>
      <w:r w:rsidRPr="007D471F">
        <w:rPr>
          <w:rFonts w:eastAsia="Times New Roman" w:cs="Times New Roman"/>
          <w:b/>
          <w:szCs w:val="24"/>
        </w:rPr>
        <w:t xml:space="preserve">   </w:t>
      </w:r>
      <w:r w:rsidRPr="007D471F">
        <w:rPr>
          <w:rFonts w:cs="Times New Roman"/>
          <w:szCs w:val="24"/>
        </w:rPr>
        <w:t>saranče</w:t>
      </w:r>
      <w:r w:rsidRPr="007D471F">
        <w:rPr>
          <w:rFonts w:cs="Times New Roman"/>
          <w:szCs w:val="24"/>
        </w:rPr>
        <w:tab/>
      </w:r>
      <w:r w:rsidRPr="007D471F">
        <w:rPr>
          <w:rFonts w:cs="Times New Roman"/>
          <w:szCs w:val="24"/>
        </w:rPr>
        <w:tab/>
      </w:r>
      <w:r w:rsidRPr="007D471F">
        <w:rPr>
          <w:rFonts w:cs="Times New Roman"/>
          <w:szCs w:val="24"/>
        </w:rPr>
        <w:tab/>
        <w:t xml:space="preserve">  třením křídel o sebe</w:t>
      </w:r>
    </w:p>
    <w:p w14:paraId="1152B261" w14:textId="77777777" w:rsidR="0093751F" w:rsidRPr="007D471F" w:rsidRDefault="0093751F" w:rsidP="0093751F">
      <w:pPr>
        <w:rPr>
          <w:rFonts w:cs="Times New Roman"/>
          <w:szCs w:val="24"/>
        </w:rPr>
      </w:pPr>
      <w:r w:rsidRPr="007D471F">
        <w:rPr>
          <w:rFonts w:eastAsia="Times New Roman" w:cs="Times New Roman"/>
          <w:noProof/>
          <w:szCs w:val="24"/>
          <w:lang w:eastAsia="cs-CZ"/>
        </w:rPr>
        <mc:AlternateContent>
          <mc:Choice Requires="wps">
            <w:drawing>
              <wp:anchor distT="0" distB="0" distL="114300" distR="114300" simplePos="0" relativeHeight="252018688" behindDoc="0" locked="0" layoutInCell="1" allowOverlap="1" wp14:anchorId="0C0F2A7D" wp14:editId="70454946">
                <wp:simplePos x="0" y="0"/>
                <wp:positionH relativeFrom="column">
                  <wp:posOffset>509905</wp:posOffset>
                </wp:positionH>
                <wp:positionV relativeFrom="paragraph">
                  <wp:posOffset>150495</wp:posOffset>
                </wp:positionV>
                <wp:extent cx="1316679" cy="723900"/>
                <wp:effectExtent l="19050" t="19050" r="74295" b="57150"/>
                <wp:wrapNone/>
                <wp:docPr id="301" name="Přímá spojnice se šipkou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6679" cy="723900"/>
                        </a:xfrm>
                        <a:prstGeom prst="straightConnector1">
                          <a:avLst/>
                        </a:prstGeom>
                        <a:noFill/>
                        <a:ln w="93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215A61C" id="Přímá spojnice se šipkou 301" o:spid="_x0000_s1026" type="#_x0000_t32" style="position:absolute;margin-left:40.15pt;margin-top:11.85pt;width:103.7pt;height:57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Bwc2wIAAMgFAAAOAAAAZHJzL2Uyb0RvYy54bWysVEtu2zAQ3RfoHQjuFUmW/BMiB4ksd9OP&#10;gaTomhYpi41EqiRt2Sh6kC5zgJ4iyL06pG2lTjdFERsQ+Jl5M/PmDS+vdk2NtkxpLkWKw4sAIyYK&#10;SblYp/jz3cKbYKQNEZTUUrAU75nGV7O3by67NmEDWcmaMoUAROika1NcGdMmvq+LijVEX8iWCbgs&#10;pWqIga1a+1SRDtCb2h8EwcjvpKKtkgXTGk7nh0s8c/hlyQrzqSw1M6hOMeRm3Fe578p+/dklSdaK&#10;tBUvjmmQ/8iiIVxA0B5qTgxBG8X/gmp4oaSWpbkoZOPLsuQFczVANWHwoprbirTM1QLk6LanSb8e&#10;bPFxu1SI0xRHQYiRIA00afn08/FX8/iAdCu/CsgQaYaeHnh7LzfI2gFrXasTcM7EUtm6i524bd/L&#10;4l4jIbOKiDVz2d/tWwB0Hv6Zi93oFmKvug+Sgg3ZGOko3JWqsZBADtq5Tu37TrGdQQUchlE4Go2n&#10;GBVwNx5E08C10ifJybtV2rxjskF2kWJtFOHrymRSCBCFVKGLRbbvtYFqwPHkYEMLueB17bRRC9Sl&#10;eBqNQD0FAYXqb85Ty5pTa2XttVqvslqhLbEycz/LEaCemTXcgNhr3qR40huRpGKE5oK6cIbwGtbI&#10;ON6M4sBkzbDNoWEUo5rBmNnVAb4WNjxzQj9UArudgaU7B7acCL9Pg2k+ySexFw9GuRcH87l3vchi&#10;b7QIx8N5NM+yefjD1hXGScUpZcKWdhqIMP43wR1H8yDlfiR6Mv1zdMcPJHue6fViGIzjaOKNx8PI&#10;i6M88G4mi8y7zmzH85vsJn+Rae6q16+TbE+lzUpuoF+3Fe0Q5VZE0XA6gCGhHB6QwfjQQUTqNbSk&#10;MAojJc0XbionfCtZi3EmjUlg/8fe9egHIk49tLu+C8fanqkCSZ366+bJjtBhGFeS7pfKysKOFjwX&#10;zun4tNn36M+9s3p+gGe/AQAA//8DAFBLAwQUAAYACAAAACEAN+UcGtwAAAAJAQAADwAAAGRycy9k&#10;b3ducmV2LnhtbEyPwWrDMBBE74X+g9hCbo1cG2rjWg5poIfcmqTQq2JtLBNrZSw5cf4+21Nzm2Ue&#10;szPVana9uOAYOk8K3pYJCKTGm45aBT+Hr9cCRIiajO49oYIbBljVz0+VLo2/0g4v+9gKDqFQagU2&#10;xqGUMjQWnQ5LPyCxd/Kj05HPsZVm1FcOd71Mk+RdOt0Rf7B6wI3F5ryfnILvnTXz77Sdzp/D6bZ1&#10;IY+bda7U4mVef4CIOMd/GP7qc3WoudPRT2SC6BUUScakgjTLQbCfFjmLI4MZC1lX8nFBfQcAAP//&#10;AwBQSwECLQAUAAYACAAAACEAtoM4kv4AAADhAQAAEwAAAAAAAAAAAAAAAAAAAAAAW0NvbnRlbnRf&#10;VHlwZXNdLnhtbFBLAQItABQABgAIAAAAIQA4/SH/1gAAAJQBAAALAAAAAAAAAAAAAAAAAC8BAABf&#10;cmVscy8ucmVsc1BLAQItABQABgAIAAAAIQCmlBwc2wIAAMgFAAAOAAAAAAAAAAAAAAAAAC4CAABk&#10;cnMvZTJvRG9jLnhtbFBLAQItABQABgAIAAAAIQA35Rwa3AAAAAkBAAAPAAAAAAAAAAAAAAAAADUF&#10;AABkcnMvZG93bnJldi54bWxQSwUGAAAAAAQABADzAAAAPgYAAAAA&#10;" strokeweight=".26mm">
                <v:stroke endarrow="block" joinstyle="miter" endcap="square"/>
              </v:shape>
            </w:pict>
          </mc:Fallback>
        </mc:AlternateContent>
      </w:r>
      <w:r w:rsidRPr="007D471F">
        <w:rPr>
          <w:rFonts w:eastAsia="Times New Roman" w:cs="Times New Roman"/>
          <w:szCs w:val="24"/>
        </w:rPr>
        <w:t xml:space="preserve">   </w:t>
      </w:r>
      <w:r w:rsidRPr="007D471F">
        <w:rPr>
          <w:rFonts w:cs="Times New Roman"/>
          <w:szCs w:val="24"/>
        </w:rPr>
        <w:t>komár</w:t>
      </w:r>
      <w:r w:rsidRPr="007D471F">
        <w:rPr>
          <w:rFonts w:cs="Times New Roman"/>
          <w:szCs w:val="24"/>
        </w:rPr>
        <w:tab/>
      </w:r>
      <w:r w:rsidRPr="007D471F">
        <w:rPr>
          <w:rFonts w:cs="Times New Roman"/>
          <w:szCs w:val="24"/>
        </w:rPr>
        <w:tab/>
        <w:t xml:space="preserve">              třením křídel o trny na končetinách</w:t>
      </w:r>
      <w:r w:rsidRPr="007D471F">
        <w:rPr>
          <w:rFonts w:cs="Times New Roman"/>
          <w:szCs w:val="24"/>
        </w:rPr>
        <w:tab/>
      </w:r>
      <w:r w:rsidRPr="007D471F">
        <w:rPr>
          <w:rFonts w:cs="Times New Roman"/>
          <w:szCs w:val="24"/>
        </w:rPr>
        <w:tab/>
      </w:r>
      <w:r w:rsidRPr="007D471F">
        <w:rPr>
          <w:rFonts w:cs="Times New Roman"/>
          <w:szCs w:val="24"/>
        </w:rPr>
        <w:tab/>
      </w:r>
    </w:p>
    <w:p w14:paraId="2C91FADF" w14:textId="46F9C343" w:rsidR="0093751F" w:rsidRPr="007D471F" w:rsidRDefault="0093751F" w:rsidP="0093751F">
      <w:pPr>
        <w:rPr>
          <w:rFonts w:cs="Times New Roman"/>
          <w:szCs w:val="24"/>
        </w:rPr>
      </w:pPr>
      <w:r w:rsidRPr="007D471F">
        <w:rPr>
          <w:rFonts w:eastAsia="Times New Roman" w:cs="Times New Roman"/>
          <w:noProof/>
          <w:szCs w:val="24"/>
          <w:lang w:eastAsia="cs-CZ"/>
        </w:rPr>
        <mc:AlternateContent>
          <mc:Choice Requires="wps">
            <w:drawing>
              <wp:anchor distT="0" distB="0" distL="114300" distR="114300" simplePos="0" relativeHeight="252017664" behindDoc="0" locked="0" layoutInCell="1" allowOverlap="1" wp14:anchorId="21AC510F" wp14:editId="73A40D03">
                <wp:simplePos x="0" y="0"/>
                <wp:positionH relativeFrom="column">
                  <wp:posOffset>509905</wp:posOffset>
                </wp:positionH>
                <wp:positionV relativeFrom="paragraph">
                  <wp:posOffset>104774</wp:posOffset>
                </wp:positionV>
                <wp:extent cx="1318437" cy="428625"/>
                <wp:effectExtent l="19050" t="38100" r="53340" b="28575"/>
                <wp:wrapNone/>
                <wp:docPr id="19" name="Přímá spojnice se šipkou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18437" cy="428625"/>
                        </a:xfrm>
                        <a:prstGeom prst="straightConnector1">
                          <a:avLst/>
                        </a:prstGeom>
                        <a:noFill/>
                        <a:ln w="9360" cap="sq">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179A5971" id="_x0000_t32" coordsize="21600,21600" o:spt="32" o:oned="t" path="m,l21600,21600e" filled="f">
                <v:path arrowok="t" fillok="f" o:connecttype="none"/>
                <o:lock v:ext="edit" shapetype="t"/>
              </v:shapetype>
              <v:shape id="Přímá spojnice se šipkou 19" o:spid="_x0000_s1026" type="#_x0000_t32" style="position:absolute;margin-left:40.15pt;margin-top:8.25pt;width:103.8pt;height:33.75pt;flip:y;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ayy4AIAANAFAAAOAAAAZHJzL2Uyb0RvYy54bWysVEtu2zAQ3RfoHQjuFUmWbMtC5CCR7W7S&#10;1kDSdk1LlMWGIlWStmwUPUiXOUBPEeReHdKOUqeboogNCPzM582bNzy/2DUcbanSTIoMh2cBRlQU&#10;smRineFPtwsvwUgbIkrCpaAZ3lONL6Zv35x3bUoHspa8pApBEKHTrs1wbUyb+r4uatoQfSZbKuCy&#10;kqohBrZq7ZeKdBC94f4gCEZ+J1XZKllQreF0drjEUxe/qmhhPlaVpgbxDAM2477KfVf260/PSbpW&#10;pK1ZcYRB/gNFQ5iApH2oGTEEbRT7K1TDCiW1rMxZIRtfVhUrqKsBqgmDF9Xc1KSlrhYgR7c9Tfr1&#10;whYftkuFWAm9m2AkSAM9Wj7+fPjVPNwj3cqvAgAiTdHjPWvv5AaBGXDWtToF11wsla262Imb9loW&#10;dxoJmddErKnDfrtvIV5oPfwTF7vRLWRede9lCTZkY6QjcFepBlWctZ+tow0OJKGd69i+7xjdGVTA&#10;YRiFSRyNMSrgLh4ko8HQJSOpjWO9W6XNOyobZBcZ1kYRtq5NLoUAcUh1yEG219pYlM8O1lnIBePc&#10;aYQL1GV4Eo1ARQUBpepvDp2WnJXWytprtV7lXKEtsXJzvyOcE7OGGRA9Z02Gk96IpDUl5VyULp0h&#10;jMMaGcegUQw45RRbDA0tMeIUxs2uDqC5sOmpE/yhEtjtDCzdObDlxPh9EkzmyTyJvXgwmntxMJt5&#10;l4s89kaLcDycRbM8n4U/bF1hnNasLKmwpT0NRhj/m/COI3qQdD8aPZn+aXTHOoA9RXq5GAbjOEq8&#10;8XgYeXE0D7yrZJF7l3k4Go3nV/nV/AXSuatevw7YnkqLSm6gXzd12aGSWRFFw8kgxLCBh2QwPnQQ&#10;Eb6GlhRGYaSk+cJM7UbAStbGOJFGEtj/sXd99AMRTz20u74Lx9qeqQKhPvXXTZYdpsNYrmS5Xyor&#10;Cztk8Gw4p+MTZ9+lP/fO6vkhnv4GAAD//wMAUEsDBBQABgAIAAAAIQC4e9ug2wAAAAgBAAAPAAAA&#10;ZHJzL2Rvd25yZXYueG1sTI/BTsMwDIbvSLxDZCRuLGEbWylNJ1QJcV5BgqPbhKZa41RNtpa3x5zg&#10;aH+/fn8uDosfxMVOsQ+k4X6lQFhqg+mp0/D+9nKXgYgJyeAQyGr4thEO5fVVgbkJMx3tpU6d4BKK&#10;OWpwKY25lLF11mNchdESs68weUw8Tp00E85c7ge5VmonPfbEFxyOtnK2PdVnr+H46RsVcT5tXj+q&#10;Ye+2ta99pfXtzfL8BCLZJf2F4Vef1aFkpyacyUQxaMjUhpO83z2AYL7O9o8gGgZbBbIs5P8Hyh8A&#10;AAD//wMAUEsBAi0AFAAGAAgAAAAhALaDOJL+AAAA4QEAABMAAAAAAAAAAAAAAAAAAAAAAFtDb250&#10;ZW50X1R5cGVzXS54bWxQSwECLQAUAAYACAAAACEAOP0h/9YAAACUAQAACwAAAAAAAAAAAAAAAAAv&#10;AQAAX3JlbHMvLnJlbHNQSwECLQAUAAYACAAAACEAu5GssuACAADQBQAADgAAAAAAAAAAAAAAAAAu&#10;AgAAZHJzL2Uyb0RvYy54bWxQSwECLQAUAAYACAAAACEAuHvboNsAAAAIAQAADwAAAAAAAAAAAAAA&#10;AAA6BQAAZHJzL2Rvd25yZXYueG1sUEsFBgAAAAAEAAQA8wAAAEIGAAAAAA==&#10;" strokeweight=".26mm">
                <v:stroke endarrow="block" joinstyle="miter" endcap="square"/>
              </v:shape>
            </w:pict>
          </mc:Fallback>
        </mc:AlternateContent>
      </w:r>
      <w:r w:rsidRPr="007D471F">
        <w:rPr>
          <w:rFonts w:eastAsia="Times New Roman" w:cs="Times New Roman"/>
          <w:szCs w:val="24"/>
        </w:rPr>
        <w:t xml:space="preserve">   </w:t>
      </w:r>
      <w:r w:rsidRPr="007D471F">
        <w:rPr>
          <w:rFonts w:cs="Times New Roman"/>
          <w:szCs w:val="24"/>
        </w:rPr>
        <w:t>cvrček, kobylka</w:t>
      </w:r>
      <w:r w:rsidRPr="007D471F">
        <w:rPr>
          <w:rFonts w:cs="Times New Roman"/>
          <w:szCs w:val="24"/>
        </w:rPr>
        <w:tab/>
        <w:t xml:space="preserve"> </w:t>
      </w:r>
      <w:r w:rsidRPr="007D471F">
        <w:rPr>
          <w:rFonts w:cs="Times New Roman"/>
          <w:szCs w:val="24"/>
        </w:rPr>
        <w:tab/>
        <w:t xml:space="preserve">  orgánem uloženým na boční straně zadečku</w:t>
      </w:r>
    </w:p>
    <w:p w14:paraId="213E1226" w14:textId="3C8A8928" w:rsidR="0093751F" w:rsidRPr="007D471F" w:rsidRDefault="0093751F" w:rsidP="0093751F">
      <w:pPr>
        <w:rPr>
          <w:rFonts w:cs="Times New Roman"/>
          <w:szCs w:val="24"/>
        </w:rPr>
      </w:pPr>
      <w:r w:rsidRPr="007D471F">
        <w:rPr>
          <w:rFonts w:eastAsia="Times New Roman" w:cs="Times New Roman"/>
          <w:szCs w:val="24"/>
        </w:rPr>
        <w:t xml:space="preserve">   </w:t>
      </w:r>
      <w:r w:rsidRPr="007D471F">
        <w:rPr>
          <w:rFonts w:cs="Times New Roman"/>
          <w:szCs w:val="24"/>
        </w:rPr>
        <w:t>cikáda</w:t>
      </w:r>
      <w:r w:rsidRPr="007D471F">
        <w:rPr>
          <w:rFonts w:cs="Times New Roman"/>
          <w:b/>
          <w:szCs w:val="24"/>
        </w:rPr>
        <w:tab/>
      </w:r>
      <w:r w:rsidRPr="007D471F">
        <w:rPr>
          <w:rFonts w:cs="Times New Roman"/>
          <w:b/>
          <w:szCs w:val="24"/>
        </w:rPr>
        <w:tab/>
      </w:r>
      <w:r w:rsidRPr="007D471F">
        <w:rPr>
          <w:rFonts w:cs="Times New Roman"/>
          <w:b/>
          <w:szCs w:val="24"/>
        </w:rPr>
        <w:tab/>
        <w:t xml:space="preserve">  </w:t>
      </w:r>
      <w:r w:rsidRPr="007D471F">
        <w:rPr>
          <w:rFonts w:cs="Times New Roman"/>
          <w:szCs w:val="24"/>
        </w:rPr>
        <w:t>chvěním křídel při letu (např. rychlostí až 500krát za vteřinu)</w:t>
      </w:r>
    </w:p>
    <w:p w14:paraId="08AD591B" w14:textId="718FD789" w:rsidR="0093751F" w:rsidRPr="007D471F" w:rsidRDefault="0093751F" w:rsidP="0093751F">
      <w:pPr>
        <w:rPr>
          <w:rFonts w:cs="Times New Roman"/>
          <w:szCs w:val="24"/>
        </w:rPr>
      </w:pPr>
      <w:r w:rsidRPr="007D471F">
        <w:rPr>
          <w:rFonts w:cs="Times New Roman"/>
          <w:szCs w:val="24"/>
          <w:lang w:eastAsia="cs-CZ"/>
        </w:rPr>
        <w:t xml:space="preserve">3. </w:t>
      </w:r>
      <w:r>
        <w:rPr>
          <w:rFonts w:cs="Times New Roman"/>
          <w:szCs w:val="24"/>
          <w:lang w:eastAsia="cs-CZ"/>
        </w:rPr>
        <w:t>Vyučující</w:t>
      </w:r>
      <w:r w:rsidRPr="007D471F">
        <w:rPr>
          <w:rFonts w:cs="Times New Roman"/>
          <w:szCs w:val="24"/>
          <w:lang w:eastAsia="cs-CZ"/>
        </w:rPr>
        <w:t xml:space="preserve"> má připraven obrázek s orgánem uloženým na boční straně zadečku:</w:t>
      </w:r>
    </w:p>
    <w:p w14:paraId="7D401208" w14:textId="5088E051" w:rsidR="0093751F" w:rsidRPr="007D471F" w:rsidRDefault="0093751F" w:rsidP="0093751F">
      <w:pPr>
        <w:rPr>
          <w:rFonts w:cs="Times New Roman"/>
          <w:szCs w:val="24"/>
        </w:rPr>
      </w:pPr>
      <w:r w:rsidRPr="007D471F">
        <w:rPr>
          <w:rFonts w:cs="Times New Roman"/>
          <w:szCs w:val="24"/>
          <w:lang w:eastAsia="cs-CZ"/>
        </w:rPr>
        <w:t>Ilustrace č. 1</w:t>
      </w:r>
      <w:r w:rsidRPr="007D471F">
        <w:rPr>
          <w:rFonts w:cs="Times New Roman"/>
          <w:noProof/>
          <w:szCs w:val="24"/>
          <w:lang w:eastAsia="cs-CZ"/>
        </w:rPr>
        <mc:AlternateContent>
          <mc:Choice Requires="wps">
            <w:drawing>
              <wp:anchor distT="0" distB="0" distL="114300" distR="114300" simplePos="0" relativeHeight="252019712" behindDoc="0" locked="0" layoutInCell="1" allowOverlap="1" wp14:anchorId="41631916" wp14:editId="11C62E2C">
                <wp:simplePos x="0" y="0"/>
                <wp:positionH relativeFrom="column">
                  <wp:posOffset>1271535</wp:posOffset>
                </wp:positionH>
                <wp:positionV relativeFrom="paragraph">
                  <wp:posOffset>289058</wp:posOffset>
                </wp:positionV>
                <wp:extent cx="1562100" cy="1196340"/>
                <wp:effectExtent l="12700" t="10795" r="6350" b="12065"/>
                <wp:wrapNone/>
                <wp:docPr id="18" name="Přímá spojnice se šipkou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2100" cy="1196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20EBDF" id="Přímá spojnice se šipkou 18" o:spid="_x0000_s1026" type="#_x0000_t32" style="position:absolute;margin-left:100.1pt;margin-top:22.75pt;width:123pt;height:94.2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JZQgIAAFYEAAAOAAAAZHJzL2Uyb0RvYy54bWysVEtu2zAQ3RfoHQjtbUmO7MaC5aCQ7G7S&#10;1kDSA9AkZbGROARJWzaKHqTLHKCnCHKvDukPknZTFNWCGmo4b97MPGp2s+9ashPGSlBFlA6TiAjF&#10;gEu1KaIv98vBdUSso4rTFpQoooOw0c387ZtZr3MxggZaLgxBEGXzXhdR45zO49iyRnTUDkELhc4a&#10;TEcdbs0m5ob2iN618ShJJnEPhmsDTFiLX6ujM5oH/LoWzH2uayscaYsIubmwmrCu/RrPZzTfGKob&#10;yU406D+w6KhUmPQCVVFHydbIP6A6yQxYqN2QQRdDXUsmQg1YTZr8Vs1dQ7UItWBzrL60yf4/WPZp&#10;tzJEcpwdTkrRDme0ev7x9LN7eiRWw1eFBIkV5PlR6gfYEjyGPeu1zTG0VCvjq2Z7dadvgT1YoqBs&#10;qNqIwP3+oBEv9RHxqxC/sRozr/uPwPEM3ToIDdzXpvOQ2BqyD3M6XOYk9o4w/JiOJ6M0wXEy9KXp&#10;dHKVhUnGND+Ha2PdBwEd8UYRWWeo3DSuBKVQE2DSkIzubq3z5Gh+DvC5FSxl2wZptIr0RTQdj8Yh&#10;wEIruXf6Y9Zs1mVryI56cYUnVIqel8cMbBUPYI2gfHGyHZXt0cbkrfJ4WB7SOVlH9XybJtPF9eI6&#10;G2SjyWKQJVU1eL8ss8Fkmb4bV1dVWVbpd08tzfJGci6UZ3dWcpr9nVJOd+qowYuWL22IX6OHfiHZ&#10;8zuQDvP1Iz2KYw38sDLnuaN4w+HTRfO34+Ue7Ze/g/kvAAAA//8DAFBLAwQUAAYACAAAACEADfw0&#10;it4AAAAKAQAADwAAAGRycy9kb3ducmV2LnhtbEyPwW7CMAyG75P2DpGRdplGSmnR6JoiNGmHHQdI&#10;u4bGazsap2pS2vH0Myc42v+vz5/zzWRbccbeN44ULOYRCKTSmYYqBYf9x8srCB80Gd06QgV/6GFT&#10;PD7kOjNupC8870IlGEI+0wrqELpMSl/WaLWfuw6Jsx/XWx147Ctpej0y3LYyjqKVtLohvlDrDt9r&#10;LE+7wSpAP6SLaLu21eHzMj5/x5ffsdsr9TSbtm8gAk7hVoarPqtDwU5HN5DxolXA9JirCpI0BcGF&#10;JFnx4sjJcrkGWeTy/oXiHwAA//8DAFBLAQItABQABgAIAAAAIQC2gziS/gAAAOEBAAATAAAAAAAA&#10;AAAAAAAAAAAAAABbQ29udGVudF9UeXBlc10ueG1sUEsBAi0AFAAGAAgAAAAhADj9If/WAAAAlAEA&#10;AAsAAAAAAAAAAAAAAAAALwEAAF9yZWxzLy5yZWxzUEsBAi0AFAAGAAgAAAAhAH5SkllCAgAAVgQA&#10;AA4AAAAAAAAAAAAAAAAALgIAAGRycy9lMm9Eb2MueG1sUEsBAi0AFAAGAAgAAAAhAA38NIreAAAA&#10;CgEAAA8AAAAAAAAAAAAAAAAAnAQAAGRycy9kb3ducmV2LnhtbFBLBQYAAAAABAAEAPMAAACnBQAA&#10;AAA=&#10;"/>
            </w:pict>
          </mc:Fallback>
        </mc:AlternateContent>
      </w:r>
    </w:p>
    <w:p w14:paraId="1E00CA13" w14:textId="77777777" w:rsidR="0093751F" w:rsidRPr="007D471F" w:rsidRDefault="0093751F" w:rsidP="0093751F">
      <w:pPr>
        <w:rPr>
          <w:rFonts w:cs="Times New Roman"/>
          <w:szCs w:val="24"/>
          <w:lang w:eastAsia="cs-CZ"/>
        </w:rPr>
      </w:pPr>
    </w:p>
    <w:p w14:paraId="1F54F679" w14:textId="360BEEE0" w:rsidR="0093751F" w:rsidRPr="007D471F" w:rsidRDefault="0093751F" w:rsidP="0093751F">
      <w:pPr>
        <w:rPr>
          <w:rFonts w:cs="Times New Roman"/>
          <w:szCs w:val="24"/>
          <w:lang w:eastAsia="cs-CZ"/>
        </w:rPr>
      </w:pPr>
      <w:r w:rsidRPr="007D471F">
        <w:rPr>
          <w:rFonts w:cs="Times New Roman"/>
          <w:noProof/>
          <w:szCs w:val="24"/>
          <w:lang w:eastAsia="cs-CZ"/>
        </w:rPr>
        <w:drawing>
          <wp:anchor distT="0" distB="0" distL="114935" distR="114935" simplePos="0" relativeHeight="252020736" behindDoc="1" locked="0" layoutInCell="1" allowOverlap="1" wp14:anchorId="7AE604E7" wp14:editId="2F5507BD">
            <wp:simplePos x="0" y="0"/>
            <wp:positionH relativeFrom="column">
              <wp:posOffset>602423</wp:posOffset>
            </wp:positionH>
            <wp:positionV relativeFrom="paragraph">
              <wp:posOffset>199509</wp:posOffset>
            </wp:positionV>
            <wp:extent cx="4420235" cy="2146300"/>
            <wp:effectExtent l="0" t="0" r="0" b="6350"/>
            <wp:wrapNone/>
            <wp:docPr id="314"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extLst>
                        <a:ext uri="{28A0092B-C50C-407E-A947-70E740481C1C}">
                          <a14:useLocalDpi xmlns:a14="http://schemas.microsoft.com/office/drawing/2010/main" val="0"/>
                        </a:ext>
                      </a:extLst>
                    </a:blip>
                    <a:srcRect l="-2" t="21303" r="-916" b="9271"/>
                    <a:stretch>
                      <a:fillRect/>
                    </a:stretch>
                  </pic:blipFill>
                  <pic:spPr bwMode="auto">
                    <a:xfrm>
                      <a:off x="0" y="0"/>
                      <a:ext cx="4420235" cy="21463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98042F2" w14:textId="04817B19" w:rsidR="0093751F" w:rsidRPr="007D471F" w:rsidRDefault="0093751F" w:rsidP="0093751F">
      <w:pPr>
        <w:rPr>
          <w:rFonts w:cs="Times New Roman"/>
          <w:szCs w:val="24"/>
          <w:lang w:eastAsia="cs-CZ"/>
        </w:rPr>
      </w:pPr>
    </w:p>
    <w:p w14:paraId="68950039" w14:textId="77777777" w:rsidR="0093751F" w:rsidRPr="007D471F" w:rsidRDefault="0093751F" w:rsidP="0093751F">
      <w:pPr>
        <w:rPr>
          <w:rFonts w:cs="Times New Roman"/>
          <w:szCs w:val="24"/>
          <w:lang w:eastAsia="cs-CZ"/>
        </w:rPr>
      </w:pPr>
    </w:p>
    <w:p w14:paraId="37368165" w14:textId="77777777" w:rsidR="0093751F" w:rsidRDefault="0093751F" w:rsidP="0093751F">
      <w:pPr>
        <w:rPr>
          <w:rFonts w:cs="Times New Roman"/>
          <w:szCs w:val="24"/>
          <w:lang w:eastAsia="cs-CZ"/>
        </w:rPr>
      </w:pPr>
    </w:p>
    <w:p w14:paraId="7063DA7E" w14:textId="4C1E352D" w:rsidR="0093751F" w:rsidRDefault="0093751F" w:rsidP="0093751F">
      <w:pPr>
        <w:rPr>
          <w:rFonts w:cs="Times New Roman"/>
          <w:szCs w:val="24"/>
          <w:lang w:eastAsia="cs-CZ"/>
        </w:rPr>
      </w:pPr>
    </w:p>
    <w:p w14:paraId="0A3EF4E1" w14:textId="7FF8B95A" w:rsidR="0093751F" w:rsidRDefault="0093751F" w:rsidP="0093751F">
      <w:pPr>
        <w:rPr>
          <w:rFonts w:cs="Times New Roman"/>
          <w:szCs w:val="24"/>
          <w:lang w:eastAsia="cs-CZ"/>
        </w:rPr>
      </w:pPr>
    </w:p>
    <w:p w14:paraId="2C4515A9" w14:textId="77777777" w:rsidR="0093751F" w:rsidRPr="007D471F" w:rsidRDefault="0093751F" w:rsidP="0093751F">
      <w:pPr>
        <w:rPr>
          <w:rFonts w:cs="Times New Roman"/>
          <w:szCs w:val="24"/>
          <w:lang w:eastAsia="cs-CZ"/>
        </w:rPr>
      </w:pPr>
    </w:p>
    <w:p w14:paraId="410ECEBE" w14:textId="4C01CA4F" w:rsidR="0093751F" w:rsidRPr="007D471F" w:rsidRDefault="0093751F" w:rsidP="0093751F">
      <w:pPr>
        <w:rPr>
          <w:rFonts w:cs="Times New Roman"/>
          <w:szCs w:val="24"/>
        </w:rPr>
      </w:pPr>
      <w:r w:rsidRPr="007D471F">
        <w:rPr>
          <w:rFonts w:cs="Times New Roman"/>
          <w:szCs w:val="24"/>
          <w:lang w:eastAsia="cs-CZ"/>
        </w:rPr>
        <w:lastRenderedPageBreak/>
        <w:t xml:space="preserve">4. </w:t>
      </w:r>
      <w:r w:rsidRPr="0093751F">
        <w:rPr>
          <w:rFonts w:cs="Times New Roman"/>
          <w:szCs w:val="24"/>
          <w:lang w:eastAsia="cs-CZ"/>
        </w:rPr>
        <w:t>Žáci diskutují</w:t>
      </w:r>
      <w:r w:rsidRPr="007D471F">
        <w:rPr>
          <w:rFonts w:cs="Times New Roman"/>
          <w:szCs w:val="24"/>
          <w:lang w:eastAsia="cs-CZ"/>
        </w:rPr>
        <w:t xml:space="preserve"> o tom, k čemu slouží dorozumívání hmyzu – </w:t>
      </w:r>
      <w:r w:rsidR="00BB4267">
        <w:rPr>
          <w:rFonts w:cs="Times New Roman"/>
          <w:szCs w:val="24"/>
          <w:lang w:eastAsia="cs-CZ"/>
        </w:rPr>
        <w:t>samci využívají zvukový orgán k vábení samiček.</w:t>
      </w:r>
      <w:r w:rsidRPr="007D471F">
        <w:rPr>
          <w:rFonts w:cs="Times New Roman"/>
          <w:szCs w:val="24"/>
          <w:lang w:eastAsia="cs-CZ"/>
        </w:rPr>
        <w:t xml:space="preserve"> Samičky slyší jejich zvuk a bezpečně ho rozeznají od jiných zvuků. Sameček s nejlepším „zpěvem“ se stane otcem jejich potomků. </w:t>
      </w:r>
      <w:r>
        <w:rPr>
          <w:rFonts w:cs="Times New Roman"/>
          <w:szCs w:val="24"/>
          <w:lang w:eastAsia="cs-CZ"/>
        </w:rPr>
        <w:t>Vyučující</w:t>
      </w:r>
      <w:r w:rsidRPr="007D471F">
        <w:rPr>
          <w:rFonts w:cs="Times New Roman"/>
          <w:szCs w:val="24"/>
          <w:lang w:eastAsia="cs-CZ"/>
        </w:rPr>
        <w:t xml:space="preserve"> upozorní na to, že např. u komárů je tomu naopak – samečkové zachytí zvuky samičky tykadly, která jsou peříčkovitě rozvětvená.</w:t>
      </w:r>
    </w:p>
    <w:p w14:paraId="4DF33066" w14:textId="0D0E3231" w:rsidR="0093751F" w:rsidRPr="007D471F" w:rsidRDefault="0093751F" w:rsidP="0093751F">
      <w:pPr>
        <w:rPr>
          <w:rFonts w:cs="Times New Roman"/>
          <w:szCs w:val="24"/>
        </w:rPr>
      </w:pPr>
      <w:r w:rsidRPr="007D471F">
        <w:rPr>
          <w:rFonts w:cs="Times New Roman"/>
          <w:szCs w:val="24"/>
          <w:lang w:eastAsia="cs-CZ"/>
        </w:rPr>
        <w:t xml:space="preserve">5. Každý si zhotoví bzučící hračku – </w:t>
      </w:r>
      <w:r>
        <w:rPr>
          <w:rFonts w:cs="Times New Roman"/>
          <w:szCs w:val="24"/>
          <w:lang w:eastAsia="cs-CZ"/>
        </w:rPr>
        <w:t>vyučující</w:t>
      </w:r>
      <w:r w:rsidRPr="007D471F">
        <w:rPr>
          <w:rFonts w:cs="Times New Roman"/>
          <w:szCs w:val="24"/>
          <w:lang w:eastAsia="cs-CZ"/>
        </w:rPr>
        <w:t xml:space="preserve"> žáky vede k tomu, aby si ustřihli pár různých proužků z nafukovacích balónků tak, aby získali různé zvuky.</w:t>
      </w:r>
    </w:p>
    <w:p w14:paraId="05949E23" w14:textId="77777777" w:rsidR="0093751F" w:rsidRPr="007D471F" w:rsidRDefault="0093751F" w:rsidP="0093751F">
      <w:r w:rsidRPr="007D471F">
        <w:rPr>
          <w:rFonts w:cs="Times New Roman"/>
          <w:szCs w:val="24"/>
          <w:lang w:eastAsia="cs-CZ"/>
        </w:rPr>
        <w:t>Obrázek č. 1</w:t>
      </w:r>
    </w:p>
    <w:p w14:paraId="31835977" w14:textId="7E396EDC" w:rsidR="0093751F" w:rsidRPr="007D471F" w:rsidRDefault="0093751F" w:rsidP="0093751F">
      <w:pPr>
        <w:jc w:val="center"/>
        <w:rPr>
          <w:rFonts w:cs="Times New Roman"/>
          <w:szCs w:val="24"/>
          <w:lang w:eastAsia="cs-CZ"/>
        </w:rPr>
      </w:pPr>
      <w:r w:rsidRPr="007D471F">
        <w:rPr>
          <w:rFonts w:cs="Times New Roman"/>
          <w:noProof/>
          <w:szCs w:val="24"/>
          <w:lang w:eastAsia="cs-CZ"/>
        </w:rPr>
        <w:drawing>
          <wp:inline distT="0" distB="0" distL="0" distR="0" wp14:anchorId="5930D77E" wp14:editId="5DD99A47">
            <wp:extent cx="3277870" cy="2458085"/>
            <wp:effectExtent l="0" t="0" r="0" b="0"/>
            <wp:docPr id="340" name="Obráze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a:extLst>
                        <a:ext uri="{28A0092B-C50C-407E-A947-70E740481C1C}">
                          <a14:useLocalDpi xmlns:a14="http://schemas.microsoft.com/office/drawing/2010/main" val="0"/>
                        </a:ext>
                      </a:extLst>
                    </a:blip>
                    <a:srcRect l="-20" t="-26" r="-20" b="-26"/>
                    <a:stretch>
                      <a:fillRect/>
                    </a:stretch>
                  </pic:blipFill>
                  <pic:spPr bwMode="auto">
                    <a:xfrm>
                      <a:off x="0" y="0"/>
                      <a:ext cx="3277870" cy="2458085"/>
                    </a:xfrm>
                    <a:prstGeom prst="rect">
                      <a:avLst/>
                    </a:prstGeom>
                    <a:solidFill>
                      <a:srgbClr val="FFFFFF"/>
                    </a:solidFill>
                    <a:ln>
                      <a:noFill/>
                    </a:ln>
                  </pic:spPr>
                </pic:pic>
              </a:graphicData>
            </a:graphic>
          </wp:inline>
        </w:drawing>
      </w:r>
    </w:p>
    <w:p w14:paraId="170BFF47" w14:textId="29D6476E" w:rsidR="0093751F" w:rsidRPr="007D471F" w:rsidRDefault="0093751F" w:rsidP="0093751F">
      <w:r w:rsidRPr="007D471F">
        <w:rPr>
          <w:rFonts w:cs="Times New Roman"/>
          <w:noProof/>
          <w:szCs w:val="24"/>
          <w:lang w:eastAsia="cs-CZ"/>
        </w:rPr>
        <w:drawing>
          <wp:anchor distT="0" distB="0" distL="114300" distR="114300" simplePos="0" relativeHeight="252021760" behindDoc="0" locked="0" layoutInCell="1" allowOverlap="1" wp14:anchorId="2B58AD02" wp14:editId="51F802B7">
            <wp:simplePos x="0" y="0"/>
            <wp:positionH relativeFrom="column">
              <wp:posOffset>1092981</wp:posOffset>
            </wp:positionH>
            <wp:positionV relativeFrom="paragraph">
              <wp:posOffset>98181</wp:posOffset>
            </wp:positionV>
            <wp:extent cx="4488815" cy="3455670"/>
            <wp:effectExtent l="0" t="0" r="6985" b="0"/>
            <wp:wrapNone/>
            <wp:docPr id="339" name="Obráze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7">
                      <a:extLst>
                        <a:ext uri="{28A0092B-C50C-407E-A947-70E740481C1C}">
                          <a14:useLocalDpi xmlns:a14="http://schemas.microsoft.com/office/drawing/2010/main" val="0"/>
                        </a:ext>
                      </a:extLst>
                    </a:blip>
                    <a:srcRect l="-14" t="-18" r="-14" b="-18"/>
                    <a:stretch>
                      <a:fillRect/>
                    </a:stretch>
                  </pic:blipFill>
                  <pic:spPr bwMode="auto">
                    <a:xfrm>
                      <a:off x="0" y="0"/>
                      <a:ext cx="4488815" cy="3455670"/>
                    </a:xfrm>
                    <a:prstGeom prst="rect">
                      <a:avLst/>
                    </a:prstGeom>
                    <a:solidFill>
                      <a:srgbClr val="FFFFFF"/>
                    </a:solidFill>
                    <a:ln>
                      <a:noFill/>
                    </a:ln>
                  </pic:spPr>
                </pic:pic>
              </a:graphicData>
            </a:graphic>
          </wp:anchor>
        </w:drawing>
      </w:r>
      <w:r w:rsidRPr="007D471F">
        <w:rPr>
          <w:rFonts w:cs="Times New Roman"/>
          <w:szCs w:val="24"/>
          <w:lang w:eastAsia="cs-CZ"/>
        </w:rPr>
        <w:t>Obrázek č. 2</w:t>
      </w:r>
    </w:p>
    <w:p w14:paraId="424D007D" w14:textId="258926A0" w:rsidR="0093751F" w:rsidRPr="007D471F" w:rsidRDefault="0093751F" w:rsidP="0093751F">
      <w:pPr>
        <w:rPr>
          <w:rFonts w:cs="Times New Roman"/>
          <w:szCs w:val="24"/>
          <w:lang w:eastAsia="cs-CZ"/>
        </w:rPr>
      </w:pPr>
    </w:p>
    <w:p w14:paraId="1F189002" w14:textId="38408AB9" w:rsidR="0093751F" w:rsidRPr="007D471F" w:rsidRDefault="0093751F" w:rsidP="0093751F">
      <w:pPr>
        <w:rPr>
          <w:rFonts w:cs="Times New Roman"/>
          <w:szCs w:val="24"/>
          <w:lang w:eastAsia="cs-CZ"/>
        </w:rPr>
      </w:pPr>
    </w:p>
    <w:p w14:paraId="0C5952FA" w14:textId="0D522BE8" w:rsidR="0093751F" w:rsidRPr="007D471F" w:rsidRDefault="0093751F" w:rsidP="0093751F">
      <w:pPr>
        <w:rPr>
          <w:rFonts w:cs="Times New Roman"/>
          <w:szCs w:val="24"/>
          <w:lang w:eastAsia="cs-CZ"/>
        </w:rPr>
      </w:pPr>
    </w:p>
    <w:p w14:paraId="59D107C7" w14:textId="77777777" w:rsidR="0093751F" w:rsidRPr="007D471F" w:rsidRDefault="0093751F" w:rsidP="0093751F">
      <w:pPr>
        <w:rPr>
          <w:rFonts w:cs="Times New Roman"/>
          <w:szCs w:val="24"/>
          <w:lang w:eastAsia="cs-CZ"/>
        </w:rPr>
      </w:pPr>
    </w:p>
    <w:p w14:paraId="432437A8" w14:textId="77777777" w:rsidR="0093751F" w:rsidRPr="007D471F" w:rsidRDefault="0093751F" w:rsidP="0093751F">
      <w:pPr>
        <w:rPr>
          <w:rFonts w:cs="Times New Roman"/>
          <w:szCs w:val="24"/>
          <w:lang w:eastAsia="cs-CZ"/>
        </w:rPr>
      </w:pPr>
    </w:p>
    <w:p w14:paraId="5F78041E" w14:textId="638BD1AF" w:rsidR="0093751F" w:rsidRPr="007D471F" w:rsidRDefault="0093751F" w:rsidP="0093751F">
      <w:pPr>
        <w:rPr>
          <w:rFonts w:cs="Times New Roman"/>
          <w:szCs w:val="24"/>
          <w:lang w:eastAsia="cs-CZ"/>
        </w:rPr>
      </w:pPr>
    </w:p>
    <w:p w14:paraId="1A42D5CE" w14:textId="0AC1CE70" w:rsidR="0093751F" w:rsidRPr="007D471F" w:rsidRDefault="0093751F" w:rsidP="0093751F">
      <w:pPr>
        <w:rPr>
          <w:rFonts w:cs="Times New Roman"/>
          <w:szCs w:val="24"/>
          <w:lang w:eastAsia="cs-CZ"/>
        </w:rPr>
      </w:pPr>
    </w:p>
    <w:p w14:paraId="130743D6" w14:textId="77777777" w:rsidR="0093751F" w:rsidRDefault="0093751F" w:rsidP="0093751F">
      <w:pPr>
        <w:rPr>
          <w:rFonts w:cs="Times New Roman"/>
          <w:szCs w:val="24"/>
          <w:lang w:eastAsia="cs-CZ"/>
        </w:rPr>
      </w:pPr>
    </w:p>
    <w:p w14:paraId="111110B0" w14:textId="4BCB0BDA" w:rsidR="0093751F" w:rsidRPr="007D471F" w:rsidRDefault="0093751F" w:rsidP="0093751F">
      <w:pPr>
        <w:rPr>
          <w:rFonts w:cs="Times New Roman"/>
          <w:szCs w:val="24"/>
        </w:rPr>
      </w:pPr>
      <w:r w:rsidRPr="007D471F">
        <w:rPr>
          <w:rFonts w:cs="Times New Roman"/>
          <w:szCs w:val="24"/>
          <w:lang w:eastAsia="cs-CZ"/>
        </w:rPr>
        <w:lastRenderedPageBreak/>
        <w:t xml:space="preserve">6. Nakonec se </w:t>
      </w:r>
      <w:r>
        <w:rPr>
          <w:rFonts w:cs="Times New Roman"/>
          <w:szCs w:val="24"/>
          <w:lang w:eastAsia="cs-CZ"/>
        </w:rPr>
        <w:t>vyučující</w:t>
      </w:r>
      <w:r w:rsidRPr="007D471F">
        <w:rPr>
          <w:rFonts w:cs="Times New Roman"/>
          <w:szCs w:val="24"/>
          <w:lang w:eastAsia="cs-CZ"/>
        </w:rPr>
        <w:t xml:space="preserve"> ptá, jestli žáci neznají ještě jiný způsob dorozumívání na vzdálenost:</w:t>
      </w:r>
    </w:p>
    <w:p w14:paraId="56B9E30A" w14:textId="355670CF" w:rsidR="0093751F" w:rsidRPr="007D471F" w:rsidRDefault="0093751F" w:rsidP="0093751F">
      <w:pPr>
        <w:rPr>
          <w:rFonts w:cs="Times New Roman"/>
          <w:szCs w:val="24"/>
        </w:rPr>
      </w:pPr>
      <w:r w:rsidRPr="007D471F">
        <w:rPr>
          <w:rFonts w:cs="Times New Roman"/>
          <w:szCs w:val="24"/>
          <w:lang w:eastAsia="cs-CZ"/>
        </w:rPr>
        <w:t>–</w:t>
      </w:r>
      <w:r w:rsidRPr="007D471F">
        <w:rPr>
          <w:rFonts w:eastAsia="Times New Roman" w:cs="Times New Roman"/>
          <w:szCs w:val="24"/>
          <w:lang w:eastAsia="cs-CZ"/>
        </w:rPr>
        <w:t xml:space="preserve"> </w:t>
      </w:r>
      <w:r w:rsidRPr="007D471F">
        <w:rPr>
          <w:rFonts w:cs="Times New Roman"/>
          <w:szCs w:val="24"/>
          <w:lang w:eastAsia="cs-CZ"/>
        </w:rPr>
        <w:t>dorozumívání pachem – feromony, které vylučují samičky i samci – vyhledávání opačného pohlaví</w:t>
      </w:r>
    </w:p>
    <w:p w14:paraId="3447CBD4" w14:textId="77777777" w:rsidR="0093751F" w:rsidRPr="007D471F" w:rsidRDefault="0093751F" w:rsidP="0093751F">
      <w:pPr>
        <w:rPr>
          <w:rFonts w:cs="Times New Roman"/>
          <w:szCs w:val="24"/>
        </w:rPr>
      </w:pPr>
      <w:r w:rsidRPr="007D471F">
        <w:rPr>
          <w:rFonts w:cs="Times New Roman"/>
          <w:szCs w:val="24"/>
          <w:lang w:eastAsia="cs-CZ"/>
        </w:rPr>
        <w:t>–</w:t>
      </w:r>
      <w:r w:rsidRPr="007D471F">
        <w:rPr>
          <w:rFonts w:eastAsia="Times New Roman" w:cs="Times New Roman"/>
          <w:szCs w:val="24"/>
          <w:lang w:eastAsia="cs-CZ"/>
        </w:rPr>
        <w:t xml:space="preserve"> </w:t>
      </w:r>
      <w:r w:rsidRPr="007D471F">
        <w:rPr>
          <w:rFonts w:cs="Times New Roman"/>
          <w:szCs w:val="24"/>
          <w:lang w:eastAsia="cs-CZ"/>
        </w:rPr>
        <w:t>optická komunikace – světélkování (světlušky)</w:t>
      </w:r>
    </w:p>
    <w:p w14:paraId="41634BA6" w14:textId="62E388B9" w:rsidR="0093751F" w:rsidRDefault="0093751F" w:rsidP="0093751F">
      <w:pPr>
        <w:rPr>
          <w:rFonts w:cs="Times New Roman"/>
          <w:szCs w:val="24"/>
        </w:rPr>
      </w:pPr>
      <w:r w:rsidRPr="007D471F">
        <w:rPr>
          <w:rFonts w:cs="Times New Roman"/>
          <w:szCs w:val="24"/>
        </w:rPr>
        <w:t>–</w:t>
      </w:r>
      <w:r w:rsidRPr="007D471F">
        <w:rPr>
          <w:rFonts w:eastAsia="Times New Roman" w:cs="Times New Roman"/>
          <w:szCs w:val="24"/>
        </w:rPr>
        <w:t xml:space="preserve"> </w:t>
      </w:r>
      <w:r w:rsidRPr="007D471F">
        <w:rPr>
          <w:rFonts w:cs="Times New Roman"/>
          <w:szCs w:val="24"/>
        </w:rPr>
        <w:t>včelí tance</w:t>
      </w:r>
    </w:p>
    <w:p w14:paraId="0D55F6EC" w14:textId="099E2EAD" w:rsidR="00FF60BF" w:rsidRPr="009F2933" w:rsidRDefault="0093751F" w:rsidP="009F2933">
      <w:pPr>
        <w:spacing w:before="0" w:after="200"/>
        <w:jc w:val="left"/>
        <w:rPr>
          <w:rFonts w:cs="Times New Roman"/>
          <w:szCs w:val="24"/>
        </w:rPr>
      </w:pPr>
      <w:r>
        <w:rPr>
          <w:rFonts w:cs="Times New Roman"/>
          <w:szCs w:val="24"/>
        </w:rPr>
        <w:br w:type="page"/>
      </w:r>
      <w:r w:rsidR="00FF60BF" w:rsidRPr="009F2933">
        <w:rPr>
          <w:rFonts w:eastAsiaTheme="majorEastAsia" w:cstheme="majorBidi"/>
          <w:b/>
          <w:bCs/>
          <w:color w:val="365F91" w:themeColor="accent1" w:themeShade="BF"/>
          <w:sz w:val="28"/>
          <w:szCs w:val="28"/>
        </w:rPr>
        <w:lastRenderedPageBreak/>
        <w:t>PL 11 PROMĚNA HMYZU – METODICKÝ LIST</w:t>
      </w:r>
      <w:r w:rsidR="009F2933" w:rsidRPr="009F2933">
        <w:rPr>
          <w:rFonts w:eastAsiaTheme="majorEastAsia" w:cstheme="majorBidi"/>
          <w:b/>
          <w:bCs/>
          <w:color w:val="365F91" w:themeColor="accent1" w:themeShade="BF"/>
          <w:sz w:val="28"/>
          <w:szCs w:val="28"/>
        </w:rPr>
        <w:t xml:space="preserve"> (Příloha č. 2.11)</w:t>
      </w:r>
    </w:p>
    <w:p w14:paraId="35EE6C24" w14:textId="3D15F834" w:rsidR="00FF60BF" w:rsidRPr="007D471F" w:rsidRDefault="00FF60BF" w:rsidP="00FF60BF">
      <w:pPr>
        <w:ind w:left="360"/>
        <w:rPr>
          <w:rFonts w:cs="Times New Roman"/>
          <w:b/>
          <w:szCs w:val="24"/>
        </w:rPr>
      </w:pPr>
      <w:r w:rsidRPr="007D471F">
        <w:rPr>
          <w:rFonts w:eastAsia="Times New Roman" w:cs="Times New Roman"/>
          <w:b/>
          <w:szCs w:val="24"/>
        </w:rPr>
        <w:t xml:space="preserve">Cíl: Seznámení s proměnou hmyzu a jejími fázemi. </w:t>
      </w:r>
    </w:p>
    <w:p w14:paraId="16B76198" w14:textId="6063630F" w:rsidR="00FF60BF" w:rsidRPr="007D471F" w:rsidRDefault="00FF60BF" w:rsidP="00FF60BF">
      <w:pPr>
        <w:rPr>
          <w:rFonts w:cs="Times New Roman"/>
          <w:szCs w:val="24"/>
        </w:rPr>
      </w:pPr>
      <w:r w:rsidRPr="007D471F">
        <w:rPr>
          <w:rFonts w:eastAsia="Times New Roman" w:cs="Times New Roman"/>
          <w:szCs w:val="24"/>
        </w:rPr>
        <w:t>Poznámka:</w:t>
      </w:r>
    </w:p>
    <w:p w14:paraId="5500BF57" w14:textId="157834E0" w:rsidR="00FF60BF" w:rsidRPr="009F2933" w:rsidRDefault="00FF60BF" w:rsidP="00FF60BF">
      <w:pPr>
        <w:rPr>
          <w:rFonts w:cs="Times New Roman"/>
          <w:szCs w:val="24"/>
        </w:rPr>
      </w:pPr>
      <w:r w:rsidRPr="007D471F">
        <w:rPr>
          <w:rFonts w:eastAsia="Times New Roman" w:cs="Times New Roman"/>
          <w:szCs w:val="24"/>
        </w:rPr>
        <w:t xml:space="preserve">Žáci si mohou </w:t>
      </w:r>
      <w:r w:rsidRPr="00094FCC">
        <w:rPr>
          <w:rFonts w:eastAsia="Times New Roman" w:cs="Times New Roman"/>
          <w:szCs w:val="24"/>
        </w:rPr>
        <w:t>zapamatovat mnemotechnickou pomůcku</w:t>
      </w:r>
      <w:r w:rsidRPr="007D471F">
        <w:rPr>
          <w:rFonts w:eastAsia="Times New Roman" w:cs="Times New Roman"/>
          <w:szCs w:val="24"/>
        </w:rPr>
        <w:t xml:space="preserve">: písmeno </w:t>
      </w:r>
      <w:r w:rsidRPr="00094FCC">
        <w:rPr>
          <w:rFonts w:eastAsia="Times New Roman" w:cs="Times New Roman"/>
          <w:b/>
          <w:szCs w:val="24"/>
        </w:rPr>
        <w:t>N</w:t>
      </w:r>
      <w:r w:rsidRPr="007D471F">
        <w:rPr>
          <w:rFonts w:eastAsia="Times New Roman" w:cs="Times New Roman"/>
          <w:szCs w:val="24"/>
        </w:rPr>
        <w:t xml:space="preserve"> ve slově </w:t>
      </w:r>
      <w:r w:rsidRPr="00094FCC">
        <w:rPr>
          <w:rFonts w:eastAsia="Times New Roman" w:cs="Times New Roman"/>
          <w:b/>
          <w:szCs w:val="24"/>
        </w:rPr>
        <w:t>NEDOKONALÁ</w:t>
      </w:r>
      <w:r w:rsidRPr="007D471F">
        <w:rPr>
          <w:rFonts w:eastAsia="Times New Roman" w:cs="Times New Roman"/>
          <w:szCs w:val="24"/>
        </w:rPr>
        <w:t xml:space="preserve"> značí, že je zde nymfa, </w:t>
      </w:r>
      <w:r w:rsidRPr="00094FCC">
        <w:rPr>
          <w:rFonts w:eastAsia="Times New Roman" w:cs="Times New Roman"/>
          <w:b/>
          <w:szCs w:val="24"/>
        </w:rPr>
        <w:t>NE</w:t>
      </w:r>
      <w:r w:rsidRPr="007D471F">
        <w:rPr>
          <w:rFonts w:eastAsia="Times New Roman" w:cs="Times New Roman"/>
          <w:szCs w:val="24"/>
        </w:rPr>
        <w:t xml:space="preserve"> znamená, že zde není kukla.</w:t>
      </w:r>
    </w:p>
    <w:p w14:paraId="18B955A8" w14:textId="1F4A7BC2" w:rsidR="00FF60BF" w:rsidRPr="007D471F" w:rsidRDefault="00FF60BF" w:rsidP="00FF60BF">
      <w:pPr>
        <w:rPr>
          <w:rFonts w:cs="Times New Roman"/>
          <w:szCs w:val="24"/>
        </w:rPr>
      </w:pPr>
      <w:r w:rsidRPr="007D471F">
        <w:rPr>
          <w:rFonts w:eastAsia="Times New Roman" w:cs="Times New Roman"/>
          <w:szCs w:val="24"/>
        </w:rPr>
        <w:t xml:space="preserve">Dokonalá proměna začíná písmeny </w:t>
      </w:r>
      <w:r w:rsidRPr="00094FCC">
        <w:rPr>
          <w:rFonts w:eastAsia="Times New Roman" w:cs="Times New Roman"/>
          <w:b/>
          <w:szCs w:val="24"/>
        </w:rPr>
        <w:t xml:space="preserve">D </w:t>
      </w:r>
      <w:r w:rsidRPr="007D471F">
        <w:t xml:space="preserve">– </w:t>
      </w:r>
      <w:r w:rsidRPr="007D471F">
        <w:rPr>
          <w:rFonts w:eastAsia="Times New Roman" w:cs="Times New Roman"/>
          <w:szCs w:val="24"/>
        </w:rPr>
        <w:t xml:space="preserve">dospělec, písmeno </w:t>
      </w:r>
      <w:r w:rsidRPr="00094FCC">
        <w:rPr>
          <w:rFonts w:eastAsia="Times New Roman" w:cs="Times New Roman"/>
          <w:b/>
          <w:szCs w:val="24"/>
        </w:rPr>
        <w:t>O</w:t>
      </w:r>
      <w:r w:rsidRPr="007D471F">
        <w:rPr>
          <w:rFonts w:eastAsia="Times New Roman" w:cs="Times New Roman"/>
          <w:szCs w:val="24"/>
        </w:rPr>
        <w:t xml:space="preserve"> pak připomíná vajíčko.</w:t>
      </w:r>
    </w:p>
    <w:p w14:paraId="1917DAD6" w14:textId="77777777" w:rsidR="00FF60BF" w:rsidRPr="007D471F" w:rsidRDefault="00FF60BF" w:rsidP="00FF60BF">
      <w:pPr>
        <w:rPr>
          <w:rFonts w:cs="Times New Roman"/>
          <w:szCs w:val="24"/>
        </w:rPr>
      </w:pPr>
      <w:r w:rsidRPr="007D471F">
        <w:rPr>
          <w:rFonts w:eastAsia="Times New Roman" w:cs="Times New Roman"/>
          <w:szCs w:val="24"/>
        </w:rPr>
        <w:t xml:space="preserve">Kukla má klidové stádium, než se promění v dospělce. </w:t>
      </w:r>
    </w:p>
    <w:p w14:paraId="164E44FE" w14:textId="3FC4451E" w:rsidR="00FF60BF" w:rsidRPr="00094FCC" w:rsidRDefault="009F2933" w:rsidP="00FF60BF">
      <w:pPr>
        <w:rPr>
          <w:rFonts w:eastAsia="Times New Roman" w:cs="Times New Roman"/>
          <w:b/>
          <w:szCs w:val="24"/>
        </w:rPr>
      </w:pPr>
      <w:r>
        <w:rPr>
          <w:rFonts w:eastAsia="Times New Roman" w:cs="Times New Roman"/>
          <w:b/>
          <w:szCs w:val="24"/>
        </w:rPr>
        <w:t>Řešení:</w:t>
      </w:r>
    </w:p>
    <w:p w14:paraId="53B977AC" w14:textId="17ACB18F" w:rsidR="00FF60BF" w:rsidRPr="007D471F" w:rsidRDefault="00FF60BF" w:rsidP="00FF60BF">
      <w:pPr>
        <w:rPr>
          <w:rFonts w:cs="Times New Roman"/>
          <w:b/>
          <w:szCs w:val="24"/>
        </w:rPr>
      </w:pPr>
      <w:r w:rsidRPr="007D471F">
        <w:rPr>
          <w:rFonts w:eastAsia="Times New Roman" w:cs="Times New Roman"/>
          <w:b/>
          <w:szCs w:val="24"/>
        </w:rPr>
        <w:t>Cvičení č. 1. Jaké dva druhy proměny rozlišujeme u hmyzu?</w:t>
      </w:r>
    </w:p>
    <w:p w14:paraId="29D5E8BC" w14:textId="14E573A4" w:rsidR="00FF60BF" w:rsidRPr="009F2933" w:rsidRDefault="00FF60BF" w:rsidP="00FF60BF">
      <w:pPr>
        <w:rPr>
          <w:rFonts w:cs="Times New Roman"/>
          <w:szCs w:val="24"/>
        </w:rPr>
      </w:pPr>
      <w:r w:rsidRPr="007D471F">
        <w:rPr>
          <w:rFonts w:eastAsia="Times New Roman" w:cs="Times New Roman"/>
          <w:szCs w:val="24"/>
        </w:rPr>
        <w:t>…dokonalá a nedokonalá…</w:t>
      </w:r>
    </w:p>
    <w:p w14:paraId="0E4E4227" w14:textId="1A1EE67C" w:rsidR="00FF60BF" w:rsidRPr="007D471F" w:rsidRDefault="00FF60BF" w:rsidP="00FF60BF">
      <w:pPr>
        <w:rPr>
          <w:rFonts w:cs="Times New Roman"/>
          <w:b/>
          <w:szCs w:val="24"/>
        </w:rPr>
      </w:pPr>
      <w:r w:rsidRPr="007D471F">
        <w:rPr>
          <w:rFonts w:eastAsia="Times New Roman" w:cs="Times New Roman"/>
          <w:b/>
          <w:szCs w:val="24"/>
        </w:rPr>
        <w:t>Cvičení č. 2. Popiš čtyři fáze dokonalé proměny.</w:t>
      </w:r>
    </w:p>
    <w:p w14:paraId="6B4C7B14" w14:textId="77777777" w:rsidR="00FF60BF" w:rsidRDefault="00FF60BF" w:rsidP="00FF60BF">
      <w:pPr>
        <w:ind w:left="720"/>
        <w:rPr>
          <w:rFonts w:eastAsia="Times New Roman" w:cs="Times New Roman"/>
          <w:szCs w:val="24"/>
        </w:rPr>
        <w:sectPr w:rsidR="00FF60BF" w:rsidSect="00FF60BF">
          <w:pgSz w:w="11906" w:h="16838"/>
          <w:pgMar w:top="1417" w:right="1417" w:bottom="1417" w:left="1417" w:header="708" w:footer="708" w:gutter="0"/>
          <w:cols w:space="708"/>
          <w:docGrid w:linePitch="360"/>
        </w:sectPr>
      </w:pPr>
    </w:p>
    <w:p w14:paraId="701A8ED8" w14:textId="77777777" w:rsidR="00FF60BF" w:rsidRPr="007D471F" w:rsidRDefault="00FF60BF" w:rsidP="0090489B">
      <w:pPr>
        <w:jc w:val="left"/>
        <w:rPr>
          <w:rFonts w:cs="Times New Roman"/>
          <w:szCs w:val="24"/>
        </w:rPr>
      </w:pPr>
      <w:r w:rsidRPr="007D471F">
        <w:rPr>
          <w:rFonts w:eastAsia="Times New Roman" w:cs="Times New Roman"/>
          <w:szCs w:val="24"/>
        </w:rPr>
        <w:t>1 vajíčko</w:t>
      </w:r>
    </w:p>
    <w:p w14:paraId="45E6F9EA" w14:textId="77777777" w:rsidR="00FF60BF" w:rsidRPr="007D471F" w:rsidRDefault="00FF60BF" w:rsidP="0090489B">
      <w:pPr>
        <w:jc w:val="left"/>
        <w:rPr>
          <w:rFonts w:cs="Times New Roman"/>
          <w:szCs w:val="24"/>
        </w:rPr>
      </w:pPr>
      <w:r w:rsidRPr="007D471F">
        <w:rPr>
          <w:rFonts w:eastAsia="Times New Roman" w:cs="Times New Roman"/>
          <w:szCs w:val="24"/>
        </w:rPr>
        <w:t>2 larva</w:t>
      </w:r>
    </w:p>
    <w:p w14:paraId="490E732E" w14:textId="77777777" w:rsidR="00FF60BF" w:rsidRPr="007D471F" w:rsidRDefault="00FF60BF" w:rsidP="0090489B">
      <w:pPr>
        <w:jc w:val="left"/>
        <w:rPr>
          <w:rFonts w:cs="Times New Roman"/>
          <w:szCs w:val="24"/>
        </w:rPr>
      </w:pPr>
      <w:r w:rsidRPr="007D471F">
        <w:rPr>
          <w:rFonts w:eastAsia="Times New Roman" w:cs="Times New Roman"/>
          <w:szCs w:val="24"/>
        </w:rPr>
        <w:t>3 kukla</w:t>
      </w:r>
    </w:p>
    <w:p w14:paraId="31BEBB0C" w14:textId="512D3BE4" w:rsidR="00FF60BF" w:rsidRPr="00FF60BF" w:rsidRDefault="00FF60BF" w:rsidP="0090489B">
      <w:pPr>
        <w:ind w:right="1914"/>
        <w:jc w:val="left"/>
        <w:rPr>
          <w:rFonts w:eastAsia="Times New Roman" w:cs="Times New Roman"/>
          <w:szCs w:val="24"/>
        </w:rPr>
        <w:sectPr w:rsidR="00FF60BF" w:rsidRPr="00FF60BF" w:rsidSect="00F87E16">
          <w:type w:val="continuous"/>
          <w:pgSz w:w="11906" w:h="16838"/>
          <w:pgMar w:top="1417" w:right="1417" w:bottom="1417" w:left="1417" w:header="708" w:footer="708" w:gutter="0"/>
          <w:cols w:num="2" w:space="708"/>
          <w:docGrid w:linePitch="360"/>
        </w:sectPr>
      </w:pPr>
      <w:r w:rsidRPr="007D471F">
        <w:rPr>
          <w:rFonts w:eastAsia="Times New Roman" w:cs="Times New Roman"/>
          <w:szCs w:val="24"/>
        </w:rPr>
        <w:t>4</w:t>
      </w:r>
      <w:r w:rsidR="0090489B">
        <w:rPr>
          <w:rFonts w:eastAsia="Times New Roman" w:cs="Times New Roman"/>
          <w:szCs w:val="24"/>
        </w:rPr>
        <w:t xml:space="preserve"> </w:t>
      </w:r>
      <w:r w:rsidRPr="007D471F">
        <w:rPr>
          <w:rFonts w:eastAsia="Times New Roman" w:cs="Times New Roman"/>
          <w:szCs w:val="24"/>
        </w:rPr>
        <w:t>dospělec</w:t>
      </w:r>
    </w:p>
    <w:p w14:paraId="439B7AD6" w14:textId="1ABC6978" w:rsidR="00FF60BF" w:rsidRPr="007D471F" w:rsidRDefault="00FF60BF" w:rsidP="00FF60BF">
      <w:pPr>
        <w:rPr>
          <w:rFonts w:cs="Times New Roman"/>
          <w:b/>
          <w:szCs w:val="24"/>
        </w:rPr>
      </w:pPr>
      <w:r w:rsidRPr="007D471F">
        <w:rPr>
          <w:rFonts w:eastAsia="Times New Roman" w:cs="Times New Roman"/>
          <w:b/>
          <w:szCs w:val="24"/>
        </w:rPr>
        <w:lastRenderedPageBreak/>
        <w:t xml:space="preserve">Cvičení č. 3 Vylušti </w:t>
      </w:r>
    </w:p>
    <w:p w14:paraId="3EC43C3C" w14:textId="5B41CF90" w:rsidR="00FF60BF" w:rsidRPr="007D471F" w:rsidRDefault="00FF60BF" w:rsidP="00FF60BF">
      <w:pPr>
        <w:rPr>
          <w:rFonts w:eastAsia="Times New Roman" w:cs="Times New Roman"/>
          <w:szCs w:val="24"/>
        </w:rPr>
      </w:pPr>
      <w:r w:rsidRPr="007D471F">
        <w:rPr>
          <w:rFonts w:eastAsia="Times New Roman" w:cs="Times New Roman"/>
          <w:szCs w:val="24"/>
        </w:rPr>
        <w:t>V této osmisměrce se dozvíš, kteří zástupci mají proměnu dokonalou a kteří nedokonalou. Vybraní zástupci, kteří jsou uvedeni vodorovně, mají proměnu dokonalou, a ti, kteří jsou uvedeni svisle, mají nedokonalou proměnu.</w:t>
      </w:r>
    </w:p>
    <w:tbl>
      <w:tblPr>
        <w:tblpPr w:leftFromText="141" w:rightFromText="141" w:vertAnchor="text" w:horzAnchor="margin" w:tblpXSpec="center" w:tblpY="229"/>
        <w:tblW w:w="8893" w:type="dxa"/>
        <w:tblLayout w:type="fixed"/>
        <w:tblLook w:val="0000" w:firstRow="0" w:lastRow="0" w:firstColumn="0" w:lastColumn="0" w:noHBand="0" w:noVBand="0"/>
      </w:tblPr>
      <w:tblGrid>
        <w:gridCol w:w="740"/>
        <w:gridCol w:w="740"/>
        <w:gridCol w:w="740"/>
        <w:gridCol w:w="740"/>
        <w:gridCol w:w="740"/>
        <w:gridCol w:w="740"/>
        <w:gridCol w:w="740"/>
        <w:gridCol w:w="740"/>
        <w:gridCol w:w="740"/>
        <w:gridCol w:w="740"/>
        <w:gridCol w:w="740"/>
        <w:gridCol w:w="753"/>
      </w:tblGrid>
      <w:tr w:rsidR="00FF60BF" w:rsidRPr="007D471F" w14:paraId="7833E8D1" w14:textId="77777777" w:rsidTr="00F87E16">
        <w:trPr>
          <w:trHeight w:val="229"/>
        </w:trPr>
        <w:tc>
          <w:tcPr>
            <w:tcW w:w="740" w:type="dxa"/>
            <w:tcBorders>
              <w:top w:val="single" w:sz="4" w:space="0" w:color="000000"/>
              <w:left w:val="single" w:sz="4" w:space="0" w:color="000000"/>
              <w:bottom w:val="single" w:sz="4" w:space="0" w:color="000000"/>
            </w:tcBorders>
            <w:shd w:val="clear" w:color="auto" w:fill="auto"/>
          </w:tcPr>
          <w:p w14:paraId="09479122" w14:textId="77777777" w:rsidR="00FF60BF" w:rsidRPr="007D471F" w:rsidRDefault="00FF60BF" w:rsidP="00F87E16">
            <w:pPr>
              <w:spacing w:after="0"/>
              <w:jc w:val="center"/>
            </w:pPr>
            <w:r w:rsidRPr="007D471F">
              <w:rPr>
                <w:rFonts w:eastAsia="Times New Roman" w:cs="Times New Roman"/>
                <w:color w:val="FF0000"/>
                <w:szCs w:val="24"/>
              </w:rPr>
              <w:t>V</w:t>
            </w:r>
          </w:p>
        </w:tc>
        <w:tc>
          <w:tcPr>
            <w:tcW w:w="740" w:type="dxa"/>
            <w:tcBorders>
              <w:top w:val="single" w:sz="4" w:space="0" w:color="000000"/>
              <w:left w:val="single" w:sz="4" w:space="0" w:color="000000"/>
              <w:bottom w:val="single" w:sz="4" w:space="0" w:color="000000"/>
            </w:tcBorders>
            <w:shd w:val="clear" w:color="auto" w:fill="auto"/>
          </w:tcPr>
          <w:p w14:paraId="199775D5" w14:textId="77777777" w:rsidR="00FF60BF" w:rsidRPr="007D471F" w:rsidRDefault="00FF60BF" w:rsidP="00F87E16">
            <w:pPr>
              <w:spacing w:after="0"/>
              <w:jc w:val="center"/>
            </w:pPr>
            <w:r w:rsidRPr="007D471F">
              <w:rPr>
                <w:rFonts w:eastAsia="Times New Roman" w:cs="Times New Roman"/>
                <w:color w:val="FF0000"/>
                <w:szCs w:val="24"/>
              </w:rPr>
              <w:t>M</w:t>
            </w:r>
          </w:p>
        </w:tc>
        <w:tc>
          <w:tcPr>
            <w:tcW w:w="740" w:type="dxa"/>
            <w:tcBorders>
              <w:top w:val="single" w:sz="4" w:space="0" w:color="000000"/>
              <w:left w:val="single" w:sz="4" w:space="0" w:color="000000"/>
              <w:bottom w:val="single" w:sz="4" w:space="0" w:color="000000"/>
            </w:tcBorders>
            <w:shd w:val="clear" w:color="auto" w:fill="auto"/>
          </w:tcPr>
          <w:p w14:paraId="629033DC" w14:textId="77777777" w:rsidR="00FF60BF" w:rsidRPr="007D471F" w:rsidRDefault="00FF60BF" w:rsidP="00F87E16">
            <w:pPr>
              <w:spacing w:after="0"/>
              <w:jc w:val="center"/>
            </w:pPr>
            <w:r w:rsidRPr="007D471F">
              <w:rPr>
                <w:rFonts w:eastAsia="Times New Roman" w:cs="Times New Roman"/>
                <w:color w:val="FF0000"/>
                <w:szCs w:val="24"/>
              </w:rPr>
              <w:t>R</w:t>
            </w:r>
          </w:p>
        </w:tc>
        <w:tc>
          <w:tcPr>
            <w:tcW w:w="740" w:type="dxa"/>
            <w:tcBorders>
              <w:top w:val="single" w:sz="4" w:space="0" w:color="000000"/>
              <w:left w:val="single" w:sz="4" w:space="0" w:color="000000"/>
              <w:bottom w:val="single" w:sz="4" w:space="0" w:color="000000"/>
            </w:tcBorders>
            <w:shd w:val="clear" w:color="auto" w:fill="auto"/>
          </w:tcPr>
          <w:p w14:paraId="512263B3" w14:textId="77777777" w:rsidR="00FF60BF" w:rsidRPr="007D471F" w:rsidRDefault="00FF60BF" w:rsidP="00F87E16">
            <w:pPr>
              <w:spacing w:after="0"/>
              <w:jc w:val="center"/>
            </w:pPr>
            <w:r w:rsidRPr="007D471F">
              <w:rPr>
                <w:rFonts w:eastAsia="Times New Roman" w:cs="Times New Roman"/>
                <w:color w:val="FF0000"/>
                <w:szCs w:val="24"/>
              </w:rPr>
              <w:t>A</w:t>
            </w:r>
          </w:p>
        </w:tc>
        <w:tc>
          <w:tcPr>
            <w:tcW w:w="740" w:type="dxa"/>
            <w:tcBorders>
              <w:top w:val="single" w:sz="4" w:space="0" w:color="000000"/>
              <w:left w:val="single" w:sz="4" w:space="0" w:color="000000"/>
              <w:bottom w:val="single" w:sz="4" w:space="0" w:color="000000"/>
            </w:tcBorders>
            <w:shd w:val="clear" w:color="auto" w:fill="auto"/>
          </w:tcPr>
          <w:p w14:paraId="2F57AFA2" w14:textId="77777777" w:rsidR="00FF60BF" w:rsidRPr="007D471F" w:rsidRDefault="00FF60BF" w:rsidP="00F87E16">
            <w:pPr>
              <w:spacing w:after="0"/>
              <w:jc w:val="center"/>
            </w:pPr>
            <w:r w:rsidRPr="007D471F">
              <w:rPr>
                <w:rFonts w:eastAsia="Times New Roman" w:cs="Times New Roman"/>
                <w:color w:val="FF0000"/>
                <w:szCs w:val="24"/>
              </w:rPr>
              <w:t>V</w:t>
            </w:r>
          </w:p>
        </w:tc>
        <w:tc>
          <w:tcPr>
            <w:tcW w:w="740" w:type="dxa"/>
            <w:tcBorders>
              <w:top w:val="single" w:sz="4" w:space="0" w:color="000000"/>
              <w:left w:val="single" w:sz="4" w:space="0" w:color="000000"/>
              <w:bottom w:val="single" w:sz="4" w:space="0" w:color="000000"/>
            </w:tcBorders>
            <w:shd w:val="clear" w:color="auto" w:fill="auto"/>
          </w:tcPr>
          <w:p w14:paraId="51F99904" w14:textId="77777777" w:rsidR="00FF60BF" w:rsidRPr="007D471F" w:rsidRDefault="00FF60BF" w:rsidP="00F87E16">
            <w:pPr>
              <w:spacing w:after="0"/>
              <w:jc w:val="center"/>
            </w:pPr>
            <w:r w:rsidRPr="007D471F">
              <w:rPr>
                <w:rFonts w:eastAsia="Times New Roman" w:cs="Times New Roman"/>
                <w:color w:val="FF0000"/>
                <w:szCs w:val="24"/>
              </w:rPr>
              <w:t>E</w:t>
            </w:r>
          </w:p>
        </w:tc>
        <w:tc>
          <w:tcPr>
            <w:tcW w:w="740" w:type="dxa"/>
            <w:tcBorders>
              <w:top w:val="single" w:sz="4" w:space="0" w:color="000000"/>
              <w:left w:val="single" w:sz="4" w:space="0" w:color="000000"/>
              <w:bottom w:val="single" w:sz="4" w:space="0" w:color="000000"/>
            </w:tcBorders>
            <w:shd w:val="clear" w:color="auto" w:fill="auto"/>
          </w:tcPr>
          <w:p w14:paraId="6F700D03" w14:textId="77777777" w:rsidR="00FF60BF" w:rsidRPr="007D471F" w:rsidRDefault="00FF60BF" w:rsidP="00F87E16">
            <w:pPr>
              <w:spacing w:after="0"/>
              <w:jc w:val="center"/>
            </w:pPr>
            <w:r w:rsidRPr="007D471F">
              <w:rPr>
                <w:rFonts w:eastAsia="Times New Roman" w:cs="Times New Roman"/>
                <w:color w:val="FF0000"/>
                <w:szCs w:val="24"/>
              </w:rPr>
              <w:t>N</w:t>
            </w:r>
          </w:p>
        </w:tc>
        <w:tc>
          <w:tcPr>
            <w:tcW w:w="740" w:type="dxa"/>
            <w:tcBorders>
              <w:top w:val="single" w:sz="4" w:space="0" w:color="000000"/>
              <w:left w:val="single" w:sz="4" w:space="0" w:color="000000"/>
              <w:bottom w:val="single" w:sz="4" w:space="0" w:color="000000"/>
            </w:tcBorders>
            <w:shd w:val="clear" w:color="auto" w:fill="auto"/>
          </w:tcPr>
          <w:p w14:paraId="38B00EC5" w14:textId="77777777" w:rsidR="00FF60BF" w:rsidRPr="007D471F" w:rsidRDefault="00FF60BF" w:rsidP="00F87E16">
            <w:pPr>
              <w:spacing w:after="0"/>
              <w:jc w:val="center"/>
            </w:pPr>
            <w:r w:rsidRPr="007D471F">
              <w:rPr>
                <w:rFonts w:eastAsia="Times New Roman" w:cs="Times New Roman"/>
                <w:color w:val="FF0000"/>
                <w:szCs w:val="24"/>
              </w:rPr>
              <w:t>E</w:t>
            </w:r>
          </w:p>
        </w:tc>
        <w:tc>
          <w:tcPr>
            <w:tcW w:w="740" w:type="dxa"/>
            <w:tcBorders>
              <w:top w:val="single" w:sz="4" w:space="0" w:color="000000"/>
              <w:left w:val="single" w:sz="4" w:space="0" w:color="000000"/>
              <w:bottom w:val="single" w:sz="4" w:space="0" w:color="000000"/>
            </w:tcBorders>
            <w:shd w:val="clear" w:color="auto" w:fill="auto"/>
          </w:tcPr>
          <w:p w14:paraId="55337DF2" w14:textId="77777777" w:rsidR="00FF60BF" w:rsidRPr="007D471F" w:rsidRDefault="00FF60BF" w:rsidP="00F87E16">
            <w:pPr>
              <w:spacing w:after="0"/>
              <w:jc w:val="center"/>
            </w:pPr>
            <w:r w:rsidRPr="007D471F">
              <w:rPr>
                <w:rFonts w:eastAsia="Times New Roman" w:cs="Times New Roman"/>
                <w:color w:val="FF0000"/>
                <w:szCs w:val="24"/>
              </w:rPr>
              <w:t>C</w:t>
            </w:r>
          </w:p>
        </w:tc>
        <w:tc>
          <w:tcPr>
            <w:tcW w:w="740" w:type="dxa"/>
            <w:tcBorders>
              <w:top w:val="single" w:sz="4" w:space="0" w:color="000000"/>
              <w:left w:val="single" w:sz="4" w:space="0" w:color="000000"/>
              <w:bottom w:val="single" w:sz="4" w:space="0" w:color="000000"/>
            </w:tcBorders>
            <w:shd w:val="clear" w:color="auto" w:fill="auto"/>
          </w:tcPr>
          <w:p w14:paraId="337399B6" w14:textId="77777777" w:rsidR="00FF60BF" w:rsidRPr="007D471F" w:rsidRDefault="00FF60BF" w:rsidP="00F87E16">
            <w:pPr>
              <w:spacing w:after="0"/>
              <w:jc w:val="center"/>
            </w:pPr>
            <w:r w:rsidRPr="007D471F">
              <w:rPr>
                <w:rFonts w:eastAsia="Times New Roman" w:cs="Times New Roman"/>
                <w:szCs w:val="24"/>
              </w:rPr>
              <w:t>S</w:t>
            </w:r>
          </w:p>
        </w:tc>
        <w:tc>
          <w:tcPr>
            <w:tcW w:w="740" w:type="dxa"/>
            <w:tcBorders>
              <w:top w:val="single" w:sz="4" w:space="0" w:color="000000"/>
              <w:left w:val="single" w:sz="4" w:space="0" w:color="000000"/>
              <w:bottom w:val="single" w:sz="4" w:space="0" w:color="000000"/>
            </w:tcBorders>
            <w:shd w:val="clear" w:color="auto" w:fill="auto"/>
          </w:tcPr>
          <w:p w14:paraId="74DCAB10" w14:textId="77777777" w:rsidR="00FF60BF" w:rsidRPr="007D471F" w:rsidRDefault="00FF60BF" w:rsidP="00F87E16">
            <w:pPr>
              <w:spacing w:after="0"/>
              <w:jc w:val="center"/>
            </w:pPr>
            <w:r w:rsidRPr="007D471F">
              <w:rPr>
                <w:rFonts w:eastAsia="Times New Roman" w:cs="Times New Roman"/>
                <w:szCs w:val="24"/>
              </w:rPr>
              <w:t>P</w:t>
            </w:r>
          </w:p>
        </w:tc>
        <w:tc>
          <w:tcPr>
            <w:tcW w:w="753" w:type="dxa"/>
            <w:tcBorders>
              <w:top w:val="single" w:sz="4" w:space="0" w:color="000000"/>
              <w:left w:val="single" w:sz="4" w:space="0" w:color="000000"/>
              <w:bottom w:val="single" w:sz="4" w:space="0" w:color="000000"/>
              <w:right w:val="single" w:sz="4" w:space="0" w:color="000000"/>
            </w:tcBorders>
            <w:shd w:val="clear" w:color="auto" w:fill="auto"/>
          </w:tcPr>
          <w:p w14:paraId="509B7DBF" w14:textId="77777777" w:rsidR="00FF60BF" w:rsidRPr="007D471F" w:rsidRDefault="00FF60BF" w:rsidP="00F87E16">
            <w:pPr>
              <w:spacing w:after="0"/>
              <w:jc w:val="center"/>
            </w:pPr>
            <w:r w:rsidRPr="007D471F">
              <w:rPr>
                <w:rFonts w:eastAsia="Times New Roman" w:cs="Times New Roman"/>
                <w:szCs w:val="24"/>
              </w:rPr>
              <w:t>H</w:t>
            </w:r>
          </w:p>
        </w:tc>
      </w:tr>
      <w:tr w:rsidR="00FF60BF" w:rsidRPr="007D471F" w14:paraId="31713A9C" w14:textId="77777777" w:rsidTr="00F87E16">
        <w:trPr>
          <w:trHeight w:val="220"/>
        </w:trPr>
        <w:tc>
          <w:tcPr>
            <w:tcW w:w="740" w:type="dxa"/>
            <w:tcBorders>
              <w:top w:val="single" w:sz="4" w:space="0" w:color="000000"/>
              <w:left w:val="single" w:sz="4" w:space="0" w:color="000000"/>
              <w:bottom w:val="single" w:sz="4" w:space="0" w:color="000000"/>
            </w:tcBorders>
            <w:shd w:val="clear" w:color="auto" w:fill="auto"/>
          </w:tcPr>
          <w:p w14:paraId="7A77915C" w14:textId="77777777" w:rsidR="00FF60BF" w:rsidRPr="007D471F" w:rsidRDefault="00FF60BF" w:rsidP="00F87E16">
            <w:pPr>
              <w:spacing w:after="0"/>
              <w:jc w:val="center"/>
            </w:pPr>
            <w:r w:rsidRPr="007D471F">
              <w:rPr>
                <w:rFonts w:eastAsia="Times New Roman" w:cs="Times New Roman"/>
                <w:color w:val="FF0000"/>
                <w:szCs w:val="24"/>
              </w:rPr>
              <w:t>Á</w:t>
            </w:r>
          </w:p>
        </w:tc>
        <w:tc>
          <w:tcPr>
            <w:tcW w:w="740" w:type="dxa"/>
            <w:tcBorders>
              <w:top w:val="single" w:sz="4" w:space="0" w:color="000000"/>
              <w:left w:val="single" w:sz="4" w:space="0" w:color="000000"/>
              <w:bottom w:val="single" w:sz="4" w:space="0" w:color="000000"/>
            </w:tcBorders>
            <w:shd w:val="clear" w:color="auto" w:fill="auto"/>
          </w:tcPr>
          <w:p w14:paraId="581064F1" w14:textId="77777777" w:rsidR="00FF60BF" w:rsidRPr="007D471F" w:rsidRDefault="00FF60BF" w:rsidP="00F87E16">
            <w:pPr>
              <w:spacing w:after="0"/>
              <w:jc w:val="center"/>
            </w:pPr>
            <w:r w:rsidRPr="007D471F">
              <w:rPr>
                <w:rFonts w:eastAsia="Times New Roman" w:cs="Times New Roman"/>
                <w:szCs w:val="24"/>
              </w:rPr>
              <w:t>S</w:t>
            </w:r>
          </w:p>
        </w:tc>
        <w:tc>
          <w:tcPr>
            <w:tcW w:w="740" w:type="dxa"/>
            <w:tcBorders>
              <w:top w:val="single" w:sz="4" w:space="0" w:color="000000"/>
              <w:left w:val="single" w:sz="4" w:space="0" w:color="000000"/>
              <w:bottom w:val="single" w:sz="4" w:space="0" w:color="000000"/>
            </w:tcBorders>
            <w:shd w:val="clear" w:color="auto" w:fill="auto"/>
          </w:tcPr>
          <w:p w14:paraId="07FD4865" w14:textId="77777777" w:rsidR="00FF60BF" w:rsidRPr="007D471F" w:rsidRDefault="00FF60BF" w:rsidP="00F87E16">
            <w:pPr>
              <w:spacing w:after="0"/>
              <w:jc w:val="center"/>
            </w:pPr>
            <w:r w:rsidRPr="007D471F">
              <w:rPr>
                <w:rFonts w:eastAsia="Times New Roman" w:cs="Times New Roman"/>
                <w:szCs w:val="24"/>
              </w:rPr>
              <w:t>T</w:t>
            </w:r>
          </w:p>
        </w:tc>
        <w:tc>
          <w:tcPr>
            <w:tcW w:w="740" w:type="dxa"/>
            <w:tcBorders>
              <w:top w:val="single" w:sz="4" w:space="0" w:color="000000"/>
              <w:left w:val="single" w:sz="4" w:space="0" w:color="000000"/>
              <w:bottom w:val="single" w:sz="4" w:space="0" w:color="000000"/>
            </w:tcBorders>
            <w:shd w:val="clear" w:color="auto" w:fill="auto"/>
          </w:tcPr>
          <w:p w14:paraId="1ACF122D" w14:textId="77777777" w:rsidR="00FF60BF" w:rsidRPr="007D471F" w:rsidRDefault="00FF60BF" w:rsidP="00F87E16">
            <w:pPr>
              <w:spacing w:after="0"/>
              <w:jc w:val="center"/>
            </w:pPr>
            <w:r w:rsidRPr="007D471F">
              <w:rPr>
                <w:rFonts w:eastAsia="Times New Roman" w:cs="Times New Roman"/>
                <w:szCs w:val="24"/>
              </w:rPr>
              <w:t>Q</w:t>
            </w:r>
          </w:p>
        </w:tc>
        <w:tc>
          <w:tcPr>
            <w:tcW w:w="740" w:type="dxa"/>
            <w:tcBorders>
              <w:top w:val="single" w:sz="4" w:space="0" w:color="000000"/>
              <w:left w:val="single" w:sz="4" w:space="0" w:color="000000"/>
              <w:bottom w:val="single" w:sz="4" w:space="0" w:color="000000"/>
            </w:tcBorders>
            <w:shd w:val="clear" w:color="auto" w:fill="auto"/>
          </w:tcPr>
          <w:p w14:paraId="14F906C4" w14:textId="77777777" w:rsidR="00FF60BF" w:rsidRPr="007D471F" w:rsidRDefault="00FF60BF" w:rsidP="00F87E16">
            <w:pPr>
              <w:spacing w:after="0"/>
              <w:jc w:val="center"/>
            </w:pPr>
            <w:r w:rsidRPr="007D471F">
              <w:rPr>
                <w:rFonts w:eastAsia="Times New Roman" w:cs="Times New Roman"/>
                <w:szCs w:val="24"/>
              </w:rPr>
              <w:t>A</w:t>
            </w:r>
          </w:p>
        </w:tc>
        <w:tc>
          <w:tcPr>
            <w:tcW w:w="740" w:type="dxa"/>
            <w:tcBorders>
              <w:top w:val="single" w:sz="4" w:space="0" w:color="000000"/>
              <w:left w:val="single" w:sz="4" w:space="0" w:color="000000"/>
              <w:bottom w:val="single" w:sz="4" w:space="0" w:color="000000"/>
            </w:tcBorders>
            <w:shd w:val="clear" w:color="auto" w:fill="auto"/>
          </w:tcPr>
          <w:p w14:paraId="30854C72" w14:textId="77777777" w:rsidR="00FF60BF" w:rsidRPr="007D471F" w:rsidRDefault="00FF60BF" w:rsidP="00F87E16">
            <w:pPr>
              <w:spacing w:after="0"/>
              <w:jc w:val="center"/>
            </w:pPr>
            <w:r w:rsidRPr="007D471F">
              <w:rPr>
                <w:rFonts w:eastAsia="Times New Roman" w:cs="Times New Roman"/>
                <w:szCs w:val="24"/>
              </w:rPr>
              <w:t>B</w:t>
            </w:r>
          </w:p>
        </w:tc>
        <w:tc>
          <w:tcPr>
            <w:tcW w:w="740" w:type="dxa"/>
            <w:tcBorders>
              <w:top w:val="single" w:sz="4" w:space="0" w:color="000000"/>
              <w:left w:val="single" w:sz="4" w:space="0" w:color="000000"/>
              <w:bottom w:val="single" w:sz="4" w:space="0" w:color="000000"/>
            </w:tcBorders>
            <w:shd w:val="clear" w:color="auto" w:fill="auto"/>
          </w:tcPr>
          <w:p w14:paraId="04D27095" w14:textId="77777777" w:rsidR="00FF60BF" w:rsidRPr="007D471F" w:rsidRDefault="00FF60BF" w:rsidP="00F87E16">
            <w:pPr>
              <w:spacing w:after="0"/>
              <w:jc w:val="center"/>
            </w:pPr>
            <w:r w:rsidRPr="007D471F">
              <w:rPr>
                <w:rFonts w:eastAsia="Times New Roman" w:cs="Times New Roman"/>
                <w:szCs w:val="24"/>
              </w:rPr>
              <w:t>N</w:t>
            </w:r>
          </w:p>
        </w:tc>
        <w:tc>
          <w:tcPr>
            <w:tcW w:w="740" w:type="dxa"/>
            <w:tcBorders>
              <w:top w:val="single" w:sz="4" w:space="0" w:color="000000"/>
              <w:left w:val="single" w:sz="4" w:space="0" w:color="000000"/>
              <w:bottom w:val="single" w:sz="4" w:space="0" w:color="000000"/>
            </w:tcBorders>
            <w:shd w:val="clear" w:color="auto" w:fill="auto"/>
          </w:tcPr>
          <w:p w14:paraId="1835BC54" w14:textId="77777777" w:rsidR="00FF60BF" w:rsidRPr="007D471F" w:rsidRDefault="00FF60BF" w:rsidP="00F87E16">
            <w:pPr>
              <w:spacing w:after="0"/>
              <w:jc w:val="center"/>
            </w:pPr>
            <w:r w:rsidRPr="007D471F">
              <w:rPr>
                <w:rFonts w:eastAsia="Times New Roman" w:cs="Times New Roman"/>
                <w:szCs w:val="24"/>
              </w:rPr>
              <w:t>U</w:t>
            </w:r>
          </w:p>
        </w:tc>
        <w:tc>
          <w:tcPr>
            <w:tcW w:w="740" w:type="dxa"/>
            <w:tcBorders>
              <w:top w:val="single" w:sz="4" w:space="0" w:color="000000"/>
              <w:left w:val="single" w:sz="4" w:space="0" w:color="000000"/>
              <w:bottom w:val="single" w:sz="4" w:space="0" w:color="000000"/>
            </w:tcBorders>
            <w:shd w:val="clear" w:color="auto" w:fill="auto"/>
          </w:tcPr>
          <w:p w14:paraId="60869ED5" w14:textId="77777777" w:rsidR="00FF60BF" w:rsidRPr="007D471F" w:rsidRDefault="00FF60BF" w:rsidP="00F87E16">
            <w:pPr>
              <w:spacing w:after="0"/>
              <w:jc w:val="center"/>
            </w:pPr>
            <w:r w:rsidRPr="007D471F">
              <w:rPr>
                <w:rFonts w:eastAsia="Times New Roman" w:cs="Times New Roman"/>
                <w:szCs w:val="24"/>
              </w:rPr>
              <w:t>I</w:t>
            </w:r>
          </w:p>
        </w:tc>
        <w:tc>
          <w:tcPr>
            <w:tcW w:w="740" w:type="dxa"/>
            <w:tcBorders>
              <w:top w:val="single" w:sz="4" w:space="0" w:color="000000"/>
              <w:left w:val="single" w:sz="4" w:space="0" w:color="000000"/>
              <w:bottom w:val="single" w:sz="4" w:space="0" w:color="000000"/>
            </w:tcBorders>
            <w:shd w:val="clear" w:color="auto" w:fill="auto"/>
          </w:tcPr>
          <w:p w14:paraId="278833B0" w14:textId="77777777" w:rsidR="00FF60BF" w:rsidRPr="007D471F" w:rsidRDefault="00FF60BF" w:rsidP="00F87E16">
            <w:pPr>
              <w:spacing w:after="0"/>
              <w:jc w:val="center"/>
            </w:pPr>
            <w:r w:rsidRPr="007D471F">
              <w:rPr>
                <w:rFonts w:eastAsia="Times New Roman" w:cs="Times New Roman"/>
                <w:szCs w:val="24"/>
              </w:rPr>
              <w:t>O</w:t>
            </w:r>
          </w:p>
        </w:tc>
        <w:tc>
          <w:tcPr>
            <w:tcW w:w="740" w:type="dxa"/>
            <w:tcBorders>
              <w:top w:val="single" w:sz="4" w:space="0" w:color="000000"/>
              <w:left w:val="single" w:sz="4" w:space="0" w:color="000000"/>
              <w:bottom w:val="single" w:sz="4" w:space="0" w:color="000000"/>
            </w:tcBorders>
            <w:shd w:val="clear" w:color="auto" w:fill="auto"/>
          </w:tcPr>
          <w:p w14:paraId="2F33A667" w14:textId="77777777" w:rsidR="00FF60BF" w:rsidRPr="007D471F" w:rsidRDefault="00FF60BF" w:rsidP="00F87E16">
            <w:pPr>
              <w:spacing w:after="0"/>
              <w:jc w:val="center"/>
            </w:pPr>
            <w:r w:rsidRPr="007D471F">
              <w:rPr>
                <w:rFonts w:eastAsia="Times New Roman" w:cs="Times New Roman"/>
                <w:szCs w:val="24"/>
              </w:rPr>
              <w:t>D</w:t>
            </w:r>
          </w:p>
        </w:tc>
        <w:tc>
          <w:tcPr>
            <w:tcW w:w="753" w:type="dxa"/>
            <w:tcBorders>
              <w:top w:val="single" w:sz="4" w:space="0" w:color="000000"/>
              <w:left w:val="single" w:sz="4" w:space="0" w:color="000000"/>
              <w:bottom w:val="single" w:sz="4" w:space="0" w:color="000000"/>
              <w:right w:val="single" w:sz="4" w:space="0" w:color="000000"/>
            </w:tcBorders>
            <w:shd w:val="clear" w:color="auto" w:fill="auto"/>
          </w:tcPr>
          <w:p w14:paraId="6B83917C" w14:textId="2BD8913B" w:rsidR="00FF60BF" w:rsidRPr="007D471F" w:rsidRDefault="00FF60BF" w:rsidP="00F87E16">
            <w:pPr>
              <w:spacing w:after="0"/>
              <w:jc w:val="center"/>
            </w:pPr>
            <w:r w:rsidRPr="007D471F">
              <w:rPr>
                <w:rFonts w:eastAsia="Times New Roman" w:cs="Times New Roman"/>
                <w:color w:val="FF0000"/>
                <w:szCs w:val="24"/>
              </w:rPr>
              <w:t>K</w:t>
            </w:r>
          </w:p>
        </w:tc>
      </w:tr>
      <w:tr w:rsidR="00FF60BF" w:rsidRPr="007D471F" w14:paraId="3425BEA2" w14:textId="77777777" w:rsidTr="00F87E16">
        <w:trPr>
          <w:trHeight w:val="229"/>
        </w:trPr>
        <w:tc>
          <w:tcPr>
            <w:tcW w:w="740" w:type="dxa"/>
            <w:tcBorders>
              <w:top w:val="single" w:sz="4" w:space="0" w:color="000000"/>
              <w:left w:val="single" w:sz="4" w:space="0" w:color="000000"/>
              <w:bottom w:val="single" w:sz="4" w:space="0" w:color="000000"/>
            </w:tcBorders>
            <w:shd w:val="clear" w:color="auto" w:fill="auto"/>
          </w:tcPr>
          <w:p w14:paraId="5FE23030" w14:textId="77777777" w:rsidR="00FF60BF" w:rsidRPr="007D471F" w:rsidRDefault="00FF60BF" w:rsidP="00F87E16">
            <w:pPr>
              <w:spacing w:after="0"/>
              <w:jc w:val="center"/>
            </w:pPr>
            <w:r w:rsidRPr="007D471F">
              <w:rPr>
                <w:rFonts w:eastAsia="Times New Roman" w:cs="Times New Roman"/>
                <w:color w:val="FF0000"/>
                <w:szCs w:val="24"/>
              </w:rPr>
              <w:t>Ž</w:t>
            </w:r>
          </w:p>
        </w:tc>
        <w:tc>
          <w:tcPr>
            <w:tcW w:w="740" w:type="dxa"/>
            <w:tcBorders>
              <w:top w:val="single" w:sz="4" w:space="0" w:color="000000"/>
              <w:left w:val="single" w:sz="4" w:space="0" w:color="000000"/>
              <w:bottom w:val="single" w:sz="4" w:space="0" w:color="000000"/>
            </w:tcBorders>
            <w:shd w:val="clear" w:color="auto" w:fill="auto"/>
          </w:tcPr>
          <w:p w14:paraId="035F8027" w14:textId="77777777" w:rsidR="00FF60BF" w:rsidRPr="007D471F" w:rsidRDefault="00FF60BF" w:rsidP="00F87E16">
            <w:pPr>
              <w:spacing w:after="0"/>
              <w:jc w:val="center"/>
            </w:pPr>
            <w:r w:rsidRPr="007D471F">
              <w:rPr>
                <w:rFonts w:eastAsia="Times New Roman" w:cs="Times New Roman"/>
                <w:szCs w:val="24"/>
              </w:rPr>
              <w:t>D</w:t>
            </w:r>
          </w:p>
        </w:tc>
        <w:tc>
          <w:tcPr>
            <w:tcW w:w="740" w:type="dxa"/>
            <w:tcBorders>
              <w:top w:val="single" w:sz="4" w:space="0" w:color="000000"/>
              <w:left w:val="single" w:sz="4" w:space="0" w:color="000000"/>
              <w:bottom w:val="single" w:sz="4" w:space="0" w:color="000000"/>
            </w:tcBorders>
            <w:shd w:val="clear" w:color="auto" w:fill="auto"/>
          </w:tcPr>
          <w:p w14:paraId="01C3FC10" w14:textId="77777777" w:rsidR="00FF60BF" w:rsidRPr="007D471F" w:rsidRDefault="00FF60BF" w:rsidP="00F87E16">
            <w:pPr>
              <w:spacing w:after="0"/>
              <w:jc w:val="center"/>
            </w:pPr>
            <w:r w:rsidRPr="007D471F">
              <w:rPr>
                <w:rFonts w:eastAsia="Times New Roman" w:cs="Times New Roman"/>
                <w:color w:val="FF0000"/>
                <w:szCs w:val="24"/>
              </w:rPr>
              <w:t>L</w:t>
            </w:r>
          </w:p>
        </w:tc>
        <w:tc>
          <w:tcPr>
            <w:tcW w:w="740" w:type="dxa"/>
            <w:tcBorders>
              <w:top w:val="single" w:sz="4" w:space="0" w:color="000000"/>
              <w:left w:val="single" w:sz="4" w:space="0" w:color="000000"/>
              <w:bottom w:val="single" w:sz="4" w:space="0" w:color="000000"/>
            </w:tcBorders>
            <w:shd w:val="clear" w:color="auto" w:fill="auto"/>
          </w:tcPr>
          <w:p w14:paraId="56A9A583" w14:textId="77777777" w:rsidR="00FF60BF" w:rsidRPr="007D471F" w:rsidRDefault="00FF60BF" w:rsidP="00F87E16">
            <w:pPr>
              <w:spacing w:after="0"/>
              <w:jc w:val="center"/>
            </w:pPr>
            <w:r w:rsidRPr="007D471F">
              <w:rPr>
                <w:rFonts w:eastAsia="Times New Roman" w:cs="Times New Roman"/>
                <w:color w:val="FF0000"/>
                <w:szCs w:val="24"/>
              </w:rPr>
              <w:t>Ý</w:t>
            </w:r>
          </w:p>
        </w:tc>
        <w:tc>
          <w:tcPr>
            <w:tcW w:w="740" w:type="dxa"/>
            <w:tcBorders>
              <w:top w:val="single" w:sz="4" w:space="0" w:color="000000"/>
              <w:left w:val="single" w:sz="4" w:space="0" w:color="000000"/>
              <w:bottom w:val="single" w:sz="4" w:space="0" w:color="000000"/>
            </w:tcBorders>
            <w:shd w:val="clear" w:color="auto" w:fill="auto"/>
          </w:tcPr>
          <w:p w14:paraId="453F792B" w14:textId="77777777" w:rsidR="00FF60BF" w:rsidRPr="007D471F" w:rsidRDefault="00FF60BF" w:rsidP="00F87E16">
            <w:pPr>
              <w:spacing w:after="0"/>
              <w:jc w:val="center"/>
            </w:pPr>
            <w:r w:rsidRPr="007D471F">
              <w:rPr>
                <w:rFonts w:eastAsia="Times New Roman" w:cs="Times New Roman"/>
                <w:color w:val="FF0000"/>
                <w:szCs w:val="24"/>
              </w:rPr>
              <w:t>K</w:t>
            </w:r>
          </w:p>
        </w:tc>
        <w:tc>
          <w:tcPr>
            <w:tcW w:w="740" w:type="dxa"/>
            <w:tcBorders>
              <w:top w:val="single" w:sz="4" w:space="0" w:color="000000"/>
              <w:left w:val="single" w:sz="4" w:space="0" w:color="000000"/>
              <w:bottom w:val="single" w:sz="4" w:space="0" w:color="000000"/>
            </w:tcBorders>
            <w:shd w:val="clear" w:color="auto" w:fill="auto"/>
          </w:tcPr>
          <w:p w14:paraId="2F184AA7" w14:textId="77777777" w:rsidR="00FF60BF" w:rsidRPr="007D471F" w:rsidRDefault="00FF60BF" w:rsidP="00F87E16">
            <w:pPr>
              <w:spacing w:after="0"/>
              <w:jc w:val="center"/>
            </w:pPr>
            <w:r w:rsidRPr="007D471F">
              <w:rPr>
                <w:rFonts w:eastAsia="Times New Roman" w:cs="Times New Roman"/>
                <w:color w:val="FF0000"/>
                <w:szCs w:val="24"/>
              </w:rPr>
              <w:t>O</w:t>
            </w:r>
          </w:p>
        </w:tc>
        <w:tc>
          <w:tcPr>
            <w:tcW w:w="740" w:type="dxa"/>
            <w:tcBorders>
              <w:top w:val="single" w:sz="4" w:space="0" w:color="000000"/>
              <w:left w:val="single" w:sz="4" w:space="0" w:color="000000"/>
              <w:bottom w:val="single" w:sz="4" w:space="0" w:color="000000"/>
            </w:tcBorders>
            <w:shd w:val="clear" w:color="auto" w:fill="auto"/>
          </w:tcPr>
          <w:p w14:paraId="51F4AEF3" w14:textId="77777777" w:rsidR="00FF60BF" w:rsidRPr="007D471F" w:rsidRDefault="00FF60BF" w:rsidP="00F87E16">
            <w:pPr>
              <w:spacing w:after="0"/>
              <w:jc w:val="center"/>
            </w:pPr>
            <w:r w:rsidRPr="007D471F">
              <w:rPr>
                <w:rFonts w:eastAsia="Times New Roman" w:cs="Times New Roman"/>
                <w:color w:val="FF0000"/>
                <w:szCs w:val="24"/>
              </w:rPr>
              <w:t>Ž</w:t>
            </w:r>
          </w:p>
        </w:tc>
        <w:tc>
          <w:tcPr>
            <w:tcW w:w="740" w:type="dxa"/>
            <w:tcBorders>
              <w:top w:val="single" w:sz="4" w:space="0" w:color="000000"/>
              <w:left w:val="single" w:sz="4" w:space="0" w:color="000000"/>
              <w:bottom w:val="single" w:sz="4" w:space="0" w:color="000000"/>
            </w:tcBorders>
            <w:shd w:val="clear" w:color="auto" w:fill="auto"/>
          </w:tcPr>
          <w:p w14:paraId="32E888A7" w14:textId="77777777" w:rsidR="00FF60BF" w:rsidRPr="007D471F" w:rsidRDefault="00FF60BF" w:rsidP="00F87E16">
            <w:pPr>
              <w:spacing w:after="0"/>
              <w:jc w:val="center"/>
            </w:pPr>
            <w:r w:rsidRPr="007D471F">
              <w:rPr>
                <w:rFonts w:eastAsia="Times New Roman" w:cs="Times New Roman"/>
                <w:color w:val="FF0000"/>
                <w:szCs w:val="24"/>
              </w:rPr>
              <w:t>R</w:t>
            </w:r>
          </w:p>
        </w:tc>
        <w:tc>
          <w:tcPr>
            <w:tcW w:w="740" w:type="dxa"/>
            <w:tcBorders>
              <w:top w:val="single" w:sz="4" w:space="0" w:color="000000"/>
              <w:left w:val="single" w:sz="4" w:space="0" w:color="000000"/>
              <w:bottom w:val="single" w:sz="4" w:space="0" w:color="000000"/>
            </w:tcBorders>
            <w:shd w:val="clear" w:color="auto" w:fill="auto"/>
          </w:tcPr>
          <w:p w14:paraId="1DCF497C" w14:textId="77777777" w:rsidR="00FF60BF" w:rsidRPr="007D471F" w:rsidRDefault="00FF60BF" w:rsidP="00F87E16">
            <w:pPr>
              <w:spacing w:after="0"/>
              <w:jc w:val="center"/>
            </w:pPr>
            <w:r w:rsidRPr="007D471F">
              <w:rPr>
                <w:rFonts w:eastAsia="Times New Roman" w:cs="Times New Roman"/>
                <w:color w:val="FF0000"/>
                <w:szCs w:val="24"/>
              </w:rPr>
              <w:t>O</w:t>
            </w:r>
          </w:p>
        </w:tc>
        <w:tc>
          <w:tcPr>
            <w:tcW w:w="740" w:type="dxa"/>
            <w:tcBorders>
              <w:top w:val="single" w:sz="4" w:space="0" w:color="000000"/>
              <w:left w:val="single" w:sz="4" w:space="0" w:color="000000"/>
              <w:bottom w:val="single" w:sz="4" w:space="0" w:color="000000"/>
            </w:tcBorders>
            <w:shd w:val="clear" w:color="auto" w:fill="auto"/>
          </w:tcPr>
          <w:p w14:paraId="3442D338" w14:textId="77777777" w:rsidR="00FF60BF" w:rsidRPr="007D471F" w:rsidRDefault="00FF60BF" w:rsidP="00F87E16">
            <w:pPr>
              <w:spacing w:after="0"/>
              <w:jc w:val="center"/>
            </w:pPr>
            <w:r w:rsidRPr="007D471F">
              <w:rPr>
                <w:rFonts w:eastAsia="Times New Roman" w:cs="Times New Roman"/>
                <w:color w:val="FF0000"/>
                <w:szCs w:val="24"/>
              </w:rPr>
              <w:t>U</w:t>
            </w:r>
          </w:p>
        </w:tc>
        <w:tc>
          <w:tcPr>
            <w:tcW w:w="740" w:type="dxa"/>
            <w:tcBorders>
              <w:top w:val="single" w:sz="4" w:space="0" w:color="000000"/>
              <w:left w:val="single" w:sz="4" w:space="0" w:color="000000"/>
              <w:bottom w:val="single" w:sz="4" w:space="0" w:color="000000"/>
            </w:tcBorders>
            <w:shd w:val="clear" w:color="auto" w:fill="auto"/>
          </w:tcPr>
          <w:p w14:paraId="02ADD587" w14:textId="77777777" w:rsidR="00FF60BF" w:rsidRPr="007D471F" w:rsidRDefault="00FF60BF" w:rsidP="00F87E16">
            <w:pPr>
              <w:spacing w:after="0"/>
              <w:jc w:val="center"/>
            </w:pPr>
            <w:r w:rsidRPr="007D471F">
              <w:rPr>
                <w:rFonts w:eastAsia="Times New Roman" w:cs="Times New Roman"/>
                <w:color w:val="FF0000"/>
                <w:szCs w:val="24"/>
              </w:rPr>
              <w:t>T</w:t>
            </w:r>
          </w:p>
        </w:tc>
        <w:tc>
          <w:tcPr>
            <w:tcW w:w="753" w:type="dxa"/>
            <w:tcBorders>
              <w:top w:val="single" w:sz="4" w:space="0" w:color="000000"/>
              <w:left w:val="single" w:sz="4" w:space="0" w:color="000000"/>
              <w:bottom w:val="single" w:sz="4" w:space="0" w:color="000000"/>
              <w:right w:val="single" w:sz="4" w:space="0" w:color="000000"/>
            </w:tcBorders>
            <w:shd w:val="clear" w:color="auto" w:fill="auto"/>
          </w:tcPr>
          <w:p w14:paraId="61E548C6" w14:textId="77777777" w:rsidR="00FF60BF" w:rsidRPr="007D471F" w:rsidRDefault="00FF60BF" w:rsidP="00F87E16">
            <w:pPr>
              <w:spacing w:after="0"/>
              <w:jc w:val="center"/>
            </w:pPr>
            <w:r w:rsidRPr="007D471F">
              <w:rPr>
                <w:rFonts w:eastAsia="Times New Roman" w:cs="Times New Roman"/>
                <w:color w:val="FF0000"/>
                <w:szCs w:val="24"/>
              </w:rPr>
              <w:t>R</w:t>
            </w:r>
          </w:p>
        </w:tc>
      </w:tr>
      <w:tr w:rsidR="00FF60BF" w:rsidRPr="007D471F" w14:paraId="31233EF0" w14:textId="77777777" w:rsidTr="00F87E16">
        <w:trPr>
          <w:trHeight w:val="229"/>
        </w:trPr>
        <w:tc>
          <w:tcPr>
            <w:tcW w:w="740" w:type="dxa"/>
            <w:tcBorders>
              <w:top w:val="single" w:sz="4" w:space="0" w:color="000000"/>
              <w:left w:val="single" w:sz="4" w:space="0" w:color="000000"/>
              <w:bottom w:val="single" w:sz="4" w:space="0" w:color="000000"/>
            </w:tcBorders>
            <w:shd w:val="clear" w:color="auto" w:fill="auto"/>
          </w:tcPr>
          <w:p w14:paraId="270F0A25" w14:textId="77777777" w:rsidR="00FF60BF" w:rsidRPr="007D471F" w:rsidRDefault="00FF60BF" w:rsidP="00F87E16">
            <w:pPr>
              <w:spacing w:after="0"/>
              <w:jc w:val="center"/>
            </w:pPr>
            <w:r w:rsidRPr="007D471F">
              <w:rPr>
                <w:rFonts w:eastAsia="Times New Roman" w:cs="Times New Roman"/>
                <w:color w:val="FF0000"/>
                <w:szCs w:val="24"/>
              </w:rPr>
              <w:t>K</w:t>
            </w:r>
          </w:p>
        </w:tc>
        <w:tc>
          <w:tcPr>
            <w:tcW w:w="740" w:type="dxa"/>
            <w:tcBorders>
              <w:top w:val="single" w:sz="4" w:space="0" w:color="000000"/>
              <w:left w:val="single" w:sz="4" w:space="0" w:color="000000"/>
              <w:bottom w:val="single" w:sz="4" w:space="0" w:color="000000"/>
            </w:tcBorders>
            <w:shd w:val="clear" w:color="auto" w:fill="auto"/>
          </w:tcPr>
          <w:p w14:paraId="0704F740" w14:textId="77777777" w:rsidR="00FF60BF" w:rsidRPr="007D471F" w:rsidRDefault="00FF60BF" w:rsidP="00F87E16">
            <w:pPr>
              <w:spacing w:after="0"/>
              <w:jc w:val="center"/>
            </w:pPr>
            <w:r w:rsidRPr="007D471F">
              <w:rPr>
                <w:rFonts w:eastAsia="Times New Roman" w:cs="Times New Roman"/>
                <w:szCs w:val="24"/>
              </w:rPr>
              <w:t>A</w:t>
            </w:r>
          </w:p>
        </w:tc>
        <w:tc>
          <w:tcPr>
            <w:tcW w:w="740" w:type="dxa"/>
            <w:tcBorders>
              <w:top w:val="single" w:sz="4" w:space="0" w:color="000000"/>
              <w:left w:val="single" w:sz="4" w:space="0" w:color="000000"/>
              <w:bottom w:val="single" w:sz="4" w:space="0" w:color="000000"/>
            </w:tcBorders>
            <w:shd w:val="clear" w:color="auto" w:fill="auto"/>
          </w:tcPr>
          <w:p w14:paraId="648E0280" w14:textId="77777777" w:rsidR="00FF60BF" w:rsidRPr="007D471F" w:rsidRDefault="00FF60BF" w:rsidP="00F87E16">
            <w:pPr>
              <w:spacing w:after="0"/>
              <w:jc w:val="center"/>
            </w:pPr>
            <w:r w:rsidRPr="007D471F">
              <w:rPr>
                <w:rFonts w:eastAsia="Times New Roman" w:cs="Times New Roman"/>
                <w:szCs w:val="24"/>
              </w:rPr>
              <w:t>E</w:t>
            </w:r>
          </w:p>
        </w:tc>
        <w:tc>
          <w:tcPr>
            <w:tcW w:w="740" w:type="dxa"/>
            <w:tcBorders>
              <w:top w:val="single" w:sz="4" w:space="0" w:color="000000"/>
              <w:left w:val="single" w:sz="4" w:space="0" w:color="000000"/>
              <w:bottom w:val="single" w:sz="4" w:space="0" w:color="000000"/>
            </w:tcBorders>
            <w:shd w:val="clear" w:color="auto" w:fill="auto"/>
          </w:tcPr>
          <w:p w14:paraId="3702E7CE" w14:textId="77777777" w:rsidR="00FF60BF" w:rsidRPr="007D471F" w:rsidRDefault="00FF60BF" w:rsidP="00F87E16">
            <w:pPr>
              <w:spacing w:after="0"/>
              <w:jc w:val="center"/>
            </w:pPr>
            <w:r w:rsidRPr="007D471F">
              <w:rPr>
                <w:rFonts w:eastAsia="Times New Roman" w:cs="Times New Roman"/>
                <w:szCs w:val="24"/>
              </w:rPr>
              <w:t>K</w:t>
            </w:r>
          </w:p>
        </w:tc>
        <w:tc>
          <w:tcPr>
            <w:tcW w:w="740" w:type="dxa"/>
            <w:tcBorders>
              <w:top w:val="single" w:sz="4" w:space="0" w:color="000000"/>
              <w:left w:val="single" w:sz="4" w:space="0" w:color="000000"/>
              <w:bottom w:val="single" w:sz="4" w:space="0" w:color="000000"/>
            </w:tcBorders>
            <w:shd w:val="clear" w:color="auto" w:fill="auto"/>
          </w:tcPr>
          <w:p w14:paraId="0583949E" w14:textId="77777777" w:rsidR="00FF60BF" w:rsidRPr="007D471F" w:rsidRDefault="00FF60BF" w:rsidP="00F87E16">
            <w:pPr>
              <w:spacing w:after="0"/>
              <w:jc w:val="center"/>
            </w:pPr>
            <w:r w:rsidRPr="007D471F">
              <w:rPr>
                <w:rFonts w:eastAsia="Times New Roman" w:cs="Times New Roman"/>
                <w:color w:val="FF0000"/>
                <w:szCs w:val="24"/>
              </w:rPr>
              <w:t>V</w:t>
            </w:r>
          </w:p>
        </w:tc>
        <w:tc>
          <w:tcPr>
            <w:tcW w:w="740" w:type="dxa"/>
            <w:tcBorders>
              <w:top w:val="single" w:sz="4" w:space="0" w:color="000000"/>
              <w:left w:val="single" w:sz="4" w:space="0" w:color="000000"/>
              <w:bottom w:val="single" w:sz="4" w:space="0" w:color="000000"/>
            </w:tcBorders>
            <w:shd w:val="clear" w:color="auto" w:fill="auto"/>
          </w:tcPr>
          <w:p w14:paraId="23E92F84" w14:textId="77777777" w:rsidR="00FF60BF" w:rsidRPr="007D471F" w:rsidRDefault="00FF60BF" w:rsidP="00F87E16">
            <w:pPr>
              <w:spacing w:after="0"/>
              <w:jc w:val="center"/>
            </w:pPr>
            <w:r w:rsidRPr="007D471F">
              <w:rPr>
                <w:rFonts w:eastAsia="Times New Roman" w:cs="Times New Roman"/>
                <w:color w:val="FF0000"/>
                <w:szCs w:val="24"/>
              </w:rPr>
              <w:t>Č</w:t>
            </w:r>
          </w:p>
        </w:tc>
        <w:tc>
          <w:tcPr>
            <w:tcW w:w="740" w:type="dxa"/>
            <w:tcBorders>
              <w:top w:val="single" w:sz="4" w:space="0" w:color="000000"/>
              <w:left w:val="single" w:sz="4" w:space="0" w:color="000000"/>
              <w:bottom w:val="single" w:sz="4" w:space="0" w:color="000000"/>
            </w:tcBorders>
            <w:shd w:val="clear" w:color="auto" w:fill="auto"/>
          </w:tcPr>
          <w:p w14:paraId="43D0A4AF" w14:textId="77777777" w:rsidR="00FF60BF" w:rsidRPr="007D471F" w:rsidRDefault="00FF60BF" w:rsidP="00F87E16">
            <w:pPr>
              <w:spacing w:after="0"/>
              <w:jc w:val="center"/>
            </w:pPr>
            <w:r w:rsidRPr="007D471F">
              <w:rPr>
                <w:rFonts w:eastAsia="Times New Roman" w:cs="Times New Roman"/>
                <w:color w:val="FF0000"/>
                <w:szCs w:val="24"/>
              </w:rPr>
              <w:t>E</w:t>
            </w:r>
          </w:p>
        </w:tc>
        <w:tc>
          <w:tcPr>
            <w:tcW w:w="740" w:type="dxa"/>
            <w:tcBorders>
              <w:top w:val="single" w:sz="4" w:space="0" w:color="000000"/>
              <w:left w:val="single" w:sz="4" w:space="0" w:color="000000"/>
              <w:bottom w:val="single" w:sz="4" w:space="0" w:color="000000"/>
            </w:tcBorders>
            <w:shd w:val="clear" w:color="auto" w:fill="auto"/>
          </w:tcPr>
          <w:p w14:paraId="364A9D39" w14:textId="77777777" w:rsidR="00FF60BF" w:rsidRPr="007D471F" w:rsidRDefault="00FF60BF" w:rsidP="00F87E16">
            <w:pPr>
              <w:spacing w:after="0"/>
              <w:jc w:val="center"/>
            </w:pPr>
            <w:r w:rsidRPr="007D471F">
              <w:rPr>
                <w:rFonts w:eastAsia="Times New Roman" w:cs="Times New Roman"/>
                <w:color w:val="FF0000"/>
                <w:szCs w:val="24"/>
              </w:rPr>
              <w:t>L</w:t>
            </w:r>
          </w:p>
        </w:tc>
        <w:tc>
          <w:tcPr>
            <w:tcW w:w="740" w:type="dxa"/>
            <w:tcBorders>
              <w:top w:val="single" w:sz="4" w:space="0" w:color="000000"/>
              <w:left w:val="single" w:sz="4" w:space="0" w:color="000000"/>
              <w:bottom w:val="single" w:sz="4" w:space="0" w:color="000000"/>
            </w:tcBorders>
            <w:shd w:val="clear" w:color="auto" w:fill="auto"/>
          </w:tcPr>
          <w:p w14:paraId="677E70C4" w14:textId="77777777" w:rsidR="00FF60BF" w:rsidRPr="007D471F" w:rsidRDefault="00FF60BF" w:rsidP="00F87E16">
            <w:pPr>
              <w:spacing w:after="0"/>
              <w:jc w:val="center"/>
            </w:pPr>
            <w:r w:rsidRPr="007D471F">
              <w:rPr>
                <w:rFonts w:eastAsia="Times New Roman" w:cs="Times New Roman"/>
                <w:color w:val="FF0000"/>
                <w:szCs w:val="24"/>
              </w:rPr>
              <w:t>A</w:t>
            </w:r>
          </w:p>
        </w:tc>
        <w:tc>
          <w:tcPr>
            <w:tcW w:w="740" w:type="dxa"/>
            <w:tcBorders>
              <w:top w:val="single" w:sz="4" w:space="0" w:color="000000"/>
              <w:left w:val="single" w:sz="4" w:space="0" w:color="000000"/>
              <w:bottom w:val="single" w:sz="4" w:space="0" w:color="000000"/>
            </w:tcBorders>
            <w:shd w:val="clear" w:color="auto" w:fill="auto"/>
          </w:tcPr>
          <w:p w14:paraId="78B8FFF8" w14:textId="77777777" w:rsidR="00FF60BF" w:rsidRPr="007D471F" w:rsidRDefault="00FF60BF" w:rsidP="00F87E16">
            <w:pPr>
              <w:spacing w:after="0"/>
              <w:jc w:val="center"/>
            </w:pPr>
            <w:r w:rsidRPr="007D471F">
              <w:rPr>
                <w:rFonts w:eastAsia="Times New Roman" w:cs="Times New Roman"/>
                <w:szCs w:val="24"/>
              </w:rPr>
              <w:t>D</w:t>
            </w:r>
          </w:p>
        </w:tc>
        <w:tc>
          <w:tcPr>
            <w:tcW w:w="740" w:type="dxa"/>
            <w:tcBorders>
              <w:top w:val="single" w:sz="4" w:space="0" w:color="000000"/>
              <w:left w:val="single" w:sz="4" w:space="0" w:color="000000"/>
              <w:bottom w:val="single" w:sz="4" w:space="0" w:color="000000"/>
            </w:tcBorders>
            <w:shd w:val="clear" w:color="auto" w:fill="auto"/>
          </w:tcPr>
          <w:p w14:paraId="6C40B518" w14:textId="77777777" w:rsidR="00FF60BF" w:rsidRPr="007D471F" w:rsidRDefault="00FF60BF" w:rsidP="00F87E16">
            <w:pPr>
              <w:spacing w:after="0"/>
              <w:jc w:val="center"/>
            </w:pPr>
            <w:r w:rsidRPr="007D471F">
              <w:rPr>
                <w:rFonts w:eastAsia="Times New Roman" w:cs="Times New Roman"/>
                <w:color w:val="FF0000"/>
                <w:szCs w:val="24"/>
              </w:rPr>
              <w:t>K</w:t>
            </w:r>
          </w:p>
        </w:tc>
        <w:tc>
          <w:tcPr>
            <w:tcW w:w="753" w:type="dxa"/>
            <w:tcBorders>
              <w:top w:val="single" w:sz="4" w:space="0" w:color="000000"/>
              <w:left w:val="single" w:sz="4" w:space="0" w:color="000000"/>
              <w:bottom w:val="single" w:sz="4" w:space="0" w:color="000000"/>
              <w:right w:val="single" w:sz="4" w:space="0" w:color="000000"/>
            </w:tcBorders>
            <w:shd w:val="clear" w:color="auto" w:fill="auto"/>
          </w:tcPr>
          <w:p w14:paraId="0970380F" w14:textId="77777777" w:rsidR="00FF60BF" w:rsidRPr="007D471F" w:rsidRDefault="00FF60BF" w:rsidP="00F87E16">
            <w:pPr>
              <w:spacing w:after="0"/>
              <w:jc w:val="center"/>
            </w:pPr>
            <w:r w:rsidRPr="007D471F">
              <w:rPr>
                <w:rFonts w:eastAsia="Times New Roman" w:cs="Times New Roman"/>
                <w:color w:val="FF0000"/>
                <w:szCs w:val="24"/>
              </w:rPr>
              <w:t>T</w:t>
            </w:r>
          </w:p>
        </w:tc>
      </w:tr>
      <w:tr w:rsidR="00FF60BF" w:rsidRPr="007D471F" w14:paraId="40ACEE64" w14:textId="77777777" w:rsidTr="00F87E16">
        <w:trPr>
          <w:trHeight w:val="229"/>
        </w:trPr>
        <w:tc>
          <w:tcPr>
            <w:tcW w:w="740" w:type="dxa"/>
            <w:tcBorders>
              <w:top w:val="single" w:sz="4" w:space="0" w:color="000000"/>
              <w:left w:val="single" w:sz="4" w:space="0" w:color="000000"/>
              <w:bottom w:val="single" w:sz="4" w:space="0" w:color="000000"/>
            </w:tcBorders>
            <w:shd w:val="clear" w:color="auto" w:fill="auto"/>
          </w:tcPr>
          <w:p w14:paraId="30324C77" w14:textId="77777777" w:rsidR="00FF60BF" w:rsidRPr="007D471F" w:rsidRDefault="00FF60BF" w:rsidP="00F87E16">
            <w:pPr>
              <w:spacing w:after="0"/>
              <w:jc w:val="center"/>
            </w:pPr>
            <w:r w:rsidRPr="007D471F">
              <w:rPr>
                <w:rFonts w:eastAsia="Times New Roman" w:cs="Times New Roman"/>
                <w:color w:val="FF0000"/>
                <w:szCs w:val="24"/>
              </w:rPr>
              <w:t>A</w:t>
            </w:r>
          </w:p>
        </w:tc>
        <w:tc>
          <w:tcPr>
            <w:tcW w:w="740" w:type="dxa"/>
            <w:tcBorders>
              <w:top w:val="single" w:sz="4" w:space="0" w:color="000000"/>
              <w:left w:val="single" w:sz="4" w:space="0" w:color="000000"/>
              <w:bottom w:val="single" w:sz="4" w:space="0" w:color="000000"/>
            </w:tcBorders>
            <w:shd w:val="clear" w:color="auto" w:fill="auto"/>
          </w:tcPr>
          <w:p w14:paraId="14AC2B74" w14:textId="77777777" w:rsidR="00FF60BF" w:rsidRPr="007D471F" w:rsidRDefault="00FF60BF" w:rsidP="00F87E16">
            <w:pPr>
              <w:spacing w:after="0"/>
              <w:jc w:val="center"/>
            </w:pPr>
            <w:r w:rsidRPr="007D471F">
              <w:rPr>
                <w:rFonts w:eastAsia="Times New Roman" w:cs="Times New Roman"/>
                <w:szCs w:val="24"/>
              </w:rPr>
              <w:t>F</w:t>
            </w:r>
          </w:p>
        </w:tc>
        <w:tc>
          <w:tcPr>
            <w:tcW w:w="740" w:type="dxa"/>
            <w:tcBorders>
              <w:top w:val="single" w:sz="4" w:space="0" w:color="000000"/>
              <w:left w:val="single" w:sz="4" w:space="0" w:color="000000"/>
              <w:bottom w:val="single" w:sz="4" w:space="0" w:color="000000"/>
            </w:tcBorders>
            <w:shd w:val="clear" w:color="auto" w:fill="auto"/>
          </w:tcPr>
          <w:p w14:paraId="2C0BB9CA" w14:textId="77777777" w:rsidR="00FF60BF" w:rsidRPr="007D471F" w:rsidRDefault="00FF60BF" w:rsidP="00F87E16">
            <w:pPr>
              <w:spacing w:after="0"/>
              <w:jc w:val="center"/>
            </w:pPr>
            <w:r w:rsidRPr="007D471F">
              <w:rPr>
                <w:rFonts w:eastAsia="Times New Roman" w:cs="Times New Roman"/>
                <w:szCs w:val="24"/>
              </w:rPr>
              <w:t>D</w:t>
            </w:r>
          </w:p>
        </w:tc>
        <w:tc>
          <w:tcPr>
            <w:tcW w:w="740" w:type="dxa"/>
            <w:tcBorders>
              <w:top w:val="single" w:sz="4" w:space="0" w:color="000000"/>
              <w:left w:val="single" w:sz="4" w:space="0" w:color="000000"/>
              <w:bottom w:val="single" w:sz="4" w:space="0" w:color="000000"/>
            </w:tcBorders>
            <w:shd w:val="clear" w:color="auto" w:fill="auto"/>
          </w:tcPr>
          <w:p w14:paraId="58E33A25" w14:textId="77777777" w:rsidR="00FF60BF" w:rsidRPr="007D471F" w:rsidRDefault="00FF60BF" w:rsidP="00F87E16">
            <w:pPr>
              <w:spacing w:after="0"/>
              <w:jc w:val="center"/>
            </w:pPr>
            <w:r w:rsidRPr="007D471F">
              <w:rPr>
                <w:rFonts w:eastAsia="Times New Roman" w:cs="Times New Roman"/>
                <w:szCs w:val="24"/>
              </w:rPr>
              <w:t>C</w:t>
            </w:r>
          </w:p>
        </w:tc>
        <w:tc>
          <w:tcPr>
            <w:tcW w:w="740" w:type="dxa"/>
            <w:tcBorders>
              <w:top w:val="single" w:sz="4" w:space="0" w:color="000000"/>
              <w:left w:val="single" w:sz="4" w:space="0" w:color="000000"/>
              <w:bottom w:val="single" w:sz="4" w:space="0" w:color="000000"/>
            </w:tcBorders>
            <w:shd w:val="clear" w:color="auto" w:fill="auto"/>
          </w:tcPr>
          <w:p w14:paraId="203A8D63" w14:textId="77777777" w:rsidR="00FF60BF" w:rsidRPr="007D471F" w:rsidRDefault="00FF60BF" w:rsidP="00F87E16">
            <w:pPr>
              <w:spacing w:after="0"/>
              <w:jc w:val="center"/>
            </w:pPr>
            <w:r w:rsidRPr="007D471F">
              <w:rPr>
                <w:rFonts w:eastAsia="Times New Roman" w:cs="Times New Roman"/>
                <w:szCs w:val="24"/>
              </w:rPr>
              <w:t>O</w:t>
            </w:r>
          </w:p>
        </w:tc>
        <w:tc>
          <w:tcPr>
            <w:tcW w:w="740" w:type="dxa"/>
            <w:tcBorders>
              <w:top w:val="single" w:sz="4" w:space="0" w:color="000000"/>
              <w:left w:val="single" w:sz="4" w:space="0" w:color="000000"/>
              <w:bottom w:val="single" w:sz="4" w:space="0" w:color="000000"/>
            </w:tcBorders>
            <w:shd w:val="clear" w:color="auto" w:fill="auto"/>
          </w:tcPr>
          <w:p w14:paraId="014ED0AE" w14:textId="77777777" w:rsidR="00FF60BF" w:rsidRPr="007D471F" w:rsidRDefault="00FF60BF" w:rsidP="00F87E16">
            <w:pPr>
              <w:spacing w:after="0"/>
              <w:jc w:val="center"/>
            </w:pPr>
            <w:r w:rsidRPr="007D471F">
              <w:rPr>
                <w:rFonts w:eastAsia="Times New Roman" w:cs="Times New Roman"/>
                <w:szCs w:val="24"/>
              </w:rPr>
              <w:t>L</w:t>
            </w:r>
          </w:p>
        </w:tc>
        <w:tc>
          <w:tcPr>
            <w:tcW w:w="740" w:type="dxa"/>
            <w:tcBorders>
              <w:top w:val="single" w:sz="4" w:space="0" w:color="000000"/>
              <w:left w:val="single" w:sz="4" w:space="0" w:color="000000"/>
              <w:bottom w:val="single" w:sz="4" w:space="0" w:color="000000"/>
            </w:tcBorders>
            <w:shd w:val="clear" w:color="auto" w:fill="auto"/>
          </w:tcPr>
          <w:p w14:paraId="47A86227" w14:textId="77777777" w:rsidR="00FF60BF" w:rsidRPr="007D471F" w:rsidRDefault="00FF60BF" w:rsidP="00F87E16">
            <w:pPr>
              <w:spacing w:after="0"/>
              <w:jc w:val="center"/>
            </w:pPr>
            <w:r w:rsidRPr="007D471F">
              <w:rPr>
                <w:rFonts w:eastAsia="Times New Roman" w:cs="Times New Roman"/>
                <w:color w:val="FF0000"/>
                <w:szCs w:val="24"/>
              </w:rPr>
              <w:t>Š</w:t>
            </w:r>
          </w:p>
        </w:tc>
        <w:tc>
          <w:tcPr>
            <w:tcW w:w="740" w:type="dxa"/>
            <w:tcBorders>
              <w:top w:val="single" w:sz="4" w:space="0" w:color="000000"/>
              <w:left w:val="single" w:sz="4" w:space="0" w:color="000000"/>
              <w:bottom w:val="single" w:sz="4" w:space="0" w:color="000000"/>
            </w:tcBorders>
            <w:shd w:val="clear" w:color="auto" w:fill="auto"/>
          </w:tcPr>
          <w:p w14:paraId="21CA3BD3" w14:textId="77777777" w:rsidR="00FF60BF" w:rsidRPr="007D471F" w:rsidRDefault="00FF60BF" w:rsidP="00F87E16">
            <w:pPr>
              <w:spacing w:after="0"/>
              <w:jc w:val="center"/>
            </w:pPr>
            <w:r w:rsidRPr="007D471F">
              <w:rPr>
                <w:rFonts w:eastAsia="Times New Roman" w:cs="Times New Roman"/>
                <w:szCs w:val="24"/>
              </w:rPr>
              <w:t>B</w:t>
            </w:r>
          </w:p>
        </w:tc>
        <w:tc>
          <w:tcPr>
            <w:tcW w:w="740" w:type="dxa"/>
            <w:tcBorders>
              <w:top w:val="single" w:sz="4" w:space="0" w:color="000000"/>
              <w:left w:val="single" w:sz="4" w:space="0" w:color="000000"/>
              <w:bottom w:val="single" w:sz="4" w:space="0" w:color="000000"/>
            </w:tcBorders>
            <w:shd w:val="clear" w:color="auto" w:fill="auto"/>
          </w:tcPr>
          <w:p w14:paraId="6665E1CB" w14:textId="77777777" w:rsidR="00FF60BF" w:rsidRPr="007D471F" w:rsidRDefault="00FF60BF" w:rsidP="00F87E16">
            <w:pPr>
              <w:spacing w:after="0"/>
              <w:jc w:val="center"/>
            </w:pPr>
            <w:r w:rsidRPr="007D471F">
              <w:rPr>
                <w:rFonts w:eastAsia="Times New Roman" w:cs="Times New Roman"/>
                <w:szCs w:val="24"/>
              </w:rPr>
              <w:t>A</w:t>
            </w:r>
          </w:p>
        </w:tc>
        <w:tc>
          <w:tcPr>
            <w:tcW w:w="740" w:type="dxa"/>
            <w:tcBorders>
              <w:top w:val="single" w:sz="4" w:space="0" w:color="000000"/>
              <w:left w:val="single" w:sz="4" w:space="0" w:color="000000"/>
              <w:bottom w:val="single" w:sz="4" w:space="0" w:color="000000"/>
            </w:tcBorders>
            <w:shd w:val="clear" w:color="auto" w:fill="auto"/>
          </w:tcPr>
          <w:p w14:paraId="6D942846" w14:textId="77777777" w:rsidR="00FF60BF" w:rsidRPr="007D471F" w:rsidRDefault="00FF60BF" w:rsidP="00F87E16">
            <w:pPr>
              <w:spacing w:after="0"/>
              <w:jc w:val="center"/>
            </w:pPr>
            <w:r w:rsidRPr="007D471F">
              <w:rPr>
                <w:rFonts w:eastAsia="Times New Roman" w:cs="Times New Roman"/>
                <w:szCs w:val="24"/>
              </w:rPr>
              <w:t>C</w:t>
            </w:r>
          </w:p>
        </w:tc>
        <w:tc>
          <w:tcPr>
            <w:tcW w:w="740" w:type="dxa"/>
            <w:tcBorders>
              <w:top w:val="single" w:sz="4" w:space="0" w:color="000000"/>
              <w:left w:val="single" w:sz="4" w:space="0" w:color="000000"/>
              <w:bottom w:val="single" w:sz="4" w:space="0" w:color="000000"/>
            </w:tcBorders>
            <w:shd w:val="clear" w:color="auto" w:fill="auto"/>
          </w:tcPr>
          <w:p w14:paraId="67D9E51C" w14:textId="77777777" w:rsidR="00FF60BF" w:rsidRPr="007D471F" w:rsidRDefault="00FF60BF" w:rsidP="00F87E16">
            <w:pPr>
              <w:spacing w:after="0"/>
              <w:jc w:val="center"/>
            </w:pPr>
            <w:r w:rsidRPr="007D471F">
              <w:rPr>
                <w:rFonts w:eastAsia="Times New Roman" w:cs="Times New Roman"/>
                <w:color w:val="FF0000"/>
                <w:szCs w:val="24"/>
              </w:rPr>
              <w:t>O</w:t>
            </w:r>
          </w:p>
        </w:tc>
        <w:tc>
          <w:tcPr>
            <w:tcW w:w="753" w:type="dxa"/>
            <w:tcBorders>
              <w:top w:val="single" w:sz="4" w:space="0" w:color="000000"/>
              <w:left w:val="single" w:sz="4" w:space="0" w:color="000000"/>
              <w:bottom w:val="single" w:sz="4" w:space="0" w:color="000000"/>
              <w:right w:val="single" w:sz="4" w:space="0" w:color="000000"/>
            </w:tcBorders>
            <w:shd w:val="clear" w:color="auto" w:fill="auto"/>
          </w:tcPr>
          <w:p w14:paraId="2D3761BA" w14:textId="3D33DEBA" w:rsidR="00FF60BF" w:rsidRPr="007D471F" w:rsidRDefault="00FF60BF" w:rsidP="00F87E16">
            <w:pPr>
              <w:spacing w:after="0"/>
              <w:jc w:val="center"/>
            </w:pPr>
            <w:r w:rsidRPr="007D471F">
              <w:rPr>
                <w:rFonts w:eastAsia="Times New Roman" w:cs="Times New Roman"/>
                <w:color w:val="FF0000"/>
                <w:szCs w:val="24"/>
              </w:rPr>
              <w:t>O</w:t>
            </w:r>
          </w:p>
        </w:tc>
      </w:tr>
      <w:tr w:rsidR="00FF60BF" w:rsidRPr="007D471F" w14:paraId="3E5C4A81" w14:textId="77777777" w:rsidTr="00F87E16">
        <w:trPr>
          <w:trHeight w:val="229"/>
        </w:trPr>
        <w:tc>
          <w:tcPr>
            <w:tcW w:w="740" w:type="dxa"/>
            <w:tcBorders>
              <w:top w:val="single" w:sz="4" w:space="0" w:color="000000"/>
              <w:left w:val="single" w:sz="4" w:space="0" w:color="000000"/>
              <w:bottom w:val="single" w:sz="4" w:space="0" w:color="000000"/>
            </w:tcBorders>
            <w:shd w:val="clear" w:color="auto" w:fill="auto"/>
          </w:tcPr>
          <w:p w14:paraId="454259A7" w14:textId="77777777" w:rsidR="00FF60BF" w:rsidRPr="007D471F" w:rsidRDefault="00FF60BF" w:rsidP="00F87E16">
            <w:pPr>
              <w:spacing w:after="0"/>
              <w:jc w:val="center"/>
            </w:pPr>
            <w:r w:rsidRPr="007D471F">
              <w:rPr>
                <w:rFonts w:eastAsia="Times New Roman" w:cs="Times New Roman"/>
                <w:szCs w:val="24"/>
              </w:rPr>
              <w:t>S</w:t>
            </w:r>
          </w:p>
        </w:tc>
        <w:tc>
          <w:tcPr>
            <w:tcW w:w="740" w:type="dxa"/>
            <w:tcBorders>
              <w:top w:val="single" w:sz="4" w:space="0" w:color="000000"/>
              <w:left w:val="single" w:sz="4" w:space="0" w:color="000000"/>
              <w:bottom w:val="single" w:sz="4" w:space="0" w:color="000000"/>
            </w:tcBorders>
            <w:shd w:val="clear" w:color="auto" w:fill="auto"/>
          </w:tcPr>
          <w:p w14:paraId="1D764804" w14:textId="77777777" w:rsidR="00FF60BF" w:rsidRPr="007D471F" w:rsidRDefault="00FF60BF" w:rsidP="00F87E16">
            <w:pPr>
              <w:spacing w:after="0"/>
              <w:jc w:val="center"/>
            </w:pPr>
            <w:r w:rsidRPr="007D471F">
              <w:rPr>
                <w:rFonts w:eastAsia="Times New Roman" w:cs="Times New Roman"/>
                <w:szCs w:val="24"/>
              </w:rPr>
              <w:t>H</w:t>
            </w:r>
          </w:p>
        </w:tc>
        <w:tc>
          <w:tcPr>
            <w:tcW w:w="740" w:type="dxa"/>
            <w:tcBorders>
              <w:top w:val="single" w:sz="4" w:space="0" w:color="000000"/>
              <w:left w:val="single" w:sz="4" w:space="0" w:color="000000"/>
              <w:bottom w:val="single" w:sz="4" w:space="0" w:color="000000"/>
            </w:tcBorders>
            <w:shd w:val="clear" w:color="auto" w:fill="auto"/>
          </w:tcPr>
          <w:p w14:paraId="5DB58DF4" w14:textId="77777777" w:rsidR="00FF60BF" w:rsidRPr="007D471F" w:rsidRDefault="00FF60BF" w:rsidP="00F87E16">
            <w:pPr>
              <w:spacing w:after="0"/>
              <w:jc w:val="center"/>
            </w:pPr>
            <w:r w:rsidRPr="007D471F">
              <w:rPr>
                <w:rFonts w:eastAsia="Times New Roman" w:cs="Times New Roman"/>
                <w:szCs w:val="24"/>
              </w:rPr>
              <w:t>B</w:t>
            </w:r>
          </w:p>
        </w:tc>
        <w:tc>
          <w:tcPr>
            <w:tcW w:w="740" w:type="dxa"/>
            <w:tcBorders>
              <w:top w:val="single" w:sz="4" w:space="0" w:color="000000"/>
              <w:left w:val="single" w:sz="4" w:space="0" w:color="000000"/>
              <w:bottom w:val="single" w:sz="4" w:space="0" w:color="000000"/>
            </w:tcBorders>
            <w:shd w:val="clear" w:color="auto" w:fill="auto"/>
          </w:tcPr>
          <w:p w14:paraId="1913B4F1" w14:textId="77777777" w:rsidR="00FF60BF" w:rsidRPr="007D471F" w:rsidRDefault="00FF60BF" w:rsidP="00F87E16">
            <w:pPr>
              <w:spacing w:after="0"/>
              <w:jc w:val="center"/>
            </w:pPr>
            <w:r w:rsidRPr="007D471F">
              <w:rPr>
                <w:rFonts w:eastAsia="Times New Roman" w:cs="Times New Roman"/>
                <w:szCs w:val="24"/>
              </w:rPr>
              <w:t>O</w:t>
            </w:r>
          </w:p>
        </w:tc>
        <w:tc>
          <w:tcPr>
            <w:tcW w:w="740" w:type="dxa"/>
            <w:tcBorders>
              <w:top w:val="single" w:sz="4" w:space="0" w:color="000000"/>
              <w:left w:val="single" w:sz="4" w:space="0" w:color="000000"/>
              <w:bottom w:val="single" w:sz="4" w:space="0" w:color="000000"/>
            </w:tcBorders>
            <w:shd w:val="clear" w:color="auto" w:fill="auto"/>
          </w:tcPr>
          <w:p w14:paraId="24113939" w14:textId="77777777" w:rsidR="00FF60BF" w:rsidRPr="007D471F" w:rsidRDefault="00FF60BF" w:rsidP="00F87E16">
            <w:pPr>
              <w:spacing w:after="0"/>
              <w:jc w:val="center"/>
            </w:pPr>
            <w:r w:rsidRPr="007D471F">
              <w:rPr>
                <w:rFonts w:eastAsia="Times New Roman" w:cs="Times New Roman"/>
                <w:szCs w:val="24"/>
              </w:rPr>
              <w:t>V</w:t>
            </w:r>
          </w:p>
        </w:tc>
        <w:tc>
          <w:tcPr>
            <w:tcW w:w="740" w:type="dxa"/>
            <w:tcBorders>
              <w:top w:val="single" w:sz="4" w:space="0" w:color="000000"/>
              <w:left w:val="single" w:sz="4" w:space="0" w:color="000000"/>
              <w:bottom w:val="single" w:sz="4" w:space="0" w:color="000000"/>
            </w:tcBorders>
            <w:shd w:val="clear" w:color="auto" w:fill="auto"/>
          </w:tcPr>
          <w:p w14:paraId="43CD17F9" w14:textId="77777777" w:rsidR="00FF60BF" w:rsidRPr="007D471F" w:rsidRDefault="00FF60BF" w:rsidP="00F87E16">
            <w:pPr>
              <w:spacing w:after="0"/>
              <w:jc w:val="center"/>
            </w:pPr>
            <w:r w:rsidRPr="007D471F">
              <w:rPr>
                <w:rFonts w:eastAsia="Times New Roman" w:cs="Times New Roman"/>
                <w:szCs w:val="24"/>
              </w:rPr>
              <w:t>Á</w:t>
            </w:r>
          </w:p>
        </w:tc>
        <w:tc>
          <w:tcPr>
            <w:tcW w:w="740" w:type="dxa"/>
            <w:tcBorders>
              <w:top w:val="single" w:sz="4" w:space="0" w:color="000000"/>
              <w:left w:val="single" w:sz="4" w:space="0" w:color="000000"/>
              <w:bottom w:val="single" w:sz="4" w:space="0" w:color="000000"/>
            </w:tcBorders>
            <w:shd w:val="clear" w:color="auto" w:fill="auto"/>
          </w:tcPr>
          <w:p w14:paraId="2E1D8440" w14:textId="77777777" w:rsidR="00FF60BF" w:rsidRPr="007D471F" w:rsidRDefault="00FF60BF" w:rsidP="00F87E16">
            <w:pPr>
              <w:spacing w:after="0"/>
              <w:jc w:val="center"/>
            </w:pPr>
            <w:r w:rsidRPr="007D471F">
              <w:rPr>
                <w:rFonts w:eastAsia="Times New Roman" w:cs="Times New Roman"/>
                <w:color w:val="FF0000"/>
                <w:szCs w:val="24"/>
              </w:rPr>
              <w:t>K</w:t>
            </w:r>
          </w:p>
        </w:tc>
        <w:tc>
          <w:tcPr>
            <w:tcW w:w="740" w:type="dxa"/>
            <w:tcBorders>
              <w:top w:val="single" w:sz="4" w:space="0" w:color="000000"/>
              <w:left w:val="single" w:sz="4" w:space="0" w:color="000000"/>
              <w:bottom w:val="single" w:sz="4" w:space="0" w:color="000000"/>
            </w:tcBorders>
            <w:shd w:val="clear" w:color="auto" w:fill="auto"/>
          </w:tcPr>
          <w:p w14:paraId="3D674818" w14:textId="77777777" w:rsidR="00FF60BF" w:rsidRPr="007D471F" w:rsidRDefault="00FF60BF" w:rsidP="00F87E16">
            <w:pPr>
              <w:spacing w:after="0"/>
              <w:jc w:val="center"/>
            </w:pPr>
            <w:r w:rsidRPr="007D471F">
              <w:rPr>
                <w:rFonts w:eastAsia="Times New Roman" w:cs="Times New Roman"/>
                <w:szCs w:val="24"/>
              </w:rPr>
              <w:t>F</w:t>
            </w:r>
          </w:p>
        </w:tc>
        <w:tc>
          <w:tcPr>
            <w:tcW w:w="740" w:type="dxa"/>
            <w:tcBorders>
              <w:top w:val="single" w:sz="4" w:space="0" w:color="000000"/>
              <w:left w:val="single" w:sz="4" w:space="0" w:color="000000"/>
              <w:bottom w:val="single" w:sz="4" w:space="0" w:color="000000"/>
            </w:tcBorders>
            <w:shd w:val="clear" w:color="auto" w:fill="auto"/>
          </w:tcPr>
          <w:p w14:paraId="3E458714" w14:textId="77777777" w:rsidR="00FF60BF" w:rsidRPr="007D471F" w:rsidRDefault="00FF60BF" w:rsidP="00F87E16">
            <w:pPr>
              <w:spacing w:after="0"/>
              <w:jc w:val="center"/>
            </w:pPr>
            <w:r w:rsidRPr="007D471F">
              <w:rPr>
                <w:rFonts w:eastAsia="Times New Roman" w:cs="Times New Roman"/>
                <w:szCs w:val="24"/>
              </w:rPr>
              <w:t>T</w:t>
            </w:r>
          </w:p>
        </w:tc>
        <w:tc>
          <w:tcPr>
            <w:tcW w:w="740" w:type="dxa"/>
            <w:tcBorders>
              <w:top w:val="single" w:sz="4" w:space="0" w:color="000000"/>
              <w:left w:val="single" w:sz="4" w:space="0" w:color="000000"/>
              <w:bottom w:val="single" w:sz="4" w:space="0" w:color="000000"/>
            </w:tcBorders>
            <w:shd w:val="clear" w:color="auto" w:fill="auto"/>
          </w:tcPr>
          <w:p w14:paraId="0C5BD340" w14:textId="77777777" w:rsidR="00FF60BF" w:rsidRPr="007D471F" w:rsidRDefault="00FF60BF" w:rsidP="00F87E16">
            <w:pPr>
              <w:spacing w:after="0"/>
              <w:jc w:val="center"/>
            </w:pPr>
            <w:r w:rsidRPr="007D471F">
              <w:rPr>
                <w:rFonts w:eastAsia="Times New Roman" w:cs="Times New Roman"/>
                <w:szCs w:val="24"/>
              </w:rPr>
              <w:t>F</w:t>
            </w:r>
          </w:p>
        </w:tc>
        <w:tc>
          <w:tcPr>
            <w:tcW w:w="740" w:type="dxa"/>
            <w:tcBorders>
              <w:top w:val="single" w:sz="4" w:space="0" w:color="000000"/>
              <w:left w:val="single" w:sz="4" w:space="0" w:color="000000"/>
              <w:bottom w:val="single" w:sz="4" w:space="0" w:color="000000"/>
            </w:tcBorders>
            <w:shd w:val="clear" w:color="auto" w:fill="auto"/>
          </w:tcPr>
          <w:p w14:paraId="39C3EE94" w14:textId="77777777" w:rsidR="00FF60BF" w:rsidRPr="007D471F" w:rsidRDefault="00FF60BF" w:rsidP="00F87E16">
            <w:pPr>
              <w:spacing w:after="0"/>
              <w:jc w:val="center"/>
            </w:pPr>
            <w:r w:rsidRPr="007D471F">
              <w:rPr>
                <w:rFonts w:eastAsia="Times New Roman" w:cs="Times New Roman"/>
                <w:color w:val="FF0000"/>
                <w:szCs w:val="24"/>
              </w:rPr>
              <w:t>B</w:t>
            </w:r>
          </w:p>
        </w:tc>
        <w:tc>
          <w:tcPr>
            <w:tcW w:w="753" w:type="dxa"/>
            <w:tcBorders>
              <w:top w:val="single" w:sz="4" w:space="0" w:color="000000"/>
              <w:left w:val="single" w:sz="4" w:space="0" w:color="000000"/>
              <w:bottom w:val="single" w:sz="4" w:space="0" w:color="000000"/>
              <w:right w:val="single" w:sz="4" w:space="0" w:color="000000"/>
            </w:tcBorders>
            <w:shd w:val="clear" w:color="auto" w:fill="auto"/>
          </w:tcPr>
          <w:p w14:paraId="2CA483AD" w14:textId="77777777" w:rsidR="00FF60BF" w:rsidRPr="007D471F" w:rsidRDefault="00FF60BF" w:rsidP="00F87E16">
            <w:pPr>
              <w:spacing w:after="0"/>
              <w:jc w:val="center"/>
            </w:pPr>
            <w:r w:rsidRPr="007D471F">
              <w:rPr>
                <w:rFonts w:eastAsia="Times New Roman" w:cs="Times New Roman"/>
                <w:color w:val="FF0000"/>
                <w:szCs w:val="24"/>
              </w:rPr>
              <w:t>N</w:t>
            </w:r>
          </w:p>
        </w:tc>
      </w:tr>
      <w:tr w:rsidR="00FF60BF" w:rsidRPr="007D471F" w14:paraId="07CC2087" w14:textId="77777777" w:rsidTr="00F87E16">
        <w:trPr>
          <w:trHeight w:val="229"/>
        </w:trPr>
        <w:tc>
          <w:tcPr>
            <w:tcW w:w="740" w:type="dxa"/>
            <w:tcBorders>
              <w:top w:val="single" w:sz="4" w:space="0" w:color="000000"/>
              <w:left w:val="single" w:sz="4" w:space="0" w:color="000000"/>
              <w:bottom w:val="single" w:sz="4" w:space="0" w:color="000000"/>
            </w:tcBorders>
            <w:shd w:val="clear" w:color="auto" w:fill="auto"/>
          </w:tcPr>
          <w:p w14:paraId="75A31BB7" w14:textId="77777777" w:rsidR="00FF60BF" w:rsidRPr="007D471F" w:rsidRDefault="00FF60BF" w:rsidP="00F87E16">
            <w:pPr>
              <w:spacing w:after="0"/>
              <w:jc w:val="center"/>
            </w:pPr>
            <w:r w:rsidRPr="007D471F">
              <w:rPr>
                <w:rFonts w:eastAsia="Times New Roman" w:cs="Times New Roman"/>
                <w:color w:val="FF0000"/>
                <w:szCs w:val="24"/>
              </w:rPr>
              <w:t>J</w:t>
            </w:r>
          </w:p>
        </w:tc>
        <w:tc>
          <w:tcPr>
            <w:tcW w:w="740" w:type="dxa"/>
            <w:tcBorders>
              <w:top w:val="single" w:sz="4" w:space="0" w:color="000000"/>
              <w:left w:val="single" w:sz="4" w:space="0" w:color="000000"/>
              <w:bottom w:val="single" w:sz="4" w:space="0" w:color="000000"/>
            </w:tcBorders>
            <w:shd w:val="clear" w:color="auto" w:fill="auto"/>
          </w:tcPr>
          <w:p w14:paraId="0D6B280E" w14:textId="77777777" w:rsidR="00FF60BF" w:rsidRPr="007D471F" w:rsidRDefault="00FF60BF" w:rsidP="00F87E16">
            <w:pPr>
              <w:spacing w:after="0"/>
              <w:jc w:val="center"/>
            </w:pPr>
            <w:r w:rsidRPr="007D471F">
              <w:rPr>
                <w:rFonts w:eastAsia="Times New Roman" w:cs="Times New Roman"/>
                <w:szCs w:val="24"/>
              </w:rPr>
              <w:t>J</w:t>
            </w:r>
          </w:p>
        </w:tc>
        <w:tc>
          <w:tcPr>
            <w:tcW w:w="740" w:type="dxa"/>
            <w:tcBorders>
              <w:top w:val="single" w:sz="4" w:space="0" w:color="000000"/>
              <w:left w:val="single" w:sz="4" w:space="0" w:color="000000"/>
              <w:bottom w:val="single" w:sz="4" w:space="0" w:color="000000"/>
            </w:tcBorders>
            <w:shd w:val="clear" w:color="auto" w:fill="auto"/>
          </w:tcPr>
          <w:p w14:paraId="62EC5C34" w14:textId="77777777" w:rsidR="00FF60BF" w:rsidRPr="007D471F" w:rsidRDefault="00FF60BF" w:rsidP="00F87E16">
            <w:pPr>
              <w:spacing w:after="0"/>
              <w:jc w:val="center"/>
            </w:pPr>
            <w:r w:rsidRPr="007D471F">
              <w:rPr>
                <w:rFonts w:eastAsia="Times New Roman" w:cs="Times New Roman"/>
                <w:szCs w:val="24"/>
              </w:rPr>
              <w:t>U</w:t>
            </w:r>
          </w:p>
        </w:tc>
        <w:tc>
          <w:tcPr>
            <w:tcW w:w="740" w:type="dxa"/>
            <w:tcBorders>
              <w:top w:val="single" w:sz="4" w:space="0" w:color="000000"/>
              <w:left w:val="single" w:sz="4" w:space="0" w:color="000000"/>
              <w:bottom w:val="single" w:sz="4" w:space="0" w:color="000000"/>
            </w:tcBorders>
            <w:shd w:val="clear" w:color="auto" w:fill="auto"/>
          </w:tcPr>
          <w:p w14:paraId="209A1CCC" w14:textId="77777777" w:rsidR="00FF60BF" w:rsidRPr="007D471F" w:rsidRDefault="00FF60BF" w:rsidP="00F87E16">
            <w:pPr>
              <w:spacing w:after="0"/>
              <w:jc w:val="center"/>
            </w:pPr>
            <w:r w:rsidRPr="007D471F">
              <w:rPr>
                <w:rFonts w:eastAsia="Times New Roman" w:cs="Times New Roman"/>
                <w:szCs w:val="24"/>
              </w:rPr>
              <w:t>E</w:t>
            </w:r>
          </w:p>
        </w:tc>
        <w:tc>
          <w:tcPr>
            <w:tcW w:w="740" w:type="dxa"/>
            <w:tcBorders>
              <w:top w:val="single" w:sz="4" w:space="0" w:color="000000"/>
              <w:left w:val="single" w:sz="4" w:space="0" w:color="000000"/>
              <w:bottom w:val="single" w:sz="4" w:space="0" w:color="000000"/>
            </w:tcBorders>
            <w:shd w:val="clear" w:color="auto" w:fill="auto"/>
          </w:tcPr>
          <w:p w14:paraId="534F72C8" w14:textId="77777777" w:rsidR="00FF60BF" w:rsidRPr="007D471F" w:rsidRDefault="00FF60BF" w:rsidP="00F87E16">
            <w:pPr>
              <w:spacing w:after="0"/>
              <w:jc w:val="center"/>
            </w:pPr>
            <w:r w:rsidRPr="007D471F">
              <w:rPr>
                <w:rFonts w:eastAsia="Times New Roman" w:cs="Times New Roman"/>
                <w:szCs w:val="24"/>
              </w:rPr>
              <w:t>B</w:t>
            </w:r>
          </w:p>
        </w:tc>
        <w:tc>
          <w:tcPr>
            <w:tcW w:w="740" w:type="dxa"/>
            <w:tcBorders>
              <w:top w:val="single" w:sz="4" w:space="0" w:color="000000"/>
              <w:left w:val="single" w:sz="4" w:space="0" w:color="000000"/>
              <w:bottom w:val="single" w:sz="4" w:space="0" w:color="000000"/>
            </w:tcBorders>
            <w:shd w:val="clear" w:color="auto" w:fill="auto"/>
          </w:tcPr>
          <w:p w14:paraId="29F35719" w14:textId="77777777" w:rsidR="00FF60BF" w:rsidRPr="007D471F" w:rsidRDefault="00FF60BF" w:rsidP="00F87E16">
            <w:pPr>
              <w:spacing w:after="0"/>
              <w:jc w:val="center"/>
            </w:pPr>
            <w:r w:rsidRPr="007D471F">
              <w:rPr>
                <w:rFonts w:eastAsia="Times New Roman" w:cs="Times New Roman"/>
                <w:szCs w:val="24"/>
              </w:rPr>
              <w:t>V</w:t>
            </w:r>
          </w:p>
        </w:tc>
        <w:tc>
          <w:tcPr>
            <w:tcW w:w="740" w:type="dxa"/>
            <w:tcBorders>
              <w:top w:val="single" w:sz="4" w:space="0" w:color="000000"/>
              <w:left w:val="single" w:sz="4" w:space="0" w:color="000000"/>
              <w:bottom w:val="single" w:sz="4" w:space="0" w:color="000000"/>
            </w:tcBorders>
            <w:shd w:val="clear" w:color="auto" w:fill="auto"/>
          </w:tcPr>
          <w:p w14:paraId="776117E5" w14:textId="77777777" w:rsidR="00FF60BF" w:rsidRPr="007D471F" w:rsidRDefault="00FF60BF" w:rsidP="00F87E16">
            <w:pPr>
              <w:spacing w:after="0"/>
              <w:jc w:val="center"/>
            </w:pPr>
            <w:r w:rsidRPr="007D471F">
              <w:rPr>
                <w:rFonts w:eastAsia="Times New Roman" w:cs="Times New Roman"/>
                <w:color w:val="FF0000"/>
                <w:szCs w:val="24"/>
              </w:rPr>
              <w:t>V</w:t>
            </w:r>
          </w:p>
        </w:tc>
        <w:tc>
          <w:tcPr>
            <w:tcW w:w="740" w:type="dxa"/>
            <w:tcBorders>
              <w:top w:val="single" w:sz="4" w:space="0" w:color="000000"/>
              <w:left w:val="single" w:sz="4" w:space="0" w:color="000000"/>
              <w:bottom w:val="single" w:sz="4" w:space="0" w:color="000000"/>
            </w:tcBorders>
            <w:shd w:val="clear" w:color="auto" w:fill="auto"/>
          </w:tcPr>
          <w:p w14:paraId="62DEA6C6" w14:textId="77777777" w:rsidR="00FF60BF" w:rsidRPr="007D471F" w:rsidRDefault="00FF60BF" w:rsidP="00F87E16">
            <w:pPr>
              <w:spacing w:after="0"/>
              <w:jc w:val="center"/>
            </w:pPr>
            <w:r w:rsidRPr="007D471F">
              <w:rPr>
                <w:rFonts w:eastAsia="Times New Roman" w:cs="Times New Roman"/>
                <w:color w:val="FF0000"/>
                <w:szCs w:val="24"/>
              </w:rPr>
              <w:t>O</w:t>
            </w:r>
          </w:p>
        </w:tc>
        <w:tc>
          <w:tcPr>
            <w:tcW w:w="740" w:type="dxa"/>
            <w:tcBorders>
              <w:top w:val="single" w:sz="4" w:space="0" w:color="000000"/>
              <w:left w:val="single" w:sz="4" w:space="0" w:color="000000"/>
              <w:bottom w:val="single" w:sz="4" w:space="0" w:color="000000"/>
            </w:tcBorders>
            <w:shd w:val="clear" w:color="auto" w:fill="auto"/>
          </w:tcPr>
          <w:p w14:paraId="12B0DA11" w14:textId="77777777" w:rsidR="00FF60BF" w:rsidRPr="007D471F" w:rsidRDefault="00FF60BF" w:rsidP="00F87E16">
            <w:pPr>
              <w:spacing w:after="0"/>
              <w:jc w:val="center"/>
            </w:pPr>
            <w:r w:rsidRPr="007D471F">
              <w:rPr>
                <w:rFonts w:eastAsia="Times New Roman" w:cs="Times New Roman"/>
                <w:color w:val="FF0000"/>
                <w:szCs w:val="24"/>
              </w:rPr>
              <w:t>S</w:t>
            </w:r>
          </w:p>
        </w:tc>
        <w:tc>
          <w:tcPr>
            <w:tcW w:w="740" w:type="dxa"/>
            <w:tcBorders>
              <w:top w:val="single" w:sz="4" w:space="0" w:color="000000"/>
              <w:left w:val="single" w:sz="4" w:space="0" w:color="000000"/>
              <w:bottom w:val="single" w:sz="4" w:space="0" w:color="000000"/>
            </w:tcBorders>
            <w:shd w:val="clear" w:color="auto" w:fill="auto"/>
          </w:tcPr>
          <w:p w14:paraId="25AA7360" w14:textId="77777777" w:rsidR="00FF60BF" w:rsidRPr="007D471F" w:rsidRDefault="00FF60BF" w:rsidP="00F87E16">
            <w:pPr>
              <w:spacing w:after="0"/>
              <w:jc w:val="center"/>
            </w:pPr>
            <w:r w:rsidRPr="007D471F">
              <w:rPr>
                <w:rFonts w:eastAsia="Times New Roman" w:cs="Times New Roman"/>
                <w:color w:val="FF0000"/>
                <w:szCs w:val="24"/>
              </w:rPr>
              <w:t>A</w:t>
            </w:r>
          </w:p>
        </w:tc>
        <w:tc>
          <w:tcPr>
            <w:tcW w:w="740" w:type="dxa"/>
            <w:tcBorders>
              <w:top w:val="single" w:sz="4" w:space="0" w:color="000000"/>
              <w:left w:val="single" w:sz="4" w:space="0" w:color="000000"/>
              <w:bottom w:val="single" w:sz="4" w:space="0" w:color="000000"/>
            </w:tcBorders>
            <w:shd w:val="clear" w:color="auto" w:fill="auto"/>
          </w:tcPr>
          <w:p w14:paraId="1719025E" w14:textId="77777777" w:rsidR="00FF60BF" w:rsidRPr="007D471F" w:rsidRDefault="00FF60BF" w:rsidP="00F87E16">
            <w:pPr>
              <w:spacing w:after="0"/>
              <w:jc w:val="center"/>
            </w:pPr>
            <w:r w:rsidRPr="007D471F">
              <w:rPr>
                <w:rFonts w:eastAsia="Times New Roman" w:cs="Times New Roman"/>
                <w:color w:val="FF0000"/>
                <w:szCs w:val="24"/>
              </w:rPr>
              <w:t>Y</w:t>
            </w:r>
          </w:p>
        </w:tc>
        <w:tc>
          <w:tcPr>
            <w:tcW w:w="753" w:type="dxa"/>
            <w:tcBorders>
              <w:top w:val="single" w:sz="4" w:space="0" w:color="000000"/>
              <w:left w:val="single" w:sz="4" w:space="0" w:color="000000"/>
              <w:bottom w:val="single" w:sz="4" w:space="0" w:color="000000"/>
              <w:right w:val="single" w:sz="4" w:space="0" w:color="000000"/>
            </w:tcBorders>
            <w:shd w:val="clear" w:color="auto" w:fill="auto"/>
          </w:tcPr>
          <w:p w14:paraId="357C977B" w14:textId="77777777" w:rsidR="00FF60BF" w:rsidRPr="007D471F" w:rsidRDefault="00FF60BF" w:rsidP="00F87E16">
            <w:pPr>
              <w:spacing w:after="0"/>
              <w:jc w:val="center"/>
            </w:pPr>
            <w:r w:rsidRPr="007D471F">
              <w:rPr>
                <w:rFonts w:eastAsia="Times New Roman" w:cs="Times New Roman"/>
                <w:color w:val="FF0000"/>
                <w:szCs w:val="24"/>
              </w:rPr>
              <w:t>O</w:t>
            </w:r>
          </w:p>
        </w:tc>
      </w:tr>
      <w:tr w:rsidR="00FF60BF" w:rsidRPr="007D471F" w14:paraId="0CD41544" w14:textId="77777777" w:rsidTr="00F87E16">
        <w:trPr>
          <w:trHeight w:val="229"/>
        </w:trPr>
        <w:tc>
          <w:tcPr>
            <w:tcW w:w="740" w:type="dxa"/>
            <w:tcBorders>
              <w:top w:val="single" w:sz="4" w:space="0" w:color="000000"/>
              <w:left w:val="single" w:sz="4" w:space="0" w:color="000000"/>
              <w:bottom w:val="single" w:sz="4" w:space="0" w:color="000000"/>
            </w:tcBorders>
            <w:shd w:val="clear" w:color="auto" w:fill="auto"/>
          </w:tcPr>
          <w:p w14:paraId="3D08A286" w14:textId="77777777" w:rsidR="00FF60BF" w:rsidRPr="007D471F" w:rsidRDefault="00FF60BF" w:rsidP="00F87E16">
            <w:pPr>
              <w:spacing w:after="0"/>
              <w:jc w:val="center"/>
            </w:pPr>
            <w:r w:rsidRPr="007D471F">
              <w:rPr>
                <w:rFonts w:eastAsia="Times New Roman" w:cs="Times New Roman"/>
                <w:color w:val="FF0000"/>
                <w:szCs w:val="24"/>
              </w:rPr>
              <w:t>E</w:t>
            </w:r>
          </w:p>
        </w:tc>
        <w:tc>
          <w:tcPr>
            <w:tcW w:w="740" w:type="dxa"/>
            <w:tcBorders>
              <w:top w:val="single" w:sz="4" w:space="0" w:color="000000"/>
              <w:left w:val="single" w:sz="4" w:space="0" w:color="000000"/>
              <w:bottom w:val="single" w:sz="4" w:space="0" w:color="000000"/>
            </w:tcBorders>
            <w:shd w:val="clear" w:color="auto" w:fill="auto"/>
          </w:tcPr>
          <w:p w14:paraId="0F4FD376" w14:textId="77777777" w:rsidR="00FF60BF" w:rsidRPr="007D471F" w:rsidRDefault="00FF60BF" w:rsidP="00F87E16">
            <w:pPr>
              <w:spacing w:after="0"/>
              <w:jc w:val="center"/>
            </w:pPr>
            <w:r w:rsidRPr="007D471F">
              <w:rPr>
                <w:rFonts w:eastAsia="Times New Roman" w:cs="Times New Roman"/>
                <w:szCs w:val="24"/>
              </w:rPr>
              <w:t>R</w:t>
            </w:r>
          </w:p>
        </w:tc>
        <w:tc>
          <w:tcPr>
            <w:tcW w:w="740" w:type="dxa"/>
            <w:tcBorders>
              <w:top w:val="single" w:sz="4" w:space="0" w:color="000000"/>
              <w:left w:val="single" w:sz="4" w:space="0" w:color="000000"/>
              <w:bottom w:val="single" w:sz="4" w:space="0" w:color="000000"/>
            </w:tcBorders>
            <w:shd w:val="clear" w:color="auto" w:fill="auto"/>
          </w:tcPr>
          <w:p w14:paraId="0470151C" w14:textId="77777777" w:rsidR="00FF60BF" w:rsidRPr="007D471F" w:rsidRDefault="00FF60BF" w:rsidP="00F87E16">
            <w:pPr>
              <w:spacing w:after="0"/>
              <w:jc w:val="center"/>
            </w:pPr>
            <w:r w:rsidRPr="007D471F">
              <w:rPr>
                <w:rFonts w:eastAsia="Times New Roman" w:cs="Times New Roman"/>
                <w:szCs w:val="24"/>
              </w:rPr>
              <w:t>T</w:t>
            </w:r>
          </w:p>
        </w:tc>
        <w:tc>
          <w:tcPr>
            <w:tcW w:w="740" w:type="dxa"/>
            <w:tcBorders>
              <w:top w:val="single" w:sz="4" w:space="0" w:color="000000"/>
              <w:left w:val="single" w:sz="4" w:space="0" w:color="000000"/>
              <w:bottom w:val="single" w:sz="4" w:space="0" w:color="000000"/>
            </w:tcBorders>
            <w:shd w:val="clear" w:color="auto" w:fill="auto"/>
          </w:tcPr>
          <w:p w14:paraId="5AE69256" w14:textId="77777777" w:rsidR="00FF60BF" w:rsidRPr="007D471F" w:rsidRDefault="00FF60BF" w:rsidP="00F87E16">
            <w:pPr>
              <w:spacing w:after="0"/>
              <w:jc w:val="center"/>
            </w:pPr>
            <w:r w:rsidRPr="007D471F">
              <w:rPr>
                <w:rFonts w:eastAsia="Times New Roman" w:cs="Times New Roman"/>
                <w:color w:val="FF0000"/>
                <w:szCs w:val="24"/>
              </w:rPr>
              <w:t>C</w:t>
            </w:r>
          </w:p>
        </w:tc>
        <w:tc>
          <w:tcPr>
            <w:tcW w:w="740" w:type="dxa"/>
            <w:tcBorders>
              <w:top w:val="single" w:sz="4" w:space="0" w:color="000000"/>
              <w:left w:val="single" w:sz="4" w:space="0" w:color="000000"/>
              <w:bottom w:val="single" w:sz="4" w:space="0" w:color="000000"/>
            </w:tcBorders>
            <w:shd w:val="clear" w:color="auto" w:fill="auto"/>
          </w:tcPr>
          <w:p w14:paraId="5A88CBCD" w14:textId="77777777" w:rsidR="00FF60BF" w:rsidRPr="007D471F" w:rsidRDefault="00FF60BF" w:rsidP="00F87E16">
            <w:pPr>
              <w:spacing w:after="0"/>
              <w:jc w:val="center"/>
            </w:pPr>
            <w:r w:rsidRPr="007D471F">
              <w:rPr>
                <w:rFonts w:eastAsia="Times New Roman" w:cs="Times New Roman"/>
                <w:color w:val="FF0000"/>
                <w:szCs w:val="24"/>
              </w:rPr>
              <w:t>H</w:t>
            </w:r>
          </w:p>
        </w:tc>
        <w:tc>
          <w:tcPr>
            <w:tcW w:w="740" w:type="dxa"/>
            <w:tcBorders>
              <w:top w:val="single" w:sz="4" w:space="0" w:color="000000"/>
              <w:left w:val="single" w:sz="4" w:space="0" w:color="000000"/>
              <w:bottom w:val="single" w:sz="4" w:space="0" w:color="000000"/>
            </w:tcBorders>
            <w:shd w:val="clear" w:color="auto" w:fill="auto"/>
          </w:tcPr>
          <w:p w14:paraId="4CFF5A27" w14:textId="77777777" w:rsidR="00FF60BF" w:rsidRPr="007D471F" w:rsidRDefault="00FF60BF" w:rsidP="00F87E16">
            <w:pPr>
              <w:spacing w:after="0"/>
              <w:jc w:val="center"/>
            </w:pPr>
            <w:r w:rsidRPr="007D471F">
              <w:rPr>
                <w:rFonts w:eastAsia="Times New Roman" w:cs="Times New Roman"/>
                <w:color w:val="FF0000"/>
                <w:szCs w:val="24"/>
              </w:rPr>
              <w:t>R</w:t>
            </w:r>
          </w:p>
        </w:tc>
        <w:tc>
          <w:tcPr>
            <w:tcW w:w="740" w:type="dxa"/>
            <w:tcBorders>
              <w:top w:val="single" w:sz="4" w:space="0" w:color="000000"/>
              <w:left w:val="single" w:sz="4" w:space="0" w:color="000000"/>
              <w:bottom w:val="single" w:sz="4" w:space="0" w:color="000000"/>
            </w:tcBorders>
            <w:shd w:val="clear" w:color="auto" w:fill="auto"/>
          </w:tcPr>
          <w:p w14:paraId="7B326C78" w14:textId="77777777" w:rsidR="00FF60BF" w:rsidRPr="007D471F" w:rsidRDefault="00FF60BF" w:rsidP="00F87E16">
            <w:pPr>
              <w:spacing w:after="0"/>
              <w:jc w:val="center"/>
            </w:pPr>
            <w:r w:rsidRPr="007D471F">
              <w:rPr>
                <w:rFonts w:eastAsia="Times New Roman" w:cs="Times New Roman"/>
                <w:color w:val="FF0000"/>
                <w:szCs w:val="24"/>
              </w:rPr>
              <w:t>O</w:t>
            </w:r>
          </w:p>
        </w:tc>
        <w:tc>
          <w:tcPr>
            <w:tcW w:w="740" w:type="dxa"/>
            <w:tcBorders>
              <w:top w:val="single" w:sz="4" w:space="0" w:color="000000"/>
              <w:left w:val="single" w:sz="4" w:space="0" w:color="000000"/>
              <w:bottom w:val="single" w:sz="4" w:space="0" w:color="000000"/>
            </w:tcBorders>
            <w:shd w:val="clear" w:color="auto" w:fill="auto"/>
          </w:tcPr>
          <w:p w14:paraId="587843C9" w14:textId="77777777" w:rsidR="00FF60BF" w:rsidRPr="007D471F" w:rsidRDefault="00FF60BF" w:rsidP="00F87E16">
            <w:pPr>
              <w:spacing w:after="0"/>
              <w:jc w:val="center"/>
            </w:pPr>
            <w:r w:rsidRPr="007D471F">
              <w:rPr>
                <w:rFonts w:eastAsia="Times New Roman" w:cs="Times New Roman"/>
                <w:color w:val="FF0000"/>
                <w:szCs w:val="24"/>
              </w:rPr>
              <w:t>U</w:t>
            </w:r>
          </w:p>
        </w:tc>
        <w:tc>
          <w:tcPr>
            <w:tcW w:w="740" w:type="dxa"/>
            <w:tcBorders>
              <w:top w:val="single" w:sz="4" w:space="0" w:color="000000"/>
              <w:left w:val="single" w:sz="4" w:space="0" w:color="000000"/>
              <w:bottom w:val="single" w:sz="4" w:space="0" w:color="000000"/>
            </w:tcBorders>
            <w:shd w:val="clear" w:color="auto" w:fill="auto"/>
          </w:tcPr>
          <w:p w14:paraId="18CD4A2B" w14:textId="77777777" w:rsidR="00FF60BF" w:rsidRPr="007D471F" w:rsidRDefault="00FF60BF" w:rsidP="00F87E16">
            <w:pPr>
              <w:spacing w:after="0"/>
              <w:jc w:val="center"/>
            </w:pPr>
            <w:r w:rsidRPr="007D471F">
              <w:rPr>
                <w:rFonts w:eastAsia="Times New Roman" w:cs="Times New Roman"/>
                <w:color w:val="FF0000"/>
                <w:szCs w:val="24"/>
              </w:rPr>
              <w:t>S</w:t>
            </w:r>
          </w:p>
        </w:tc>
        <w:tc>
          <w:tcPr>
            <w:tcW w:w="740" w:type="dxa"/>
            <w:tcBorders>
              <w:top w:val="single" w:sz="4" w:space="0" w:color="000000"/>
              <w:left w:val="single" w:sz="4" w:space="0" w:color="000000"/>
              <w:bottom w:val="single" w:sz="4" w:space="0" w:color="000000"/>
            </w:tcBorders>
            <w:shd w:val="clear" w:color="auto" w:fill="auto"/>
          </w:tcPr>
          <w:p w14:paraId="16A3066D" w14:textId="77777777" w:rsidR="00FF60BF" w:rsidRPr="007D471F" w:rsidRDefault="00FF60BF" w:rsidP="00F87E16">
            <w:pPr>
              <w:spacing w:after="0"/>
              <w:jc w:val="center"/>
            </w:pPr>
            <w:r w:rsidRPr="007D471F">
              <w:rPr>
                <w:rFonts w:eastAsia="Times New Roman" w:cs="Times New Roman"/>
                <w:color w:val="FF0000"/>
                <w:szCs w:val="24"/>
              </w:rPr>
              <w:t>T</w:t>
            </w:r>
          </w:p>
        </w:tc>
        <w:tc>
          <w:tcPr>
            <w:tcW w:w="740" w:type="dxa"/>
            <w:tcBorders>
              <w:top w:val="single" w:sz="4" w:space="0" w:color="000000"/>
              <w:left w:val="single" w:sz="4" w:space="0" w:color="000000"/>
              <w:bottom w:val="single" w:sz="4" w:space="0" w:color="000000"/>
            </w:tcBorders>
            <w:shd w:val="clear" w:color="auto" w:fill="auto"/>
          </w:tcPr>
          <w:p w14:paraId="073A3CEC" w14:textId="77777777" w:rsidR="00FF60BF" w:rsidRPr="007D471F" w:rsidRDefault="00FF60BF" w:rsidP="00F87E16">
            <w:pPr>
              <w:spacing w:after="0"/>
              <w:jc w:val="center"/>
            </w:pPr>
            <w:r w:rsidRPr="007D471F">
              <w:rPr>
                <w:rFonts w:eastAsia="Times New Roman" w:cs="Times New Roman"/>
                <w:color w:val="FF0000"/>
                <w:szCs w:val="24"/>
              </w:rPr>
              <w:t>L</w:t>
            </w:r>
          </w:p>
        </w:tc>
        <w:tc>
          <w:tcPr>
            <w:tcW w:w="753" w:type="dxa"/>
            <w:tcBorders>
              <w:top w:val="single" w:sz="4" w:space="0" w:color="000000"/>
              <w:left w:val="single" w:sz="4" w:space="0" w:color="000000"/>
              <w:bottom w:val="single" w:sz="4" w:space="0" w:color="000000"/>
              <w:right w:val="single" w:sz="4" w:space="0" w:color="000000"/>
            </w:tcBorders>
            <w:shd w:val="clear" w:color="auto" w:fill="auto"/>
          </w:tcPr>
          <w:p w14:paraId="603FDB7C" w14:textId="77777777" w:rsidR="00FF60BF" w:rsidRPr="007D471F" w:rsidRDefault="00FF60BF" w:rsidP="00F87E16">
            <w:pPr>
              <w:spacing w:after="0"/>
              <w:jc w:val="center"/>
            </w:pPr>
            <w:r w:rsidRPr="007D471F">
              <w:rPr>
                <w:rFonts w:eastAsia="Times New Roman" w:cs="Times New Roman"/>
                <w:color w:val="FF0000"/>
                <w:szCs w:val="24"/>
              </w:rPr>
              <w:t>Ž</w:t>
            </w:r>
          </w:p>
        </w:tc>
      </w:tr>
      <w:tr w:rsidR="00FF60BF" w:rsidRPr="007D471F" w14:paraId="4560D396" w14:textId="77777777" w:rsidTr="00F87E16">
        <w:trPr>
          <w:trHeight w:val="229"/>
        </w:trPr>
        <w:tc>
          <w:tcPr>
            <w:tcW w:w="740" w:type="dxa"/>
            <w:tcBorders>
              <w:top w:val="single" w:sz="4" w:space="0" w:color="000000"/>
              <w:left w:val="single" w:sz="4" w:space="0" w:color="000000"/>
              <w:bottom w:val="single" w:sz="4" w:space="0" w:color="000000"/>
            </w:tcBorders>
            <w:shd w:val="clear" w:color="auto" w:fill="auto"/>
          </w:tcPr>
          <w:p w14:paraId="3F4096CA" w14:textId="77777777" w:rsidR="00FF60BF" w:rsidRPr="007D471F" w:rsidRDefault="00FF60BF" w:rsidP="00F87E16">
            <w:pPr>
              <w:spacing w:after="0"/>
              <w:jc w:val="center"/>
            </w:pPr>
            <w:r w:rsidRPr="007D471F">
              <w:rPr>
                <w:rFonts w:eastAsia="Times New Roman" w:cs="Times New Roman"/>
                <w:color w:val="FF0000"/>
                <w:szCs w:val="24"/>
              </w:rPr>
              <w:t>P</w:t>
            </w:r>
          </w:p>
        </w:tc>
        <w:tc>
          <w:tcPr>
            <w:tcW w:w="740" w:type="dxa"/>
            <w:tcBorders>
              <w:top w:val="single" w:sz="4" w:space="0" w:color="000000"/>
              <w:left w:val="single" w:sz="4" w:space="0" w:color="000000"/>
              <w:bottom w:val="single" w:sz="4" w:space="0" w:color="000000"/>
            </w:tcBorders>
            <w:shd w:val="clear" w:color="auto" w:fill="auto"/>
          </w:tcPr>
          <w:p w14:paraId="2BE588FE" w14:textId="77777777" w:rsidR="00FF60BF" w:rsidRPr="007D471F" w:rsidRDefault="00FF60BF" w:rsidP="00F87E16">
            <w:pPr>
              <w:spacing w:after="0"/>
              <w:jc w:val="center"/>
            </w:pPr>
            <w:r w:rsidRPr="007D471F">
              <w:rPr>
                <w:rFonts w:eastAsia="Times New Roman" w:cs="Times New Roman"/>
                <w:szCs w:val="24"/>
              </w:rPr>
              <w:t>H</w:t>
            </w:r>
          </w:p>
        </w:tc>
        <w:tc>
          <w:tcPr>
            <w:tcW w:w="740" w:type="dxa"/>
            <w:tcBorders>
              <w:top w:val="single" w:sz="4" w:space="0" w:color="000000"/>
              <w:left w:val="single" w:sz="4" w:space="0" w:color="000000"/>
              <w:bottom w:val="single" w:sz="4" w:space="0" w:color="000000"/>
            </w:tcBorders>
            <w:shd w:val="clear" w:color="auto" w:fill="auto"/>
          </w:tcPr>
          <w:p w14:paraId="1FC5484D" w14:textId="77777777" w:rsidR="00FF60BF" w:rsidRPr="007D471F" w:rsidRDefault="00FF60BF" w:rsidP="00F87E16">
            <w:pPr>
              <w:spacing w:after="0"/>
              <w:jc w:val="center"/>
            </w:pPr>
            <w:r w:rsidRPr="007D471F">
              <w:rPr>
                <w:rFonts w:eastAsia="Times New Roman" w:cs="Times New Roman"/>
                <w:szCs w:val="24"/>
              </w:rPr>
              <w:t>I</w:t>
            </w:r>
          </w:p>
        </w:tc>
        <w:tc>
          <w:tcPr>
            <w:tcW w:w="740" w:type="dxa"/>
            <w:tcBorders>
              <w:top w:val="single" w:sz="4" w:space="0" w:color="000000"/>
              <w:left w:val="single" w:sz="4" w:space="0" w:color="000000"/>
              <w:bottom w:val="single" w:sz="4" w:space="0" w:color="000000"/>
            </w:tcBorders>
            <w:shd w:val="clear" w:color="auto" w:fill="auto"/>
          </w:tcPr>
          <w:p w14:paraId="6E736525" w14:textId="77777777" w:rsidR="00FF60BF" w:rsidRPr="007D471F" w:rsidRDefault="00FF60BF" w:rsidP="00F87E16">
            <w:pPr>
              <w:spacing w:after="0"/>
              <w:jc w:val="center"/>
            </w:pPr>
            <w:r w:rsidRPr="007D471F">
              <w:rPr>
                <w:rFonts w:eastAsia="Times New Roman" w:cs="Times New Roman"/>
                <w:szCs w:val="24"/>
              </w:rPr>
              <w:t>O</w:t>
            </w:r>
          </w:p>
        </w:tc>
        <w:tc>
          <w:tcPr>
            <w:tcW w:w="740" w:type="dxa"/>
            <w:tcBorders>
              <w:top w:val="single" w:sz="4" w:space="0" w:color="000000"/>
              <w:left w:val="single" w:sz="4" w:space="0" w:color="000000"/>
              <w:bottom w:val="single" w:sz="4" w:space="0" w:color="000000"/>
            </w:tcBorders>
            <w:shd w:val="clear" w:color="auto" w:fill="auto"/>
          </w:tcPr>
          <w:p w14:paraId="5BFC3EF7" w14:textId="77777777" w:rsidR="00FF60BF" w:rsidRPr="007D471F" w:rsidRDefault="00FF60BF" w:rsidP="00F87E16">
            <w:pPr>
              <w:spacing w:after="0"/>
              <w:jc w:val="center"/>
            </w:pPr>
            <w:r w:rsidRPr="007D471F">
              <w:rPr>
                <w:rFonts w:eastAsia="Times New Roman" w:cs="Times New Roman"/>
                <w:szCs w:val="24"/>
              </w:rPr>
              <w:t>S</w:t>
            </w:r>
          </w:p>
        </w:tc>
        <w:tc>
          <w:tcPr>
            <w:tcW w:w="740" w:type="dxa"/>
            <w:tcBorders>
              <w:top w:val="single" w:sz="4" w:space="0" w:color="000000"/>
              <w:left w:val="single" w:sz="4" w:space="0" w:color="000000"/>
              <w:bottom w:val="single" w:sz="4" w:space="0" w:color="000000"/>
            </w:tcBorders>
            <w:shd w:val="clear" w:color="auto" w:fill="auto"/>
          </w:tcPr>
          <w:p w14:paraId="770873C0" w14:textId="77777777" w:rsidR="00FF60BF" w:rsidRPr="007D471F" w:rsidRDefault="00FF60BF" w:rsidP="00F87E16">
            <w:pPr>
              <w:spacing w:after="0"/>
              <w:jc w:val="center"/>
            </w:pPr>
            <w:r w:rsidRPr="007D471F">
              <w:rPr>
                <w:rFonts w:eastAsia="Times New Roman" w:cs="Times New Roman"/>
                <w:szCs w:val="24"/>
              </w:rPr>
              <w:t>L</w:t>
            </w:r>
          </w:p>
        </w:tc>
        <w:tc>
          <w:tcPr>
            <w:tcW w:w="740" w:type="dxa"/>
            <w:tcBorders>
              <w:top w:val="single" w:sz="4" w:space="0" w:color="000000"/>
              <w:left w:val="single" w:sz="4" w:space="0" w:color="000000"/>
              <w:bottom w:val="single" w:sz="4" w:space="0" w:color="000000"/>
            </w:tcBorders>
            <w:shd w:val="clear" w:color="auto" w:fill="auto"/>
          </w:tcPr>
          <w:p w14:paraId="1A4D8DC7" w14:textId="77777777" w:rsidR="00FF60BF" w:rsidRPr="007D471F" w:rsidRDefault="00FF60BF" w:rsidP="00F87E16">
            <w:pPr>
              <w:spacing w:after="0"/>
              <w:jc w:val="center"/>
            </w:pPr>
            <w:r w:rsidRPr="007D471F">
              <w:rPr>
                <w:rFonts w:eastAsia="Times New Roman" w:cs="Times New Roman"/>
                <w:color w:val="FF0000"/>
                <w:szCs w:val="24"/>
              </w:rPr>
              <w:t>R</w:t>
            </w:r>
          </w:p>
        </w:tc>
        <w:tc>
          <w:tcPr>
            <w:tcW w:w="740" w:type="dxa"/>
            <w:tcBorders>
              <w:top w:val="single" w:sz="4" w:space="0" w:color="000000"/>
              <w:left w:val="single" w:sz="4" w:space="0" w:color="000000"/>
              <w:bottom w:val="single" w:sz="4" w:space="0" w:color="000000"/>
            </w:tcBorders>
            <w:shd w:val="clear" w:color="auto" w:fill="auto"/>
          </w:tcPr>
          <w:p w14:paraId="2C44DD0B" w14:textId="77777777" w:rsidR="00FF60BF" w:rsidRPr="007D471F" w:rsidRDefault="00FF60BF" w:rsidP="00F87E16">
            <w:pPr>
              <w:spacing w:after="0"/>
              <w:jc w:val="center"/>
            </w:pPr>
            <w:r w:rsidRPr="007D471F">
              <w:rPr>
                <w:rFonts w:eastAsia="Times New Roman" w:cs="Times New Roman"/>
                <w:szCs w:val="24"/>
              </w:rPr>
              <w:t>N</w:t>
            </w:r>
          </w:p>
        </w:tc>
        <w:tc>
          <w:tcPr>
            <w:tcW w:w="740" w:type="dxa"/>
            <w:tcBorders>
              <w:top w:val="single" w:sz="4" w:space="0" w:color="000000"/>
              <w:left w:val="single" w:sz="4" w:space="0" w:color="000000"/>
              <w:bottom w:val="single" w:sz="4" w:space="0" w:color="000000"/>
            </w:tcBorders>
            <w:shd w:val="clear" w:color="auto" w:fill="auto"/>
          </w:tcPr>
          <w:p w14:paraId="68E0A8FD" w14:textId="77777777" w:rsidR="00FF60BF" w:rsidRPr="007D471F" w:rsidRDefault="00FF60BF" w:rsidP="00F87E16">
            <w:pPr>
              <w:spacing w:after="0"/>
              <w:jc w:val="center"/>
            </w:pPr>
            <w:r w:rsidRPr="007D471F">
              <w:rPr>
                <w:rFonts w:eastAsia="Times New Roman" w:cs="Times New Roman"/>
                <w:szCs w:val="24"/>
              </w:rPr>
              <w:t>M</w:t>
            </w:r>
          </w:p>
        </w:tc>
        <w:tc>
          <w:tcPr>
            <w:tcW w:w="740" w:type="dxa"/>
            <w:tcBorders>
              <w:top w:val="single" w:sz="4" w:space="0" w:color="000000"/>
              <w:left w:val="single" w:sz="4" w:space="0" w:color="000000"/>
              <w:bottom w:val="single" w:sz="4" w:space="0" w:color="000000"/>
            </w:tcBorders>
            <w:shd w:val="clear" w:color="auto" w:fill="auto"/>
          </w:tcPr>
          <w:p w14:paraId="0DBFE262" w14:textId="77777777" w:rsidR="00FF60BF" w:rsidRPr="007D471F" w:rsidRDefault="00FF60BF" w:rsidP="00F87E16">
            <w:pPr>
              <w:spacing w:after="0"/>
              <w:jc w:val="center"/>
            </w:pPr>
            <w:r w:rsidRPr="007D471F">
              <w:rPr>
                <w:rFonts w:eastAsia="Times New Roman" w:cs="Times New Roman"/>
                <w:szCs w:val="24"/>
              </w:rPr>
              <w:t>G</w:t>
            </w:r>
          </w:p>
        </w:tc>
        <w:tc>
          <w:tcPr>
            <w:tcW w:w="740" w:type="dxa"/>
            <w:tcBorders>
              <w:top w:val="single" w:sz="4" w:space="0" w:color="000000"/>
              <w:left w:val="single" w:sz="4" w:space="0" w:color="000000"/>
              <w:bottom w:val="single" w:sz="4" w:space="0" w:color="000000"/>
            </w:tcBorders>
            <w:shd w:val="clear" w:color="auto" w:fill="auto"/>
          </w:tcPr>
          <w:p w14:paraId="155C6F5E" w14:textId="77777777" w:rsidR="00FF60BF" w:rsidRPr="007D471F" w:rsidRDefault="00FF60BF" w:rsidP="00F87E16">
            <w:pPr>
              <w:spacing w:after="0"/>
              <w:jc w:val="center"/>
            </w:pPr>
            <w:r w:rsidRPr="007D471F">
              <w:rPr>
                <w:rFonts w:eastAsia="Times New Roman" w:cs="Times New Roman"/>
                <w:color w:val="FF0000"/>
                <w:szCs w:val="24"/>
              </w:rPr>
              <w:t>K</w:t>
            </w:r>
          </w:p>
        </w:tc>
        <w:tc>
          <w:tcPr>
            <w:tcW w:w="753" w:type="dxa"/>
            <w:tcBorders>
              <w:top w:val="single" w:sz="4" w:space="0" w:color="000000"/>
              <w:left w:val="single" w:sz="4" w:space="0" w:color="000000"/>
              <w:bottom w:val="single" w:sz="4" w:space="0" w:color="000000"/>
              <w:right w:val="single" w:sz="4" w:space="0" w:color="000000"/>
            </w:tcBorders>
            <w:shd w:val="clear" w:color="auto" w:fill="auto"/>
          </w:tcPr>
          <w:p w14:paraId="1629319B" w14:textId="77777777" w:rsidR="00FF60BF" w:rsidRPr="007D471F" w:rsidRDefault="00FF60BF" w:rsidP="00F87E16">
            <w:pPr>
              <w:spacing w:after="0"/>
              <w:jc w:val="center"/>
            </w:pPr>
            <w:r w:rsidRPr="007D471F">
              <w:rPr>
                <w:rFonts w:eastAsia="Times New Roman" w:cs="Times New Roman"/>
                <w:color w:val="FF0000"/>
                <w:szCs w:val="24"/>
              </w:rPr>
              <w:t>K</w:t>
            </w:r>
          </w:p>
        </w:tc>
      </w:tr>
      <w:tr w:rsidR="00FF60BF" w:rsidRPr="007D471F" w14:paraId="75540680" w14:textId="77777777" w:rsidTr="00F87E16">
        <w:trPr>
          <w:trHeight w:val="239"/>
        </w:trPr>
        <w:tc>
          <w:tcPr>
            <w:tcW w:w="740" w:type="dxa"/>
            <w:tcBorders>
              <w:top w:val="single" w:sz="4" w:space="0" w:color="000000"/>
              <w:left w:val="single" w:sz="4" w:space="0" w:color="000000"/>
              <w:bottom w:val="single" w:sz="4" w:space="0" w:color="000000"/>
            </w:tcBorders>
            <w:shd w:val="clear" w:color="auto" w:fill="auto"/>
          </w:tcPr>
          <w:p w14:paraId="2EA1F7E3" w14:textId="77777777" w:rsidR="00FF60BF" w:rsidRPr="007D471F" w:rsidRDefault="00FF60BF" w:rsidP="00F87E16">
            <w:pPr>
              <w:spacing w:after="0"/>
              <w:jc w:val="center"/>
            </w:pPr>
            <w:r w:rsidRPr="007D471F">
              <w:rPr>
                <w:rFonts w:eastAsia="Times New Roman" w:cs="Times New Roman"/>
                <w:color w:val="FF0000"/>
                <w:szCs w:val="24"/>
              </w:rPr>
              <w:t>I</w:t>
            </w:r>
          </w:p>
        </w:tc>
        <w:tc>
          <w:tcPr>
            <w:tcW w:w="740" w:type="dxa"/>
            <w:tcBorders>
              <w:top w:val="single" w:sz="4" w:space="0" w:color="000000"/>
              <w:left w:val="single" w:sz="4" w:space="0" w:color="000000"/>
              <w:bottom w:val="single" w:sz="4" w:space="0" w:color="000000"/>
            </w:tcBorders>
            <w:shd w:val="clear" w:color="auto" w:fill="auto"/>
          </w:tcPr>
          <w:p w14:paraId="16AF8381" w14:textId="77777777" w:rsidR="00FF60BF" w:rsidRPr="007D471F" w:rsidRDefault="00FF60BF" w:rsidP="00F87E16">
            <w:pPr>
              <w:spacing w:after="0"/>
              <w:jc w:val="center"/>
            </w:pPr>
            <w:r w:rsidRPr="007D471F">
              <w:rPr>
                <w:rFonts w:eastAsia="Times New Roman" w:cs="Times New Roman"/>
                <w:color w:val="FF0000"/>
                <w:szCs w:val="24"/>
              </w:rPr>
              <w:t>S</w:t>
            </w:r>
          </w:p>
        </w:tc>
        <w:tc>
          <w:tcPr>
            <w:tcW w:w="740" w:type="dxa"/>
            <w:tcBorders>
              <w:top w:val="single" w:sz="4" w:space="0" w:color="000000"/>
              <w:left w:val="single" w:sz="4" w:space="0" w:color="000000"/>
              <w:bottom w:val="single" w:sz="4" w:space="0" w:color="000000"/>
            </w:tcBorders>
            <w:shd w:val="clear" w:color="auto" w:fill="auto"/>
          </w:tcPr>
          <w:p w14:paraId="66549CA4" w14:textId="77777777" w:rsidR="00FF60BF" w:rsidRPr="007D471F" w:rsidRDefault="00FF60BF" w:rsidP="00F87E16">
            <w:pPr>
              <w:spacing w:after="0"/>
              <w:jc w:val="center"/>
            </w:pPr>
            <w:r w:rsidRPr="007D471F">
              <w:rPr>
                <w:rFonts w:eastAsia="Times New Roman" w:cs="Times New Roman"/>
                <w:color w:val="FF0000"/>
                <w:szCs w:val="24"/>
              </w:rPr>
              <w:t>L</w:t>
            </w:r>
          </w:p>
        </w:tc>
        <w:tc>
          <w:tcPr>
            <w:tcW w:w="740" w:type="dxa"/>
            <w:tcBorders>
              <w:top w:val="single" w:sz="4" w:space="0" w:color="000000"/>
              <w:left w:val="single" w:sz="4" w:space="0" w:color="000000"/>
              <w:bottom w:val="single" w:sz="4" w:space="0" w:color="000000"/>
            </w:tcBorders>
            <w:shd w:val="clear" w:color="auto" w:fill="auto"/>
          </w:tcPr>
          <w:p w14:paraId="570A22EF" w14:textId="77777777" w:rsidR="00FF60BF" w:rsidRPr="007D471F" w:rsidRDefault="00FF60BF" w:rsidP="00F87E16">
            <w:pPr>
              <w:spacing w:after="0"/>
              <w:jc w:val="center"/>
            </w:pPr>
            <w:r w:rsidRPr="007D471F">
              <w:rPr>
                <w:rFonts w:eastAsia="Times New Roman" w:cs="Times New Roman"/>
                <w:color w:val="FF0000"/>
                <w:szCs w:val="24"/>
              </w:rPr>
              <w:t>U</w:t>
            </w:r>
          </w:p>
        </w:tc>
        <w:tc>
          <w:tcPr>
            <w:tcW w:w="740" w:type="dxa"/>
            <w:tcBorders>
              <w:top w:val="single" w:sz="4" w:space="0" w:color="000000"/>
              <w:left w:val="single" w:sz="4" w:space="0" w:color="000000"/>
              <w:bottom w:val="single" w:sz="4" w:space="0" w:color="000000"/>
            </w:tcBorders>
            <w:shd w:val="clear" w:color="auto" w:fill="auto"/>
          </w:tcPr>
          <w:p w14:paraId="3AEAFF1F" w14:textId="77777777" w:rsidR="00FF60BF" w:rsidRPr="007D471F" w:rsidRDefault="00FF60BF" w:rsidP="00F87E16">
            <w:pPr>
              <w:spacing w:after="0"/>
              <w:jc w:val="center"/>
            </w:pPr>
            <w:r w:rsidRPr="007D471F">
              <w:rPr>
                <w:rFonts w:eastAsia="Times New Roman" w:cs="Times New Roman"/>
                <w:color w:val="FF0000"/>
                <w:szCs w:val="24"/>
              </w:rPr>
              <w:t>N</w:t>
            </w:r>
          </w:p>
        </w:tc>
        <w:tc>
          <w:tcPr>
            <w:tcW w:w="740" w:type="dxa"/>
            <w:tcBorders>
              <w:top w:val="single" w:sz="4" w:space="0" w:color="000000"/>
              <w:left w:val="single" w:sz="4" w:space="0" w:color="000000"/>
              <w:bottom w:val="single" w:sz="4" w:space="0" w:color="000000"/>
            </w:tcBorders>
            <w:shd w:val="clear" w:color="auto" w:fill="auto"/>
          </w:tcPr>
          <w:p w14:paraId="644A08FF" w14:textId="77777777" w:rsidR="00FF60BF" w:rsidRPr="007D471F" w:rsidRDefault="00FF60BF" w:rsidP="00F87E16">
            <w:pPr>
              <w:spacing w:after="0"/>
              <w:jc w:val="center"/>
            </w:pPr>
            <w:r w:rsidRPr="007D471F">
              <w:rPr>
                <w:rFonts w:eastAsia="Times New Roman" w:cs="Times New Roman"/>
                <w:color w:val="FF0000"/>
                <w:szCs w:val="24"/>
              </w:rPr>
              <w:t>É</w:t>
            </w:r>
          </w:p>
        </w:tc>
        <w:tc>
          <w:tcPr>
            <w:tcW w:w="740" w:type="dxa"/>
            <w:tcBorders>
              <w:top w:val="single" w:sz="4" w:space="0" w:color="000000"/>
              <w:left w:val="single" w:sz="4" w:space="0" w:color="000000"/>
              <w:bottom w:val="single" w:sz="4" w:space="0" w:color="000000"/>
            </w:tcBorders>
            <w:shd w:val="clear" w:color="auto" w:fill="auto"/>
          </w:tcPr>
          <w:p w14:paraId="07481C72" w14:textId="77777777" w:rsidR="00FF60BF" w:rsidRPr="007D471F" w:rsidRDefault="00FF60BF" w:rsidP="00F87E16">
            <w:pPr>
              <w:spacing w:after="0"/>
              <w:jc w:val="center"/>
            </w:pPr>
            <w:r w:rsidRPr="007D471F">
              <w:rPr>
                <w:rFonts w:eastAsia="Times New Roman" w:cs="Times New Roman"/>
                <w:color w:val="FF0000"/>
                <w:szCs w:val="24"/>
              </w:rPr>
              <w:t>Č</w:t>
            </w:r>
          </w:p>
        </w:tc>
        <w:tc>
          <w:tcPr>
            <w:tcW w:w="740" w:type="dxa"/>
            <w:tcBorders>
              <w:top w:val="single" w:sz="4" w:space="0" w:color="000000"/>
              <w:left w:val="single" w:sz="4" w:space="0" w:color="000000"/>
              <w:bottom w:val="single" w:sz="4" w:space="0" w:color="000000"/>
            </w:tcBorders>
            <w:shd w:val="clear" w:color="auto" w:fill="auto"/>
          </w:tcPr>
          <w:p w14:paraId="7477F3EA" w14:textId="77777777" w:rsidR="00FF60BF" w:rsidRPr="007D471F" w:rsidRDefault="00FF60BF" w:rsidP="00F87E16">
            <w:pPr>
              <w:spacing w:after="0"/>
              <w:jc w:val="center"/>
            </w:pPr>
            <w:r w:rsidRPr="007D471F">
              <w:rPr>
                <w:rFonts w:eastAsia="Times New Roman" w:cs="Times New Roman"/>
                <w:color w:val="FF0000"/>
                <w:szCs w:val="24"/>
              </w:rPr>
              <w:t>K</w:t>
            </w:r>
          </w:p>
        </w:tc>
        <w:tc>
          <w:tcPr>
            <w:tcW w:w="740" w:type="dxa"/>
            <w:tcBorders>
              <w:top w:val="single" w:sz="4" w:space="0" w:color="000000"/>
              <w:left w:val="single" w:sz="4" w:space="0" w:color="000000"/>
              <w:bottom w:val="single" w:sz="4" w:space="0" w:color="000000"/>
            </w:tcBorders>
            <w:shd w:val="clear" w:color="auto" w:fill="auto"/>
          </w:tcPr>
          <w:p w14:paraId="38D5422F" w14:textId="77777777" w:rsidR="00FF60BF" w:rsidRPr="007D471F" w:rsidRDefault="00FF60BF" w:rsidP="00F87E16">
            <w:pPr>
              <w:spacing w:after="0"/>
              <w:jc w:val="center"/>
            </w:pPr>
            <w:r w:rsidRPr="007D471F">
              <w:rPr>
                <w:rFonts w:eastAsia="Times New Roman" w:cs="Times New Roman"/>
                <w:color w:val="FF0000"/>
                <w:szCs w:val="24"/>
              </w:rPr>
              <w:t>O</w:t>
            </w:r>
          </w:p>
        </w:tc>
        <w:tc>
          <w:tcPr>
            <w:tcW w:w="740" w:type="dxa"/>
            <w:tcBorders>
              <w:top w:val="single" w:sz="4" w:space="0" w:color="000000"/>
              <w:left w:val="single" w:sz="4" w:space="0" w:color="000000"/>
              <w:bottom w:val="single" w:sz="4" w:space="0" w:color="000000"/>
            </w:tcBorders>
            <w:shd w:val="clear" w:color="auto" w:fill="auto"/>
          </w:tcPr>
          <w:p w14:paraId="6858C762" w14:textId="77777777" w:rsidR="00FF60BF" w:rsidRPr="007D471F" w:rsidRDefault="00FF60BF" w:rsidP="00F87E16">
            <w:pPr>
              <w:spacing w:after="0"/>
              <w:jc w:val="center"/>
            </w:pPr>
            <w:r w:rsidRPr="007D471F">
              <w:rPr>
                <w:rFonts w:eastAsia="Times New Roman" w:cs="Times New Roman"/>
                <w:szCs w:val="24"/>
              </w:rPr>
              <w:t>J</w:t>
            </w:r>
          </w:p>
        </w:tc>
        <w:tc>
          <w:tcPr>
            <w:tcW w:w="740" w:type="dxa"/>
            <w:tcBorders>
              <w:top w:val="single" w:sz="4" w:space="0" w:color="000000"/>
              <w:left w:val="single" w:sz="4" w:space="0" w:color="000000"/>
              <w:bottom w:val="single" w:sz="4" w:space="0" w:color="000000"/>
            </w:tcBorders>
            <w:shd w:val="clear" w:color="auto" w:fill="auto"/>
          </w:tcPr>
          <w:p w14:paraId="30E5F14A" w14:textId="77777777" w:rsidR="00FF60BF" w:rsidRPr="007D471F" w:rsidRDefault="00FF60BF" w:rsidP="00F87E16">
            <w:pPr>
              <w:spacing w:after="0"/>
              <w:jc w:val="center"/>
            </w:pPr>
            <w:r w:rsidRPr="007D471F">
              <w:rPr>
                <w:rFonts w:eastAsia="Times New Roman" w:cs="Times New Roman"/>
                <w:color w:val="FF0000"/>
                <w:szCs w:val="24"/>
              </w:rPr>
              <w:t>A</w:t>
            </w:r>
          </w:p>
        </w:tc>
        <w:tc>
          <w:tcPr>
            <w:tcW w:w="753" w:type="dxa"/>
            <w:tcBorders>
              <w:top w:val="single" w:sz="4" w:space="0" w:color="000000"/>
              <w:left w:val="single" w:sz="4" w:space="0" w:color="000000"/>
              <w:bottom w:val="single" w:sz="4" w:space="0" w:color="000000"/>
              <w:right w:val="single" w:sz="4" w:space="0" w:color="000000"/>
            </w:tcBorders>
            <w:shd w:val="clear" w:color="auto" w:fill="auto"/>
          </w:tcPr>
          <w:p w14:paraId="006672F0" w14:textId="77777777" w:rsidR="00FF60BF" w:rsidRPr="007D471F" w:rsidRDefault="00FF60BF" w:rsidP="00F87E16">
            <w:pPr>
              <w:spacing w:after="0"/>
              <w:jc w:val="center"/>
            </w:pPr>
            <w:r w:rsidRPr="007D471F">
              <w:rPr>
                <w:rFonts w:eastAsia="Times New Roman" w:cs="Times New Roman"/>
                <w:color w:val="FF0000"/>
                <w:szCs w:val="24"/>
              </w:rPr>
              <w:t>A</w:t>
            </w:r>
          </w:p>
        </w:tc>
      </w:tr>
      <w:tr w:rsidR="00FF60BF" w:rsidRPr="007D471F" w14:paraId="6D998E84" w14:textId="77777777" w:rsidTr="00F87E16">
        <w:trPr>
          <w:trHeight w:val="239"/>
        </w:trPr>
        <w:tc>
          <w:tcPr>
            <w:tcW w:w="740" w:type="dxa"/>
            <w:tcBorders>
              <w:top w:val="single" w:sz="4" w:space="0" w:color="000000"/>
              <w:left w:val="single" w:sz="4" w:space="0" w:color="000000"/>
              <w:bottom w:val="single" w:sz="4" w:space="0" w:color="000000"/>
            </w:tcBorders>
            <w:shd w:val="clear" w:color="auto" w:fill="auto"/>
          </w:tcPr>
          <w:p w14:paraId="338A47E0" w14:textId="77777777" w:rsidR="00FF60BF" w:rsidRPr="007D471F" w:rsidRDefault="00FF60BF" w:rsidP="00F87E16">
            <w:pPr>
              <w:spacing w:after="0"/>
              <w:jc w:val="center"/>
            </w:pPr>
            <w:r w:rsidRPr="007D471F">
              <w:rPr>
                <w:rFonts w:eastAsia="Times New Roman" w:cs="Times New Roman"/>
                <w:color w:val="FF0000"/>
                <w:szCs w:val="24"/>
              </w:rPr>
              <w:t>C</w:t>
            </w:r>
          </w:p>
        </w:tc>
        <w:tc>
          <w:tcPr>
            <w:tcW w:w="740" w:type="dxa"/>
            <w:tcBorders>
              <w:top w:val="single" w:sz="4" w:space="0" w:color="000000"/>
              <w:left w:val="single" w:sz="4" w:space="0" w:color="000000"/>
              <w:bottom w:val="single" w:sz="4" w:space="0" w:color="000000"/>
            </w:tcBorders>
            <w:shd w:val="clear" w:color="auto" w:fill="auto"/>
          </w:tcPr>
          <w:p w14:paraId="5AF4297A" w14:textId="77777777" w:rsidR="00FF60BF" w:rsidRPr="007D471F" w:rsidRDefault="00FF60BF" w:rsidP="00F87E16">
            <w:pPr>
              <w:spacing w:after="0"/>
              <w:jc w:val="center"/>
            </w:pPr>
            <w:r w:rsidRPr="007D471F">
              <w:rPr>
                <w:rFonts w:eastAsia="Times New Roman" w:cs="Times New Roman"/>
                <w:szCs w:val="24"/>
              </w:rPr>
              <w:t>T</w:t>
            </w:r>
          </w:p>
        </w:tc>
        <w:tc>
          <w:tcPr>
            <w:tcW w:w="740" w:type="dxa"/>
            <w:tcBorders>
              <w:top w:val="single" w:sz="4" w:space="0" w:color="000000"/>
              <w:left w:val="single" w:sz="4" w:space="0" w:color="000000"/>
              <w:bottom w:val="single" w:sz="4" w:space="0" w:color="000000"/>
            </w:tcBorders>
            <w:shd w:val="clear" w:color="auto" w:fill="auto"/>
          </w:tcPr>
          <w:p w14:paraId="63E803A3" w14:textId="77777777" w:rsidR="00FF60BF" w:rsidRPr="007D471F" w:rsidRDefault="00FF60BF" w:rsidP="00F87E16">
            <w:pPr>
              <w:spacing w:after="0"/>
              <w:jc w:val="center"/>
            </w:pPr>
            <w:r w:rsidRPr="007D471F">
              <w:rPr>
                <w:rFonts w:eastAsia="Times New Roman" w:cs="Times New Roman"/>
                <w:szCs w:val="24"/>
              </w:rPr>
              <w:t>E</w:t>
            </w:r>
          </w:p>
        </w:tc>
        <w:tc>
          <w:tcPr>
            <w:tcW w:w="740" w:type="dxa"/>
            <w:tcBorders>
              <w:top w:val="single" w:sz="4" w:space="0" w:color="000000"/>
              <w:left w:val="single" w:sz="4" w:space="0" w:color="000000"/>
              <w:bottom w:val="single" w:sz="4" w:space="0" w:color="000000"/>
            </w:tcBorders>
            <w:shd w:val="clear" w:color="auto" w:fill="auto"/>
          </w:tcPr>
          <w:p w14:paraId="56E067A5" w14:textId="77777777" w:rsidR="00FF60BF" w:rsidRPr="007D471F" w:rsidRDefault="00FF60BF" w:rsidP="00F87E16">
            <w:pPr>
              <w:spacing w:after="0"/>
              <w:jc w:val="center"/>
            </w:pPr>
            <w:r w:rsidRPr="007D471F">
              <w:rPr>
                <w:rFonts w:eastAsia="Times New Roman" w:cs="Times New Roman"/>
                <w:color w:val="FF0000"/>
                <w:szCs w:val="24"/>
              </w:rPr>
              <w:t>B</w:t>
            </w:r>
          </w:p>
        </w:tc>
        <w:tc>
          <w:tcPr>
            <w:tcW w:w="740" w:type="dxa"/>
            <w:tcBorders>
              <w:top w:val="single" w:sz="4" w:space="0" w:color="000000"/>
              <w:left w:val="single" w:sz="4" w:space="0" w:color="000000"/>
              <w:bottom w:val="single" w:sz="4" w:space="0" w:color="000000"/>
            </w:tcBorders>
            <w:shd w:val="clear" w:color="auto" w:fill="auto"/>
          </w:tcPr>
          <w:p w14:paraId="79F50033" w14:textId="77777777" w:rsidR="00FF60BF" w:rsidRPr="007D471F" w:rsidRDefault="00FF60BF" w:rsidP="00F87E16">
            <w:pPr>
              <w:spacing w:after="0"/>
              <w:jc w:val="center"/>
            </w:pPr>
            <w:r w:rsidRPr="007D471F">
              <w:rPr>
                <w:rFonts w:eastAsia="Times New Roman" w:cs="Times New Roman"/>
                <w:color w:val="FF0000"/>
                <w:szCs w:val="24"/>
              </w:rPr>
              <w:t>A</w:t>
            </w:r>
          </w:p>
        </w:tc>
        <w:tc>
          <w:tcPr>
            <w:tcW w:w="740" w:type="dxa"/>
            <w:tcBorders>
              <w:top w:val="single" w:sz="4" w:space="0" w:color="000000"/>
              <w:left w:val="single" w:sz="4" w:space="0" w:color="000000"/>
              <w:bottom w:val="single" w:sz="4" w:space="0" w:color="000000"/>
            </w:tcBorders>
            <w:shd w:val="clear" w:color="auto" w:fill="auto"/>
          </w:tcPr>
          <w:p w14:paraId="4715ADDF" w14:textId="77777777" w:rsidR="00FF60BF" w:rsidRPr="007D471F" w:rsidRDefault="00FF60BF" w:rsidP="00F87E16">
            <w:pPr>
              <w:spacing w:after="0"/>
              <w:jc w:val="center"/>
            </w:pPr>
            <w:r w:rsidRPr="007D471F">
              <w:rPr>
                <w:rFonts w:eastAsia="Times New Roman" w:cs="Times New Roman"/>
                <w:color w:val="FF0000"/>
                <w:szCs w:val="24"/>
              </w:rPr>
              <w:t>B</w:t>
            </w:r>
          </w:p>
        </w:tc>
        <w:tc>
          <w:tcPr>
            <w:tcW w:w="740" w:type="dxa"/>
            <w:tcBorders>
              <w:top w:val="single" w:sz="4" w:space="0" w:color="000000"/>
              <w:left w:val="single" w:sz="4" w:space="0" w:color="000000"/>
              <w:bottom w:val="single" w:sz="4" w:space="0" w:color="000000"/>
            </w:tcBorders>
            <w:shd w:val="clear" w:color="auto" w:fill="auto"/>
          </w:tcPr>
          <w:p w14:paraId="25BC1BE8" w14:textId="77777777" w:rsidR="00FF60BF" w:rsidRPr="007D471F" w:rsidRDefault="00FF60BF" w:rsidP="00F87E16">
            <w:pPr>
              <w:spacing w:after="0"/>
              <w:jc w:val="center"/>
            </w:pPr>
            <w:r w:rsidRPr="007D471F">
              <w:rPr>
                <w:rFonts w:eastAsia="Times New Roman" w:cs="Times New Roman"/>
                <w:color w:val="FF0000"/>
                <w:szCs w:val="24"/>
              </w:rPr>
              <w:t>O</w:t>
            </w:r>
          </w:p>
        </w:tc>
        <w:tc>
          <w:tcPr>
            <w:tcW w:w="740" w:type="dxa"/>
            <w:tcBorders>
              <w:top w:val="single" w:sz="4" w:space="0" w:color="000000"/>
              <w:left w:val="single" w:sz="4" w:space="0" w:color="000000"/>
              <w:bottom w:val="single" w:sz="4" w:space="0" w:color="000000"/>
            </w:tcBorders>
            <w:shd w:val="clear" w:color="auto" w:fill="auto"/>
          </w:tcPr>
          <w:p w14:paraId="3C87493B" w14:textId="77777777" w:rsidR="00FF60BF" w:rsidRPr="007D471F" w:rsidRDefault="00FF60BF" w:rsidP="00F87E16">
            <w:pPr>
              <w:spacing w:after="0"/>
              <w:jc w:val="center"/>
            </w:pPr>
            <w:r w:rsidRPr="007D471F">
              <w:rPr>
                <w:rFonts w:eastAsia="Times New Roman" w:cs="Times New Roman"/>
                <w:color w:val="FF0000"/>
                <w:szCs w:val="24"/>
              </w:rPr>
              <w:t>Č</w:t>
            </w:r>
          </w:p>
        </w:tc>
        <w:tc>
          <w:tcPr>
            <w:tcW w:w="740" w:type="dxa"/>
            <w:tcBorders>
              <w:top w:val="single" w:sz="4" w:space="0" w:color="000000"/>
              <w:left w:val="single" w:sz="4" w:space="0" w:color="000000"/>
              <w:bottom w:val="single" w:sz="4" w:space="0" w:color="000000"/>
            </w:tcBorders>
            <w:shd w:val="clear" w:color="auto" w:fill="auto"/>
          </w:tcPr>
          <w:p w14:paraId="2D112DE2" w14:textId="77777777" w:rsidR="00FF60BF" w:rsidRPr="007D471F" w:rsidRDefault="00FF60BF" w:rsidP="00F87E16">
            <w:pPr>
              <w:spacing w:after="0"/>
              <w:jc w:val="center"/>
            </w:pPr>
            <w:r w:rsidRPr="007D471F">
              <w:rPr>
                <w:rFonts w:eastAsia="Times New Roman" w:cs="Times New Roman"/>
                <w:color w:val="FF0000"/>
                <w:szCs w:val="24"/>
              </w:rPr>
              <w:t>K</w:t>
            </w:r>
          </w:p>
        </w:tc>
        <w:tc>
          <w:tcPr>
            <w:tcW w:w="740" w:type="dxa"/>
            <w:tcBorders>
              <w:top w:val="single" w:sz="4" w:space="0" w:color="000000"/>
              <w:left w:val="single" w:sz="4" w:space="0" w:color="000000"/>
              <w:bottom w:val="single" w:sz="4" w:space="0" w:color="000000"/>
            </w:tcBorders>
            <w:shd w:val="clear" w:color="auto" w:fill="auto"/>
          </w:tcPr>
          <w:p w14:paraId="0719FB97" w14:textId="77777777" w:rsidR="00FF60BF" w:rsidRPr="007D471F" w:rsidRDefault="00FF60BF" w:rsidP="00F87E16">
            <w:pPr>
              <w:spacing w:after="0"/>
              <w:jc w:val="center"/>
            </w:pPr>
            <w:r w:rsidRPr="007D471F">
              <w:rPr>
                <w:rFonts w:eastAsia="Times New Roman" w:cs="Times New Roman"/>
                <w:color w:val="FF0000"/>
                <w:szCs w:val="24"/>
              </w:rPr>
              <w:t>A</w:t>
            </w:r>
          </w:p>
        </w:tc>
        <w:tc>
          <w:tcPr>
            <w:tcW w:w="740" w:type="dxa"/>
            <w:tcBorders>
              <w:top w:val="single" w:sz="4" w:space="0" w:color="000000"/>
              <w:left w:val="single" w:sz="4" w:space="0" w:color="000000"/>
              <w:bottom w:val="single" w:sz="4" w:space="0" w:color="000000"/>
            </w:tcBorders>
            <w:shd w:val="clear" w:color="auto" w:fill="auto"/>
          </w:tcPr>
          <w:p w14:paraId="0AD58416" w14:textId="77777777" w:rsidR="00FF60BF" w:rsidRPr="007D471F" w:rsidRDefault="00FF60BF" w:rsidP="00F87E16">
            <w:pPr>
              <w:spacing w:after="0"/>
              <w:jc w:val="center"/>
            </w:pPr>
            <w:r w:rsidRPr="007D471F">
              <w:rPr>
                <w:rFonts w:eastAsia="Times New Roman" w:cs="Times New Roman"/>
                <w:szCs w:val="24"/>
              </w:rPr>
              <w:t>L</w:t>
            </w:r>
          </w:p>
        </w:tc>
        <w:tc>
          <w:tcPr>
            <w:tcW w:w="753" w:type="dxa"/>
            <w:tcBorders>
              <w:top w:val="single" w:sz="4" w:space="0" w:color="000000"/>
              <w:left w:val="single" w:sz="4" w:space="0" w:color="000000"/>
              <w:bottom w:val="single" w:sz="4" w:space="0" w:color="000000"/>
              <w:right w:val="single" w:sz="4" w:space="0" w:color="000000"/>
            </w:tcBorders>
            <w:shd w:val="clear" w:color="auto" w:fill="auto"/>
          </w:tcPr>
          <w:p w14:paraId="3C38E442" w14:textId="4EEED999" w:rsidR="00FF60BF" w:rsidRPr="007D471F" w:rsidRDefault="00FF60BF" w:rsidP="00F87E16">
            <w:pPr>
              <w:spacing w:after="0"/>
              <w:jc w:val="center"/>
            </w:pPr>
            <w:r w:rsidRPr="007D471F">
              <w:rPr>
                <w:rFonts w:eastAsia="Times New Roman" w:cs="Times New Roman"/>
                <w:szCs w:val="24"/>
              </w:rPr>
              <w:t>O</w:t>
            </w:r>
          </w:p>
        </w:tc>
      </w:tr>
      <w:tr w:rsidR="00FF60BF" w:rsidRPr="007D471F" w14:paraId="7C486B4A" w14:textId="77777777" w:rsidTr="00F87E16">
        <w:trPr>
          <w:trHeight w:val="239"/>
        </w:trPr>
        <w:tc>
          <w:tcPr>
            <w:tcW w:w="740" w:type="dxa"/>
            <w:tcBorders>
              <w:top w:val="single" w:sz="4" w:space="0" w:color="000000"/>
              <w:left w:val="single" w:sz="4" w:space="0" w:color="000000"/>
              <w:bottom w:val="single" w:sz="4" w:space="0" w:color="000000"/>
            </w:tcBorders>
            <w:shd w:val="clear" w:color="auto" w:fill="auto"/>
          </w:tcPr>
          <w:p w14:paraId="36FD564A" w14:textId="77777777" w:rsidR="00FF60BF" w:rsidRPr="007D471F" w:rsidRDefault="00FF60BF" w:rsidP="00F87E16">
            <w:pPr>
              <w:spacing w:after="0"/>
              <w:jc w:val="center"/>
            </w:pPr>
            <w:r w:rsidRPr="007D471F">
              <w:rPr>
                <w:rFonts w:eastAsia="Times New Roman" w:cs="Times New Roman"/>
                <w:color w:val="FF0000"/>
                <w:szCs w:val="24"/>
              </w:rPr>
              <w:t>E</w:t>
            </w:r>
          </w:p>
        </w:tc>
        <w:tc>
          <w:tcPr>
            <w:tcW w:w="740" w:type="dxa"/>
            <w:tcBorders>
              <w:top w:val="single" w:sz="4" w:space="0" w:color="000000"/>
              <w:left w:val="single" w:sz="4" w:space="0" w:color="000000"/>
              <w:bottom w:val="single" w:sz="4" w:space="0" w:color="000000"/>
            </w:tcBorders>
            <w:shd w:val="clear" w:color="auto" w:fill="auto"/>
          </w:tcPr>
          <w:p w14:paraId="2FE423EF" w14:textId="77777777" w:rsidR="00FF60BF" w:rsidRPr="007D471F" w:rsidRDefault="00FF60BF" w:rsidP="00F87E16">
            <w:pPr>
              <w:spacing w:after="0"/>
              <w:jc w:val="center"/>
            </w:pPr>
            <w:r w:rsidRPr="007D471F">
              <w:rPr>
                <w:rFonts w:eastAsia="Times New Roman" w:cs="Times New Roman"/>
                <w:szCs w:val="24"/>
              </w:rPr>
              <w:t>A</w:t>
            </w:r>
          </w:p>
        </w:tc>
        <w:tc>
          <w:tcPr>
            <w:tcW w:w="740" w:type="dxa"/>
            <w:tcBorders>
              <w:top w:val="single" w:sz="4" w:space="0" w:color="000000"/>
              <w:left w:val="single" w:sz="4" w:space="0" w:color="000000"/>
              <w:bottom w:val="single" w:sz="4" w:space="0" w:color="000000"/>
            </w:tcBorders>
            <w:shd w:val="clear" w:color="auto" w:fill="auto"/>
          </w:tcPr>
          <w:p w14:paraId="5E435380" w14:textId="77777777" w:rsidR="00FF60BF" w:rsidRPr="007D471F" w:rsidRDefault="00FF60BF" w:rsidP="00F87E16">
            <w:pPr>
              <w:spacing w:after="0"/>
              <w:jc w:val="center"/>
            </w:pPr>
            <w:r w:rsidRPr="007D471F">
              <w:rPr>
                <w:rFonts w:eastAsia="Times New Roman" w:cs="Times New Roman"/>
                <w:szCs w:val="24"/>
              </w:rPr>
              <w:t>E</w:t>
            </w:r>
          </w:p>
        </w:tc>
        <w:tc>
          <w:tcPr>
            <w:tcW w:w="740" w:type="dxa"/>
            <w:tcBorders>
              <w:top w:val="single" w:sz="4" w:space="0" w:color="000000"/>
              <w:left w:val="single" w:sz="4" w:space="0" w:color="000000"/>
              <w:bottom w:val="single" w:sz="4" w:space="0" w:color="000000"/>
            </w:tcBorders>
            <w:shd w:val="clear" w:color="auto" w:fill="auto"/>
          </w:tcPr>
          <w:p w14:paraId="57E740DF" w14:textId="77777777" w:rsidR="00FF60BF" w:rsidRPr="007D471F" w:rsidRDefault="00FF60BF" w:rsidP="00F87E16">
            <w:pPr>
              <w:spacing w:after="0"/>
              <w:jc w:val="center"/>
            </w:pPr>
            <w:r w:rsidRPr="007D471F">
              <w:rPr>
                <w:rFonts w:eastAsia="Times New Roman" w:cs="Times New Roman"/>
                <w:szCs w:val="24"/>
              </w:rPr>
              <w:t>R</w:t>
            </w:r>
          </w:p>
        </w:tc>
        <w:tc>
          <w:tcPr>
            <w:tcW w:w="740" w:type="dxa"/>
            <w:tcBorders>
              <w:top w:val="single" w:sz="4" w:space="0" w:color="000000"/>
              <w:left w:val="single" w:sz="4" w:space="0" w:color="000000"/>
              <w:bottom w:val="single" w:sz="4" w:space="0" w:color="000000"/>
            </w:tcBorders>
            <w:shd w:val="clear" w:color="auto" w:fill="auto"/>
          </w:tcPr>
          <w:p w14:paraId="5DB09003" w14:textId="77777777" w:rsidR="00FF60BF" w:rsidRPr="007D471F" w:rsidRDefault="00FF60BF" w:rsidP="00F87E16">
            <w:pPr>
              <w:spacing w:after="0"/>
              <w:jc w:val="center"/>
            </w:pPr>
            <w:r w:rsidRPr="007D471F">
              <w:rPr>
                <w:rFonts w:eastAsia="Times New Roman" w:cs="Times New Roman"/>
                <w:szCs w:val="24"/>
              </w:rPr>
              <w:t>V</w:t>
            </w:r>
          </w:p>
        </w:tc>
        <w:tc>
          <w:tcPr>
            <w:tcW w:w="740" w:type="dxa"/>
            <w:tcBorders>
              <w:top w:val="single" w:sz="4" w:space="0" w:color="000000"/>
              <w:left w:val="single" w:sz="4" w:space="0" w:color="000000"/>
              <w:bottom w:val="single" w:sz="4" w:space="0" w:color="000000"/>
            </w:tcBorders>
            <w:shd w:val="clear" w:color="auto" w:fill="auto"/>
          </w:tcPr>
          <w:p w14:paraId="5991BD99" w14:textId="77777777" w:rsidR="00FF60BF" w:rsidRPr="007D471F" w:rsidRDefault="00FF60BF" w:rsidP="00F87E16">
            <w:pPr>
              <w:spacing w:after="0"/>
              <w:jc w:val="center"/>
            </w:pPr>
            <w:r w:rsidRPr="007D471F">
              <w:rPr>
                <w:rFonts w:eastAsia="Times New Roman" w:cs="Times New Roman"/>
                <w:szCs w:val="24"/>
              </w:rPr>
              <w:t>N</w:t>
            </w:r>
          </w:p>
        </w:tc>
        <w:tc>
          <w:tcPr>
            <w:tcW w:w="740" w:type="dxa"/>
            <w:tcBorders>
              <w:top w:val="single" w:sz="4" w:space="0" w:color="000000"/>
              <w:left w:val="single" w:sz="4" w:space="0" w:color="000000"/>
              <w:bottom w:val="single" w:sz="4" w:space="0" w:color="000000"/>
            </w:tcBorders>
            <w:shd w:val="clear" w:color="auto" w:fill="auto"/>
          </w:tcPr>
          <w:p w14:paraId="47236FBF" w14:textId="77777777" w:rsidR="00FF60BF" w:rsidRPr="007D471F" w:rsidRDefault="00FF60BF" w:rsidP="00F87E16">
            <w:pPr>
              <w:spacing w:after="0"/>
              <w:jc w:val="center"/>
            </w:pPr>
            <w:r w:rsidRPr="007D471F">
              <w:rPr>
                <w:rFonts w:eastAsia="Times New Roman" w:cs="Times New Roman"/>
                <w:szCs w:val="24"/>
              </w:rPr>
              <w:t>B</w:t>
            </w:r>
          </w:p>
        </w:tc>
        <w:tc>
          <w:tcPr>
            <w:tcW w:w="740" w:type="dxa"/>
            <w:tcBorders>
              <w:top w:val="single" w:sz="4" w:space="0" w:color="000000"/>
              <w:left w:val="single" w:sz="4" w:space="0" w:color="000000"/>
              <w:bottom w:val="single" w:sz="4" w:space="0" w:color="000000"/>
            </w:tcBorders>
            <w:shd w:val="clear" w:color="auto" w:fill="auto"/>
          </w:tcPr>
          <w:p w14:paraId="3582D212" w14:textId="77777777" w:rsidR="00FF60BF" w:rsidRPr="007D471F" w:rsidRDefault="00FF60BF" w:rsidP="00F87E16">
            <w:pPr>
              <w:spacing w:after="0"/>
              <w:jc w:val="center"/>
            </w:pPr>
            <w:r w:rsidRPr="007D471F">
              <w:rPr>
                <w:rFonts w:eastAsia="Times New Roman" w:cs="Times New Roman"/>
                <w:szCs w:val="24"/>
              </w:rPr>
              <w:t>E</w:t>
            </w:r>
          </w:p>
        </w:tc>
        <w:tc>
          <w:tcPr>
            <w:tcW w:w="740" w:type="dxa"/>
            <w:tcBorders>
              <w:top w:val="single" w:sz="4" w:space="0" w:color="000000"/>
              <w:left w:val="single" w:sz="4" w:space="0" w:color="000000"/>
              <w:bottom w:val="single" w:sz="4" w:space="0" w:color="000000"/>
            </w:tcBorders>
            <w:shd w:val="clear" w:color="auto" w:fill="auto"/>
          </w:tcPr>
          <w:p w14:paraId="76C1D4A7" w14:textId="77777777" w:rsidR="00FF60BF" w:rsidRPr="007D471F" w:rsidRDefault="00FF60BF" w:rsidP="00F87E16">
            <w:pPr>
              <w:spacing w:after="0"/>
              <w:jc w:val="center"/>
            </w:pPr>
            <w:r w:rsidRPr="007D471F">
              <w:rPr>
                <w:rFonts w:eastAsia="Times New Roman" w:cs="Times New Roman"/>
                <w:szCs w:val="24"/>
              </w:rPr>
              <w:t>N</w:t>
            </w:r>
          </w:p>
        </w:tc>
        <w:tc>
          <w:tcPr>
            <w:tcW w:w="740" w:type="dxa"/>
            <w:tcBorders>
              <w:top w:val="single" w:sz="4" w:space="0" w:color="000000"/>
              <w:left w:val="single" w:sz="4" w:space="0" w:color="000000"/>
              <w:bottom w:val="single" w:sz="4" w:space="0" w:color="000000"/>
            </w:tcBorders>
            <w:shd w:val="clear" w:color="auto" w:fill="auto"/>
          </w:tcPr>
          <w:p w14:paraId="0507FBE3" w14:textId="77777777" w:rsidR="00FF60BF" w:rsidRPr="007D471F" w:rsidRDefault="00FF60BF" w:rsidP="00F87E16">
            <w:pPr>
              <w:spacing w:after="0"/>
              <w:jc w:val="center"/>
            </w:pPr>
            <w:r w:rsidRPr="007D471F">
              <w:rPr>
                <w:rFonts w:eastAsia="Times New Roman" w:cs="Times New Roman"/>
                <w:szCs w:val="24"/>
              </w:rPr>
              <w:t>T</w:t>
            </w:r>
          </w:p>
        </w:tc>
        <w:tc>
          <w:tcPr>
            <w:tcW w:w="740" w:type="dxa"/>
            <w:tcBorders>
              <w:top w:val="single" w:sz="4" w:space="0" w:color="000000"/>
              <w:left w:val="single" w:sz="4" w:space="0" w:color="000000"/>
              <w:bottom w:val="single" w:sz="4" w:space="0" w:color="000000"/>
            </w:tcBorders>
            <w:shd w:val="clear" w:color="auto" w:fill="auto"/>
          </w:tcPr>
          <w:p w14:paraId="1E56F8A0" w14:textId="77777777" w:rsidR="00FF60BF" w:rsidRPr="007D471F" w:rsidRDefault="00FF60BF" w:rsidP="00F87E16">
            <w:pPr>
              <w:spacing w:after="0"/>
              <w:jc w:val="center"/>
            </w:pPr>
            <w:r w:rsidRPr="007D471F">
              <w:rPr>
                <w:rFonts w:eastAsia="Times New Roman" w:cs="Times New Roman"/>
                <w:szCs w:val="24"/>
              </w:rPr>
              <w:t>P</w:t>
            </w:r>
          </w:p>
        </w:tc>
        <w:tc>
          <w:tcPr>
            <w:tcW w:w="753" w:type="dxa"/>
            <w:tcBorders>
              <w:top w:val="single" w:sz="4" w:space="0" w:color="000000"/>
              <w:left w:val="single" w:sz="4" w:space="0" w:color="000000"/>
              <w:bottom w:val="single" w:sz="4" w:space="0" w:color="000000"/>
              <w:right w:val="single" w:sz="4" w:space="0" w:color="000000"/>
            </w:tcBorders>
            <w:shd w:val="clear" w:color="auto" w:fill="auto"/>
          </w:tcPr>
          <w:p w14:paraId="098CDEB5" w14:textId="77777777" w:rsidR="00FF60BF" w:rsidRPr="007D471F" w:rsidRDefault="00FF60BF" w:rsidP="00F87E16">
            <w:pPr>
              <w:spacing w:after="0"/>
              <w:jc w:val="center"/>
            </w:pPr>
            <w:r w:rsidRPr="007D471F">
              <w:rPr>
                <w:rFonts w:eastAsia="Times New Roman" w:cs="Times New Roman"/>
                <w:szCs w:val="24"/>
              </w:rPr>
              <w:t>I</w:t>
            </w:r>
          </w:p>
        </w:tc>
      </w:tr>
    </w:tbl>
    <w:p w14:paraId="67185B88" w14:textId="77777777" w:rsidR="00FF60BF" w:rsidRDefault="00FF60BF" w:rsidP="00FF60BF">
      <w:pPr>
        <w:rPr>
          <w:rFonts w:eastAsia="Times New Roman" w:cs="Times New Roman"/>
          <w:b/>
          <w:szCs w:val="24"/>
        </w:rPr>
      </w:pPr>
    </w:p>
    <w:p w14:paraId="2C7C6C0A" w14:textId="77777777" w:rsidR="00FF60BF" w:rsidRPr="00094FCC" w:rsidRDefault="00FF60BF" w:rsidP="00FF60BF">
      <w:pPr>
        <w:spacing w:before="0" w:after="200"/>
        <w:jc w:val="left"/>
        <w:rPr>
          <w:rFonts w:eastAsia="Times New Roman" w:cs="Times New Roman"/>
          <w:b/>
          <w:szCs w:val="24"/>
        </w:rPr>
      </w:pPr>
      <w:r w:rsidRPr="007D471F">
        <w:rPr>
          <w:rFonts w:eastAsia="Times New Roman" w:cs="Times New Roman"/>
          <w:b/>
          <w:szCs w:val="24"/>
        </w:rPr>
        <w:t>Řešení:</w:t>
      </w:r>
    </w:p>
    <w:p w14:paraId="3C4995B2" w14:textId="77777777" w:rsidR="00FF60BF" w:rsidRPr="00094FCC" w:rsidRDefault="00FF60BF" w:rsidP="00FF60BF">
      <w:pPr>
        <w:spacing w:after="0"/>
        <w:rPr>
          <w:rFonts w:cs="Times New Roman"/>
          <w:b/>
          <w:szCs w:val="24"/>
        </w:rPr>
      </w:pPr>
      <w:r w:rsidRPr="00094FCC">
        <w:rPr>
          <w:rFonts w:eastAsia="Times New Roman" w:cs="Times New Roman"/>
          <w:b/>
          <w:szCs w:val="24"/>
        </w:rPr>
        <w:t>Zástupci dokonalé proměny:</w:t>
      </w:r>
    </w:p>
    <w:p w14:paraId="6E00B43D" w14:textId="77777777" w:rsidR="00FF60BF" w:rsidRPr="007D471F" w:rsidRDefault="00FF60BF" w:rsidP="00FF60BF">
      <w:pPr>
        <w:spacing w:after="0"/>
        <w:rPr>
          <w:rFonts w:cs="Times New Roman"/>
          <w:szCs w:val="24"/>
        </w:rPr>
      </w:pPr>
      <w:r w:rsidRPr="007D471F">
        <w:rPr>
          <w:rFonts w:eastAsia="Times New Roman" w:cs="Times New Roman"/>
          <w:szCs w:val="24"/>
        </w:rPr>
        <w:t>mravenec, lýkožrout, včela, chrobák, vosa, chroust, slunéčko, babočka</w:t>
      </w:r>
    </w:p>
    <w:p w14:paraId="2C0F7B8D" w14:textId="6CCBB8C5" w:rsidR="00FF60BF" w:rsidRPr="00094FCC" w:rsidRDefault="00FF60BF" w:rsidP="00FF60BF">
      <w:pPr>
        <w:spacing w:after="0"/>
        <w:rPr>
          <w:rFonts w:cs="Times New Roman"/>
          <w:b/>
          <w:szCs w:val="24"/>
        </w:rPr>
      </w:pPr>
      <w:r w:rsidRPr="00094FCC">
        <w:rPr>
          <w:rFonts w:eastAsia="Times New Roman" w:cs="Times New Roman"/>
          <w:b/>
          <w:szCs w:val="24"/>
        </w:rPr>
        <w:t>Zástupci nedokonalé proměny:</w:t>
      </w:r>
    </w:p>
    <w:p w14:paraId="69039F92" w14:textId="77777777" w:rsidR="00FF60BF" w:rsidRPr="007D471F" w:rsidRDefault="00FF60BF" w:rsidP="00FF60BF">
      <w:pPr>
        <w:spacing w:after="0"/>
        <w:rPr>
          <w:rFonts w:cs="Times New Roman"/>
          <w:szCs w:val="24"/>
        </w:rPr>
      </w:pPr>
      <w:r w:rsidRPr="007D471F">
        <w:rPr>
          <w:rFonts w:eastAsia="Times New Roman" w:cs="Times New Roman"/>
          <w:szCs w:val="24"/>
        </w:rPr>
        <w:t>vážka, škvor, kobylka, jepice, krtonožka</w:t>
      </w:r>
    </w:p>
    <w:p w14:paraId="4B0D8B97" w14:textId="77777777" w:rsidR="00FF60BF" w:rsidRPr="00094FCC" w:rsidRDefault="00FF60BF" w:rsidP="00FF60BF">
      <w:pPr>
        <w:spacing w:before="0" w:after="200"/>
        <w:jc w:val="left"/>
      </w:pPr>
    </w:p>
    <w:p w14:paraId="206E41DD" w14:textId="77777777" w:rsidR="00FF60BF" w:rsidRPr="007D471F" w:rsidRDefault="00FF60BF" w:rsidP="00FF60BF">
      <w:pPr>
        <w:spacing w:before="0" w:after="200"/>
        <w:jc w:val="left"/>
        <w:rPr>
          <w:rFonts w:cs="Times New Roman"/>
          <w:szCs w:val="24"/>
        </w:rPr>
      </w:pPr>
    </w:p>
    <w:p w14:paraId="483CDBEE" w14:textId="6B00498D" w:rsidR="00FF60BF" w:rsidRPr="00250835" w:rsidRDefault="00FF60BF" w:rsidP="00FF60BF">
      <w:pPr>
        <w:rPr>
          <w:rFonts w:cs="Times New Roman"/>
          <w:b/>
          <w:szCs w:val="24"/>
        </w:rPr>
      </w:pPr>
    </w:p>
    <w:p w14:paraId="307D43DA" w14:textId="54C26AE4" w:rsidR="00FF60BF" w:rsidRDefault="00FF60BF" w:rsidP="00FF60BF">
      <w:pPr>
        <w:spacing w:before="0" w:after="200"/>
        <w:jc w:val="left"/>
        <w:rPr>
          <w:rFonts w:cs="Times New Roman"/>
          <w:color w:val="222222"/>
          <w:szCs w:val="24"/>
          <w:shd w:val="clear" w:color="auto" w:fill="FFFFFF"/>
        </w:rPr>
      </w:pPr>
    </w:p>
    <w:p w14:paraId="431099AD" w14:textId="5981A228" w:rsidR="00F87E16" w:rsidRPr="00F87E16" w:rsidRDefault="00F87E16" w:rsidP="00F87E16">
      <w:pPr>
        <w:pStyle w:val="2"/>
        <w:numPr>
          <w:ilvl w:val="0"/>
          <w:numId w:val="0"/>
        </w:numPr>
      </w:pPr>
      <w:bookmarkStart w:id="155" w:name="_Toc62216324"/>
      <w:r w:rsidRPr="007D471F">
        <w:lastRenderedPageBreak/>
        <w:t>PL</w:t>
      </w:r>
      <w:r>
        <w:t xml:space="preserve"> 12</w:t>
      </w:r>
      <w:r w:rsidRPr="007D471F">
        <w:t xml:space="preserve"> PROMĚNA HMYZU – METODICKÝ LIST</w:t>
      </w:r>
      <w:r w:rsidR="009F2933">
        <w:t xml:space="preserve"> (Příloha č. 2.12</w:t>
      </w:r>
      <w:r w:rsidR="009F2933" w:rsidRPr="007D471F">
        <w:t>)</w:t>
      </w:r>
      <w:bookmarkEnd w:id="155"/>
    </w:p>
    <w:p w14:paraId="07E23E22" w14:textId="77777777" w:rsidR="00F87E16" w:rsidRPr="007D471F" w:rsidRDefault="00F87E16" w:rsidP="00F87E16">
      <w:pPr>
        <w:rPr>
          <w:b/>
        </w:rPr>
      </w:pPr>
      <w:r w:rsidRPr="007D471F">
        <w:rPr>
          <w:b/>
        </w:rPr>
        <w:t>Cíl: Žák se formou obrázků a výkladu seznámí s těmito 11 druhy z říše hmyzu.</w:t>
      </w:r>
    </w:p>
    <w:p w14:paraId="0D76556D" w14:textId="5CD641CC" w:rsidR="00F87E16" w:rsidRPr="007D471F" w:rsidRDefault="00F87E16" w:rsidP="00BA3C21">
      <w:pPr>
        <w:spacing w:after="0"/>
        <w:rPr>
          <w:szCs w:val="24"/>
        </w:rPr>
      </w:pPr>
      <w:r w:rsidRPr="007D471F">
        <w:rPr>
          <w:rFonts w:cs="Times New Roman"/>
          <w:szCs w:val="24"/>
        </w:rPr>
        <w:t>1. Napiš jména živočichů pod obrázek podle výkladu:</w:t>
      </w:r>
    </w:p>
    <w:p w14:paraId="0FB7FD7C" w14:textId="43B91B3E" w:rsidR="00F87E16" w:rsidRPr="007D471F" w:rsidRDefault="00CC6063" w:rsidP="00BA3C21">
      <w:pPr>
        <w:spacing w:after="0"/>
      </w:pPr>
      <w:r w:rsidRPr="007D471F">
        <w:rPr>
          <w:rFonts w:eastAsia="Times New Roman" w:cs="Times New Roman"/>
          <w:noProof/>
          <w:lang w:eastAsia="cs-CZ"/>
        </w:rPr>
        <w:drawing>
          <wp:anchor distT="0" distB="0" distL="114935" distR="114935" simplePos="0" relativeHeight="251994112" behindDoc="0" locked="0" layoutInCell="1" allowOverlap="1" wp14:anchorId="72443324" wp14:editId="36F69A9F">
            <wp:simplePos x="0" y="0"/>
            <wp:positionH relativeFrom="column">
              <wp:posOffset>3983981</wp:posOffset>
            </wp:positionH>
            <wp:positionV relativeFrom="paragraph">
              <wp:posOffset>265430</wp:posOffset>
            </wp:positionV>
            <wp:extent cx="1784350" cy="1149985"/>
            <wp:effectExtent l="0" t="0" r="6350" b="0"/>
            <wp:wrapNone/>
            <wp:docPr id="446" name="Obráze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5" cstate="print">
                      <a:extLst>
                        <a:ext uri="{28A0092B-C50C-407E-A947-70E740481C1C}">
                          <a14:useLocalDpi xmlns:a14="http://schemas.microsoft.com/office/drawing/2010/main" val="0"/>
                        </a:ext>
                      </a:extLst>
                    </a:blip>
                    <a:srcRect l="-3" t="-5" r="-3" b="-5"/>
                    <a:stretch>
                      <a:fillRect/>
                    </a:stretch>
                  </pic:blipFill>
                  <pic:spPr bwMode="auto">
                    <a:xfrm>
                      <a:off x="0" y="0"/>
                      <a:ext cx="1784350" cy="11499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rFonts w:cs="Times New Roman"/>
          <w:noProof/>
          <w:lang w:eastAsia="cs-CZ"/>
        </w:rPr>
        <w:drawing>
          <wp:anchor distT="0" distB="0" distL="114300" distR="114300" simplePos="0" relativeHeight="252053504" behindDoc="0" locked="0" layoutInCell="1" allowOverlap="1" wp14:anchorId="032DD85A" wp14:editId="6C42B41B">
            <wp:simplePos x="0" y="0"/>
            <wp:positionH relativeFrom="column">
              <wp:posOffset>2018665</wp:posOffset>
            </wp:positionH>
            <wp:positionV relativeFrom="paragraph">
              <wp:posOffset>243840</wp:posOffset>
            </wp:positionV>
            <wp:extent cx="1899920" cy="1152525"/>
            <wp:effectExtent l="0" t="0" r="5080" b="9525"/>
            <wp:wrapNone/>
            <wp:docPr id="448" name="Obráze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1">
                      <a:extLst>
                        <a:ext uri="{28A0092B-C50C-407E-A947-70E740481C1C}">
                          <a14:useLocalDpi xmlns:a14="http://schemas.microsoft.com/office/drawing/2010/main" val="0"/>
                        </a:ext>
                      </a:extLst>
                    </a:blip>
                    <a:srcRect l="-32" t="-50" r="-32" b="-50"/>
                    <a:stretch>
                      <a:fillRect/>
                    </a:stretch>
                  </pic:blipFill>
                  <pic:spPr bwMode="auto">
                    <a:xfrm>
                      <a:off x="0" y="0"/>
                      <a:ext cx="1899920" cy="1152525"/>
                    </a:xfrm>
                    <a:prstGeom prst="rect">
                      <a:avLst/>
                    </a:prstGeom>
                    <a:solidFill>
                      <a:srgbClr val="FFFFFF"/>
                    </a:solidFill>
                    <a:ln>
                      <a:noFill/>
                    </a:ln>
                  </pic:spPr>
                </pic:pic>
              </a:graphicData>
            </a:graphic>
          </wp:anchor>
        </w:drawing>
      </w:r>
      <w:r w:rsidR="00BA3C21" w:rsidRPr="007D471F">
        <w:rPr>
          <w:rFonts w:cs="Times New Roman"/>
          <w:noProof/>
          <w:lang w:eastAsia="cs-CZ"/>
        </w:rPr>
        <w:drawing>
          <wp:anchor distT="0" distB="0" distL="114300" distR="114300" simplePos="0" relativeHeight="252052480" behindDoc="0" locked="0" layoutInCell="1" allowOverlap="1" wp14:anchorId="13A0A3EC" wp14:editId="6CA53BDD">
            <wp:simplePos x="0" y="0"/>
            <wp:positionH relativeFrom="column">
              <wp:posOffset>14147</wp:posOffset>
            </wp:positionH>
            <wp:positionV relativeFrom="paragraph">
              <wp:posOffset>259124</wp:posOffset>
            </wp:positionV>
            <wp:extent cx="1899920" cy="1137285"/>
            <wp:effectExtent l="0" t="0" r="5080" b="5715"/>
            <wp:wrapNone/>
            <wp:docPr id="447" name="Obráze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3">
                      <a:extLst>
                        <a:ext uri="{28A0092B-C50C-407E-A947-70E740481C1C}">
                          <a14:useLocalDpi xmlns:a14="http://schemas.microsoft.com/office/drawing/2010/main" val="0"/>
                        </a:ext>
                      </a:extLst>
                    </a:blip>
                    <a:srcRect l="-32" t="-49" r="-32" b="-49"/>
                    <a:stretch>
                      <a:fillRect/>
                    </a:stretch>
                  </pic:blipFill>
                  <pic:spPr bwMode="auto">
                    <a:xfrm>
                      <a:off x="0" y="0"/>
                      <a:ext cx="1899920" cy="1137285"/>
                    </a:xfrm>
                    <a:prstGeom prst="rect">
                      <a:avLst/>
                    </a:prstGeom>
                    <a:solidFill>
                      <a:srgbClr val="FFFFFF"/>
                    </a:solidFill>
                    <a:ln>
                      <a:noFill/>
                    </a:ln>
                  </pic:spPr>
                </pic:pic>
              </a:graphicData>
            </a:graphic>
          </wp:anchor>
        </w:drawing>
      </w:r>
      <w:r w:rsidR="00F87E16" w:rsidRPr="00031A97">
        <w:rPr>
          <w:rFonts w:cs="Times New Roman"/>
        </w:rPr>
        <w:t>Obrázek č. 1</w:t>
      </w:r>
      <w:r w:rsidR="00F87E16" w:rsidRPr="00031A97">
        <w:rPr>
          <w:rFonts w:cs="Times New Roman"/>
        </w:rPr>
        <w:tab/>
      </w:r>
      <w:r w:rsidR="00F87E16" w:rsidRPr="00031A97">
        <w:rPr>
          <w:rFonts w:cs="Times New Roman"/>
        </w:rPr>
        <w:tab/>
      </w:r>
      <w:r w:rsidR="00F87E16" w:rsidRPr="00031A97">
        <w:rPr>
          <w:rFonts w:cs="Times New Roman"/>
        </w:rPr>
        <w:tab/>
      </w:r>
      <w:r w:rsidR="00F87E16" w:rsidRPr="00031A97">
        <w:rPr>
          <w:rFonts w:cs="Times New Roman"/>
        </w:rPr>
        <w:tab/>
        <w:t>Obrázek č. 2</w:t>
      </w:r>
      <w:r w:rsidR="00F87E16" w:rsidRPr="00031A97">
        <w:rPr>
          <w:rFonts w:cs="Times New Roman"/>
        </w:rPr>
        <w:tab/>
      </w:r>
      <w:r w:rsidR="00F87E16" w:rsidRPr="00031A97">
        <w:rPr>
          <w:rFonts w:cs="Times New Roman"/>
        </w:rPr>
        <w:tab/>
      </w:r>
      <w:r w:rsidR="00F87E16" w:rsidRPr="00031A97">
        <w:rPr>
          <w:rFonts w:cs="Times New Roman"/>
        </w:rPr>
        <w:tab/>
        <w:t>Obrázek č. 3</w:t>
      </w:r>
    </w:p>
    <w:tbl>
      <w:tblPr>
        <w:tblStyle w:val="Mkatabulky"/>
        <w:tblpPr w:leftFromText="141" w:rightFromText="141" w:vertAnchor="text" w:horzAnchor="margin" w:tblpY="1960"/>
        <w:tblW w:w="9344" w:type="dxa"/>
        <w:tblLook w:val="04A0" w:firstRow="1" w:lastRow="0" w:firstColumn="1" w:lastColumn="0" w:noHBand="0" w:noVBand="1"/>
      </w:tblPr>
      <w:tblGrid>
        <w:gridCol w:w="3114"/>
        <w:gridCol w:w="3115"/>
        <w:gridCol w:w="3115"/>
      </w:tblGrid>
      <w:tr w:rsidR="002B5EDD" w14:paraId="7FF3F627" w14:textId="77777777" w:rsidTr="002B5EDD">
        <w:trPr>
          <w:trHeight w:val="368"/>
        </w:trPr>
        <w:tc>
          <w:tcPr>
            <w:tcW w:w="3114" w:type="dxa"/>
          </w:tcPr>
          <w:p w14:paraId="3682BB8C" w14:textId="5192DD03" w:rsidR="002B5EDD" w:rsidRDefault="002B5EDD" w:rsidP="002B5EDD">
            <w:pPr>
              <w:spacing w:after="0"/>
              <w:jc w:val="center"/>
              <w:rPr>
                <w:szCs w:val="24"/>
              </w:rPr>
            </w:pPr>
            <w:r>
              <w:rPr>
                <w:szCs w:val="24"/>
              </w:rPr>
              <w:t>včela medonosná</w:t>
            </w:r>
          </w:p>
        </w:tc>
        <w:tc>
          <w:tcPr>
            <w:tcW w:w="3115" w:type="dxa"/>
          </w:tcPr>
          <w:p w14:paraId="5061CB6A" w14:textId="47EA78EC" w:rsidR="002B5EDD" w:rsidRDefault="002B5EDD" w:rsidP="002B5EDD">
            <w:pPr>
              <w:spacing w:after="0"/>
              <w:jc w:val="center"/>
              <w:rPr>
                <w:szCs w:val="24"/>
              </w:rPr>
            </w:pPr>
            <w:r>
              <w:rPr>
                <w:szCs w:val="24"/>
              </w:rPr>
              <w:t>vážka ploská</w:t>
            </w:r>
          </w:p>
        </w:tc>
        <w:tc>
          <w:tcPr>
            <w:tcW w:w="3115" w:type="dxa"/>
          </w:tcPr>
          <w:p w14:paraId="52C58E61" w14:textId="3CFCD206" w:rsidR="002B5EDD" w:rsidRDefault="002B5EDD" w:rsidP="002B5EDD">
            <w:pPr>
              <w:spacing w:after="0"/>
              <w:jc w:val="center"/>
              <w:rPr>
                <w:szCs w:val="24"/>
              </w:rPr>
            </w:pPr>
            <w:r>
              <w:rPr>
                <w:szCs w:val="24"/>
              </w:rPr>
              <w:t>škvor obecý</w:t>
            </w:r>
          </w:p>
        </w:tc>
      </w:tr>
    </w:tbl>
    <w:p w14:paraId="6D7DB1A4" w14:textId="21390A72" w:rsidR="00BA3C21" w:rsidRDefault="00F87E16" w:rsidP="002B5EDD">
      <w:r w:rsidRPr="007D471F">
        <w:rPr>
          <w:rFonts w:eastAsia="Times New Roman" w:cs="Times New Roman"/>
        </w:rPr>
        <w:t xml:space="preserve">    </w:t>
      </w:r>
    </w:p>
    <w:p w14:paraId="245280A0" w14:textId="4F101AA1" w:rsidR="00BA3C21" w:rsidRDefault="00BA3C21" w:rsidP="002B5EDD"/>
    <w:p w14:paraId="1D209A41" w14:textId="0C156348" w:rsidR="00F87E16" w:rsidRDefault="00E84F96" w:rsidP="00E84F96">
      <w:pPr>
        <w:spacing w:before="0" w:line="240" w:lineRule="auto"/>
        <w:rPr>
          <w:sz w:val="18"/>
        </w:rPr>
      </w:pPr>
      <w:r w:rsidRPr="007D471F">
        <w:rPr>
          <w:rFonts w:cs="Times New Roman"/>
          <w:noProof/>
          <w:lang w:eastAsia="cs-CZ"/>
        </w:rPr>
        <w:drawing>
          <wp:anchor distT="0" distB="0" distL="114935" distR="114935" simplePos="0" relativeHeight="251995136" behindDoc="0" locked="0" layoutInCell="1" allowOverlap="1" wp14:anchorId="1B4A3123" wp14:editId="12FABE14">
            <wp:simplePos x="0" y="0"/>
            <wp:positionH relativeFrom="column">
              <wp:posOffset>3977640</wp:posOffset>
            </wp:positionH>
            <wp:positionV relativeFrom="paragraph">
              <wp:posOffset>708660</wp:posOffset>
            </wp:positionV>
            <wp:extent cx="1901190" cy="1346200"/>
            <wp:effectExtent l="0" t="0" r="3810" b="6350"/>
            <wp:wrapNone/>
            <wp:docPr id="449" name="Obráze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4">
                      <a:extLst>
                        <a:ext uri="{28A0092B-C50C-407E-A947-70E740481C1C}">
                          <a14:useLocalDpi xmlns:a14="http://schemas.microsoft.com/office/drawing/2010/main" val="0"/>
                        </a:ext>
                      </a:extLst>
                    </a:blip>
                    <a:srcRect l="-32" t="-52" r="-32" b="-52"/>
                    <a:stretch>
                      <a:fillRect/>
                    </a:stretch>
                  </pic:blipFill>
                  <pic:spPr bwMode="auto">
                    <a:xfrm>
                      <a:off x="0" y="0"/>
                      <a:ext cx="1901190" cy="13462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noProof/>
          <w:lang w:eastAsia="cs-CZ"/>
        </w:rPr>
        <w:drawing>
          <wp:anchor distT="0" distB="0" distL="114935" distR="114935" simplePos="0" relativeHeight="251993088" behindDoc="1" locked="0" layoutInCell="1" allowOverlap="1" wp14:anchorId="5F1A73A4" wp14:editId="30B6A16D">
            <wp:simplePos x="0" y="0"/>
            <wp:positionH relativeFrom="column">
              <wp:posOffset>2019935</wp:posOffset>
            </wp:positionH>
            <wp:positionV relativeFrom="paragraph">
              <wp:posOffset>700405</wp:posOffset>
            </wp:positionV>
            <wp:extent cx="1905635" cy="1351915"/>
            <wp:effectExtent l="0" t="0" r="0" b="635"/>
            <wp:wrapTight wrapText="bothSides">
              <wp:wrapPolygon edited="0">
                <wp:start x="0" y="0"/>
                <wp:lineTo x="0" y="21306"/>
                <wp:lineTo x="21377" y="21306"/>
                <wp:lineTo x="21377" y="0"/>
                <wp:lineTo x="0" y="0"/>
              </wp:wrapPolygon>
            </wp:wrapTight>
            <wp:docPr id="450" name="Obráze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5" cstate="print">
                      <a:extLst>
                        <a:ext uri="{28A0092B-C50C-407E-A947-70E740481C1C}">
                          <a14:useLocalDpi xmlns:a14="http://schemas.microsoft.com/office/drawing/2010/main" val="0"/>
                        </a:ext>
                      </a:extLst>
                    </a:blip>
                    <a:srcRect l="-11" t="-15" r="-11" b="-15"/>
                    <a:stretch>
                      <a:fillRect/>
                    </a:stretch>
                  </pic:blipFill>
                  <pic:spPr bwMode="auto">
                    <a:xfrm>
                      <a:off x="0" y="0"/>
                      <a:ext cx="1905635" cy="13519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rFonts w:cs="Times New Roman"/>
          <w:noProof/>
          <w:lang w:eastAsia="cs-CZ"/>
        </w:rPr>
        <w:drawing>
          <wp:anchor distT="0" distB="0" distL="114935" distR="114935" simplePos="0" relativeHeight="251992064" behindDoc="0" locked="0" layoutInCell="1" allowOverlap="1" wp14:anchorId="07A5667E" wp14:editId="2257ACBE">
            <wp:simplePos x="0" y="0"/>
            <wp:positionH relativeFrom="column">
              <wp:posOffset>8255</wp:posOffset>
            </wp:positionH>
            <wp:positionV relativeFrom="paragraph">
              <wp:posOffset>709295</wp:posOffset>
            </wp:positionV>
            <wp:extent cx="1905635" cy="1339850"/>
            <wp:effectExtent l="0" t="0" r="0" b="0"/>
            <wp:wrapTopAndBottom/>
            <wp:docPr id="451" name="Obráze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a:extLst>
                        <a:ext uri="{28A0092B-C50C-407E-A947-70E740481C1C}">
                          <a14:useLocalDpi xmlns:a14="http://schemas.microsoft.com/office/drawing/2010/main" val="0"/>
                        </a:ext>
                      </a:extLst>
                    </a:blip>
                    <a:srcRect l="-32" t="-49" r="-32" b="-49"/>
                    <a:stretch>
                      <a:fillRect/>
                    </a:stretch>
                  </pic:blipFill>
                  <pic:spPr bwMode="auto">
                    <a:xfrm>
                      <a:off x="0" y="0"/>
                      <a:ext cx="1905635" cy="13398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90489B" w:rsidRPr="007D471F">
        <w:rPr>
          <w:rFonts w:cs="Times New Roman"/>
        </w:rPr>
        <w:t>Obrázek č. 4</w:t>
      </w:r>
      <w:r w:rsidR="0090489B">
        <w:rPr>
          <w:rFonts w:cs="Times New Roman"/>
        </w:rPr>
        <w:tab/>
      </w:r>
      <w:r w:rsidR="0090489B">
        <w:rPr>
          <w:rFonts w:cs="Times New Roman"/>
        </w:rPr>
        <w:tab/>
      </w:r>
      <w:r w:rsidR="0090489B">
        <w:rPr>
          <w:rFonts w:cs="Times New Roman"/>
        </w:rPr>
        <w:tab/>
      </w:r>
      <w:r w:rsidR="0090489B">
        <w:rPr>
          <w:rFonts w:cs="Times New Roman"/>
        </w:rPr>
        <w:tab/>
        <w:t>Obrázek č. 5</w:t>
      </w:r>
      <w:r w:rsidR="0090489B">
        <w:rPr>
          <w:rFonts w:cs="Times New Roman"/>
        </w:rPr>
        <w:tab/>
      </w:r>
      <w:r w:rsidR="0090489B">
        <w:rPr>
          <w:rFonts w:cs="Times New Roman"/>
        </w:rPr>
        <w:tab/>
      </w:r>
      <w:r w:rsidR="0090489B">
        <w:rPr>
          <w:rFonts w:cs="Times New Roman"/>
        </w:rPr>
        <w:tab/>
        <w:t>Obrázek č. 6</w:t>
      </w:r>
    </w:p>
    <w:p w14:paraId="6F7F4CF8" w14:textId="2A8EBB36" w:rsidR="00E84F96" w:rsidRDefault="00E84F96" w:rsidP="00E84F96">
      <w:pPr>
        <w:spacing w:before="0" w:line="240" w:lineRule="auto"/>
        <w:rPr>
          <w:sz w:val="6"/>
        </w:rPr>
      </w:pPr>
    </w:p>
    <w:p w14:paraId="77C00E44" w14:textId="6B6E4354" w:rsidR="00E84F96" w:rsidRPr="00E84F96" w:rsidRDefault="00E84F96" w:rsidP="00E84F96">
      <w:pPr>
        <w:spacing w:before="0" w:line="240" w:lineRule="auto"/>
        <w:rPr>
          <w:sz w:val="6"/>
        </w:rPr>
      </w:pPr>
    </w:p>
    <w:p w14:paraId="040AAA14" w14:textId="57063AB3" w:rsidR="002B5EDD" w:rsidRPr="002B5EDD" w:rsidRDefault="002B5EDD" w:rsidP="00F87E16">
      <w:pPr>
        <w:spacing w:after="0"/>
        <w:rPr>
          <w:rFonts w:cs="Times New Roman"/>
          <w:sz w:val="2"/>
        </w:rPr>
      </w:pPr>
    </w:p>
    <w:tbl>
      <w:tblPr>
        <w:tblStyle w:val="Mkatabulky"/>
        <w:tblpPr w:leftFromText="141" w:rightFromText="141" w:vertAnchor="text" w:horzAnchor="margin" w:tblpY="45"/>
        <w:tblW w:w="9344" w:type="dxa"/>
        <w:tblLook w:val="04A0" w:firstRow="1" w:lastRow="0" w:firstColumn="1" w:lastColumn="0" w:noHBand="0" w:noVBand="1"/>
      </w:tblPr>
      <w:tblGrid>
        <w:gridCol w:w="3114"/>
        <w:gridCol w:w="3115"/>
        <w:gridCol w:w="3115"/>
      </w:tblGrid>
      <w:tr w:rsidR="002B5EDD" w14:paraId="1D354AD3" w14:textId="77777777" w:rsidTr="002B5EDD">
        <w:trPr>
          <w:trHeight w:val="368"/>
        </w:trPr>
        <w:tc>
          <w:tcPr>
            <w:tcW w:w="3114" w:type="dxa"/>
          </w:tcPr>
          <w:p w14:paraId="6A4AE19A" w14:textId="1B50385D" w:rsidR="002B5EDD" w:rsidRDefault="002B5EDD" w:rsidP="002B5EDD">
            <w:pPr>
              <w:spacing w:after="0"/>
              <w:jc w:val="center"/>
              <w:rPr>
                <w:szCs w:val="24"/>
              </w:rPr>
            </w:pPr>
            <w:r w:rsidRPr="007D471F">
              <w:rPr>
                <w:rFonts w:cs="Times New Roman"/>
              </w:rPr>
              <w:t>střevlík zlatolesklý</w:t>
            </w:r>
          </w:p>
        </w:tc>
        <w:tc>
          <w:tcPr>
            <w:tcW w:w="3115" w:type="dxa"/>
          </w:tcPr>
          <w:p w14:paraId="55BDB4F9" w14:textId="6449B179" w:rsidR="002B5EDD" w:rsidRDefault="002B5EDD" w:rsidP="002B5EDD">
            <w:pPr>
              <w:spacing w:after="0"/>
              <w:jc w:val="center"/>
              <w:rPr>
                <w:szCs w:val="24"/>
              </w:rPr>
            </w:pPr>
            <w:r w:rsidRPr="007D471F">
              <w:rPr>
                <w:rFonts w:cs="Times New Roman"/>
              </w:rPr>
              <w:t>slunéčko sedmitečné</w:t>
            </w:r>
          </w:p>
        </w:tc>
        <w:tc>
          <w:tcPr>
            <w:tcW w:w="3115" w:type="dxa"/>
          </w:tcPr>
          <w:p w14:paraId="69D4A11A" w14:textId="388B8474" w:rsidR="002B5EDD" w:rsidRDefault="002B5EDD" w:rsidP="002B5EDD">
            <w:pPr>
              <w:spacing w:after="0"/>
              <w:jc w:val="center"/>
              <w:rPr>
                <w:szCs w:val="24"/>
              </w:rPr>
            </w:pPr>
            <w:r w:rsidRPr="007D471F">
              <w:rPr>
                <w:rFonts w:cs="Times New Roman"/>
              </w:rPr>
              <w:t>kobylka zelená</w:t>
            </w:r>
          </w:p>
        </w:tc>
      </w:tr>
    </w:tbl>
    <w:p w14:paraId="25E54D84" w14:textId="466B85AC" w:rsidR="00F87E16" w:rsidRPr="007D471F" w:rsidRDefault="00F87E16" w:rsidP="00F87E16">
      <w:pPr>
        <w:spacing w:after="0"/>
      </w:pPr>
      <w:r w:rsidRPr="007D471F">
        <w:rPr>
          <w:rFonts w:cs="Times New Roman"/>
        </w:rPr>
        <w:t>Obrázek č. 7</w:t>
      </w:r>
      <w:r w:rsidRPr="007D471F">
        <w:rPr>
          <w:rFonts w:cs="Times New Roman"/>
        </w:rPr>
        <w:tab/>
      </w:r>
      <w:r w:rsidRPr="007D471F">
        <w:rPr>
          <w:rFonts w:cs="Times New Roman"/>
        </w:rPr>
        <w:tab/>
      </w:r>
      <w:r w:rsidRPr="007D471F">
        <w:rPr>
          <w:rFonts w:cs="Times New Roman"/>
        </w:rPr>
        <w:tab/>
      </w:r>
      <w:r w:rsidRPr="007D471F">
        <w:rPr>
          <w:rFonts w:cs="Times New Roman"/>
        </w:rPr>
        <w:tab/>
        <w:t>Obrázek č. 8</w:t>
      </w:r>
      <w:r w:rsidRPr="007D471F">
        <w:rPr>
          <w:rFonts w:cs="Times New Roman"/>
        </w:rPr>
        <w:tab/>
      </w:r>
      <w:r w:rsidRPr="007D471F">
        <w:rPr>
          <w:rFonts w:cs="Times New Roman"/>
        </w:rPr>
        <w:tab/>
      </w:r>
      <w:r w:rsidRPr="007D471F">
        <w:rPr>
          <w:rFonts w:cs="Times New Roman"/>
        </w:rPr>
        <w:tab/>
        <w:t xml:space="preserve"> </w:t>
      </w:r>
      <w:r w:rsidR="0090489B">
        <w:rPr>
          <w:rFonts w:cs="Times New Roman"/>
        </w:rPr>
        <w:t xml:space="preserve">     </w:t>
      </w:r>
      <w:r w:rsidRPr="007D471F">
        <w:rPr>
          <w:rFonts w:cs="Times New Roman"/>
        </w:rPr>
        <w:t>Obrázek č. 9</w:t>
      </w:r>
    </w:p>
    <w:p w14:paraId="68DB7BD8" w14:textId="2BD231D7" w:rsidR="00F87E16" w:rsidRPr="007D471F" w:rsidRDefault="00E84F96" w:rsidP="00F87E16">
      <w:r w:rsidRPr="007D471F">
        <w:rPr>
          <w:noProof/>
          <w:lang w:eastAsia="cs-CZ"/>
        </w:rPr>
        <w:drawing>
          <wp:anchor distT="0" distB="0" distL="114935" distR="114935" simplePos="0" relativeHeight="251996160" behindDoc="0" locked="0" layoutInCell="1" allowOverlap="1" wp14:anchorId="256E6C68" wp14:editId="4F06EA33">
            <wp:simplePos x="0" y="0"/>
            <wp:positionH relativeFrom="column">
              <wp:posOffset>4035425</wp:posOffset>
            </wp:positionH>
            <wp:positionV relativeFrom="paragraph">
              <wp:posOffset>120015</wp:posOffset>
            </wp:positionV>
            <wp:extent cx="1862455" cy="1327785"/>
            <wp:effectExtent l="0" t="0" r="4445" b="5715"/>
            <wp:wrapNone/>
            <wp:docPr id="453" name="Obráze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9" cstate="print">
                      <a:extLst>
                        <a:ext uri="{28A0092B-C50C-407E-A947-70E740481C1C}">
                          <a14:useLocalDpi xmlns:a14="http://schemas.microsoft.com/office/drawing/2010/main" val="0"/>
                        </a:ext>
                      </a:extLst>
                    </a:blip>
                    <a:srcRect l="-3" t="-5" r="-3" b="-5"/>
                    <a:stretch>
                      <a:fillRect/>
                    </a:stretch>
                  </pic:blipFill>
                  <pic:spPr bwMode="auto">
                    <a:xfrm>
                      <a:off x="0" y="0"/>
                      <a:ext cx="1862455" cy="13277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2C7442" w:rsidRPr="007D471F">
        <w:rPr>
          <w:rFonts w:eastAsia="Times New Roman" w:cs="Times New Roman"/>
          <w:noProof/>
          <w:lang w:eastAsia="cs-CZ"/>
        </w:rPr>
        <w:drawing>
          <wp:anchor distT="0" distB="0" distL="114935" distR="114935" simplePos="0" relativeHeight="251998208" behindDoc="0" locked="0" layoutInCell="1" allowOverlap="1" wp14:anchorId="24ECC34A" wp14:editId="07F6D06C">
            <wp:simplePos x="0" y="0"/>
            <wp:positionH relativeFrom="column">
              <wp:posOffset>2011045</wp:posOffset>
            </wp:positionH>
            <wp:positionV relativeFrom="paragraph">
              <wp:posOffset>116205</wp:posOffset>
            </wp:positionV>
            <wp:extent cx="1905635" cy="1327785"/>
            <wp:effectExtent l="0" t="0" r="0" b="5715"/>
            <wp:wrapNone/>
            <wp:docPr id="454" name="Obráze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7">
                      <a:extLst>
                        <a:ext uri="{28A0092B-C50C-407E-A947-70E740481C1C}">
                          <a14:useLocalDpi xmlns:a14="http://schemas.microsoft.com/office/drawing/2010/main" val="0"/>
                        </a:ext>
                      </a:extLst>
                    </a:blip>
                    <a:srcRect l="-32" t="-49" r="-32" b="-49"/>
                    <a:stretch>
                      <a:fillRect/>
                    </a:stretch>
                  </pic:blipFill>
                  <pic:spPr bwMode="auto">
                    <a:xfrm>
                      <a:off x="0" y="0"/>
                      <a:ext cx="1905635" cy="13277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F87E16" w:rsidRPr="007D471F">
        <w:rPr>
          <w:noProof/>
          <w:lang w:eastAsia="cs-CZ"/>
        </w:rPr>
        <w:drawing>
          <wp:anchor distT="0" distB="0" distL="114935" distR="114935" simplePos="0" relativeHeight="251997184" behindDoc="0" locked="0" layoutInCell="1" allowOverlap="1" wp14:anchorId="5CE41F67" wp14:editId="7350F65E">
            <wp:simplePos x="0" y="0"/>
            <wp:positionH relativeFrom="column">
              <wp:posOffset>-184785</wp:posOffset>
            </wp:positionH>
            <wp:positionV relativeFrom="paragraph">
              <wp:posOffset>97790</wp:posOffset>
            </wp:positionV>
            <wp:extent cx="2035175" cy="1339850"/>
            <wp:effectExtent l="0" t="0" r="3175" b="0"/>
            <wp:wrapSquare wrapText="right"/>
            <wp:docPr id="452" name="Obráze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8" cstate="print">
                      <a:extLst>
                        <a:ext uri="{28A0092B-C50C-407E-A947-70E740481C1C}">
                          <a14:useLocalDpi xmlns:a14="http://schemas.microsoft.com/office/drawing/2010/main" val="0"/>
                        </a:ext>
                      </a:extLst>
                    </a:blip>
                    <a:srcRect l="-26" t="-41" r="-26" b="-41"/>
                    <a:stretch>
                      <a:fillRect/>
                    </a:stretch>
                  </pic:blipFill>
                  <pic:spPr bwMode="auto">
                    <a:xfrm>
                      <a:off x="0" y="0"/>
                      <a:ext cx="2035175" cy="13398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F87E16" w:rsidRPr="007D471F">
        <w:rPr>
          <w:rFonts w:eastAsia="Times New Roman" w:cs="Times New Roman"/>
        </w:rPr>
        <w:t xml:space="preserve">         </w:t>
      </w:r>
    </w:p>
    <w:p w14:paraId="472B04D4" w14:textId="77777777" w:rsidR="00F87E16" w:rsidRPr="007D471F" w:rsidRDefault="00F87E16" w:rsidP="00F87E16">
      <w:pPr>
        <w:rPr>
          <w:rFonts w:cs="Times New Roman"/>
        </w:rPr>
      </w:pPr>
    </w:p>
    <w:p w14:paraId="6C121B51" w14:textId="47C24D0D" w:rsidR="00BA3C21" w:rsidRDefault="00BA3C21" w:rsidP="00BA3C21"/>
    <w:p w14:paraId="0412D813" w14:textId="77777777" w:rsidR="00BA3C21" w:rsidRDefault="00BA3C21" w:rsidP="00BA3C21">
      <w:pPr>
        <w:rPr>
          <w:rFonts w:cs="Times New Roman"/>
          <w:sz w:val="2"/>
        </w:rPr>
      </w:pPr>
    </w:p>
    <w:p w14:paraId="51ED1C6D" w14:textId="24D14EBD" w:rsidR="00E84F96" w:rsidRPr="00BA3C21" w:rsidRDefault="00E84F96" w:rsidP="00BA3C21">
      <w:pPr>
        <w:rPr>
          <w:rFonts w:cs="Times New Roman"/>
          <w:sz w:val="2"/>
        </w:rPr>
      </w:pPr>
    </w:p>
    <w:tbl>
      <w:tblPr>
        <w:tblStyle w:val="Mkatabulky"/>
        <w:tblpPr w:leftFromText="141" w:rightFromText="141" w:vertAnchor="text" w:horzAnchor="margin" w:tblpY="45"/>
        <w:tblW w:w="9344" w:type="dxa"/>
        <w:tblLook w:val="04A0" w:firstRow="1" w:lastRow="0" w:firstColumn="1" w:lastColumn="0" w:noHBand="0" w:noVBand="1"/>
      </w:tblPr>
      <w:tblGrid>
        <w:gridCol w:w="3114"/>
        <w:gridCol w:w="3115"/>
        <w:gridCol w:w="3115"/>
      </w:tblGrid>
      <w:tr w:rsidR="00BA3C21" w14:paraId="2FE97F1B" w14:textId="77777777" w:rsidTr="007C60A3">
        <w:trPr>
          <w:trHeight w:val="368"/>
        </w:trPr>
        <w:tc>
          <w:tcPr>
            <w:tcW w:w="3114" w:type="dxa"/>
          </w:tcPr>
          <w:p w14:paraId="0DAEEC1D" w14:textId="58ED227E" w:rsidR="00BA3C21" w:rsidRDefault="00BA3C21" w:rsidP="007C60A3">
            <w:pPr>
              <w:spacing w:after="0"/>
              <w:jc w:val="center"/>
              <w:rPr>
                <w:szCs w:val="24"/>
              </w:rPr>
            </w:pPr>
            <w:r w:rsidRPr="007D471F">
              <w:rPr>
                <w:rFonts w:cs="Times New Roman"/>
              </w:rPr>
              <w:t>lýkožrout smrkový</w:t>
            </w:r>
            <w:r w:rsidRPr="007D471F">
              <w:rPr>
                <w:rFonts w:cs="Times New Roman"/>
              </w:rPr>
              <w:tab/>
            </w:r>
          </w:p>
        </w:tc>
        <w:tc>
          <w:tcPr>
            <w:tcW w:w="3115" w:type="dxa"/>
          </w:tcPr>
          <w:p w14:paraId="0AA4C76A" w14:textId="1AE9A66C" w:rsidR="00BA3C21" w:rsidRDefault="00BA3C21" w:rsidP="007C60A3">
            <w:pPr>
              <w:spacing w:after="0"/>
              <w:jc w:val="center"/>
              <w:rPr>
                <w:szCs w:val="24"/>
              </w:rPr>
            </w:pPr>
            <w:r>
              <w:rPr>
                <w:rFonts w:cs="Times New Roman"/>
              </w:rPr>
              <w:t>chrobák lesní</w:t>
            </w:r>
          </w:p>
        </w:tc>
        <w:tc>
          <w:tcPr>
            <w:tcW w:w="3115" w:type="dxa"/>
          </w:tcPr>
          <w:p w14:paraId="6E82EDCB" w14:textId="4770F5BB" w:rsidR="00BA3C21" w:rsidRDefault="00BA3C21" w:rsidP="007C60A3">
            <w:pPr>
              <w:spacing w:after="0"/>
              <w:jc w:val="center"/>
              <w:rPr>
                <w:szCs w:val="24"/>
              </w:rPr>
            </w:pPr>
            <w:r w:rsidRPr="007D471F">
              <w:rPr>
                <w:rFonts w:cs="Times New Roman"/>
              </w:rPr>
              <w:t>chroust obecný</w:t>
            </w:r>
          </w:p>
        </w:tc>
      </w:tr>
    </w:tbl>
    <w:p w14:paraId="56E43C9F" w14:textId="77777777" w:rsidR="00BB4267" w:rsidRPr="00E84F96" w:rsidRDefault="00BB4267" w:rsidP="00BA3C21">
      <w:pPr>
        <w:rPr>
          <w:rFonts w:cs="Times New Roman"/>
          <w:sz w:val="2"/>
        </w:rPr>
      </w:pPr>
    </w:p>
    <w:p w14:paraId="1068664E" w14:textId="36ECB804" w:rsidR="00E84F96" w:rsidRDefault="00BA3C21" w:rsidP="00F87E16">
      <w:pPr>
        <w:rPr>
          <w:rFonts w:cs="Times New Roman"/>
        </w:rPr>
      </w:pPr>
      <w:r>
        <w:rPr>
          <w:rFonts w:cs="Times New Roman"/>
        </w:rPr>
        <w:t xml:space="preserve">  </w:t>
      </w:r>
      <w:r w:rsidR="007164D7">
        <w:rPr>
          <w:rFonts w:cs="Times New Roman"/>
        </w:rPr>
        <w:t xml:space="preserve">    </w:t>
      </w:r>
    </w:p>
    <w:p w14:paraId="21B801F6" w14:textId="479E370C" w:rsidR="00E84F96" w:rsidRDefault="00E84F96" w:rsidP="00F87E16">
      <w:pPr>
        <w:rPr>
          <w:rFonts w:cs="Times New Roman"/>
        </w:rPr>
      </w:pPr>
    </w:p>
    <w:p w14:paraId="696B01A3" w14:textId="77777777" w:rsidR="00E84F96" w:rsidRDefault="00E84F96" w:rsidP="00F87E16">
      <w:pPr>
        <w:rPr>
          <w:rFonts w:cs="Times New Roman"/>
        </w:rPr>
      </w:pPr>
    </w:p>
    <w:p w14:paraId="657EA7CE" w14:textId="084ABDA0" w:rsidR="00BB4267" w:rsidRDefault="0066398E" w:rsidP="00F87E16">
      <w:pPr>
        <w:rPr>
          <w:rFonts w:cs="Times New Roman"/>
        </w:rPr>
      </w:pPr>
      <w:r>
        <w:rPr>
          <w:noProof/>
          <w:lang w:eastAsia="cs-CZ"/>
        </w:rPr>
        <w:lastRenderedPageBreak/>
        <w:drawing>
          <wp:anchor distT="0" distB="0" distL="114300" distR="114300" simplePos="0" relativeHeight="252189696" behindDoc="0" locked="0" layoutInCell="1" allowOverlap="1" wp14:anchorId="307E6184" wp14:editId="3495B58E">
            <wp:simplePos x="0" y="0"/>
            <wp:positionH relativeFrom="column">
              <wp:posOffset>3975735</wp:posOffset>
            </wp:positionH>
            <wp:positionV relativeFrom="paragraph">
              <wp:posOffset>217805</wp:posOffset>
            </wp:positionV>
            <wp:extent cx="1838325" cy="1371600"/>
            <wp:effectExtent l="0" t="0" r="9525" b="0"/>
            <wp:wrapNone/>
            <wp:docPr id="488" name="Obrázek 488" descr="mole-cricket-1260757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le-cricket-1260757_192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38325" cy="1371600"/>
                    </a:xfrm>
                    <a:prstGeom prst="rect">
                      <a:avLst/>
                    </a:prstGeom>
                    <a:noFill/>
                  </pic:spPr>
                </pic:pic>
              </a:graphicData>
            </a:graphic>
            <wp14:sizeRelH relativeFrom="page">
              <wp14:pctWidth>0</wp14:pctWidth>
            </wp14:sizeRelH>
            <wp14:sizeRelV relativeFrom="page">
              <wp14:pctHeight>0</wp14:pctHeight>
            </wp14:sizeRelV>
          </wp:anchor>
        </w:drawing>
      </w:r>
      <w:r w:rsidR="00E84F96" w:rsidRPr="007D471F">
        <w:rPr>
          <w:rFonts w:eastAsia="Times New Roman" w:cs="Times New Roman"/>
          <w:noProof/>
          <w:lang w:eastAsia="cs-CZ"/>
        </w:rPr>
        <w:drawing>
          <wp:anchor distT="0" distB="0" distL="114935" distR="114935" simplePos="0" relativeHeight="252000256" behindDoc="0" locked="0" layoutInCell="1" allowOverlap="1" wp14:anchorId="1F1F96AD" wp14:editId="49A2706E">
            <wp:simplePos x="0" y="0"/>
            <wp:positionH relativeFrom="column">
              <wp:posOffset>2021840</wp:posOffset>
            </wp:positionH>
            <wp:positionV relativeFrom="paragraph">
              <wp:posOffset>212090</wp:posOffset>
            </wp:positionV>
            <wp:extent cx="1811020" cy="1353820"/>
            <wp:effectExtent l="0" t="0" r="0" b="0"/>
            <wp:wrapNone/>
            <wp:docPr id="456" name="Obráze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1" cstate="print">
                      <a:extLst>
                        <a:ext uri="{28A0092B-C50C-407E-A947-70E740481C1C}">
                          <a14:useLocalDpi xmlns:a14="http://schemas.microsoft.com/office/drawing/2010/main" val="0"/>
                        </a:ext>
                      </a:extLst>
                    </a:blip>
                    <a:srcRect l="-3" t="-5" r="-3" b="-5"/>
                    <a:stretch>
                      <a:fillRect/>
                    </a:stretch>
                  </pic:blipFill>
                  <pic:spPr bwMode="auto">
                    <a:xfrm>
                      <a:off x="0" y="0"/>
                      <a:ext cx="1811020" cy="13538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E84F96" w:rsidRPr="007D471F">
        <w:rPr>
          <w:noProof/>
          <w:lang w:eastAsia="cs-CZ"/>
        </w:rPr>
        <w:drawing>
          <wp:anchor distT="0" distB="0" distL="114935" distR="114935" simplePos="0" relativeHeight="251999232" behindDoc="0" locked="0" layoutInCell="1" allowOverlap="1" wp14:anchorId="42B68B29" wp14:editId="2F44537F">
            <wp:simplePos x="0" y="0"/>
            <wp:positionH relativeFrom="column">
              <wp:posOffset>6350</wp:posOffset>
            </wp:positionH>
            <wp:positionV relativeFrom="paragraph">
              <wp:posOffset>179070</wp:posOffset>
            </wp:positionV>
            <wp:extent cx="1783080" cy="1355090"/>
            <wp:effectExtent l="0" t="0" r="7620" b="0"/>
            <wp:wrapNone/>
            <wp:docPr id="455" name="Obráze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2" cstate="print">
                      <a:extLst>
                        <a:ext uri="{28A0092B-C50C-407E-A947-70E740481C1C}">
                          <a14:useLocalDpi xmlns:a14="http://schemas.microsoft.com/office/drawing/2010/main" val="0"/>
                        </a:ext>
                      </a:extLst>
                    </a:blip>
                    <a:srcRect l="-2" t="-2" r="-2" b="-2"/>
                    <a:stretch>
                      <a:fillRect/>
                    </a:stretch>
                  </pic:blipFill>
                  <pic:spPr bwMode="auto">
                    <a:xfrm>
                      <a:off x="0" y="0"/>
                      <a:ext cx="1783080" cy="1355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F87E16" w:rsidRPr="007D471F">
        <w:rPr>
          <w:rFonts w:cs="Times New Roman"/>
        </w:rPr>
        <w:t>Obrázek č. 10</w:t>
      </w:r>
      <w:r w:rsidR="00F87E16" w:rsidRPr="007D471F">
        <w:rPr>
          <w:rFonts w:cs="Times New Roman"/>
        </w:rPr>
        <w:tab/>
      </w:r>
      <w:r w:rsidR="00F87E16" w:rsidRPr="007D471F">
        <w:rPr>
          <w:rFonts w:cs="Times New Roman"/>
        </w:rPr>
        <w:tab/>
      </w:r>
      <w:r w:rsidR="00F87E16" w:rsidRPr="007D471F">
        <w:rPr>
          <w:rFonts w:cs="Times New Roman"/>
        </w:rPr>
        <w:tab/>
      </w:r>
      <w:r w:rsidR="00F87E16" w:rsidRPr="007D471F">
        <w:rPr>
          <w:rFonts w:cs="Times New Roman"/>
        </w:rPr>
        <w:tab/>
        <w:t>Obrázek č. 11</w:t>
      </w:r>
      <w:r>
        <w:rPr>
          <w:rFonts w:cs="Times New Roman"/>
        </w:rPr>
        <w:tab/>
      </w:r>
      <w:r>
        <w:rPr>
          <w:rFonts w:cs="Times New Roman"/>
        </w:rPr>
        <w:tab/>
      </w:r>
      <w:r>
        <w:rPr>
          <w:rFonts w:cs="Times New Roman"/>
        </w:rPr>
        <w:tab/>
        <w:t>Obrázek č. 12</w:t>
      </w:r>
    </w:p>
    <w:p w14:paraId="4276ABAA" w14:textId="3FF4158F" w:rsidR="00F87E16" w:rsidRPr="00BB4267" w:rsidRDefault="00F87E16" w:rsidP="00F87E16">
      <w:pPr>
        <w:rPr>
          <w:rFonts w:cs="Times New Roman"/>
        </w:rPr>
      </w:pPr>
      <w:r w:rsidRPr="007D471F">
        <w:rPr>
          <w:rFonts w:eastAsia="Times New Roman" w:cs="Times New Roman"/>
        </w:rPr>
        <w:t xml:space="preserve">    </w:t>
      </w:r>
    </w:p>
    <w:p w14:paraId="5DA47152" w14:textId="77777777" w:rsidR="00F87E16" w:rsidRPr="007D471F" w:rsidRDefault="00F87E16" w:rsidP="00F87E16">
      <w:pPr>
        <w:rPr>
          <w:rFonts w:cs="Times New Roman"/>
        </w:rPr>
      </w:pPr>
    </w:p>
    <w:p w14:paraId="089C4B75" w14:textId="77777777" w:rsidR="00F87E16" w:rsidRPr="007D471F" w:rsidRDefault="00F87E16" w:rsidP="00F87E16">
      <w:pPr>
        <w:rPr>
          <w:rFonts w:cs="Times New Roman"/>
        </w:rPr>
      </w:pPr>
    </w:p>
    <w:tbl>
      <w:tblPr>
        <w:tblStyle w:val="Mkatabulky"/>
        <w:tblW w:w="9213" w:type="dxa"/>
        <w:tblLook w:val="04A0" w:firstRow="1" w:lastRow="0" w:firstColumn="1" w:lastColumn="0" w:noHBand="0" w:noVBand="1"/>
      </w:tblPr>
      <w:tblGrid>
        <w:gridCol w:w="3071"/>
        <w:gridCol w:w="3071"/>
        <w:gridCol w:w="3071"/>
      </w:tblGrid>
      <w:tr w:rsidR="0066398E" w14:paraId="429302C7" w14:textId="439945E6" w:rsidTr="0066398E">
        <w:trPr>
          <w:trHeight w:val="325"/>
        </w:trPr>
        <w:tc>
          <w:tcPr>
            <w:tcW w:w="3071" w:type="dxa"/>
          </w:tcPr>
          <w:p w14:paraId="65BB43D5" w14:textId="361ACB1E" w:rsidR="0066398E" w:rsidRDefault="0066398E" w:rsidP="00BB4267">
            <w:pPr>
              <w:tabs>
                <w:tab w:val="left" w:pos="3150"/>
              </w:tabs>
              <w:spacing w:before="0"/>
              <w:jc w:val="center"/>
              <w:rPr>
                <w:rFonts w:cs="Times New Roman"/>
              </w:rPr>
            </w:pPr>
            <w:r w:rsidRPr="007D471F">
              <w:rPr>
                <w:rFonts w:cs="Times New Roman"/>
              </w:rPr>
              <w:t>hrobařík malý</w:t>
            </w:r>
          </w:p>
        </w:tc>
        <w:tc>
          <w:tcPr>
            <w:tcW w:w="3071" w:type="dxa"/>
          </w:tcPr>
          <w:p w14:paraId="5C2640DB" w14:textId="6D8CF5DE" w:rsidR="0066398E" w:rsidRDefault="0066398E" w:rsidP="00BB4267">
            <w:pPr>
              <w:tabs>
                <w:tab w:val="left" w:pos="3150"/>
              </w:tabs>
              <w:spacing w:before="0"/>
              <w:jc w:val="center"/>
              <w:rPr>
                <w:rFonts w:cs="Times New Roman"/>
              </w:rPr>
            </w:pPr>
            <w:r w:rsidRPr="007D471F">
              <w:rPr>
                <w:rFonts w:cs="Times New Roman"/>
              </w:rPr>
              <w:t>mravenec lesní</w:t>
            </w:r>
          </w:p>
        </w:tc>
        <w:tc>
          <w:tcPr>
            <w:tcW w:w="3071" w:type="dxa"/>
          </w:tcPr>
          <w:p w14:paraId="6A1B6F0E" w14:textId="4912ED08" w:rsidR="0066398E" w:rsidRPr="007D471F" w:rsidRDefault="0081594B" w:rsidP="00BB4267">
            <w:pPr>
              <w:tabs>
                <w:tab w:val="left" w:pos="3150"/>
              </w:tabs>
              <w:spacing w:before="0"/>
              <w:jc w:val="center"/>
              <w:rPr>
                <w:rFonts w:cs="Times New Roman"/>
              </w:rPr>
            </w:pPr>
            <w:r>
              <w:rPr>
                <w:rFonts w:cs="Times New Roman"/>
              </w:rPr>
              <w:t>k</w:t>
            </w:r>
            <w:r w:rsidR="0066398E">
              <w:rPr>
                <w:rFonts w:cs="Times New Roman"/>
              </w:rPr>
              <w:t>rtonožka obecná</w:t>
            </w:r>
          </w:p>
        </w:tc>
      </w:tr>
    </w:tbl>
    <w:p w14:paraId="44A31F69" w14:textId="2FA9D247" w:rsidR="00F87E16" w:rsidRPr="007D471F" w:rsidRDefault="00F87E16" w:rsidP="00BB4267">
      <w:pPr>
        <w:tabs>
          <w:tab w:val="left" w:pos="3150"/>
        </w:tabs>
      </w:pPr>
      <w:r w:rsidRPr="007D471F">
        <w:rPr>
          <w:rFonts w:cs="Times New Roman"/>
        </w:rPr>
        <w:tab/>
        <w:t xml:space="preserve"> </w:t>
      </w:r>
      <w:r w:rsidRPr="007D471F">
        <w:rPr>
          <w:rFonts w:cs="Times New Roman"/>
          <w:color w:val="00000A"/>
          <w:szCs w:val="24"/>
        </w:rPr>
        <w:br/>
        <w:t>Žák se formou obrázků a výkladu seznámí s těmito 11 druhy z říše hmyzu.</w:t>
      </w:r>
    </w:p>
    <w:p w14:paraId="25613074" w14:textId="77777777" w:rsidR="00F87E16" w:rsidRPr="007D471F" w:rsidRDefault="00F87E16" w:rsidP="00F87E16">
      <w:pPr>
        <w:tabs>
          <w:tab w:val="left" w:pos="700"/>
        </w:tabs>
        <w:ind w:left="700"/>
        <w:rPr>
          <w:i/>
        </w:rPr>
      </w:pPr>
      <w:r w:rsidRPr="007D471F">
        <w:rPr>
          <w:rFonts w:cs="Times New Roman"/>
          <w:i/>
          <w:color w:val="00000A"/>
          <w:szCs w:val="24"/>
        </w:rPr>
        <w:t>„Hmyz je krásný i nenápadný, nesmírně užitečný i škodlivý.“</w:t>
      </w:r>
    </w:p>
    <w:p w14:paraId="1C8C9F78" w14:textId="77777777" w:rsidR="00F87E16" w:rsidRPr="007164D7" w:rsidRDefault="00F87E16" w:rsidP="00F87E16">
      <w:pPr>
        <w:spacing w:before="280" w:after="280"/>
        <w:rPr>
          <w:rFonts w:cs="Times New Roman"/>
          <w:b/>
          <w:szCs w:val="24"/>
        </w:rPr>
      </w:pPr>
      <w:r w:rsidRPr="007164D7">
        <w:rPr>
          <w:rFonts w:eastAsia="Times New Roman" w:cs="Times New Roman"/>
          <w:b/>
          <w:szCs w:val="24"/>
        </w:rPr>
        <w:t>1. Včela medonosná</w:t>
      </w:r>
    </w:p>
    <w:p w14:paraId="6295D035" w14:textId="0BA44994" w:rsidR="00F87E16" w:rsidRPr="00B526F9" w:rsidRDefault="00F87E16" w:rsidP="00F87E16">
      <w:pPr>
        <w:spacing w:before="280" w:after="280"/>
        <w:rPr>
          <w:rFonts w:eastAsia="Times New Roman" w:cs="Times New Roman"/>
          <w:szCs w:val="24"/>
        </w:rPr>
      </w:pPr>
      <w:r w:rsidRPr="007D471F">
        <w:rPr>
          <w:rFonts w:eastAsia="Times New Roman" w:cs="Times New Roman"/>
          <w:szCs w:val="24"/>
        </w:rPr>
        <w:t>Včela medonosná patří mezi blanokřídlý hmyz se sociální, stanovenou dělbou práce. Ve včelím společenstvu rozlišujeme královnu matku, dělnice a trubce. Včely dokáží létat průměrnou rychlostí 24 km/h. Včely</w:t>
      </w:r>
      <w:r w:rsidR="007164D7">
        <w:rPr>
          <w:rFonts w:eastAsia="Times New Roman" w:cs="Times New Roman"/>
          <w:szCs w:val="24"/>
        </w:rPr>
        <w:t xml:space="preserve"> patří mezi důležité opylovače.</w:t>
      </w:r>
    </w:p>
    <w:p w14:paraId="28615DA4" w14:textId="77777777" w:rsidR="00F87E16" w:rsidRPr="007164D7" w:rsidRDefault="00F87E16" w:rsidP="00F87E16">
      <w:pPr>
        <w:rPr>
          <w:rFonts w:cs="Times New Roman"/>
          <w:b/>
          <w:szCs w:val="24"/>
        </w:rPr>
      </w:pPr>
      <w:r w:rsidRPr="007164D7">
        <w:rPr>
          <w:rFonts w:eastAsia="Times New Roman" w:cs="Times New Roman"/>
          <w:b/>
          <w:szCs w:val="24"/>
        </w:rPr>
        <w:t>2. Vážka ploská</w:t>
      </w:r>
    </w:p>
    <w:p w14:paraId="3A5234FF" w14:textId="77777777" w:rsidR="00F87E16" w:rsidRDefault="00F87E16" w:rsidP="00F87E16">
      <w:pPr>
        <w:rPr>
          <w:rFonts w:eastAsia="Times New Roman" w:cs="Times New Roman"/>
          <w:szCs w:val="24"/>
        </w:rPr>
      </w:pPr>
      <w:r w:rsidRPr="007D471F">
        <w:rPr>
          <w:rFonts w:eastAsia="Times New Roman" w:cs="Times New Roman"/>
          <w:szCs w:val="24"/>
        </w:rPr>
        <w:t>Dravý hmyz s širokým zadečkem, který může být modrý či žluto-hnědý. Dorůstá délky 4</w:t>
      </w:r>
      <w:r w:rsidRPr="007D471F">
        <w:t>–</w:t>
      </w:r>
      <w:r w:rsidRPr="007D471F">
        <w:rPr>
          <w:rFonts w:eastAsia="Times New Roman" w:cs="Times New Roman"/>
          <w:szCs w:val="24"/>
        </w:rPr>
        <w:t>5 cm a rozpětí křídel 7–8 cm. Tělo je štíhlé a hlava je pohyblivá. Ústní ústrojí je kousací. Oči jsou složené z mnoha malých oček. Larva tohoto hmyz</w:t>
      </w:r>
      <w:r>
        <w:rPr>
          <w:rFonts w:eastAsia="Times New Roman" w:cs="Times New Roman"/>
          <w:szCs w:val="24"/>
        </w:rPr>
        <w:t>u se vyvíjí ve vodě a je dravá.</w:t>
      </w:r>
    </w:p>
    <w:p w14:paraId="7EC7DAFF" w14:textId="77777777" w:rsidR="00F87E16" w:rsidRPr="007164D7" w:rsidRDefault="00F87E16" w:rsidP="00F87E16">
      <w:pPr>
        <w:spacing w:before="280" w:after="280"/>
        <w:rPr>
          <w:rFonts w:cs="Times New Roman"/>
          <w:b/>
          <w:szCs w:val="24"/>
        </w:rPr>
      </w:pPr>
      <w:r w:rsidRPr="007164D7">
        <w:rPr>
          <w:rFonts w:eastAsia="Times New Roman" w:cs="Times New Roman"/>
          <w:b/>
          <w:szCs w:val="24"/>
        </w:rPr>
        <w:t>3. Škvor obecný</w:t>
      </w:r>
    </w:p>
    <w:p w14:paraId="53D2EFFD" w14:textId="38A766EB" w:rsidR="00F87E16" w:rsidRPr="007164D7" w:rsidRDefault="00F87E16" w:rsidP="00F87E16">
      <w:pPr>
        <w:rPr>
          <w:rFonts w:eastAsia="Times New Roman" w:cs="Times New Roman"/>
          <w:szCs w:val="24"/>
        </w:rPr>
      </w:pPr>
      <w:r w:rsidRPr="007D471F">
        <w:rPr>
          <w:rFonts w:eastAsia="Times New Roman" w:cs="Times New Roman"/>
          <w:szCs w:val="24"/>
        </w:rPr>
        <w:t>Škvor dosahuje délky až 2 cm. Tělo je zbarvené do hnědé barvy, končetiny jsou oranžové. Typickým znakem jsou klíšťky na konci zadečku. Samci mají klíšťky větší než samičky. Pod krovkami jsou ukryta velká křídla ve tvaru vějíře. Tento škvor je aktivní v noci a je všežravec. Když chce vysunout křídla, musí zasunout klíšťky pod krytky. Samice se pečlivě stará o vajíčka a nymfy. Vajíčka olizuje a převrací, tím udržuje vhodné podmínky pro jejich vývoj. Často se stává, že matka uhyne, stává se pak potravou pro své potomky. Délka života se pohybuje od jednoho roku do roku a půl.</w:t>
      </w:r>
    </w:p>
    <w:p w14:paraId="6808F5A0" w14:textId="77777777" w:rsidR="00BB4267" w:rsidRDefault="00BB4267">
      <w:pPr>
        <w:spacing w:before="0" w:after="200"/>
        <w:jc w:val="left"/>
        <w:rPr>
          <w:rFonts w:eastAsia="Times New Roman" w:cs="Times New Roman"/>
          <w:b/>
          <w:szCs w:val="24"/>
        </w:rPr>
      </w:pPr>
      <w:r>
        <w:rPr>
          <w:rFonts w:eastAsia="Times New Roman" w:cs="Times New Roman"/>
          <w:b/>
          <w:szCs w:val="24"/>
        </w:rPr>
        <w:br w:type="page"/>
      </w:r>
    </w:p>
    <w:p w14:paraId="5E4D8CC8" w14:textId="20F4BD25" w:rsidR="00F87E16" w:rsidRPr="00352C7D" w:rsidRDefault="00F87E16" w:rsidP="00F87E16">
      <w:pPr>
        <w:rPr>
          <w:rFonts w:eastAsia="Times New Roman" w:cs="Times New Roman"/>
          <w:b/>
          <w:szCs w:val="24"/>
        </w:rPr>
      </w:pPr>
      <w:r w:rsidRPr="00352C7D">
        <w:rPr>
          <w:rFonts w:eastAsia="Times New Roman" w:cs="Times New Roman"/>
          <w:b/>
          <w:szCs w:val="24"/>
        </w:rPr>
        <w:lastRenderedPageBreak/>
        <w:t>4. Střevlík zlatolesklý</w:t>
      </w:r>
    </w:p>
    <w:p w14:paraId="17B6A62B" w14:textId="09240909" w:rsidR="00F87E16" w:rsidRPr="007D471F" w:rsidRDefault="00F87E16" w:rsidP="00F87E16">
      <w:pPr>
        <w:rPr>
          <w:rFonts w:eastAsia="Times New Roman" w:cs="Times New Roman"/>
          <w:szCs w:val="24"/>
        </w:rPr>
      </w:pPr>
      <w:r w:rsidRPr="007D471F">
        <w:rPr>
          <w:rFonts w:eastAsia="Times New Roman" w:cs="Times New Roman"/>
          <w:szCs w:val="24"/>
        </w:rPr>
        <w:t>Patří k větším druhům našich střevlíků. Denně spotřebuje více potravy, než sám váží. Živí se brouky, slimáky a hmyzem. Střevlík zlatolesklý dorůstá délky 18 až 28 mm.</w:t>
      </w:r>
    </w:p>
    <w:p w14:paraId="55118262" w14:textId="77777777" w:rsidR="00F87E16" w:rsidRPr="00352C7D" w:rsidRDefault="00F87E16" w:rsidP="00F87E16">
      <w:pPr>
        <w:jc w:val="left"/>
        <w:rPr>
          <w:rFonts w:eastAsia="Times New Roman" w:cs="Times New Roman"/>
          <w:b/>
          <w:szCs w:val="24"/>
        </w:rPr>
      </w:pPr>
      <w:r w:rsidRPr="00352C7D">
        <w:rPr>
          <w:rFonts w:eastAsia="Times New Roman" w:cs="Times New Roman"/>
          <w:b/>
          <w:szCs w:val="24"/>
        </w:rPr>
        <w:t>5. Slunéčko sedmitečné</w:t>
      </w:r>
    </w:p>
    <w:p w14:paraId="3F44C233" w14:textId="467B5292" w:rsidR="00F87E16" w:rsidRPr="007164D7" w:rsidRDefault="00F87E16" w:rsidP="007164D7">
      <w:pPr>
        <w:spacing w:before="280" w:after="280"/>
        <w:rPr>
          <w:rFonts w:cs="Times New Roman"/>
          <w:szCs w:val="24"/>
        </w:rPr>
      </w:pPr>
      <w:r w:rsidRPr="007D471F">
        <w:rPr>
          <w:rFonts w:eastAsia="Times New Roman" w:cs="Times New Roman"/>
          <w:szCs w:val="24"/>
        </w:rPr>
        <w:t>Slunéčko sedmitečné patři mezi brouky. Dosahuje délky 1 cm. Krovky jsou červeně zbarvené s černými tečkami. Larva je šedočerná se žluto-oranžovými skvrnami. Slunéčka se dožívají 2 let a pohlavní dospělost završí až po prvním roce. V nebezpečí vylučuje žlutou látku, která svou chutí a jedovatostí odpuzuje predátory. Tento brouk je velice užitečný, jelikož se živí mšicemi.</w:t>
      </w:r>
    </w:p>
    <w:p w14:paraId="4BDAEC74" w14:textId="77777777" w:rsidR="00F87E16" w:rsidRPr="007164D7" w:rsidRDefault="00F87E16" w:rsidP="00F87E16">
      <w:pPr>
        <w:spacing w:before="280" w:after="280"/>
        <w:rPr>
          <w:rFonts w:cs="Times New Roman"/>
          <w:b/>
          <w:szCs w:val="24"/>
        </w:rPr>
      </w:pPr>
      <w:r w:rsidRPr="007164D7">
        <w:rPr>
          <w:rFonts w:eastAsia="Times New Roman" w:cs="Times New Roman"/>
          <w:b/>
          <w:szCs w:val="24"/>
        </w:rPr>
        <w:t>6. Kobylka zelená</w:t>
      </w:r>
    </w:p>
    <w:p w14:paraId="34853010" w14:textId="2D894BA3" w:rsidR="00F87E16" w:rsidRPr="007164D7" w:rsidRDefault="00F87E16" w:rsidP="00F87E16">
      <w:pPr>
        <w:spacing w:before="280" w:after="280"/>
        <w:rPr>
          <w:rFonts w:eastAsia="Times New Roman" w:cs="Times New Roman"/>
          <w:szCs w:val="24"/>
        </w:rPr>
      </w:pPr>
      <w:r w:rsidRPr="007D471F">
        <w:rPr>
          <w:rFonts w:eastAsia="Times New Roman" w:cs="Times New Roman"/>
          <w:szCs w:val="24"/>
        </w:rPr>
        <w:t>Kobylka zelená patří mezi rovnokřídlý hmyz. Samci dorůstají 34 mm a samice 38 mm. Samice mají nápadné kladélko. Kobylka zelená má jasně zeleně zbarvené tělo. Pro člověka jsou larvy velmi užitečné, jelikož se živí mšicemi. Do</w:t>
      </w:r>
      <w:r w:rsidR="007164D7">
        <w:rPr>
          <w:rFonts w:eastAsia="Times New Roman" w:cs="Times New Roman"/>
          <w:szCs w:val="24"/>
        </w:rPr>
        <w:t xml:space="preserve">spělí jedinci loví větší hmyz. </w:t>
      </w:r>
    </w:p>
    <w:p w14:paraId="7491B531" w14:textId="77777777" w:rsidR="00F87E16" w:rsidRPr="007164D7" w:rsidRDefault="00F87E16" w:rsidP="00F87E16">
      <w:pPr>
        <w:spacing w:before="280" w:after="280"/>
        <w:rPr>
          <w:rFonts w:cs="Times New Roman"/>
          <w:b/>
          <w:szCs w:val="24"/>
        </w:rPr>
      </w:pPr>
      <w:r w:rsidRPr="007164D7">
        <w:rPr>
          <w:rFonts w:eastAsia="Times New Roman" w:cs="Times New Roman"/>
          <w:b/>
          <w:szCs w:val="24"/>
        </w:rPr>
        <w:t>7. Lýkožrout smrkový</w:t>
      </w:r>
    </w:p>
    <w:p w14:paraId="1BD95DE8" w14:textId="112F25B2" w:rsidR="00F87E16" w:rsidRPr="007164D7" w:rsidRDefault="00F87E16" w:rsidP="00F87E16">
      <w:pPr>
        <w:spacing w:before="280" w:after="280"/>
        <w:rPr>
          <w:rFonts w:eastAsia="Times New Roman" w:cs="Times New Roman"/>
          <w:szCs w:val="24"/>
        </w:rPr>
      </w:pPr>
      <w:r w:rsidRPr="007D471F">
        <w:rPr>
          <w:rFonts w:eastAsia="Times New Roman" w:cs="Times New Roman"/>
          <w:szCs w:val="24"/>
        </w:rPr>
        <w:t>Lýkožrout smrkový patří do skupiny brouků lidově označovaných jako kůrovci. Jedná se o malého brouka s válcovitým tělem o velikosti 4</w:t>
      </w:r>
      <w:r w:rsidRPr="007D471F">
        <w:t>–</w:t>
      </w:r>
      <w:r w:rsidRPr="007D471F">
        <w:rPr>
          <w:rFonts w:eastAsia="Times New Roman" w:cs="Times New Roman"/>
          <w:szCs w:val="24"/>
        </w:rPr>
        <w:t>5,5 mm. Dospělá larva je dlouhá 4</w:t>
      </w:r>
      <w:r w:rsidRPr="007D471F">
        <w:t>–</w:t>
      </w:r>
      <w:r w:rsidRPr="007D471F">
        <w:rPr>
          <w:rFonts w:eastAsia="Times New Roman" w:cs="Times New Roman"/>
          <w:szCs w:val="24"/>
        </w:rPr>
        <w:t>5 mm a má bílou barvu se žlutohnědou hlavou. Dospělí brouci napadají oslabené nebo poražené stromy smrku ztepilého, pod jehož kůrou tráví většinu života. Živí se lýkem, které zajišťuje transport vody a živin ve stromu, což může vést</w:t>
      </w:r>
      <w:r w:rsidR="007164D7">
        <w:rPr>
          <w:rFonts w:eastAsia="Times New Roman" w:cs="Times New Roman"/>
          <w:szCs w:val="24"/>
        </w:rPr>
        <w:t xml:space="preserve"> až k jeho úhynu.</w:t>
      </w:r>
    </w:p>
    <w:p w14:paraId="7CF450DD" w14:textId="77777777" w:rsidR="00F87E16" w:rsidRPr="007164D7" w:rsidRDefault="00F87E16" w:rsidP="00F87E16">
      <w:pPr>
        <w:spacing w:before="280" w:after="280"/>
        <w:rPr>
          <w:rFonts w:cs="Times New Roman"/>
          <w:b/>
          <w:szCs w:val="24"/>
        </w:rPr>
      </w:pPr>
      <w:r w:rsidRPr="007164D7">
        <w:rPr>
          <w:rFonts w:eastAsia="Times New Roman" w:cs="Times New Roman"/>
          <w:b/>
          <w:szCs w:val="24"/>
        </w:rPr>
        <w:t>8. Chroust obecný</w:t>
      </w:r>
    </w:p>
    <w:p w14:paraId="7D4B8DC2" w14:textId="58C5C6CC" w:rsidR="00F87E16" w:rsidRPr="007D471F" w:rsidRDefault="00F87E16" w:rsidP="00F87E16">
      <w:pPr>
        <w:spacing w:before="280" w:after="280"/>
        <w:rPr>
          <w:rFonts w:eastAsia="Times New Roman" w:cs="Times New Roman"/>
          <w:szCs w:val="24"/>
        </w:rPr>
      </w:pPr>
      <w:r w:rsidRPr="007D471F">
        <w:rPr>
          <w:rFonts w:eastAsia="Times New Roman" w:cs="Times New Roman"/>
          <w:szCs w:val="24"/>
        </w:rPr>
        <w:t xml:space="preserve">Chroust obecný je velký brouk o délce 3 cm. V polovině 20. století byl téměř vyhuben kvůli používání pesticidů. Dospělí brouci mohou způsobovat holožíry na listnatých stromech, larvy žijí pod zemí a poškozují kořínky zemědělských plodin, keřů a stromů do věku 20 let. V některých zemích jsou chrousti využíváni v gastronomii. </w:t>
      </w:r>
    </w:p>
    <w:p w14:paraId="568A4ADB" w14:textId="77777777" w:rsidR="00F87E16" w:rsidRPr="007164D7" w:rsidRDefault="00F87E16" w:rsidP="00F87E16">
      <w:pPr>
        <w:rPr>
          <w:rFonts w:cs="Times New Roman"/>
          <w:b/>
          <w:szCs w:val="24"/>
        </w:rPr>
      </w:pPr>
      <w:r w:rsidRPr="007164D7">
        <w:rPr>
          <w:rFonts w:eastAsia="Times New Roman" w:cs="Times New Roman"/>
          <w:b/>
          <w:szCs w:val="24"/>
        </w:rPr>
        <w:t>9. Chrobák lesní</w:t>
      </w:r>
    </w:p>
    <w:p w14:paraId="0214E1B3" w14:textId="6074413A" w:rsidR="00F87E16" w:rsidRDefault="00F87E16" w:rsidP="00F87E16">
      <w:pPr>
        <w:tabs>
          <w:tab w:val="left" w:pos="993"/>
        </w:tabs>
        <w:rPr>
          <w:rFonts w:eastAsia="Times New Roman" w:cs="Times New Roman"/>
          <w:szCs w:val="24"/>
        </w:rPr>
      </w:pPr>
      <w:r w:rsidRPr="007D471F">
        <w:rPr>
          <w:rFonts w:eastAsia="Times New Roman" w:cs="Times New Roman"/>
          <w:szCs w:val="24"/>
        </w:rPr>
        <w:t>Tento druh patří mezi brouky. Měří 1–2 cm. Má modročerné krovky. Štít je hladký a krovky jsou podélně rýhované. Tykadla jsou paličkovitá. Brouk se nejraději zdržuje na pasekách, mýtinách a lesních cestách, kde nalezne dostatek potravy. Živí se hnijícími houbami a rozkládajícími se mršinami. Samička klade vajíčka do chodbiček, které pak zaplní trusem sloužícím jako výživa pro larvy. Vývoj larvy trvá 1 rok. Tento brouk je velice užitečný tím, že převrací a kyp</w:t>
      </w:r>
      <w:r w:rsidR="007164D7">
        <w:rPr>
          <w:rFonts w:eastAsia="Times New Roman" w:cs="Times New Roman"/>
          <w:szCs w:val="24"/>
        </w:rPr>
        <w:t>ří půdu a obohacuje ji o humus.</w:t>
      </w:r>
    </w:p>
    <w:p w14:paraId="762333C4" w14:textId="3AC3FC60" w:rsidR="00F87E16" w:rsidRPr="007164D7" w:rsidRDefault="00F87E16" w:rsidP="00F87E16">
      <w:pPr>
        <w:spacing w:before="280" w:after="280"/>
        <w:rPr>
          <w:rFonts w:cs="Times New Roman"/>
          <w:b/>
          <w:szCs w:val="24"/>
        </w:rPr>
      </w:pPr>
      <w:r w:rsidRPr="007164D7">
        <w:rPr>
          <w:rFonts w:eastAsia="Times New Roman" w:cs="Times New Roman"/>
          <w:b/>
          <w:szCs w:val="24"/>
        </w:rPr>
        <w:lastRenderedPageBreak/>
        <w:t>10. Hrobařík malý</w:t>
      </w:r>
    </w:p>
    <w:p w14:paraId="66F73552" w14:textId="5CC32714" w:rsidR="007164D7" w:rsidRPr="00BB4267" w:rsidRDefault="00F87E16" w:rsidP="00F87E16">
      <w:pPr>
        <w:rPr>
          <w:rFonts w:cs="Times New Roman"/>
          <w:color w:val="00000A"/>
          <w:szCs w:val="24"/>
        </w:rPr>
      </w:pPr>
      <w:r w:rsidRPr="007D471F">
        <w:rPr>
          <w:rFonts w:cs="Times New Roman"/>
          <w:color w:val="00000A"/>
          <w:szCs w:val="24"/>
        </w:rPr>
        <w:t>Krovky jsou krásně černo-oranžově zbarvené. Jiné druhy hrobaříků mají krovky celé černé. Na hlavě mají velmi citlivá tykadla ve tvaru paličky. Živí se mršinami a trusem.</w:t>
      </w:r>
      <w:r w:rsidR="00BB4267">
        <w:rPr>
          <w:rFonts w:cs="Times New Roman"/>
          <w:color w:val="00000A"/>
          <w:szCs w:val="24"/>
        </w:rPr>
        <w:t xml:space="preserve"> Říká se jim zdravotní policie.</w:t>
      </w:r>
    </w:p>
    <w:p w14:paraId="2FC8E2B5" w14:textId="77777777" w:rsidR="00F87E16" w:rsidRPr="007164D7" w:rsidRDefault="00F87E16" w:rsidP="00F87E16">
      <w:pPr>
        <w:rPr>
          <w:rFonts w:eastAsia="Times New Roman" w:cs="Times New Roman"/>
          <w:b/>
          <w:szCs w:val="24"/>
        </w:rPr>
      </w:pPr>
      <w:r w:rsidRPr="007164D7">
        <w:rPr>
          <w:rFonts w:eastAsia="Times New Roman" w:cs="Times New Roman"/>
          <w:b/>
          <w:szCs w:val="24"/>
        </w:rPr>
        <w:t>11. Mravenec lesní</w:t>
      </w:r>
    </w:p>
    <w:p w14:paraId="582FCB87" w14:textId="45BF1171" w:rsidR="00F87E16" w:rsidRDefault="00F87E16" w:rsidP="00F87E16">
      <w:pPr>
        <w:rPr>
          <w:rFonts w:eastAsia="Times New Roman" w:cs="Times New Roman"/>
          <w:szCs w:val="24"/>
        </w:rPr>
      </w:pPr>
      <w:r w:rsidRPr="007D471F">
        <w:rPr>
          <w:rFonts w:eastAsia="Times New Roman" w:cs="Times New Roman"/>
          <w:szCs w:val="24"/>
        </w:rPr>
        <w:t>Mravenec lesní je teplomilný sociální hmyz patřící do skupiny tzv. lesních mravenců, řád blanokřídlých.</w:t>
      </w:r>
      <w:r w:rsidRPr="007D471F">
        <w:rPr>
          <w:rFonts w:cs="Times New Roman"/>
          <w:szCs w:val="24"/>
        </w:rPr>
        <w:t xml:space="preserve"> </w:t>
      </w:r>
      <w:r w:rsidRPr="007D471F">
        <w:rPr>
          <w:rFonts w:eastAsia="Times New Roman" w:cs="Times New Roman"/>
          <w:szCs w:val="24"/>
        </w:rPr>
        <w:t xml:space="preserve">Čelo, temeno hlavy a celý zadeček je černohnědý (až černý), hruď červenohnědá. Tento druh má na konci zadečku zakrnělé žihadlo s jedovou žlázou obsahující známou kyselinu mravenčí. Kusadla plní mnoho funkcí (obrana, transport materiálu, porcování potravy). Mravenci mají proměnu dokonalou. </w:t>
      </w:r>
    </w:p>
    <w:p w14:paraId="10F0C5D9" w14:textId="77777777" w:rsidR="0066398E" w:rsidRDefault="0066398E" w:rsidP="0066398E">
      <w:pPr>
        <w:rPr>
          <w:rFonts w:eastAsia="Times New Roman" w:cs="Times New Roman"/>
          <w:b/>
          <w:szCs w:val="24"/>
        </w:rPr>
      </w:pPr>
      <w:r>
        <w:rPr>
          <w:rFonts w:eastAsia="Times New Roman" w:cs="Times New Roman"/>
          <w:b/>
          <w:szCs w:val="24"/>
        </w:rPr>
        <w:t>12 Krtonožka obecná</w:t>
      </w:r>
    </w:p>
    <w:p w14:paraId="7FE2E135" w14:textId="77777777" w:rsidR="0066398E" w:rsidRPr="009F11DC" w:rsidRDefault="0066398E" w:rsidP="0066398E">
      <w:pPr>
        <w:rPr>
          <w:rFonts w:cs="Times New Roman"/>
          <w:szCs w:val="24"/>
        </w:rPr>
      </w:pPr>
      <w:r w:rsidRPr="00A10FD4">
        <w:rPr>
          <w:rFonts w:cs="Times New Roman"/>
          <w:szCs w:val="24"/>
        </w:rPr>
        <w:t>Krtonožka obecná patří mezi rovnokřídlý hmyz, který je přizpůsobený žít pod zemí. Tělo je hnědé s jemnými chloupky. Samičky dorůstají až do délky 60 mm, samci jsou o něco menší 35-45mm. Přední nohy jsou přizpůsobené hrabání v zemi. Krtonožky jsou dravé a loví hlavně hmyz, kroužkovce a měkkýše. Larvy se vyvíjejí až dva roky. Imago žije od dubna do října.</w:t>
      </w:r>
      <w:r>
        <w:rPr>
          <w:rFonts w:cs="Times New Roman"/>
          <w:szCs w:val="24"/>
        </w:rPr>
        <w:t xml:space="preserve"> </w:t>
      </w:r>
    </w:p>
    <w:p w14:paraId="58F12B37" w14:textId="77777777" w:rsidR="0066398E" w:rsidRPr="00BB4267" w:rsidRDefault="0066398E" w:rsidP="00F87E16">
      <w:pPr>
        <w:rPr>
          <w:rFonts w:cs="Times New Roman"/>
          <w:szCs w:val="24"/>
        </w:rPr>
      </w:pPr>
    </w:p>
    <w:p w14:paraId="3C9FED0F" w14:textId="77777777" w:rsidR="00F87E16" w:rsidRPr="007D471F" w:rsidRDefault="00F87E16" w:rsidP="00F87E16">
      <w:pPr>
        <w:rPr>
          <w:rFonts w:cs="Times New Roman"/>
          <w:szCs w:val="24"/>
        </w:rPr>
      </w:pPr>
      <w:r w:rsidRPr="007D471F">
        <w:rPr>
          <w:rFonts w:eastAsia="Times New Roman" w:cs="Times New Roman"/>
          <w:b/>
          <w:szCs w:val="24"/>
        </w:rPr>
        <w:t>Poznámka:</w:t>
      </w:r>
    </w:p>
    <w:p w14:paraId="5E562B52" w14:textId="77777777" w:rsidR="00F87E16" w:rsidRDefault="00F87E16" w:rsidP="00F87E16">
      <w:pPr>
        <w:rPr>
          <w:rFonts w:eastAsia="Times New Roman" w:cs="Times New Roman"/>
          <w:szCs w:val="24"/>
        </w:rPr>
      </w:pPr>
      <w:r w:rsidRPr="007D471F">
        <w:rPr>
          <w:rFonts w:eastAsia="Times New Roman" w:cs="Times New Roman"/>
          <w:szCs w:val="24"/>
        </w:rPr>
        <w:t>Vhodné aktivity k danému listu: Žák předčítá daný text svým spolužákům, kteří hledají správnou odpověď. Žák, který řekne správnou odpověď, může vyhledat odpovídající obrázek ze sady, kterou má pedagog připravenou.</w:t>
      </w:r>
    </w:p>
    <w:p w14:paraId="746ABB8D" w14:textId="34C5702B" w:rsidR="00FF60BF" w:rsidRPr="007164D7" w:rsidRDefault="00F87E16">
      <w:pPr>
        <w:spacing w:before="0" w:after="200"/>
        <w:jc w:val="left"/>
        <w:rPr>
          <w:rFonts w:eastAsia="Times New Roman" w:cs="Times New Roman"/>
          <w:szCs w:val="24"/>
        </w:rPr>
      </w:pPr>
      <w:r>
        <w:rPr>
          <w:rFonts w:eastAsia="Times New Roman" w:cs="Times New Roman"/>
          <w:szCs w:val="24"/>
        </w:rPr>
        <w:br w:type="page"/>
      </w:r>
    </w:p>
    <w:p w14:paraId="51FA0DE5" w14:textId="65D69FA4" w:rsidR="00FF60BF" w:rsidRPr="009F2933" w:rsidRDefault="00FF60BF" w:rsidP="00FF60BF">
      <w:pPr>
        <w:pStyle w:val="2"/>
        <w:numPr>
          <w:ilvl w:val="0"/>
          <w:numId w:val="0"/>
        </w:numPr>
        <w:ind w:left="792" w:hanging="432"/>
        <w:rPr>
          <w:sz w:val="22"/>
        </w:rPr>
      </w:pPr>
      <w:bookmarkStart w:id="156" w:name="_Toc62216325"/>
      <w:r w:rsidRPr="007D471F">
        <w:lastRenderedPageBreak/>
        <w:t>PL</w:t>
      </w:r>
      <w:r>
        <w:t xml:space="preserve"> 13</w:t>
      </w:r>
      <w:r w:rsidRPr="007D471F">
        <w:t xml:space="preserve"> POZNÁVÁNÍ ŽIVOČICHŮ PODLE TEXTU – METODICKÝ LIST </w:t>
      </w:r>
      <w:r w:rsidR="009F2933" w:rsidRPr="009F2933">
        <w:rPr>
          <w:sz w:val="22"/>
        </w:rPr>
        <w:t>(Příloha č. 2.13)</w:t>
      </w:r>
      <w:bookmarkEnd w:id="156"/>
    </w:p>
    <w:p w14:paraId="00F3DBF1" w14:textId="18DCB6B2" w:rsidR="00FF60BF" w:rsidRPr="007D471F" w:rsidRDefault="007B1634" w:rsidP="00FF60BF">
      <w:pPr>
        <w:rPr>
          <w:rFonts w:cs="Times New Roman"/>
          <w:b/>
        </w:rPr>
      </w:pPr>
      <w:r>
        <w:rPr>
          <w:rFonts w:cs="Times New Roman"/>
          <w:b/>
        </w:rPr>
        <w:t xml:space="preserve">      </w:t>
      </w:r>
      <w:r w:rsidR="00FF60BF" w:rsidRPr="007D471F">
        <w:rPr>
          <w:rFonts w:cs="Times New Roman"/>
          <w:b/>
        </w:rPr>
        <w:t>Řešení:</w:t>
      </w:r>
    </w:p>
    <w:p w14:paraId="2649668C" w14:textId="43ED31EA" w:rsidR="00FF60BF" w:rsidRPr="007D471F" w:rsidRDefault="0081594B" w:rsidP="00FF60BF">
      <w:pPr>
        <w:pStyle w:val="Odstavecseseznamem"/>
        <w:rPr>
          <w:rFonts w:cs="Times New Roman"/>
        </w:rPr>
      </w:pPr>
      <w:r>
        <w:rPr>
          <w:rFonts w:cs="Times New Roman"/>
        </w:rPr>
        <w:t>1.</w:t>
      </w:r>
      <w:r w:rsidRPr="007D471F">
        <w:rPr>
          <w:rFonts w:cs="Times New Roman"/>
        </w:rPr>
        <w:t xml:space="preserve"> Chrobák</w:t>
      </w:r>
      <w:r w:rsidR="00FF60BF" w:rsidRPr="007D471F">
        <w:rPr>
          <w:rFonts w:cs="Times New Roman"/>
        </w:rPr>
        <w:t xml:space="preserve"> lesní</w:t>
      </w:r>
    </w:p>
    <w:p w14:paraId="68EFD2F6" w14:textId="3535E49C" w:rsidR="00FF60BF" w:rsidRPr="007D471F" w:rsidRDefault="0081594B" w:rsidP="00FF60BF">
      <w:pPr>
        <w:pStyle w:val="Odstavecseseznamem"/>
        <w:rPr>
          <w:rFonts w:cs="Times New Roman"/>
        </w:rPr>
      </w:pPr>
      <w:r>
        <w:rPr>
          <w:rFonts w:cs="Times New Roman"/>
        </w:rPr>
        <w:t>2.</w:t>
      </w:r>
      <w:r w:rsidRPr="007D471F">
        <w:rPr>
          <w:rFonts w:cs="Times New Roman"/>
        </w:rPr>
        <w:t xml:space="preserve"> Hrobařík</w:t>
      </w:r>
      <w:r w:rsidR="00FF60BF" w:rsidRPr="007D471F">
        <w:rPr>
          <w:rFonts w:cs="Times New Roman"/>
        </w:rPr>
        <w:t xml:space="preserve"> menší</w:t>
      </w:r>
    </w:p>
    <w:p w14:paraId="537D255C" w14:textId="54F85F5E" w:rsidR="00FF60BF" w:rsidRPr="007D471F" w:rsidRDefault="0081594B" w:rsidP="00FF60BF">
      <w:pPr>
        <w:pStyle w:val="Odstavecseseznamem"/>
        <w:rPr>
          <w:rFonts w:cs="Times New Roman"/>
        </w:rPr>
      </w:pPr>
      <w:r>
        <w:rPr>
          <w:rFonts w:cs="Times New Roman"/>
        </w:rPr>
        <w:t>3.</w:t>
      </w:r>
      <w:r w:rsidRPr="007D471F">
        <w:rPr>
          <w:rFonts w:cs="Times New Roman"/>
        </w:rPr>
        <w:t xml:space="preserve"> Vážka</w:t>
      </w:r>
      <w:r w:rsidR="00FF60BF" w:rsidRPr="007D471F">
        <w:rPr>
          <w:rFonts w:cs="Times New Roman"/>
        </w:rPr>
        <w:t xml:space="preserve"> ploská</w:t>
      </w:r>
    </w:p>
    <w:p w14:paraId="030F117E" w14:textId="7D0A8419" w:rsidR="00FF60BF" w:rsidRPr="007D471F" w:rsidRDefault="0081594B" w:rsidP="00FF60BF">
      <w:pPr>
        <w:pStyle w:val="Odstavecseseznamem"/>
        <w:rPr>
          <w:rFonts w:cs="Times New Roman"/>
        </w:rPr>
      </w:pPr>
      <w:r>
        <w:rPr>
          <w:rFonts w:cs="Times New Roman"/>
        </w:rPr>
        <w:t>4.</w:t>
      </w:r>
      <w:r w:rsidRPr="007D471F">
        <w:rPr>
          <w:rFonts w:cs="Times New Roman"/>
        </w:rPr>
        <w:t xml:space="preserve"> Včela</w:t>
      </w:r>
      <w:r w:rsidR="00FF60BF" w:rsidRPr="007D471F">
        <w:rPr>
          <w:rFonts w:cs="Times New Roman"/>
        </w:rPr>
        <w:t xml:space="preserve"> medonosná</w:t>
      </w:r>
    </w:p>
    <w:p w14:paraId="741EC4CB" w14:textId="13909A7E" w:rsidR="00FF60BF" w:rsidRDefault="0081594B" w:rsidP="00FF60BF">
      <w:pPr>
        <w:pStyle w:val="Odstavecseseznamem"/>
        <w:rPr>
          <w:rFonts w:cs="Times New Roman"/>
        </w:rPr>
      </w:pPr>
      <w:r>
        <w:rPr>
          <w:rFonts w:cs="Times New Roman"/>
        </w:rPr>
        <w:t>5.</w:t>
      </w:r>
      <w:r w:rsidRPr="007D471F">
        <w:rPr>
          <w:rFonts w:cs="Times New Roman"/>
        </w:rPr>
        <w:t xml:space="preserve"> Kobylka</w:t>
      </w:r>
      <w:r w:rsidR="00FF60BF" w:rsidRPr="007D471F">
        <w:rPr>
          <w:rFonts w:cs="Times New Roman"/>
        </w:rPr>
        <w:t xml:space="preserve"> zelená</w:t>
      </w:r>
    </w:p>
    <w:p w14:paraId="2A256093" w14:textId="5B709E87" w:rsidR="00FF60BF" w:rsidRDefault="00FF60BF">
      <w:pPr>
        <w:spacing w:before="0" w:after="200"/>
        <w:jc w:val="left"/>
        <w:rPr>
          <w:rFonts w:cs="Times New Roman"/>
          <w:szCs w:val="24"/>
        </w:rPr>
      </w:pPr>
      <w:r>
        <w:rPr>
          <w:rFonts w:cs="Times New Roman"/>
          <w:szCs w:val="24"/>
        </w:rPr>
        <w:br w:type="page"/>
      </w:r>
    </w:p>
    <w:p w14:paraId="65D6D51D" w14:textId="4F3B359B" w:rsidR="00F87E16" w:rsidRPr="001D3065" w:rsidRDefault="00F87E16" w:rsidP="00F87E16">
      <w:pPr>
        <w:pStyle w:val="2"/>
        <w:numPr>
          <w:ilvl w:val="0"/>
          <w:numId w:val="0"/>
        </w:numPr>
      </w:pPr>
      <w:bookmarkStart w:id="157" w:name="_Toc62216326"/>
      <w:r w:rsidRPr="007D471F">
        <w:lastRenderedPageBreak/>
        <w:t>PL</w:t>
      </w:r>
      <w:r>
        <w:t xml:space="preserve"> 14</w:t>
      </w:r>
      <w:r w:rsidRPr="007D471F">
        <w:t xml:space="preserve"> VÝZNAM HMYZU – METODICKÝ LIST </w:t>
      </w:r>
      <w:r w:rsidR="009F2933">
        <w:t>(Příloha č. 2.14</w:t>
      </w:r>
      <w:r w:rsidR="009F2933" w:rsidRPr="007D471F">
        <w:t>)</w:t>
      </w:r>
      <w:bookmarkEnd w:id="157"/>
    </w:p>
    <w:p w14:paraId="7DBAAE32" w14:textId="5F3C1487" w:rsidR="00F87E16" w:rsidRPr="007D471F" w:rsidRDefault="00F87E16" w:rsidP="00F87E16">
      <w:pPr>
        <w:tabs>
          <w:tab w:val="left" w:pos="6165"/>
        </w:tabs>
        <w:rPr>
          <w:rFonts w:cs="Times New Roman"/>
          <w:b/>
          <w:szCs w:val="24"/>
        </w:rPr>
      </w:pPr>
      <w:r w:rsidRPr="007D471F">
        <w:rPr>
          <w:rFonts w:cs="Times New Roman"/>
          <w:b/>
          <w:szCs w:val="24"/>
        </w:rPr>
        <w:t xml:space="preserve">Cíl: Přivést </w:t>
      </w:r>
      <w:r w:rsidR="00E336BC">
        <w:rPr>
          <w:rFonts w:cs="Times New Roman"/>
          <w:b/>
          <w:szCs w:val="24"/>
        </w:rPr>
        <w:t>žák</w:t>
      </w:r>
      <w:r>
        <w:rPr>
          <w:rFonts w:cs="Times New Roman"/>
          <w:b/>
          <w:szCs w:val="24"/>
        </w:rPr>
        <w:t xml:space="preserve">y k </w:t>
      </w:r>
      <w:r w:rsidRPr="007D471F">
        <w:rPr>
          <w:rFonts w:cs="Times New Roman"/>
          <w:b/>
          <w:szCs w:val="24"/>
        </w:rPr>
        <w:t> přemýšlení o křehké přírodní rovnováze.</w:t>
      </w:r>
    </w:p>
    <w:p w14:paraId="7DB9AD3F" w14:textId="77777777" w:rsidR="00F87E16" w:rsidRPr="007D471F" w:rsidRDefault="00F87E16" w:rsidP="00F87E16">
      <w:pPr>
        <w:tabs>
          <w:tab w:val="left" w:pos="6165"/>
        </w:tabs>
        <w:rPr>
          <w:rFonts w:cs="Times New Roman"/>
          <w:szCs w:val="24"/>
        </w:rPr>
      </w:pPr>
      <w:r w:rsidRPr="007D471F">
        <w:rPr>
          <w:rFonts w:cs="Times New Roman"/>
          <w:szCs w:val="24"/>
        </w:rPr>
        <w:t>Řešení:</w:t>
      </w:r>
    </w:p>
    <w:p w14:paraId="5738381B" w14:textId="7F46C81B" w:rsidR="00F87E16" w:rsidRPr="007D471F" w:rsidRDefault="00F87E16" w:rsidP="00F87E16">
      <w:pPr>
        <w:tabs>
          <w:tab w:val="left" w:pos="6165"/>
        </w:tabs>
        <w:rPr>
          <w:rFonts w:cs="Times New Roman"/>
          <w:b/>
          <w:szCs w:val="24"/>
        </w:rPr>
      </w:pPr>
      <w:r w:rsidRPr="007D471F">
        <w:rPr>
          <w:rFonts w:cs="Times New Roman"/>
          <w:b/>
          <w:szCs w:val="24"/>
        </w:rPr>
        <w:t xml:space="preserve">Cvičení č. 1 </w:t>
      </w:r>
      <w:r w:rsidR="00E336BC">
        <w:rPr>
          <w:rFonts w:cs="Times New Roman"/>
          <w:b/>
          <w:szCs w:val="24"/>
        </w:rPr>
        <w:t>Žáci</w:t>
      </w:r>
      <w:r w:rsidRPr="007D471F">
        <w:rPr>
          <w:rFonts w:cs="Times New Roman"/>
          <w:b/>
          <w:szCs w:val="24"/>
        </w:rPr>
        <w:t xml:space="preserve"> pomocí obrázku sami určí význam hmyzu</w:t>
      </w:r>
    </w:p>
    <w:p w14:paraId="22CD4524" w14:textId="1333628A" w:rsidR="00F87E16" w:rsidRPr="007D471F" w:rsidRDefault="00F87E16" w:rsidP="00F87E16">
      <w:pPr>
        <w:tabs>
          <w:tab w:val="left" w:pos="6165"/>
        </w:tabs>
        <w:rPr>
          <w:rFonts w:cs="Times New Roman"/>
          <w:szCs w:val="24"/>
        </w:rPr>
      </w:pPr>
      <w:r w:rsidRPr="007D471F">
        <w:rPr>
          <w:rFonts w:eastAsia="Times New Roman" w:cs="Times New Roman"/>
          <w:szCs w:val="24"/>
        </w:rPr>
        <w:t xml:space="preserve">     </w:t>
      </w:r>
      <w:r w:rsidR="00366260">
        <w:rPr>
          <w:rFonts w:cs="Times New Roman"/>
          <w:szCs w:val="24"/>
        </w:rPr>
        <w:t>(opylovači</w:t>
      </w:r>
      <w:r w:rsidRPr="007D471F">
        <w:rPr>
          <w:rFonts w:cs="Times New Roman"/>
          <w:szCs w:val="24"/>
        </w:rPr>
        <w:t>)</w:t>
      </w:r>
    </w:p>
    <w:p w14:paraId="37E24E0B" w14:textId="77777777" w:rsidR="00F87E16" w:rsidRPr="007D471F" w:rsidRDefault="00F87E16" w:rsidP="00F87E16">
      <w:pPr>
        <w:tabs>
          <w:tab w:val="left" w:pos="6165"/>
        </w:tabs>
        <w:rPr>
          <w:rFonts w:cs="Times New Roman"/>
          <w:szCs w:val="24"/>
        </w:rPr>
      </w:pPr>
      <w:r w:rsidRPr="007D471F">
        <w:rPr>
          <w:rFonts w:cs="Times New Roman"/>
          <w:noProof/>
          <w:szCs w:val="24"/>
          <w:lang w:eastAsia="cs-CZ"/>
        </w:rPr>
        <w:drawing>
          <wp:anchor distT="0" distB="0" distL="114935" distR="114935" simplePos="0" relativeHeight="251973632" behindDoc="0" locked="0" layoutInCell="1" allowOverlap="1" wp14:anchorId="29D69E04" wp14:editId="2978D5FF">
            <wp:simplePos x="0" y="0"/>
            <wp:positionH relativeFrom="column">
              <wp:posOffset>14841</wp:posOffset>
            </wp:positionH>
            <wp:positionV relativeFrom="paragraph">
              <wp:posOffset>234699</wp:posOffset>
            </wp:positionV>
            <wp:extent cx="2889250" cy="1931670"/>
            <wp:effectExtent l="0" t="0" r="6350" b="0"/>
            <wp:wrapNone/>
            <wp:docPr id="434" name="Obráze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 cstate="print">
                      <a:extLst>
                        <a:ext uri="{28A0092B-C50C-407E-A947-70E740481C1C}">
                          <a14:useLocalDpi xmlns:a14="http://schemas.microsoft.com/office/drawing/2010/main" val="0"/>
                        </a:ext>
                      </a:extLst>
                    </a:blip>
                    <a:srcRect l="-2" t="-3" r="-2" b="-3"/>
                    <a:stretch>
                      <a:fillRect/>
                    </a:stretch>
                  </pic:blipFill>
                  <pic:spPr bwMode="auto">
                    <a:xfrm>
                      <a:off x="0" y="0"/>
                      <a:ext cx="2889250" cy="19316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471F">
        <w:rPr>
          <w:rFonts w:cs="Times New Roman"/>
          <w:szCs w:val="24"/>
        </w:rPr>
        <w:t>Obrázek č. 1</w:t>
      </w:r>
    </w:p>
    <w:p w14:paraId="7FD8DF46" w14:textId="77777777" w:rsidR="00F87E16" w:rsidRPr="007D471F" w:rsidRDefault="00F87E16" w:rsidP="00F87E16">
      <w:pPr>
        <w:tabs>
          <w:tab w:val="left" w:pos="6165"/>
        </w:tabs>
        <w:rPr>
          <w:rFonts w:cs="Times New Roman"/>
          <w:szCs w:val="24"/>
        </w:rPr>
      </w:pPr>
    </w:p>
    <w:p w14:paraId="3DFA741F" w14:textId="77777777" w:rsidR="00F87E16" w:rsidRPr="007D471F" w:rsidRDefault="00F87E16" w:rsidP="00F87E16">
      <w:pPr>
        <w:tabs>
          <w:tab w:val="left" w:pos="6165"/>
        </w:tabs>
        <w:rPr>
          <w:rFonts w:cs="Times New Roman"/>
          <w:szCs w:val="24"/>
        </w:rPr>
      </w:pPr>
    </w:p>
    <w:p w14:paraId="4C458E1F" w14:textId="77777777" w:rsidR="00F87E16" w:rsidRPr="007D471F" w:rsidRDefault="00F87E16" w:rsidP="00F87E16">
      <w:pPr>
        <w:tabs>
          <w:tab w:val="left" w:pos="6165"/>
        </w:tabs>
        <w:rPr>
          <w:rFonts w:cs="Times New Roman"/>
          <w:szCs w:val="24"/>
        </w:rPr>
      </w:pPr>
    </w:p>
    <w:p w14:paraId="236A1255" w14:textId="77777777" w:rsidR="00F87E16" w:rsidRPr="007D471F" w:rsidRDefault="00F87E16" w:rsidP="00F87E16">
      <w:pPr>
        <w:tabs>
          <w:tab w:val="left" w:pos="6165"/>
        </w:tabs>
        <w:rPr>
          <w:rFonts w:cs="Times New Roman"/>
          <w:szCs w:val="24"/>
        </w:rPr>
      </w:pPr>
    </w:p>
    <w:p w14:paraId="374DFCE7" w14:textId="77777777" w:rsidR="00F87E16" w:rsidRPr="007D471F" w:rsidRDefault="00F87E16" w:rsidP="00F87E16">
      <w:pPr>
        <w:tabs>
          <w:tab w:val="left" w:pos="6165"/>
        </w:tabs>
        <w:rPr>
          <w:rFonts w:cs="Times New Roman"/>
          <w:szCs w:val="24"/>
        </w:rPr>
      </w:pPr>
    </w:p>
    <w:p w14:paraId="45EC0255" w14:textId="77777777" w:rsidR="00F87E16" w:rsidRPr="007D471F" w:rsidRDefault="00F87E16" w:rsidP="00F87E16">
      <w:pPr>
        <w:tabs>
          <w:tab w:val="left" w:pos="6165"/>
        </w:tabs>
        <w:rPr>
          <w:rFonts w:cs="Times New Roman"/>
          <w:szCs w:val="24"/>
        </w:rPr>
      </w:pPr>
      <w:r w:rsidRPr="007D471F">
        <w:rPr>
          <w:rFonts w:cs="Times New Roman"/>
          <w:szCs w:val="24"/>
        </w:rPr>
        <w:t xml:space="preserve">2. Řešení: </w:t>
      </w:r>
    </w:p>
    <w:p w14:paraId="0A225D9C" w14:textId="77777777" w:rsidR="00F87E16" w:rsidRPr="007D471F" w:rsidRDefault="00F87E16" w:rsidP="00F87E16">
      <w:pPr>
        <w:tabs>
          <w:tab w:val="left" w:pos="6165"/>
        </w:tabs>
        <w:rPr>
          <w:rFonts w:cs="Times New Roman"/>
          <w:b/>
          <w:szCs w:val="24"/>
        </w:rPr>
      </w:pPr>
      <w:r>
        <w:rPr>
          <w:rFonts w:cs="Times New Roman"/>
          <w:b/>
          <w:szCs w:val="24"/>
        </w:rPr>
        <w:t>Pro člověka</w:t>
      </w:r>
      <w:r w:rsidRPr="007D471F">
        <w:rPr>
          <w:rFonts w:cs="Times New Roman"/>
          <w:b/>
          <w:szCs w:val="24"/>
        </w:rPr>
        <w:t xml:space="preserve"> prospěšní: </w:t>
      </w:r>
    </w:p>
    <w:p w14:paraId="636DDE45" w14:textId="77777777" w:rsidR="00F87E16" w:rsidRPr="007D471F" w:rsidRDefault="00F87E16" w:rsidP="00F87E16">
      <w:pPr>
        <w:tabs>
          <w:tab w:val="left" w:pos="6165"/>
        </w:tabs>
        <w:rPr>
          <w:rFonts w:cs="Times New Roman"/>
          <w:szCs w:val="24"/>
        </w:rPr>
      </w:pPr>
      <w:r w:rsidRPr="007E23F7">
        <w:rPr>
          <w:rFonts w:cs="Times New Roman"/>
          <w:b/>
          <w:szCs w:val="24"/>
        </w:rPr>
        <w:t>včela medonosná</w:t>
      </w:r>
      <w:r w:rsidRPr="007D471F">
        <w:rPr>
          <w:rFonts w:cs="Times New Roman"/>
          <w:szCs w:val="24"/>
        </w:rPr>
        <w:t xml:space="preserve"> – jedním z nejužitečnějších hmyzích druhů vůbec, med – důležitá potravina a lék, včelí vosk, mateří kašička, pyl, včelí jed</w:t>
      </w:r>
    </w:p>
    <w:p w14:paraId="08F4EA8A" w14:textId="77777777" w:rsidR="00F87E16" w:rsidRPr="007D471F" w:rsidRDefault="00F87E16" w:rsidP="00F87E16">
      <w:pPr>
        <w:tabs>
          <w:tab w:val="left" w:pos="6165"/>
        </w:tabs>
        <w:rPr>
          <w:rFonts w:cs="Times New Roman"/>
          <w:szCs w:val="24"/>
        </w:rPr>
      </w:pPr>
      <w:r w:rsidRPr="007E23F7">
        <w:rPr>
          <w:rFonts w:cs="Times New Roman"/>
          <w:b/>
          <w:szCs w:val="24"/>
        </w:rPr>
        <w:t>vážky</w:t>
      </w:r>
      <w:r w:rsidRPr="007D471F">
        <w:rPr>
          <w:rFonts w:cs="Times New Roman"/>
          <w:szCs w:val="24"/>
        </w:rPr>
        <w:t xml:space="preserve"> – dravci, konzumují velké množství much, komárů, motýlů</w:t>
      </w:r>
    </w:p>
    <w:p w14:paraId="36D67212" w14:textId="77777777" w:rsidR="00F87E16" w:rsidRPr="007D471F" w:rsidRDefault="00F87E16" w:rsidP="00F87E16">
      <w:pPr>
        <w:tabs>
          <w:tab w:val="left" w:pos="6165"/>
        </w:tabs>
        <w:rPr>
          <w:rFonts w:cs="Times New Roman"/>
          <w:szCs w:val="24"/>
        </w:rPr>
      </w:pPr>
      <w:r w:rsidRPr="007E23F7">
        <w:rPr>
          <w:rFonts w:cs="Times New Roman"/>
          <w:b/>
          <w:szCs w:val="24"/>
        </w:rPr>
        <w:t>bourec morušový</w:t>
      </w:r>
      <w:r w:rsidRPr="007D471F">
        <w:rPr>
          <w:rFonts w:cs="Times New Roman"/>
          <w:szCs w:val="24"/>
        </w:rPr>
        <w:t xml:space="preserve"> – užitečný motýl, jehož housenky se živí listy morušovníku a ústy produkují tekutou hmotu, která rychle utuhne v hedvábné vlákno</w:t>
      </w:r>
    </w:p>
    <w:p w14:paraId="5BE2F062" w14:textId="77777777" w:rsidR="00F87E16" w:rsidRPr="007D471F" w:rsidRDefault="00F87E16" w:rsidP="00F87E16">
      <w:pPr>
        <w:tabs>
          <w:tab w:val="left" w:pos="6165"/>
        </w:tabs>
        <w:rPr>
          <w:rFonts w:cs="Times New Roman"/>
          <w:szCs w:val="24"/>
        </w:rPr>
      </w:pPr>
      <w:r w:rsidRPr="007E23F7">
        <w:rPr>
          <w:rFonts w:cs="Times New Roman"/>
          <w:b/>
          <w:szCs w:val="24"/>
        </w:rPr>
        <w:t>hrobařík</w:t>
      </w:r>
      <w:r w:rsidRPr="007D471F">
        <w:rPr>
          <w:rFonts w:cs="Times New Roman"/>
          <w:szCs w:val="24"/>
        </w:rPr>
        <w:t xml:space="preserve"> – zahrabává uhynulá drobná zvířata – potrava pro larvy</w:t>
      </w:r>
    </w:p>
    <w:p w14:paraId="2C2CC342" w14:textId="77777777" w:rsidR="00F87E16" w:rsidRPr="00731CE5" w:rsidRDefault="00F87E16" w:rsidP="00F87E16">
      <w:pPr>
        <w:tabs>
          <w:tab w:val="left" w:pos="6165"/>
        </w:tabs>
        <w:rPr>
          <w:rFonts w:cs="Times New Roman"/>
          <w:sz w:val="10"/>
          <w:szCs w:val="24"/>
        </w:rPr>
      </w:pPr>
    </w:p>
    <w:p w14:paraId="4C4B84C8" w14:textId="77777777" w:rsidR="00F87E16" w:rsidRPr="007D471F" w:rsidRDefault="00F87E16" w:rsidP="00F87E16">
      <w:pPr>
        <w:spacing w:before="0" w:after="200"/>
        <w:jc w:val="left"/>
        <w:rPr>
          <w:rFonts w:cs="Times New Roman"/>
          <w:b/>
          <w:szCs w:val="24"/>
        </w:rPr>
      </w:pPr>
      <w:r>
        <w:rPr>
          <w:rFonts w:cs="Times New Roman"/>
          <w:b/>
          <w:szCs w:val="24"/>
        </w:rPr>
        <w:br w:type="page"/>
      </w:r>
      <w:r>
        <w:rPr>
          <w:rFonts w:cs="Times New Roman"/>
          <w:b/>
          <w:szCs w:val="24"/>
        </w:rPr>
        <w:lastRenderedPageBreak/>
        <w:t xml:space="preserve">Pro </w:t>
      </w:r>
      <w:r w:rsidRPr="007D471F">
        <w:rPr>
          <w:rFonts w:cs="Times New Roman"/>
          <w:b/>
          <w:szCs w:val="24"/>
        </w:rPr>
        <w:t>člověka škodící:</w:t>
      </w:r>
    </w:p>
    <w:p w14:paraId="0831C347" w14:textId="77777777" w:rsidR="00F87E16" w:rsidRPr="007D471F" w:rsidRDefault="00F87E16" w:rsidP="00F87E16">
      <w:pPr>
        <w:tabs>
          <w:tab w:val="left" w:pos="6165"/>
        </w:tabs>
        <w:rPr>
          <w:rFonts w:cs="Times New Roman"/>
          <w:szCs w:val="24"/>
        </w:rPr>
      </w:pPr>
      <w:r w:rsidRPr="007E23F7">
        <w:rPr>
          <w:rFonts w:cs="Times New Roman"/>
          <w:b/>
          <w:szCs w:val="24"/>
        </w:rPr>
        <w:t>blechy, vši</w:t>
      </w:r>
      <w:r w:rsidRPr="007D471F">
        <w:rPr>
          <w:rFonts w:cs="Times New Roman"/>
          <w:szCs w:val="24"/>
        </w:rPr>
        <w:t xml:space="preserve"> </w:t>
      </w:r>
      <w:r w:rsidRPr="007D471F">
        <w:t>–</w:t>
      </w:r>
      <w:r w:rsidRPr="007D471F">
        <w:rPr>
          <w:rFonts w:cs="Times New Roman"/>
          <w:szCs w:val="24"/>
        </w:rPr>
        <w:t xml:space="preserve"> paraziti člověka, savců </w:t>
      </w:r>
    </w:p>
    <w:p w14:paraId="781D2D5E" w14:textId="77777777" w:rsidR="00F87E16" w:rsidRPr="007D471F" w:rsidRDefault="00F87E16" w:rsidP="00F87E16">
      <w:pPr>
        <w:tabs>
          <w:tab w:val="left" w:pos="6165"/>
        </w:tabs>
        <w:rPr>
          <w:rFonts w:cs="Times New Roman"/>
          <w:szCs w:val="24"/>
        </w:rPr>
      </w:pPr>
      <w:r w:rsidRPr="007E23F7">
        <w:rPr>
          <w:rFonts w:cs="Times New Roman"/>
          <w:b/>
          <w:szCs w:val="24"/>
        </w:rPr>
        <w:t xml:space="preserve">mšice </w:t>
      </w:r>
      <w:r w:rsidRPr="007D471F">
        <w:rPr>
          <w:rFonts w:cs="Times New Roman"/>
          <w:szCs w:val="24"/>
        </w:rPr>
        <w:t>– paraziti rostlin</w:t>
      </w:r>
    </w:p>
    <w:p w14:paraId="1262604B" w14:textId="77777777" w:rsidR="00F87E16" w:rsidRPr="007D471F" w:rsidRDefault="00F87E16" w:rsidP="00F87E16">
      <w:pPr>
        <w:tabs>
          <w:tab w:val="left" w:pos="6165"/>
        </w:tabs>
        <w:rPr>
          <w:rFonts w:cs="Times New Roman"/>
          <w:szCs w:val="24"/>
        </w:rPr>
      </w:pPr>
      <w:r w:rsidRPr="007E23F7">
        <w:rPr>
          <w:rFonts w:cs="Times New Roman"/>
          <w:b/>
          <w:szCs w:val="24"/>
        </w:rPr>
        <w:t xml:space="preserve">obaleči </w:t>
      </w:r>
      <w:r w:rsidRPr="007D471F">
        <w:rPr>
          <w:rFonts w:cs="Times New Roman"/>
          <w:szCs w:val="24"/>
        </w:rPr>
        <w:t xml:space="preserve">(stejnokřídlí) </w:t>
      </w:r>
      <w:r w:rsidRPr="007D471F">
        <w:t>–</w:t>
      </w:r>
      <w:r w:rsidRPr="007D471F">
        <w:rPr>
          <w:rFonts w:cs="Times New Roman"/>
          <w:szCs w:val="24"/>
        </w:rPr>
        <w:t xml:space="preserve"> škůdci ovocných stromů</w:t>
      </w:r>
    </w:p>
    <w:p w14:paraId="6314DB82" w14:textId="77777777" w:rsidR="00F87E16" w:rsidRPr="007D471F" w:rsidRDefault="00F87E16" w:rsidP="00F87E16">
      <w:pPr>
        <w:tabs>
          <w:tab w:val="left" w:pos="6165"/>
        </w:tabs>
        <w:rPr>
          <w:rFonts w:cs="Times New Roman"/>
          <w:szCs w:val="24"/>
        </w:rPr>
      </w:pPr>
      <w:r w:rsidRPr="007E23F7">
        <w:rPr>
          <w:rFonts w:cs="Times New Roman"/>
          <w:b/>
          <w:szCs w:val="24"/>
        </w:rPr>
        <w:t>mouchy, komáři</w:t>
      </w:r>
      <w:r w:rsidRPr="007D471F">
        <w:rPr>
          <w:rFonts w:cs="Times New Roman"/>
          <w:szCs w:val="24"/>
        </w:rPr>
        <w:t xml:space="preserve"> </w:t>
      </w:r>
      <w:r w:rsidRPr="007D471F">
        <w:t xml:space="preserve">– </w:t>
      </w:r>
      <w:r w:rsidRPr="007D471F">
        <w:rPr>
          <w:rFonts w:cs="Times New Roman"/>
          <w:szCs w:val="24"/>
        </w:rPr>
        <w:t xml:space="preserve">přenašeči některých vážných onemocnění </w:t>
      </w:r>
    </w:p>
    <w:p w14:paraId="32360842" w14:textId="77777777" w:rsidR="00F87E16" w:rsidRPr="00731CE5" w:rsidRDefault="00F87E16" w:rsidP="00F87E16">
      <w:pPr>
        <w:tabs>
          <w:tab w:val="left" w:pos="6165"/>
        </w:tabs>
        <w:rPr>
          <w:rFonts w:cs="Times New Roman"/>
          <w:szCs w:val="24"/>
        </w:rPr>
      </w:pPr>
      <w:r w:rsidRPr="007E23F7">
        <w:rPr>
          <w:rFonts w:cs="Times New Roman"/>
          <w:b/>
          <w:szCs w:val="24"/>
        </w:rPr>
        <w:t>červotoč, kůrovec</w:t>
      </w:r>
      <w:r w:rsidRPr="007D471F">
        <w:rPr>
          <w:rFonts w:cs="Times New Roman"/>
          <w:szCs w:val="24"/>
        </w:rPr>
        <w:t xml:space="preserve"> </w:t>
      </w:r>
      <w:r w:rsidRPr="007D471F">
        <w:t>–</w:t>
      </w:r>
      <w:r w:rsidRPr="007D471F">
        <w:rPr>
          <w:rFonts w:cs="Times New Roman"/>
          <w:szCs w:val="24"/>
        </w:rPr>
        <w:t xml:space="preserve"> lýkožrout smrkový </w:t>
      </w:r>
      <w:r w:rsidRPr="007D471F">
        <w:t>–</w:t>
      </w:r>
      <w:r w:rsidRPr="007D471F">
        <w:rPr>
          <w:rFonts w:cs="Times New Roman"/>
          <w:szCs w:val="24"/>
        </w:rPr>
        <w:t xml:space="preserve"> škůdci dřevin </w:t>
      </w:r>
    </w:p>
    <w:p w14:paraId="5DE79362" w14:textId="77777777" w:rsidR="00F87E16" w:rsidRPr="007D471F" w:rsidRDefault="00F87E16" w:rsidP="00F87E16">
      <w:pPr>
        <w:tabs>
          <w:tab w:val="left" w:pos="700"/>
        </w:tabs>
        <w:rPr>
          <w:rFonts w:cs="Times New Roman"/>
          <w:b/>
          <w:szCs w:val="24"/>
        </w:rPr>
      </w:pPr>
      <w:r w:rsidRPr="007D471F">
        <w:rPr>
          <w:rFonts w:cs="Times New Roman"/>
          <w:b/>
          <w:color w:val="00000A"/>
          <w:szCs w:val="24"/>
        </w:rPr>
        <w:t>Cvičení č. 3 Učitel vede diskuzi: Škůdci jsou dílem člověka</w:t>
      </w:r>
    </w:p>
    <w:p w14:paraId="180DF46A" w14:textId="77777777" w:rsidR="00F87E16" w:rsidRPr="007D471F" w:rsidRDefault="00F87E16" w:rsidP="00F87E16">
      <w:pPr>
        <w:tabs>
          <w:tab w:val="left" w:pos="700"/>
        </w:tabs>
        <w:rPr>
          <w:rFonts w:cs="Times New Roman"/>
          <w:szCs w:val="24"/>
        </w:rPr>
      </w:pPr>
      <w:r w:rsidRPr="007D471F">
        <w:rPr>
          <w:rFonts w:cs="Times New Roman"/>
          <w:color w:val="00000A"/>
          <w:szCs w:val="24"/>
        </w:rPr>
        <w:t>Vysvětlení: Při zakládání lesů, polí a zahrad narušujeme křehkou přírodní rovnováhu. Ničíme přirozené prostředí dravých živočichů a tito dravci z prostředí zmizí. Tím vlastně nevědomky pomáháme býložravým živočichům, kterými se dravci živí. Navíc často pěstujeme mnoho stejných rostlin pohromadě – býložravci mají dostatek potravy a mohou se rychle množit – vznikají škůdci.</w:t>
      </w:r>
    </w:p>
    <w:p w14:paraId="6A6649DE" w14:textId="77777777" w:rsidR="00F87E16" w:rsidRPr="007D471F" w:rsidRDefault="00F87E16" w:rsidP="00F87E16">
      <w:pPr>
        <w:tabs>
          <w:tab w:val="left" w:pos="6165"/>
        </w:tabs>
        <w:rPr>
          <w:rFonts w:cs="Times New Roman"/>
          <w:b/>
          <w:szCs w:val="24"/>
        </w:rPr>
      </w:pPr>
      <w:r w:rsidRPr="007D471F">
        <w:rPr>
          <w:rFonts w:cs="Times New Roman"/>
          <w:b/>
          <w:szCs w:val="24"/>
        </w:rPr>
        <w:t>Cvičení č. 4 Doplň věty:</w:t>
      </w:r>
    </w:p>
    <w:p w14:paraId="712CAECD" w14:textId="77777777" w:rsidR="00F87E16" w:rsidRPr="007E23F7" w:rsidRDefault="00F87E16" w:rsidP="00F87E16">
      <w:pPr>
        <w:tabs>
          <w:tab w:val="left" w:pos="6165"/>
        </w:tabs>
        <w:rPr>
          <w:rFonts w:cs="Times New Roman"/>
          <w:szCs w:val="24"/>
        </w:rPr>
      </w:pPr>
      <w:r w:rsidRPr="007D471F">
        <w:rPr>
          <w:rFonts w:cs="Times New Roman"/>
          <w:szCs w:val="24"/>
        </w:rPr>
        <w:t>Jedním z nejužitečnějších hmyzích druhů vůbec je….včela medonosná……………, která má velký význam pro …opylování…..……… mnoha zemědělských plodin, jako jsou např. ovocné stromy, řepka, slunečnice. V úlech produkují ………med………. – důležitou potravinu a lék. Díky němu máme včelí ……vosk……, m</w:t>
      </w:r>
      <w:r>
        <w:rPr>
          <w:rFonts w:cs="Times New Roman"/>
          <w:szCs w:val="24"/>
        </w:rPr>
        <w:t>ateří kašičku, pyl a včelí jed.</w:t>
      </w:r>
    </w:p>
    <w:p w14:paraId="5A3AD08D" w14:textId="77777777" w:rsidR="00F87E16" w:rsidRPr="007D471F" w:rsidRDefault="00F87E16" w:rsidP="00F87E16">
      <w:pPr>
        <w:tabs>
          <w:tab w:val="left" w:pos="6165"/>
        </w:tabs>
        <w:rPr>
          <w:rFonts w:cs="Times New Roman"/>
          <w:b/>
          <w:szCs w:val="24"/>
        </w:rPr>
      </w:pPr>
      <w:r w:rsidRPr="007D471F">
        <w:rPr>
          <w:rFonts w:cs="Times New Roman"/>
          <w:b/>
          <w:szCs w:val="24"/>
        </w:rPr>
        <w:t>Cvičení č. 5 Další otázky žáci prodiskutují ve skupinách, pak sdělí kamarádům, k čemu dospěli.</w:t>
      </w:r>
    </w:p>
    <w:p w14:paraId="1D5FA896" w14:textId="77777777" w:rsidR="00F87E16" w:rsidRPr="007D471F" w:rsidRDefault="00F87E16" w:rsidP="00F87E16">
      <w:pPr>
        <w:tabs>
          <w:tab w:val="left" w:pos="6165"/>
        </w:tabs>
        <w:rPr>
          <w:rFonts w:cs="Times New Roman"/>
          <w:szCs w:val="24"/>
        </w:rPr>
      </w:pPr>
      <w:r w:rsidRPr="007D471F">
        <w:rPr>
          <w:rFonts w:cs="Times New Roman"/>
          <w:szCs w:val="24"/>
        </w:rPr>
        <w:t>a) Co mohou způsobit chemické postřiky? Jsou drahé, narušují les i jeho okolí, krátkodobé působení.</w:t>
      </w:r>
    </w:p>
    <w:p w14:paraId="79D34387" w14:textId="77777777" w:rsidR="00F87E16" w:rsidRPr="007D471F" w:rsidRDefault="00F87E16" w:rsidP="00F87E16">
      <w:pPr>
        <w:tabs>
          <w:tab w:val="left" w:pos="6165"/>
        </w:tabs>
        <w:rPr>
          <w:rFonts w:cs="Times New Roman"/>
          <w:szCs w:val="24"/>
        </w:rPr>
      </w:pPr>
      <w:r w:rsidRPr="007D471F">
        <w:rPr>
          <w:rFonts w:cs="Times New Roman"/>
          <w:szCs w:val="24"/>
        </w:rPr>
        <w:t xml:space="preserve">b) Můžeme využít přirozených nepřátel (dravců a parazitů) jako biologickou zbraň proti škůdcům? Ano </w:t>
      </w:r>
      <w:r w:rsidRPr="007D471F">
        <w:rPr>
          <w:rFonts w:cs="Times New Roman"/>
          <w:color w:val="00000A"/>
          <w:szCs w:val="24"/>
        </w:rPr>
        <w:t>–</w:t>
      </w:r>
      <w:r w:rsidRPr="007D471F">
        <w:rPr>
          <w:rFonts w:cs="Times New Roman"/>
          <w:szCs w:val="24"/>
        </w:rPr>
        <w:t xml:space="preserve"> hmyzožravé ptáky, dravý hmyz, cizopasníky, kteří škůdce napadají.</w:t>
      </w:r>
    </w:p>
    <w:p w14:paraId="38D2855C" w14:textId="77777777" w:rsidR="00F87E16" w:rsidRPr="007D471F" w:rsidRDefault="00F87E16" w:rsidP="00F87E16">
      <w:pPr>
        <w:tabs>
          <w:tab w:val="left" w:pos="6165"/>
        </w:tabs>
        <w:rPr>
          <w:rFonts w:cs="Times New Roman"/>
          <w:szCs w:val="24"/>
        </w:rPr>
      </w:pPr>
      <w:r w:rsidRPr="007D471F">
        <w:rPr>
          <w:rFonts w:cs="Times New Roman"/>
          <w:szCs w:val="24"/>
        </w:rPr>
        <w:t>c) Vyřeší situaci např. doporučení vědců nepěstovat mnoho stejných rostlin pohromadě? (smíšené lesy, pestré záhony) – škůdci se mohou přemnožit především v narušeném prostředí.</w:t>
      </w:r>
    </w:p>
    <w:p w14:paraId="7F52E2E0" w14:textId="77777777" w:rsidR="00F87E16" w:rsidRDefault="00F87E16" w:rsidP="00F87E16">
      <w:pPr>
        <w:tabs>
          <w:tab w:val="left" w:pos="6165"/>
        </w:tabs>
        <w:rPr>
          <w:rFonts w:cs="Times New Roman"/>
          <w:szCs w:val="24"/>
        </w:rPr>
      </w:pPr>
      <w:r w:rsidRPr="007D471F">
        <w:rPr>
          <w:rFonts w:cs="Times New Roman"/>
          <w:szCs w:val="24"/>
        </w:rPr>
        <w:t>d) Dokážete si představit život bez hmyzu? Kvůli opylování rostlin – nikoli.</w:t>
      </w:r>
    </w:p>
    <w:p w14:paraId="5DE0F19D" w14:textId="77777777" w:rsidR="009F2933" w:rsidRPr="007D471F" w:rsidRDefault="009F2933" w:rsidP="009F2933">
      <w:pPr>
        <w:pStyle w:val="2"/>
        <w:numPr>
          <w:ilvl w:val="0"/>
          <w:numId w:val="0"/>
        </w:numPr>
      </w:pPr>
      <w:bookmarkStart w:id="158" w:name="_Toc62216327"/>
      <w:r w:rsidRPr="007D471F">
        <w:lastRenderedPageBreak/>
        <w:t>PL</w:t>
      </w:r>
      <w:r>
        <w:t xml:space="preserve"> 15</w:t>
      </w:r>
      <w:r w:rsidRPr="007D471F">
        <w:t xml:space="preserve"> ZE ŽIVOTA HMYZU –</w:t>
      </w:r>
      <w:r>
        <w:t xml:space="preserve"> METODICKÝ LIST (Příloha č. 2.15</w:t>
      </w:r>
      <w:r w:rsidRPr="007D471F">
        <w:t>)</w:t>
      </w:r>
      <w:bookmarkEnd w:id="158"/>
    </w:p>
    <w:p w14:paraId="19A20794" w14:textId="77777777" w:rsidR="009F2933" w:rsidRPr="007D471F" w:rsidRDefault="009F2933" w:rsidP="009F2933">
      <w:pPr>
        <w:tabs>
          <w:tab w:val="left" w:pos="1170"/>
        </w:tabs>
        <w:rPr>
          <w:rFonts w:cs="Times New Roman"/>
          <w:b/>
          <w:color w:val="00000A"/>
          <w:szCs w:val="24"/>
        </w:rPr>
      </w:pPr>
      <w:r w:rsidRPr="007D471F">
        <w:rPr>
          <w:rFonts w:cs="Times New Roman"/>
          <w:b/>
          <w:color w:val="00000A"/>
          <w:szCs w:val="24"/>
        </w:rPr>
        <w:t xml:space="preserve">Cíl: Upevnit si poznatky z předchozích PL. </w:t>
      </w:r>
    </w:p>
    <w:p w14:paraId="78096FAF" w14:textId="77777777" w:rsidR="009F2933" w:rsidRPr="00A065D1" w:rsidRDefault="009F2933" w:rsidP="009F2933">
      <w:pPr>
        <w:tabs>
          <w:tab w:val="left" w:pos="1170"/>
        </w:tabs>
        <w:rPr>
          <w:rFonts w:cs="Times New Roman"/>
          <w:b/>
          <w:color w:val="00000A"/>
          <w:szCs w:val="24"/>
        </w:rPr>
      </w:pPr>
      <w:r w:rsidRPr="00A065D1">
        <w:rPr>
          <w:rFonts w:cs="Times New Roman"/>
          <w:b/>
          <w:color w:val="00000A"/>
          <w:szCs w:val="24"/>
        </w:rPr>
        <w:t>Řešení:</w:t>
      </w:r>
    </w:p>
    <w:p w14:paraId="1D0E9240" w14:textId="77777777" w:rsidR="009F2933" w:rsidRPr="007D471F" w:rsidRDefault="009F2933" w:rsidP="009F2933">
      <w:pPr>
        <w:tabs>
          <w:tab w:val="left" w:pos="724"/>
        </w:tabs>
        <w:rPr>
          <w:b/>
        </w:rPr>
      </w:pPr>
      <w:r w:rsidRPr="007D471F">
        <w:rPr>
          <w:rFonts w:eastAsia="Times New Roman" w:cs="Times New Roman"/>
          <w:b/>
          <w:szCs w:val="24"/>
        </w:rPr>
        <w:t xml:space="preserve">Cvičení č. </w:t>
      </w:r>
      <w:r w:rsidRPr="007D471F">
        <w:rPr>
          <w:rFonts w:cs="Times New Roman"/>
          <w:b/>
          <w:color w:val="00000A"/>
          <w:szCs w:val="24"/>
        </w:rPr>
        <w:t xml:space="preserve">1 V následnících dvou odstavcích jsou vypsány názvy druhů hmyzu. </w:t>
      </w:r>
    </w:p>
    <w:p w14:paraId="530D5686" w14:textId="35580C9E" w:rsidR="009F2933" w:rsidRPr="007D471F" w:rsidRDefault="009F2933" w:rsidP="009F2933">
      <w:pPr>
        <w:tabs>
          <w:tab w:val="left" w:pos="724"/>
        </w:tabs>
      </w:pPr>
      <w:r w:rsidRPr="007D471F">
        <w:rPr>
          <w:rFonts w:cs="Times New Roman"/>
          <w:color w:val="00000A"/>
          <w:szCs w:val="24"/>
        </w:rPr>
        <w:t xml:space="preserve">Vyškrtni ty, které </w:t>
      </w:r>
      <w:r w:rsidR="0066398E">
        <w:rPr>
          <w:rFonts w:cs="Times New Roman"/>
          <w:color w:val="00000A"/>
          <w:szCs w:val="24"/>
        </w:rPr>
        <w:t xml:space="preserve">mají proměnu </w:t>
      </w:r>
      <w:r w:rsidR="00366260">
        <w:rPr>
          <w:rFonts w:cs="Times New Roman"/>
          <w:color w:val="00000A"/>
          <w:szCs w:val="24"/>
        </w:rPr>
        <w:t>ne</w:t>
      </w:r>
      <w:r w:rsidR="0066398E">
        <w:rPr>
          <w:rFonts w:cs="Times New Roman"/>
          <w:color w:val="00000A"/>
          <w:szCs w:val="24"/>
        </w:rPr>
        <w:t>dokonalou.</w:t>
      </w:r>
    </w:p>
    <w:tbl>
      <w:tblPr>
        <w:tblpPr w:leftFromText="141" w:rightFromText="141" w:vertAnchor="text" w:horzAnchor="page" w:tblpX="3181" w:tblpY="-61"/>
        <w:tblW w:w="0" w:type="auto"/>
        <w:tblLayout w:type="fixed"/>
        <w:tblLook w:val="0000" w:firstRow="0" w:lastRow="0" w:firstColumn="0" w:lastColumn="0" w:noHBand="0" w:noVBand="0"/>
      </w:tblPr>
      <w:tblGrid>
        <w:gridCol w:w="2553"/>
        <w:gridCol w:w="2563"/>
      </w:tblGrid>
      <w:tr w:rsidR="009F2933" w:rsidRPr="007D471F" w14:paraId="3C16B81A" w14:textId="77777777" w:rsidTr="007C60A3">
        <w:trPr>
          <w:trHeight w:val="574"/>
        </w:trPr>
        <w:tc>
          <w:tcPr>
            <w:tcW w:w="2553" w:type="dxa"/>
            <w:tcBorders>
              <w:top w:val="single" w:sz="4" w:space="0" w:color="000000"/>
              <w:left w:val="single" w:sz="4" w:space="0" w:color="000000"/>
              <w:bottom w:val="single" w:sz="4" w:space="0" w:color="000000"/>
            </w:tcBorders>
            <w:shd w:val="clear" w:color="auto" w:fill="auto"/>
          </w:tcPr>
          <w:p w14:paraId="41BD3223" w14:textId="77777777" w:rsidR="009F2933" w:rsidRPr="007D471F" w:rsidRDefault="009F2933" w:rsidP="007C60A3">
            <w:pPr>
              <w:spacing w:after="0"/>
              <w:jc w:val="center"/>
            </w:pPr>
            <w:r w:rsidRPr="007D471F">
              <w:rPr>
                <w:rFonts w:cs="Times New Roman"/>
                <w:szCs w:val="24"/>
              </w:rPr>
              <w:t>Slunéčko východní</w:t>
            </w:r>
          </w:p>
        </w:tc>
        <w:tc>
          <w:tcPr>
            <w:tcW w:w="2563" w:type="dxa"/>
            <w:tcBorders>
              <w:top w:val="single" w:sz="4" w:space="0" w:color="000000"/>
              <w:left w:val="single" w:sz="4" w:space="0" w:color="000000"/>
              <w:bottom w:val="single" w:sz="4" w:space="0" w:color="000000"/>
              <w:right w:val="single" w:sz="4" w:space="0" w:color="000000"/>
            </w:tcBorders>
            <w:shd w:val="clear" w:color="auto" w:fill="auto"/>
          </w:tcPr>
          <w:p w14:paraId="1239524B" w14:textId="3DE6A41E" w:rsidR="009F2933" w:rsidRPr="007D471F" w:rsidRDefault="009F2933" w:rsidP="007C60A3">
            <w:pPr>
              <w:spacing w:after="0"/>
              <w:jc w:val="center"/>
            </w:pPr>
            <w:r w:rsidRPr="007D471F">
              <w:rPr>
                <w:rFonts w:cs="Times New Roman"/>
                <w:strike/>
                <w:szCs w:val="24"/>
              </w:rPr>
              <w:t>Jepice</w:t>
            </w:r>
            <w:r w:rsidR="0066398E">
              <w:rPr>
                <w:rFonts w:cs="Times New Roman"/>
                <w:strike/>
                <w:szCs w:val="24"/>
              </w:rPr>
              <w:t xml:space="preserve"> obecná</w:t>
            </w:r>
          </w:p>
        </w:tc>
      </w:tr>
      <w:tr w:rsidR="009F2933" w:rsidRPr="007D471F" w14:paraId="638B721D" w14:textId="77777777" w:rsidTr="007C60A3">
        <w:trPr>
          <w:trHeight w:val="598"/>
        </w:trPr>
        <w:tc>
          <w:tcPr>
            <w:tcW w:w="2553" w:type="dxa"/>
            <w:tcBorders>
              <w:top w:val="single" w:sz="4" w:space="0" w:color="000000"/>
              <w:left w:val="single" w:sz="4" w:space="0" w:color="000000"/>
              <w:bottom w:val="single" w:sz="4" w:space="0" w:color="000000"/>
            </w:tcBorders>
            <w:shd w:val="clear" w:color="auto" w:fill="auto"/>
          </w:tcPr>
          <w:p w14:paraId="4EA18168" w14:textId="5432E219" w:rsidR="009F2933" w:rsidRPr="0066398E" w:rsidRDefault="009F2933" w:rsidP="007C60A3">
            <w:pPr>
              <w:spacing w:after="0"/>
              <w:jc w:val="center"/>
              <w:rPr>
                <w:strike/>
              </w:rPr>
            </w:pPr>
            <w:r w:rsidRPr="0066398E">
              <w:rPr>
                <w:rFonts w:cs="Times New Roman"/>
                <w:strike/>
                <w:szCs w:val="24"/>
              </w:rPr>
              <w:t>Chrostík</w:t>
            </w:r>
            <w:r w:rsidR="0066398E" w:rsidRPr="0066398E">
              <w:rPr>
                <w:rFonts w:cs="Times New Roman"/>
                <w:strike/>
                <w:szCs w:val="24"/>
              </w:rPr>
              <w:t xml:space="preserve"> velký</w:t>
            </w:r>
          </w:p>
        </w:tc>
        <w:tc>
          <w:tcPr>
            <w:tcW w:w="2563" w:type="dxa"/>
            <w:tcBorders>
              <w:top w:val="single" w:sz="4" w:space="0" w:color="000000"/>
              <w:left w:val="single" w:sz="4" w:space="0" w:color="000000"/>
              <w:bottom w:val="single" w:sz="4" w:space="0" w:color="000000"/>
              <w:right w:val="single" w:sz="4" w:space="0" w:color="000000"/>
            </w:tcBorders>
            <w:shd w:val="clear" w:color="auto" w:fill="auto"/>
          </w:tcPr>
          <w:p w14:paraId="24EE42F5" w14:textId="77777777" w:rsidR="009F2933" w:rsidRPr="007D471F" w:rsidRDefault="009F2933" w:rsidP="007C60A3">
            <w:pPr>
              <w:spacing w:after="0"/>
              <w:jc w:val="center"/>
            </w:pPr>
            <w:r w:rsidRPr="007D471F">
              <w:rPr>
                <w:rFonts w:cs="Times New Roman"/>
                <w:szCs w:val="24"/>
              </w:rPr>
              <w:t>Střevlík zahradní</w:t>
            </w:r>
          </w:p>
        </w:tc>
      </w:tr>
      <w:tr w:rsidR="009F2933" w:rsidRPr="007D471F" w14:paraId="1C084EFC" w14:textId="77777777" w:rsidTr="007C60A3">
        <w:trPr>
          <w:trHeight w:val="574"/>
        </w:trPr>
        <w:tc>
          <w:tcPr>
            <w:tcW w:w="2553" w:type="dxa"/>
            <w:tcBorders>
              <w:top w:val="single" w:sz="4" w:space="0" w:color="000000"/>
              <w:left w:val="single" w:sz="4" w:space="0" w:color="000000"/>
              <w:bottom w:val="single" w:sz="4" w:space="0" w:color="000000"/>
            </w:tcBorders>
            <w:shd w:val="clear" w:color="auto" w:fill="auto"/>
          </w:tcPr>
          <w:p w14:paraId="77A5BCD1" w14:textId="77777777" w:rsidR="009F2933" w:rsidRPr="007D471F" w:rsidRDefault="009F2933" w:rsidP="007C60A3">
            <w:pPr>
              <w:spacing w:after="0"/>
              <w:jc w:val="center"/>
            </w:pPr>
            <w:r w:rsidRPr="007D471F">
              <w:rPr>
                <w:rFonts w:cs="Times New Roman"/>
                <w:strike/>
                <w:szCs w:val="24"/>
              </w:rPr>
              <w:t>Krtonožka</w:t>
            </w:r>
          </w:p>
        </w:tc>
        <w:tc>
          <w:tcPr>
            <w:tcW w:w="2563" w:type="dxa"/>
            <w:tcBorders>
              <w:top w:val="single" w:sz="4" w:space="0" w:color="000000"/>
              <w:left w:val="single" w:sz="4" w:space="0" w:color="000000"/>
              <w:bottom w:val="single" w:sz="4" w:space="0" w:color="000000"/>
              <w:right w:val="single" w:sz="4" w:space="0" w:color="000000"/>
            </w:tcBorders>
            <w:shd w:val="clear" w:color="auto" w:fill="auto"/>
          </w:tcPr>
          <w:p w14:paraId="2C49888D" w14:textId="77777777" w:rsidR="009F2933" w:rsidRPr="007D471F" w:rsidRDefault="009F2933" w:rsidP="007C60A3">
            <w:pPr>
              <w:spacing w:after="0"/>
              <w:jc w:val="center"/>
            </w:pPr>
            <w:r w:rsidRPr="007D471F">
              <w:rPr>
                <w:rFonts w:cs="Times New Roman"/>
                <w:strike/>
                <w:szCs w:val="24"/>
              </w:rPr>
              <w:t>Kobylka zelená</w:t>
            </w:r>
          </w:p>
        </w:tc>
      </w:tr>
      <w:tr w:rsidR="009F2933" w:rsidRPr="007D471F" w14:paraId="6207B492" w14:textId="77777777" w:rsidTr="007C60A3">
        <w:trPr>
          <w:trHeight w:val="574"/>
        </w:trPr>
        <w:tc>
          <w:tcPr>
            <w:tcW w:w="2553" w:type="dxa"/>
            <w:tcBorders>
              <w:top w:val="single" w:sz="4" w:space="0" w:color="000000"/>
              <w:left w:val="single" w:sz="4" w:space="0" w:color="000000"/>
              <w:bottom w:val="single" w:sz="4" w:space="0" w:color="000000"/>
            </w:tcBorders>
            <w:shd w:val="clear" w:color="auto" w:fill="auto"/>
          </w:tcPr>
          <w:p w14:paraId="05CAD126" w14:textId="77777777" w:rsidR="009F2933" w:rsidRPr="007D471F" w:rsidRDefault="009F2933" w:rsidP="007C60A3">
            <w:pPr>
              <w:spacing w:after="0"/>
              <w:jc w:val="center"/>
            </w:pPr>
            <w:r w:rsidRPr="007D471F">
              <w:rPr>
                <w:rFonts w:cs="Times New Roman"/>
                <w:szCs w:val="24"/>
              </w:rPr>
              <w:t>Chrobák lesní</w:t>
            </w:r>
          </w:p>
        </w:tc>
        <w:tc>
          <w:tcPr>
            <w:tcW w:w="2563" w:type="dxa"/>
            <w:tcBorders>
              <w:top w:val="single" w:sz="4" w:space="0" w:color="000000"/>
              <w:left w:val="single" w:sz="4" w:space="0" w:color="000000"/>
              <w:bottom w:val="single" w:sz="4" w:space="0" w:color="000000"/>
              <w:right w:val="single" w:sz="4" w:space="0" w:color="000000"/>
            </w:tcBorders>
            <w:shd w:val="clear" w:color="auto" w:fill="auto"/>
          </w:tcPr>
          <w:p w14:paraId="50C649BD" w14:textId="77777777" w:rsidR="009F2933" w:rsidRPr="007D471F" w:rsidRDefault="009F2933" w:rsidP="007C60A3">
            <w:pPr>
              <w:spacing w:after="0"/>
              <w:jc w:val="center"/>
            </w:pPr>
            <w:r w:rsidRPr="007D471F">
              <w:rPr>
                <w:rFonts w:cs="Times New Roman"/>
                <w:szCs w:val="24"/>
              </w:rPr>
              <w:t>Hrobařík menší</w:t>
            </w:r>
          </w:p>
        </w:tc>
      </w:tr>
      <w:tr w:rsidR="009F2933" w:rsidRPr="007D471F" w14:paraId="16B88B6B" w14:textId="77777777" w:rsidTr="007C60A3">
        <w:trPr>
          <w:trHeight w:val="598"/>
        </w:trPr>
        <w:tc>
          <w:tcPr>
            <w:tcW w:w="2553" w:type="dxa"/>
            <w:tcBorders>
              <w:top w:val="single" w:sz="4" w:space="0" w:color="000000"/>
              <w:left w:val="single" w:sz="4" w:space="0" w:color="000000"/>
              <w:bottom w:val="single" w:sz="4" w:space="0" w:color="000000"/>
            </w:tcBorders>
            <w:shd w:val="clear" w:color="auto" w:fill="auto"/>
          </w:tcPr>
          <w:p w14:paraId="5CA727DE" w14:textId="77777777" w:rsidR="009F2933" w:rsidRPr="007D471F" w:rsidRDefault="009F2933" w:rsidP="007C60A3">
            <w:pPr>
              <w:spacing w:after="0"/>
              <w:jc w:val="center"/>
            </w:pPr>
            <w:r w:rsidRPr="007D471F">
              <w:rPr>
                <w:rFonts w:cs="Times New Roman"/>
                <w:szCs w:val="24"/>
              </w:rPr>
              <w:t>Potápník vroubený</w:t>
            </w:r>
          </w:p>
        </w:tc>
        <w:tc>
          <w:tcPr>
            <w:tcW w:w="2563" w:type="dxa"/>
            <w:tcBorders>
              <w:top w:val="single" w:sz="4" w:space="0" w:color="000000"/>
              <w:left w:val="single" w:sz="4" w:space="0" w:color="000000"/>
              <w:bottom w:val="single" w:sz="4" w:space="0" w:color="000000"/>
              <w:right w:val="single" w:sz="4" w:space="0" w:color="000000"/>
            </w:tcBorders>
            <w:shd w:val="clear" w:color="auto" w:fill="auto"/>
          </w:tcPr>
          <w:p w14:paraId="13B15FE5" w14:textId="77777777" w:rsidR="009F2933" w:rsidRPr="007D471F" w:rsidRDefault="009F2933" w:rsidP="007C60A3">
            <w:pPr>
              <w:spacing w:after="0"/>
              <w:jc w:val="center"/>
            </w:pPr>
            <w:r w:rsidRPr="007D471F">
              <w:rPr>
                <w:rFonts w:cs="Times New Roman"/>
                <w:strike/>
                <w:szCs w:val="24"/>
              </w:rPr>
              <w:t>Vážka ploská</w:t>
            </w:r>
          </w:p>
        </w:tc>
      </w:tr>
    </w:tbl>
    <w:p w14:paraId="40C93654" w14:textId="77777777" w:rsidR="009F2933" w:rsidRPr="007D471F" w:rsidRDefault="009F2933" w:rsidP="009F2933">
      <w:pPr>
        <w:rPr>
          <w:rFonts w:eastAsia="Times New Roman" w:cs="Times New Roman"/>
          <w:b/>
          <w:color w:val="00000A"/>
          <w:szCs w:val="24"/>
        </w:rPr>
      </w:pPr>
      <w:r w:rsidRPr="007D471F">
        <w:rPr>
          <w:noProof/>
          <w:lang w:eastAsia="cs-CZ"/>
        </w:rPr>
        <mc:AlternateContent>
          <mc:Choice Requires="wps">
            <w:drawing>
              <wp:anchor distT="0" distB="0" distL="114300" distR="114300" simplePos="0" relativeHeight="252041216" behindDoc="1" locked="0" layoutInCell="1" allowOverlap="1" wp14:anchorId="704ED786" wp14:editId="1BAF168F">
                <wp:simplePos x="0" y="0"/>
                <wp:positionH relativeFrom="column">
                  <wp:posOffset>4573905</wp:posOffset>
                </wp:positionH>
                <wp:positionV relativeFrom="paragraph">
                  <wp:posOffset>476885</wp:posOffset>
                </wp:positionV>
                <wp:extent cx="12700" cy="12065"/>
                <wp:effectExtent l="11430" t="10160" r="13970" b="6350"/>
                <wp:wrapNone/>
                <wp:docPr id="462" name="Obdélník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w="9360" cap="sq">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9EA7AD6" id="Obdélník 462" o:spid="_x0000_s1026" style="position:absolute;margin-left:360.15pt;margin-top:37.55pt;width:1pt;height:.95pt;z-index:-251275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KdxgIAAJUFAAAOAAAAZHJzL2Uyb0RvYy54bWysVN1u0zAUvkfiHSzfd0na9GfR0qnrWoQ0&#10;2KSBuHZtJ7Hm2MF2mw7EA3HBU+zFOHba0DEuECKRIh/75DvfOefzubjc1xLtuLFCqxwnZzFGXFHN&#10;hCpz/PHDejDDyDqiGJFa8Rw/cosv569fXbRNxoe60pJxgwBE2axtclw512RRZGnFa2LPdMMVHBba&#10;1MSBacqIGdICei2jYRxPolYb1hhNubWwe90d4nnALwpO3W1RWO6QzDFwc+Frwnfjv9H8gmSlIU0l&#10;6IEG+QcWNREKgvZQ18QRtDXiBVQtqNFWF+6M6jrSRSEoDzlANkn8Wzb3FWl4yAWKY5u+TPb/wdL3&#10;uzuDBMtxOhlipEgNTbrdsKfvUj39eEB+F2rUNjYD1/vmzvgsbXOj6YNFSi8rokq+MEa3FScMmCXe&#10;P3r2gzcs/Io27TvNIADZOh3KtS9M7QGhEGgfuvLYd4XvHaKwmQynMbSOwkkyjCfjgE+y46+Nse4N&#10;1zXyixwbaHmAJrsb6zwVkh1dAnUtBVsLKYNhys1SGrQjXh7hOaDbUzepUJvj89HE0yCgUvs5hHjm&#10;ZE+x1uH5E1YtHAheijrHsz4gyXzxVooFOToiZLcG7lJ5ojxIuUsIrL2DZdiHGgWZfV2sx/E0Hc0G&#10;0+l4NEhHq3hwNVsvB4tlMplMV1fLq1XyzbNO0qwSjHG1Cpj2qPok/TtVHe5fp9de9z1Bz0pvIcf7&#10;irWICd+T0fh8mGAw4OL5ZsKDEZElTAzqDEZGu0/CVUHuvv0e41k5Z7F/D+Xs0UNvTwJHL3LrPPZQ&#10;KqjksWpBm16Onaw3mj2CNIGDD+1nGSwqbb5g1MJcyLGCwYWRfKtA3OdJmoKTC0Y6ng7BMKcnm9MT&#10;oigAHZLsjKXrhs+2MaKsIFISslV6AVeiEEGw/rp0rIC3N+DuhwwOc8oPl1M7eP2apvOfAAAA//8D&#10;AFBLAwQUAAYACAAAACEAnOwFkN4AAAAJAQAADwAAAGRycy9kb3ducmV2LnhtbEyPwU7DMBBE70j8&#10;g7VIXBC1a9QEhThVi1SJE1ILH+DG2yQiXkex2yZ8PcsJbrM7o9m35XryvbjgGLtABpYLBQKpDq6j&#10;xsDnx+7xGURMlpztA6GBGSOsq9ub0hYuXGmPl0NqBJdQLKyBNqWhkDLWLXobF2FAYu8URm8Tj2Mj&#10;3WivXO57qZXKpLcd8YXWDvjaYv11OHsDOx2yrf6ecTvvN6tTxLeH9ywYc383bV5AJJzSXxh+8Rkd&#10;KmY6hjO5KHoDuVZPHGWxWoLgQK41L44scgWyKuX/D6ofAAAA//8DAFBLAQItABQABgAIAAAAIQC2&#10;gziS/gAAAOEBAAATAAAAAAAAAAAAAAAAAAAAAABbQ29udGVudF9UeXBlc10ueG1sUEsBAi0AFAAG&#10;AAgAAAAhADj9If/WAAAAlAEAAAsAAAAAAAAAAAAAAAAALwEAAF9yZWxzLy5yZWxzUEsBAi0AFAAG&#10;AAgAAAAhALz6op3GAgAAlQUAAA4AAAAAAAAAAAAAAAAALgIAAGRycy9lMm9Eb2MueG1sUEsBAi0A&#10;FAAGAAgAAAAhAJzsBZDeAAAACQEAAA8AAAAAAAAAAAAAAAAAIAUAAGRycy9kb3ducmV2LnhtbFBL&#10;BQYAAAAABAAEAPMAAAArBgAAAAA=&#10;" fillcolor="black" strokecolor="white" strokeweight=".26mm">
                <v:stroke endcap="square"/>
              </v:rect>
            </w:pict>
          </mc:Fallback>
        </mc:AlternateContent>
      </w:r>
    </w:p>
    <w:p w14:paraId="0235FFAC" w14:textId="77777777" w:rsidR="009F2933" w:rsidRPr="007D471F" w:rsidRDefault="009F2933" w:rsidP="009F2933">
      <w:pPr>
        <w:rPr>
          <w:rFonts w:eastAsia="Times New Roman" w:cs="Times New Roman"/>
          <w:color w:val="00000A"/>
          <w:szCs w:val="24"/>
        </w:rPr>
      </w:pPr>
    </w:p>
    <w:p w14:paraId="6C9E2413" w14:textId="77777777" w:rsidR="009F2933" w:rsidRDefault="009F2933" w:rsidP="009F2933">
      <w:pPr>
        <w:tabs>
          <w:tab w:val="left" w:pos="724"/>
        </w:tabs>
        <w:rPr>
          <w:rFonts w:eastAsia="Times New Roman" w:cs="Times New Roman"/>
          <w:b/>
          <w:szCs w:val="24"/>
        </w:rPr>
      </w:pPr>
    </w:p>
    <w:p w14:paraId="09DAEEC2" w14:textId="77777777" w:rsidR="009F2933" w:rsidRDefault="009F2933" w:rsidP="009F2933">
      <w:pPr>
        <w:tabs>
          <w:tab w:val="left" w:pos="724"/>
        </w:tabs>
        <w:rPr>
          <w:rFonts w:eastAsia="Times New Roman" w:cs="Times New Roman"/>
          <w:b/>
          <w:szCs w:val="24"/>
        </w:rPr>
      </w:pPr>
    </w:p>
    <w:p w14:paraId="2F064AA4" w14:textId="77777777" w:rsidR="009F2933" w:rsidRDefault="009F2933" w:rsidP="009F2933">
      <w:pPr>
        <w:tabs>
          <w:tab w:val="left" w:pos="724"/>
        </w:tabs>
        <w:rPr>
          <w:rFonts w:eastAsia="Times New Roman" w:cs="Times New Roman"/>
          <w:b/>
          <w:szCs w:val="24"/>
        </w:rPr>
      </w:pPr>
    </w:p>
    <w:p w14:paraId="1F6A37F8" w14:textId="77777777" w:rsidR="009F2933" w:rsidRDefault="009F2933" w:rsidP="009F2933">
      <w:pPr>
        <w:tabs>
          <w:tab w:val="left" w:pos="724"/>
        </w:tabs>
        <w:rPr>
          <w:rFonts w:cs="Times New Roman"/>
          <w:b/>
          <w:color w:val="00000A"/>
          <w:szCs w:val="24"/>
        </w:rPr>
      </w:pPr>
      <w:r w:rsidRPr="007D471F">
        <w:rPr>
          <w:rFonts w:eastAsia="Times New Roman" w:cs="Times New Roman"/>
          <w:b/>
          <w:szCs w:val="24"/>
        </w:rPr>
        <w:t xml:space="preserve">Cvičení č. </w:t>
      </w:r>
      <w:r w:rsidRPr="007D471F">
        <w:rPr>
          <w:rFonts w:cs="Times New Roman"/>
          <w:b/>
          <w:color w:val="00000A"/>
          <w:szCs w:val="24"/>
        </w:rPr>
        <w:t xml:space="preserve">2 Vyškrtni všechna slova, která tvoří názvy rostlin a stromů, ze zbývajících písmen poskládej název brouka a napiš, co o něm víš. </w:t>
      </w:r>
    </w:p>
    <w:tbl>
      <w:tblPr>
        <w:tblW w:w="0" w:type="auto"/>
        <w:tblInd w:w="-5" w:type="dxa"/>
        <w:tblLayout w:type="fixed"/>
        <w:tblLook w:val="0000" w:firstRow="0" w:lastRow="0" w:firstColumn="0" w:lastColumn="0" w:noHBand="0" w:noVBand="0"/>
      </w:tblPr>
      <w:tblGrid>
        <w:gridCol w:w="638"/>
        <w:gridCol w:w="665"/>
        <w:gridCol w:w="685"/>
        <w:gridCol w:w="687"/>
        <w:gridCol w:w="668"/>
        <w:gridCol w:w="668"/>
        <w:gridCol w:w="673"/>
        <w:gridCol w:w="668"/>
        <w:gridCol w:w="668"/>
        <w:gridCol w:w="668"/>
        <w:gridCol w:w="637"/>
        <w:gridCol w:w="634"/>
        <w:gridCol w:w="647"/>
        <w:gridCol w:w="678"/>
      </w:tblGrid>
      <w:tr w:rsidR="002A00E6" w:rsidRPr="007D471F" w14:paraId="073F8267" w14:textId="77777777" w:rsidTr="002A00E6">
        <w:tc>
          <w:tcPr>
            <w:tcW w:w="638" w:type="dxa"/>
            <w:tcBorders>
              <w:top w:val="single" w:sz="4" w:space="0" w:color="000000"/>
              <w:left w:val="single" w:sz="4" w:space="0" w:color="000000"/>
              <w:bottom w:val="single" w:sz="4" w:space="0" w:color="000000"/>
            </w:tcBorders>
            <w:shd w:val="clear" w:color="auto" w:fill="auto"/>
          </w:tcPr>
          <w:p w14:paraId="46A8E14E" w14:textId="77777777" w:rsidR="002A00E6" w:rsidRPr="007D471F" w:rsidRDefault="002A00E6" w:rsidP="00513174">
            <w:pPr>
              <w:spacing w:after="0"/>
              <w:jc w:val="center"/>
            </w:pPr>
            <w:r w:rsidRPr="007D471F">
              <w:rPr>
                <w:rFonts w:cs="Times New Roman"/>
                <w:strike/>
                <w:color w:val="00000A"/>
                <w:szCs w:val="24"/>
              </w:rPr>
              <w:t>Č</w:t>
            </w:r>
          </w:p>
        </w:tc>
        <w:tc>
          <w:tcPr>
            <w:tcW w:w="665" w:type="dxa"/>
            <w:tcBorders>
              <w:top w:val="single" w:sz="4" w:space="0" w:color="000000"/>
              <w:left w:val="single" w:sz="4" w:space="0" w:color="000000"/>
              <w:bottom w:val="single" w:sz="4" w:space="0" w:color="000000"/>
            </w:tcBorders>
            <w:shd w:val="clear" w:color="auto" w:fill="auto"/>
          </w:tcPr>
          <w:p w14:paraId="57D8362A" w14:textId="77777777" w:rsidR="002A00E6" w:rsidRPr="007D471F" w:rsidRDefault="002A00E6" w:rsidP="00513174">
            <w:pPr>
              <w:spacing w:after="0"/>
              <w:jc w:val="center"/>
            </w:pPr>
            <w:r w:rsidRPr="007D471F">
              <w:rPr>
                <w:rFonts w:cs="Times New Roman"/>
                <w:strike/>
                <w:color w:val="00000A"/>
                <w:szCs w:val="24"/>
              </w:rPr>
              <w:t>S</w:t>
            </w:r>
          </w:p>
        </w:tc>
        <w:tc>
          <w:tcPr>
            <w:tcW w:w="685" w:type="dxa"/>
            <w:tcBorders>
              <w:top w:val="single" w:sz="4" w:space="0" w:color="000000"/>
              <w:left w:val="single" w:sz="4" w:space="0" w:color="000000"/>
              <w:bottom w:val="single" w:sz="4" w:space="0" w:color="000000"/>
            </w:tcBorders>
            <w:shd w:val="clear" w:color="auto" w:fill="auto"/>
          </w:tcPr>
          <w:p w14:paraId="1CA2D861" w14:textId="77777777" w:rsidR="002A00E6" w:rsidRPr="007D471F" w:rsidRDefault="002A00E6" w:rsidP="00513174">
            <w:pPr>
              <w:spacing w:after="0"/>
              <w:jc w:val="center"/>
            </w:pPr>
            <w:r w:rsidRPr="007D471F">
              <w:rPr>
                <w:rFonts w:cs="Times New Roman"/>
                <w:strike/>
                <w:color w:val="00000A"/>
                <w:szCs w:val="24"/>
              </w:rPr>
              <w:t>A</w:t>
            </w:r>
          </w:p>
        </w:tc>
        <w:tc>
          <w:tcPr>
            <w:tcW w:w="687" w:type="dxa"/>
            <w:tcBorders>
              <w:top w:val="single" w:sz="4" w:space="0" w:color="000000"/>
              <w:left w:val="single" w:sz="4" w:space="0" w:color="000000"/>
              <w:bottom w:val="single" w:sz="4" w:space="0" w:color="000000"/>
            </w:tcBorders>
            <w:shd w:val="clear" w:color="auto" w:fill="auto"/>
          </w:tcPr>
          <w:p w14:paraId="2E53C307" w14:textId="77777777" w:rsidR="002A00E6" w:rsidRPr="007D471F" w:rsidRDefault="002A00E6" w:rsidP="00513174">
            <w:pPr>
              <w:spacing w:after="0"/>
              <w:jc w:val="center"/>
            </w:pPr>
            <w:r w:rsidRPr="007D471F">
              <w:rPr>
                <w:rFonts w:cs="Times New Roman"/>
                <w:strike/>
                <w:color w:val="00000A"/>
                <w:szCs w:val="24"/>
              </w:rPr>
              <w:t>S</w:t>
            </w:r>
          </w:p>
        </w:tc>
        <w:tc>
          <w:tcPr>
            <w:tcW w:w="668" w:type="dxa"/>
            <w:tcBorders>
              <w:top w:val="single" w:sz="4" w:space="0" w:color="000000"/>
              <w:left w:val="single" w:sz="4" w:space="0" w:color="000000"/>
              <w:bottom w:val="single" w:sz="4" w:space="0" w:color="000000"/>
            </w:tcBorders>
            <w:shd w:val="clear" w:color="auto" w:fill="auto"/>
          </w:tcPr>
          <w:p w14:paraId="5E6DA973" w14:textId="77777777" w:rsidR="002A00E6" w:rsidRPr="007D471F" w:rsidRDefault="002A00E6" w:rsidP="00513174">
            <w:pPr>
              <w:spacing w:after="0"/>
              <w:jc w:val="center"/>
            </w:pPr>
            <w:r w:rsidRPr="007D471F">
              <w:rPr>
                <w:rFonts w:cs="Times New Roman"/>
                <w:strike/>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300A8CAD" w14:textId="77777777" w:rsidR="002A00E6" w:rsidRPr="007D471F" w:rsidRDefault="002A00E6" w:rsidP="00513174">
            <w:pPr>
              <w:spacing w:after="0"/>
              <w:jc w:val="center"/>
            </w:pPr>
            <w:r w:rsidRPr="007D471F">
              <w:rPr>
                <w:rFonts w:cs="Times New Roman"/>
                <w:strike/>
                <w:color w:val="00000A"/>
                <w:szCs w:val="24"/>
              </w:rPr>
              <w:t>N</w:t>
            </w:r>
          </w:p>
        </w:tc>
        <w:tc>
          <w:tcPr>
            <w:tcW w:w="673" w:type="dxa"/>
            <w:tcBorders>
              <w:top w:val="single" w:sz="4" w:space="0" w:color="000000"/>
              <w:left w:val="single" w:sz="4" w:space="0" w:color="000000"/>
              <w:bottom w:val="single" w:sz="4" w:space="0" w:color="000000"/>
            </w:tcBorders>
            <w:shd w:val="clear" w:color="auto" w:fill="auto"/>
          </w:tcPr>
          <w:p w14:paraId="1FC391E8" w14:textId="77777777" w:rsidR="002A00E6" w:rsidRPr="007D471F" w:rsidRDefault="002A00E6" w:rsidP="00513174">
            <w:pPr>
              <w:spacing w:after="0"/>
              <w:jc w:val="center"/>
            </w:pPr>
            <w:r w:rsidRPr="007D471F">
              <w:rPr>
                <w:rFonts w:cs="Times New Roman"/>
                <w:strike/>
                <w:color w:val="00000A"/>
                <w:szCs w:val="24"/>
              </w:rPr>
              <w:t>K</w:t>
            </w:r>
          </w:p>
        </w:tc>
        <w:tc>
          <w:tcPr>
            <w:tcW w:w="668" w:type="dxa"/>
            <w:tcBorders>
              <w:top w:val="single" w:sz="4" w:space="0" w:color="000000"/>
              <w:left w:val="single" w:sz="4" w:space="0" w:color="000000"/>
              <w:bottom w:val="single" w:sz="4" w:space="0" w:color="000000"/>
            </w:tcBorders>
            <w:shd w:val="clear" w:color="auto" w:fill="auto"/>
          </w:tcPr>
          <w:p w14:paraId="2CC12894" w14:textId="77777777" w:rsidR="002A00E6" w:rsidRPr="007D471F" w:rsidRDefault="002A00E6" w:rsidP="00513174">
            <w:pPr>
              <w:spacing w:after="0"/>
              <w:jc w:val="center"/>
            </w:pPr>
            <w:r w:rsidRPr="007D471F">
              <w:rPr>
                <w:rFonts w:cs="Times New Roman"/>
                <w:strike/>
                <w:color w:val="00000A"/>
                <w:szCs w:val="24"/>
              </w:rPr>
              <w:t>A</w:t>
            </w:r>
          </w:p>
        </w:tc>
        <w:tc>
          <w:tcPr>
            <w:tcW w:w="668" w:type="dxa"/>
            <w:tcBorders>
              <w:top w:val="single" w:sz="4" w:space="0" w:color="000000"/>
              <w:left w:val="single" w:sz="4" w:space="0" w:color="000000"/>
              <w:bottom w:val="single" w:sz="4" w:space="0" w:color="000000"/>
            </w:tcBorders>
            <w:shd w:val="clear" w:color="auto" w:fill="FFFF00"/>
          </w:tcPr>
          <w:p w14:paraId="093E918E" w14:textId="77777777" w:rsidR="002A00E6" w:rsidRPr="007D471F" w:rsidRDefault="002A00E6" w:rsidP="00513174">
            <w:pPr>
              <w:spacing w:after="0"/>
              <w:jc w:val="center"/>
            </w:pPr>
            <w:r w:rsidRPr="00242A89">
              <w:rPr>
                <w:rFonts w:cs="Times New Roman"/>
                <w:color w:val="00000A"/>
                <w:szCs w:val="24"/>
              </w:rPr>
              <w:t>C</w:t>
            </w:r>
          </w:p>
        </w:tc>
        <w:tc>
          <w:tcPr>
            <w:tcW w:w="668" w:type="dxa"/>
            <w:tcBorders>
              <w:top w:val="single" w:sz="4" w:space="0" w:color="000000"/>
              <w:left w:val="single" w:sz="4" w:space="0" w:color="000000"/>
              <w:bottom w:val="single" w:sz="4" w:space="0" w:color="000000"/>
            </w:tcBorders>
            <w:shd w:val="clear" w:color="auto" w:fill="auto"/>
          </w:tcPr>
          <w:p w14:paraId="4062BB9E" w14:textId="77777777" w:rsidR="002A00E6" w:rsidRPr="007D471F" w:rsidRDefault="002A00E6" w:rsidP="00513174">
            <w:pPr>
              <w:spacing w:after="0"/>
              <w:jc w:val="center"/>
            </w:pPr>
            <w:r w:rsidRPr="007D471F">
              <w:rPr>
                <w:rFonts w:cs="Times New Roman"/>
                <w:strike/>
                <w:color w:val="00000A"/>
                <w:szCs w:val="24"/>
              </w:rPr>
              <w:t>L</w:t>
            </w:r>
          </w:p>
        </w:tc>
        <w:tc>
          <w:tcPr>
            <w:tcW w:w="637" w:type="dxa"/>
            <w:tcBorders>
              <w:top w:val="single" w:sz="4" w:space="0" w:color="000000"/>
              <w:left w:val="single" w:sz="4" w:space="0" w:color="000000"/>
              <w:bottom w:val="single" w:sz="4" w:space="0" w:color="000000"/>
            </w:tcBorders>
            <w:shd w:val="clear" w:color="auto" w:fill="auto"/>
          </w:tcPr>
          <w:p w14:paraId="26C47DBB" w14:textId="77777777" w:rsidR="002A00E6" w:rsidRPr="007D471F" w:rsidRDefault="002A00E6" w:rsidP="00513174">
            <w:pPr>
              <w:spacing w:after="0"/>
              <w:jc w:val="center"/>
            </w:pPr>
            <w:r w:rsidRPr="007D471F">
              <w:rPr>
                <w:rFonts w:cs="Times New Roman"/>
                <w:strike/>
                <w:color w:val="00000A"/>
                <w:szCs w:val="24"/>
              </w:rPr>
              <w:t>E</w:t>
            </w:r>
          </w:p>
        </w:tc>
        <w:tc>
          <w:tcPr>
            <w:tcW w:w="634" w:type="dxa"/>
            <w:tcBorders>
              <w:top w:val="single" w:sz="4" w:space="0" w:color="000000"/>
              <w:left w:val="single" w:sz="4" w:space="0" w:color="000000"/>
              <w:bottom w:val="single" w:sz="4" w:space="0" w:color="000000"/>
            </w:tcBorders>
            <w:shd w:val="clear" w:color="auto" w:fill="auto"/>
          </w:tcPr>
          <w:p w14:paraId="5B1846E6" w14:textId="77777777" w:rsidR="002A00E6" w:rsidRPr="007D471F" w:rsidRDefault="002A00E6" w:rsidP="00513174">
            <w:pPr>
              <w:spacing w:after="0"/>
              <w:jc w:val="center"/>
            </w:pPr>
            <w:r w:rsidRPr="007D471F">
              <w:rPr>
                <w:rFonts w:cs="Times New Roman"/>
                <w:strike/>
                <w:color w:val="00000A"/>
                <w:szCs w:val="24"/>
              </w:rPr>
              <w:t>N</w:t>
            </w:r>
          </w:p>
        </w:tc>
        <w:tc>
          <w:tcPr>
            <w:tcW w:w="647" w:type="dxa"/>
            <w:tcBorders>
              <w:top w:val="single" w:sz="4" w:space="0" w:color="000000"/>
              <w:left w:val="single" w:sz="4" w:space="0" w:color="000000"/>
              <w:bottom w:val="single" w:sz="4" w:space="0" w:color="000000"/>
            </w:tcBorders>
            <w:shd w:val="clear" w:color="auto" w:fill="auto"/>
          </w:tcPr>
          <w:p w14:paraId="4D64C8D6" w14:textId="77777777" w:rsidR="002A00E6" w:rsidRPr="007D471F" w:rsidRDefault="002A00E6" w:rsidP="00513174">
            <w:pPr>
              <w:spacing w:after="0"/>
              <w:jc w:val="center"/>
            </w:pPr>
            <w:r w:rsidRPr="007D471F">
              <w:rPr>
                <w:rFonts w:cs="Times New Roman"/>
                <w:strike/>
                <w:color w:val="00000A"/>
                <w:szCs w:val="24"/>
              </w:rPr>
              <w:t>D</w:t>
            </w:r>
          </w:p>
        </w:tc>
        <w:tc>
          <w:tcPr>
            <w:tcW w:w="678" w:type="dxa"/>
            <w:tcBorders>
              <w:top w:val="single" w:sz="4" w:space="0" w:color="000000"/>
              <w:left w:val="single" w:sz="4" w:space="0" w:color="000000"/>
              <w:bottom w:val="single" w:sz="4" w:space="0" w:color="000000"/>
              <w:right w:val="single" w:sz="4" w:space="0" w:color="000000"/>
            </w:tcBorders>
            <w:shd w:val="clear" w:color="auto" w:fill="auto"/>
          </w:tcPr>
          <w:p w14:paraId="2E798712" w14:textId="77777777" w:rsidR="002A00E6" w:rsidRPr="007D471F" w:rsidRDefault="002A00E6" w:rsidP="00513174">
            <w:pPr>
              <w:spacing w:after="0"/>
              <w:jc w:val="center"/>
            </w:pPr>
            <w:r w:rsidRPr="007D471F">
              <w:rPr>
                <w:rFonts w:cs="Times New Roman"/>
                <w:strike/>
                <w:color w:val="00000A"/>
                <w:szCs w:val="24"/>
              </w:rPr>
              <w:t>P</w:t>
            </w:r>
          </w:p>
        </w:tc>
      </w:tr>
      <w:tr w:rsidR="002A00E6" w:rsidRPr="007D471F" w14:paraId="40ADC6F5" w14:textId="77777777" w:rsidTr="002A00E6">
        <w:tc>
          <w:tcPr>
            <w:tcW w:w="638" w:type="dxa"/>
            <w:tcBorders>
              <w:top w:val="single" w:sz="4" w:space="0" w:color="000000"/>
              <w:left w:val="single" w:sz="4" w:space="0" w:color="000000"/>
              <w:bottom w:val="single" w:sz="4" w:space="0" w:color="000000"/>
            </w:tcBorders>
            <w:shd w:val="clear" w:color="auto" w:fill="auto"/>
          </w:tcPr>
          <w:p w14:paraId="2A7A5A1F" w14:textId="77777777" w:rsidR="002A00E6" w:rsidRPr="007D471F" w:rsidRDefault="002A00E6" w:rsidP="00513174">
            <w:pPr>
              <w:spacing w:after="0"/>
              <w:jc w:val="center"/>
            </w:pPr>
            <w:r w:rsidRPr="007D471F">
              <w:rPr>
                <w:rFonts w:cs="Times New Roman"/>
                <w:strike/>
                <w:color w:val="00000A"/>
                <w:szCs w:val="24"/>
              </w:rPr>
              <w:t>E</w:t>
            </w:r>
          </w:p>
        </w:tc>
        <w:tc>
          <w:tcPr>
            <w:tcW w:w="665" w:type="dxa"/>
            <w:tcBorders>
              <w:top w:val="single" w:sz="4" w:space="0" w:color="000000"/>
              <w:left w:val="single" w:sz="4" w:space="0" w:color="000000"/>
              <w:bottom w:val="single" w:sz="4" w:space="0" w:color="000000"/>
            </w:tcBorders>
            <w:shd w:val="clear" w:color="auto" w:fill="FFFF00"/>
          </w:tcPr>
          <w:p w14:paraId="32E033A6" w14:textId="77777777" w:rsidR="002A00E6" w:rsidRPr="007D471F" w:rsidRDefault="002A00E6" w:rsidP="00513174">
            <w:pPr>
              <w:spacing w:after="0"/>
              <w:jc w:val="center"/>
            </w:pPr>
            <w:r w:rsidRPr="00242A89">
              <w:rPr>
                <w:rFonts w:cs="Times New Roman"/>
                <w:color w:val="00000A"/>
                <w:szCs w:val="24"/>
              </w:rPr>
              <w:t>H</w:t>
            </w:r>
          </w:p>
        </w:tc>
        <w:tc>
          <w:tcPr>
            <w:tcW w:w="685" w:type="dxa"/>
            <w:tcBorders>
              <w:top w:val="single" w:sz="4" w:space="0" w:color="000000"/>
              <w:left w:val="single" w:sz="4" w:space="0" w:color="000000"/>
              <w:bottom w:val="single" w:sz="4" w:space="0" w:color="000000"/>
            </w:tcBorders>
            <w:shd w:val="clear" w:color="auto" w:fill="auto"/>
          </w:tcPr>
          <w:p w14:paraId="5E2A3FB8" w14:textId="77777777" w:rsidR="002A00E6" w:rsidRPr="007D471F" w:rsidRDefault="002A00E6" w:rsidP="00513174">
            <w:pPr>
              <w:spacing w:after="0"/>
              <w:jc w:val="center"/>
            </w:pPr>
            <w:r w:rsidRPr="007D471F">
              <w:rPr>
                <w:rFonts w:cs="Times New Roman"/>
                <w:strike/>
                <w:color w:val="00000A"/>
                <w:szCs w:val="24"/>
              </w:rPr>
              <w:t>S</w:t>
            </w:r>
          </w:p>
        </w:tc>
        <w:tc>
          <w:tcPr>
            <w:tcW w:w="687" w:type="dxa"/>
            <w:tcBorders>
              <w:top w:val="single" w:sz="4" w:space="0" w:color="000000"/>
              <w:left w:val="single" w:sz="4" w:space="0" w:color="000000"/>
              <w:bottom w:val="single" w:sz="4" w:space="0" w:color="000000"/>
            </w:tcBorders>
            <w:shd w:val="clear" w:color="auto" w:fill="auto"/>
          </w:tcPr>
          <w:p w14:paraId="15DB5C93" w14:textId="77777777" w:rsidR="002A00E6" w:rsidRPr="007D471F" w:rsidRDefault="002A00E6" w:rsidP="00513174">
            <w:pPr>
              <w:spacing w:after="0"/>
              <w:jc w:val="center"/>
            </w:pPr>
            <w:r w:rsidRPr="007D471F">
              <w:rPr>
                <w:rFonts w:cs="Times New Roman"/>
                <w:strike/>
                <w:color w:val="00000A"/>
                <w:szCs w:val="24"/>
              </w:rPr>
              <w:t>M</w:t>
            </w:r>
          </w:p>
        </w:tc>
        <w:tc>
          <w:tcPr>
            <w:tcW w:w="668" w:type="dxa"/>
            <w:tcBorders>
              <w:top w:val="single" w:sz="4" w:space="0" w:color="000000"/>
              <w:left w:val="single" w:sz="4" w:space="0" w:color="000000"/>
              <w:bottom w:val="single" w:sz="4" w:space="0" w:color="000000"/>
            </w:tcBorders>
            <w:shd w:val="clear" w:color="auto" w:fill="auto"/>
          </w:tcPr>
          <w:p w14:paraId="1B7B2801" w14:textId="77777777" w:rsidR="002A00E6" w:rsidRPr="007D471F" w:rsidRDefault="002A00E6" w:rsidP="00513174">
            <w:pPr>
              <w:spacing w:after="0"/>
              <w:jc w:val="center"/>
            </w:pPr>
            <w:r w:rsidRPr="007D471F">
              <w:rPr>
                <w:rFonts w:cs="Times New Roman"/>
                <w:strike/>
                <w:color w:val="00000A"/>
                <w:szCs w:val="24"/>
              </w:rPr>
              <w:t>E</w:t>
            </w:r>
          </w:p>
        </w:tc>
        <w:tc>
          <w:tcPr>
            <w:tcW w:w="668" w:type="dxa"/>
            <w:tcBorders>
              <w:top w:val="single" w:sz="4" w:space="0" w:color="000000"/>
              <w:left w:val="single" w:sz="4" w:space="0" w:color="000000"/>
              <w:bottom w:val="single" w:sz="4" w:space="0" w:color="000000"/>
            </w:tcBorders>
            <w:shd w:val="clear" w:color="auto" w:fill="auto"/>
          </w:tcPr>
          <w:p w14:paraId="5EBA7578" w14:textId="77777777" w:rsidR="002A00E6" w:rsidRPr="007D471F" w:rsidRDefault="002A00E6" w:rsidP="00513174">
            <w:pPr>
              <w:spacing w:after="0"/>
              <w:jc w:val="center"/>
            </w:pPr>
            <w:r w:rsidRPr="007D471F">
              <w:rPr>
                <w:rFonts w:cs="Times New Roman"/>
                <w:strike/>
                <w:color w:val="00000A"/>
                <w:szCs w:val="24"/>
              </w:rPr>
              <w:t>T</w:t>
            </w:r>
          </w:p>
        </w:tc>
        <w:tc>
          <w:tcPr>
            <w:tcW w:w="673" w:type="dxa"/>
            <w:tcBorders>
              <w:top w:val="single" w:sz="4" w:space="0" w:color="000000"/>
              <w:left w:val="single" w:sz="4" w:space="0" w:color="000000"/>
              <w:bottom w:val="single" w:sz="4" w:space="0" w:color="000000"/>
            </w:tcBorders>
            <w:shd w:val="clear" w:color="auto" w:fill="auto"/>
          </w:tcPr>
          <w:p w14:paraId="323964E5" w14:textId="77777777" w:rsidR="002A00E6" w:rsidRPr="007D471F" w:rsidRDefault="002A00E6" w:rsidP="00513174">
            <w:pPr>
              <w:spacing w:after="0"/>
              <w:jc w:val="center"/>
            </w:pPr>
            <w:r w:rsidRPr="007D471F">
              <w:rPr>
                <w:rFonts w:cs="Times New Roman"/>
                <w:strike/>
                <w:color w:val="00000A"/>
                <w:szCs w:val="24"/>
              </w:rPr>
              <w:t>Á</w:t>
            </w:r>
          </w:p>
        </w:tc>
        <w:tc>
          <w:tcPr>
            <w:tcW w:w="668" w:type="dxa"/>
            <w:tcBorders>
              <w:top w:val="single" w:sz="4" w:space="0" w:color="000000"/>
              <w:left w:val="single" w:sz="4" w:space="0" w:color="000000"/>
              <w:bottom w:val="single" w:sz="4" w:space="0" w:color="000000"/>
            </w:tcBorders>
            <w:shd w:val="clear" w:color="auto" w:fill="auto"/>
          </w:tcPr>
          <w:p w14:paraId="5EE07909" w14:textId="77777777" w:rsidR="002A00E6" w:rsidRPr="007D471F" w:rsidRDefault="002A00E6" w:rsidP="00513174">
            <w:pPr>
              <w:spacing w:after="0"/>
              <w:jc w:val="center"/>
            </w:pPr>
            <w:r w:rsidRPr="007D471F">
              <w:rPr>
                <w:rFonts w:cs="Times New Roman"/>
                <w:strike/>
                <w:color w:val="00000A"/>
                <w:szCs w:val="24"/>
              </w:rPr>
              <w:t>N</w:t>
            </w:r>
          </w:p>
        </w:tc>
        <w:tc>
          <w:tcPr>
            <w:tcW w:w="668" w:type="dxa"/>
            <w:tcBorders>
              <w:top w:val="single" w:sz="4" w:space="0" w:color="000000"/>
              <w:left w:val="single" w:sz="4" w:space="0" w:color="000000"/>
              <w:bottom w:val="single" w:sz="4" w:space="0" w:color="000000"/>
            </w:tcBorders>
            <w:shd w:val="clear" w:color="auto" w:fill="auto"/>
          </w:tcPr>
          <w:p w14:paraId="649031EC" w14:textId="77777777" w:rsidR="002A00E6" w:rsidRPr="007D471F" w:rsidRDefault="002A00E6" w:rsidP="00513174">
            <w:pPr>
              <w:spacing w:after="0"/>
              <w:jc w:val="center"/>
            </w:pPr>
            <w:r w:rsidRPr="007D471F">
              <w:rPr>
                <w:rFonts w:cs="Times New Roman"/>
                <w:strike/>
                <w:color w:val="00000A"/>
                <w:szCs w:val="24"/>
              </w:rPr>
              <w:t>K</w:t>
            </w:r>
          </w:p>
        </w:tc>
        <w:tc>
          <w:tcPr>
            <w:tcW w:w="668" w:type="dxa"/>
            <w:tcBorders>
              <w:top w:val="single" w:sz="4" w:space="0" w:color="000000"/>
              <w:left w:val="single" w:sz="4" w:space="0" w:color="000000"/>
              <w:bottom w:val="single" w:sz="4" w:space="0" w:color="000000"/>
            </w:tcBorders>
            <w:shd w:val="clear" w:color="auto" w:fill="auto"/>
          </w:tcPr>
          <w:p w14:paraId="0AD81AE8" w14:textId="77777777" w:rsidR="002A00E6" w:rsidRPr="007D471F" w:rsidRDefault="002A00E6" w:rsidP="00513174">
            <w:pPr>
              <w:spacing w:after="0"/>
              <w:jc w:val="center"/>
            </w:pPr>
            <w:r w:rsidRPr="007D471F">
              <w:rPr>
                <w:rFonts w:cs="Times New Roman"/>
                <w:strike/>
                <w:color w:val="00000A"/>
                <w:szCs w:val="24"/>
              </w:rPr>
              <w:t>A</w:t>
            </w:r>
          </w:p>
        </w:tc>
        <w:tc>
          <w:tcPr>
            <w:tcW w:w="637" w:type="dxa"/>
            <w:tcBorders>
              <w:top w:val="single" w:sz="4" w:space="0" w:color="000000"/>
              <w:left w:val="single" w:sz="4" w:space="0" w:color="000000"/>
              <w:bottom w:val="single" w:sz="4" w:space="0" w:color="000000"/>
            </w:tcBorders>
            <w:shd w:val="clear" w:color="auto" w:fill="FFFF00"/>
          </w:tcPr>
          <w:p w14:paraId="1F8CE68A" w14:textId="77777777" w:rsidR="002A00E6" w:rsidRPr="00242A89" w:rsidRDefault="002A00E6" w:rsidP="00513174">
            <w:pPr>
              <w:spacing w:after="0"/>
              <w:jc w:val="center"/>
            </w:pPr>
            <w:r w:rsidRPr="00242A89">
              <w:rPr>
                <w:rFonts w:cs="Times New Roman"/>
                <w:color w:val="00000A"/>
                <w:szCs w:val="24"/>
              </w:rPr>
              <w:t>R</w:t>
            </w:r>
          </w:p>
        </w:tc>
        <w:tc>
          <w:tcPr>
            <w:tcW w:w="634" w:type="dxa"/>
            <w:tcBorders>
              <w:top w:val="single" w:sz="4" w:space="0" w:color="000000"/>
              <w:left w:val="single" w:sz="4" w:space="0" w:color="000000"/>
              <w:bottom w:val="single" w:sz="4" w:space="0" w:color="000000"/>
            </w:tcBorders>
            <w:shd w:val="clear" w:color="auto" w:fill="FFFF00"/>
          </w:tcPr>
          <w:p w14:paraId="7B74EEB5" w14:textId="77777777" w:rsidR="002A00E6" w:rsidRPr="00242A89" w:rsidRDefault="002A00E6" w:rsidP="00513174">
            <w:pPr>
              <w:spacing w:after="0"/>
              <w:jc w:val="center"/>
            </w:pPr>
            <w:r w:rsidRPr="00242A89">
              <w:rPr>
                <w:rFonts w:cs="Times New Roman"/>
                <w:color w:val="00000A"/>
                <w:szCs w:val="24"/>
              </w:rPr>
              <w:t>O</w:t>
            </w:r>
          </w:p>
        </w:tc>
        <w:tc>
          <w:tcPr>
            <w:tcW w:w="647" w:type="dxa"/>
            <w:tcBorders>
              <w:top w:val="single" w:sz="4" w:space="0" w:color="000000"/>
              <w:left w:val="single" w:sz="4" w:space="0" w:color="000000"/>
              <w:bottom w:val="single" w:sz="4" w:space="0" w:color="000000"/>
            </w:tcBorders>
            <w:shd w:val="clear" w:color="auto" w:fill="auto"/>
          </w:tcPr>
          <w:p w14:paraId="4FF686E5" w14:textId="77777777" w:rsidR="002A00E6" w:rsidRPr="007D471F" w:rsidRDefault="002A00E6" w:rsidP="00513174">
            <w:pPr>
              <w:spacing w:after="0"/>
              <w:jc w:val="center"/>
            </w:pPr>
            <w:r w:rsidRPr="007D471F">
              <w:rPr>
                <w:rFonts w:cs="Times New Roman"/>
                <w:strike/>
                <w:color w:val="00000A"/>
                <w:szCs w:val="24"/>
              </w:rPr>
              <w:t>I</w:t>
            </w:r>
          </w:p>
        </w:tc>
        <w:tc>
          <w:tcPr>
            <w:tcW w:w="678" w:type="dxa"/>
            <w:tcBorders>
              <w:top w:val="single" w:sz="4" w:space="0" w:color="000000"/>
              <w:left w:val="single" w:sz="4" w:space="0" w:color="000000"/>
              <w:bottom w:val="single" w:sz="4" w:space="0" w:color="000000"/>
              <w:right w:val="single" w:sz="4" w:space="0" w:color="000000"/>
            </w:tcBorders>
            <w:shd w:val="clear" w:color="auto" w:fill="auto"/>
          </w:tcPr>
          <w:p w14:paraId="3FA1E3D2" w14:textId="77777777" w:rsidR="002A00E6" w:rsidRPr="007D471F" w:rsidRDefault="002A00E6" w:rsidP="00513174">
            <w:pPr>
              <w:spacing w:after="0"/>
              <w:jc w:val="center"/>
            </w:pPr>
            <w:r w:rsidRPr="007D471F">
              <w:rPr>
                <w:rFonts w:cs="Times New Roman"/>
                <w:strike/>
                <w:color w:val="00000A"/>
                <w:szCs w:val="24"/>
              </w:rPr>
              <w:t>E</w:t>
            </w:r>
          </w:p>
        </w:tc>
      </w:tr>
      <w:tr w:rsidR="002A00E6" w:rsidRPr="007D471F" w14:paraId="169B8997" w14:textId="77777777" w:rsidTr="00513174">
        <w:tc>
          <w:tcPr>
            <w:tcW w:w="638" w:type="dxa"/>
            <w:tcBorders>
              <w:top w:val="single" w:sz="4" w:space="0" w:color="000000"/>
              <w:left w:val="single" w:sz="4" w:space="0" w:color="000000"/>
              <w:bottom w:val="single" w:sz="4" w:space="0" w:color="000000"/>
            </w:tcBorders>
            <w:shd w:val="clear" w:color="auto" w:fill="auto"/>
          </w:tcPr>
          <w:p w14:paraId="65B66C69" w14:textId="77777777" w:rsidR="002A00E6" w:rsidRPr="007D471F" w:rsidRDefault="002A00E6" w:rsidP="00513174">
            <w:pPr>
              <w:spacing w:after="0"/>
              <w:jc w:val="center"/>
            </w:pPr>
            <w:r w:rsidRPr="007D471F">
              <w:rPr>
                <w:rFonts w:cs="Times New Roman"/>
                <w:strike/>
                <w:color w:val="00000A"/>
                <w:szCs w:val="24"/>
              </w:rPr>
              <w:t>S</w:t>
            </w:r>
          </w:p>
        </w:tc>
        <w:tc>
          <w:tcPr>
            <w:tcW w:w="665" w:type="dxa"/>
            <w:tcBorders>
              <w:top w:val="single" w:sz="4" w:space="0" w:color="000000"/>
              <w:left w:val="single" w:sz="4" w:space="0" w:color="000000"/>
              <w:bottom w:val="single" w:sz="4" w:space="0" w:color="000000"/>
            </w:tcBorders>
            <w:shd w:val="clear" w:color="auto" w:fill="auto"/>
          </w:tcPr>
          <w:p w14:paraId="2269D5F5" w14:textId="77777777" w:rsidR="002A00E6" w:rsidRPr="007D471F" w:rsidRDefault="002A00E6" w:rsidP="00513174">
            <w:pPr>
              <w:spacing w:after="0"/>
              <w:jc w:val="center"/>
            </w:pPr>
            <w:r w:rsidRPr="007D471F">
              <w:rPr>
                <w:rFonts w:cs="Times New Roman"/>
                <w:strike/>
                <w:color w:val="00000A"/>
                <w:szCs w:val="24"/>
              </w:rPr>
              <w:t>F</w:t>
            </w:r>
          </w:p>
        </w:tc>
        <w:tc>
          <w:tcPr>
            <w:tcW w:w="685" w:type="dxa"/>
            <w:tcBorders>
              <w:top w:val="single" w:sz="4" w:space="0" w:color="000000"/>
              <w:left w:val="single" w:sz="4" w:space="0" w:color="000000"/>
              <w:bottom w:val="single" w:sz="4" w:space="0" w:color="000000"/>
            </w:tcBorders>
            <w:shd w:val="clear" w:color="auto" w:fill="auto"/>
          </w:tcPr>
          <w:p w14:paraId="5141DB5D" w14:textId="77777777" w:rsidR="002A00E6" w:rsidRPr="007D471F" w:rsidRDefault="002A00E6" w:rsidP="00513174">
            <w:pPr>
              <w:spacing w:after="0"/>
              <w:jc w:val="center"/>
            </w:pPr>
            <w:r w:rsidRPr="007D471F">
              <w:rPr>
                <w:rFonts w:cs="Times New Roman"/>
                <w:strike/>
                <w:color w:val="00000A"/>
                <w:szCs w:val="24"/>
              </w:rPr>
              <w:t>I</w:t>
            </w:r>
          </w:p>
        </w:tc>
        <w:tc>
          <w:tcPr>
            <w:tcW w:w="687" w:type="dxa"/>
            <w:tcBorders>
              <w:top w:val="single" w:sz="4" w:space="0" w:color="000000"/>
              <w:left w:val="single" w:sz="4" w:space="0" w:color="000000"/>
              <w:bottom w:val="single" w:sz="4" w:space="0" w:color="000000"/>
            </w:tcBorders>
            <w:shd w:val="clear" w:color="auto" w:fill="auto"/>
          </w:tcPr>
          <w:p w14:paraId="668963F0" w14:textId="77777777" w:rsidR="002A00E6" w:rsidRPr="007D471F" w:rsidRDefault="002A00E6" w:rsidP="00513174">
            <w:pPr>
              <w:spacing w:after="0"/>
              <w:jc w:val="center"/>
            </w:pPr>
            <w:r w:rsidRPr="007D471F">
              <w:rPr>
                <w:rFonts w:cs="Times New Roman"/>
                <w:strike/>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3FCBD045" w14:textId="77777777" w:rsidR="002A00E6" w:rsidRPr="007D471F" w:rsidRDefault="002A00E6" w:rsidP="00513174">
            <w:pPr>
              <w:spacing w:after="0"/>
              <w:jc w:val="center"/>
            </w:pPr>
            <w:r w:rsidRPr="007D471F">
              <w:rPr>
                <w:rFonts w:cs="Times New Roman"/>
                <w:strike/>
                <w:color w:val="00000A"/>
                <w:szCs w:val="24"/>
              </w:rPr>
              <w:t>L</w:t>
            </w:r>
          </w:p>
        </w:tc>
        <w:tc>
          <w:tcPr>
            <w:tcW w:w="668" w:type="dxa"/>
            <w:tcBorders>
              <w:top w:val="single" w:sz="4" w:space="0" w:color="000000"/>
              <w:left w:val="single" w:sz="4" w:space="0" w:color="000000"/>
              <w:bottom w:val="single" w:sz="4" w:space="0" w:color="000000"/>
            </w:tcBorders>
            <w:shd w:val="clear" w:color="auto" w:fill="auto"/>
          </w:tcPr>
          <w:p w14:paraId="0901B7FE" w14:textId="77777777" w:rsidR="002A00E6" w:rsidRPr="007D471F" w:rsidRDefault="002A00E6" w:rsidP="00513174">
            <w:pPr>
              <w:spacing w:after="0"/>
              <w:jc w:val="center"/>
            </w:pPr>
            <w:r w:rsidRPr="007D471F">
              <w:rPr>
                <w:rFonts w:cs="Times New Roman"/>
                <w:strike/>
                <w:color w:val="00000A"/>
                <w:szCs w:val="24"/>
              </w:rPr>
              <w:t>K</w:t>
            </w:r>
          </w:p>
        </w:tc>
        <w:tc>
          <w:tcPr>
            <w:tcW w:w="673" w:type="dxa"/>
            <w:tcBorders>
              <w:top w:val="single" w:sz="4" w:space="0" w:color="000000"/>
              <w:left w:val="single" w:sz="4" w:space="0" w:color="000000"/>
              <w:bottom w:val="single" w:sz="4" w:space="0" w:color="000000"/>
            </w:tcBorders>
            <w:shd w:val="clear" w:color="auto" w:fill="auto"/>
          </w:tcPr>
          <w:p w14:paraId="21FC4558" w14:textId="77777777" w:rsidR="002A00E6" w:rsidRPr="007D471F" w:rsidRDefault="002A00E6" w:rsidP="00513174">
            <w:pPr>
              <w:spacing w:after="0"/>
              <w:jc w:val="center"/>
            </w:pPr>
            <w:r w:rsidRPr="007D471F">
              <w:rPr>
                <w:rFonts w:cs="Times New Roman"/>
                <w:strike/>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65FD120A" w14:textId="77777777" w:rsidR="002A00E6" w:rsidRPr="007D471F" w:rsidRDefault="002A00E6" w:rsidP="00513174">
            <w:pPr>
              <w:spacing w:after="0"/>
              <w:jc w:val="center"/>
            </w:pPr>
            <w:r w:rsidRPr="007D471F">
              <w:rPr>
                <w:rFonts w:cs="Times New Roman"/>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38A9F801" w14:textId="77777777" w:rsidR="002A00E6" w:rsidRPr="007D471F" w:rsidRDefault="002A00E6" w:rsidP="00513174">
            <w:pPr>
              <w:spacing w:after="0"/>
              <w:jc w:val="center"/>
            </w:pPr>
            <w:r w:rsidRPr="007D471F">
              <w:rPr>
                <w:rFonts w:cs="Times New Roman"/>
                <w:strike/>
                <w:color w:val="00000A"/>
                <w:szCs w:val="24"/>
              </w:rPr>
              <w:t>K</w:t>
            </w:r>
          </w:p>
        </w:tc>
        <w:tc>
          <w:tcPr>
            <w:tcW w:w="668" w:type="dxa"/>
            <w:tcBorders>
              <w:top w:val="single" w:sz="4" w:space="0" w:color="000000"/>
              <w:left w:val="single" w:sz="4" w:space="0" w:color="000000"/>
              <w:bottom w:val="single" w:sz="4" w:space="0" w:color="000000"/>
            </w:tcBorders>
            <w:shd w:val="clear" w:color="auto" w:fill="auto"/>
          </w:tcPr>
          <w:p w14:paraId="6B9C0731" w14:textId="77777777" w:rsidR="002A00E6" w:rsidRPr="007D471F" w:rsidRDefault="002A00E6" w:rsidP="00513174">
            <w:pPr>
              <w:spacing w:after="0"/>
              <w:jc w:val="center"/>
            </w:pPr>
            <w:r w:rsidRPr="007D471F">
              <w:rPr>
                <w:rFonts w:cs="Times New Roman"/>
                <w:strike/>
                <w:color w:val="00000A"/>
                <w:szCs w:val="24"/>
              </w:rPr>
              <w:t>Á</w:t>
            </w:r>
          </w:p>
        </w:tc>
        <w:tc>
          <w:tcPr>
            <w:tcW w:w="637" w:type="dxa"/>
            <w:tcBorders>
              <w:top w:val="single" w:sz="4" w:space="0" w:color="000000"/>
              <w:left w:val="single" w:sz="4" w:space="0" w:color="000000"/>
              <w:bottom w:val="single" w:sz="4" w:space="0" w:color="000000"/>
            </w:tcBorders>
            <w:shd w:val="clear" w:color="auto" w:fill="auto"/>
          </w:tcPr>
          <w:p w14:paraId="5BCCD1EB" w14:textId="77777777" w:rsidR="002A00E6" w:rsidRPr="007D471F" w:rsidRDefault="002A00E6" w:rsidP="00513174">
            <w:pPr>
              <w:spacing w:after="0"/>
              <w:jc w:val="center"/>
            </w:pPr>
            <w:r w:rsidRPr="007D471F">
              <w:rPr>
                <w:rFonts w:cs="Times New Roman"/>
                <w:strike/>
                <w:color w:val="00000A"/>
                <w:szCs w:val="24"/>
              </w:rPr>
              <w:t>T</w:t>
            </w:r>
          </w:p>
        </w:tc>
        <w:tc>
          <w:tcPr>
            <w:tcW w:w="634" w:type="dxa"/>
            <w:tcBorders>
              <w:top w:val="single" w:sz="4" w:space="0" w:color="000000"/>
              <w:left w:val="single" w:sz="4" w:space="0" w:color="000000"/>
              <w:bottom w:val="single" w:sz="4" w:space="0" w:color="000000"/>
            </w:tcBorders>
            <w:shd w:val="clear" w:color="auto" w:fill="auto"/>
          </w:tcPr>
          <w:p w14:paraId="5B9E0C98" w14:textId="77777777" w:rsidR="002A00E6" w:rsidRPr="007D471F" w:rsidRDefault="002A00E6" w:rsidP="00513174">
            <w:pPr>
              <w:spacing w:after="0"/>
              <w:jc w:val="center"/>
            </w:pPr>
            <w:r w:rsidRPr="007D471F">
              <w:rPr>
                <w:rFonts w:cs="Times New Roman"/>
                <w:strike/>
                <w:color w:val="00000A"/>
                <w:szCs w:val="24"/>
              </w:rPr>
              <w:t>K</w:t>
            </w:r>
          </w:p>
        </w:tc>
        <w:tc>
          <w:tcPr>
            <w:tcW w:w="647" w:type="dxa"/>
            <w:tcBorders>
              <w:top w:val="single" w:sz="4" w:space="0" w:color="000000"/>
              <w:left w:val="single" w:sz="4" w:space="0" w:color="000000"/>
              <w:bottom w:val="single" w:sz="4" w:space="0" w:color="000000"/>
            </w:tcBorders>
            <w:shd w:val="clear" w:color="auto" w:fill="auto"/>
          </w:tcPr>
          <w:p w14:paraId="59561675" w14:textId="77777777" w:rsidR="002A00E6" w:rsidRPr="007D471F" w:rsidRDefault="002A00E6" w:rsidP="00513174">
            <w:pPr>
              <w:spacing w:after="0"/>
              <w:jc w:val="center"/>
            </w:pPr>
            <w:r w:rsidRPr="007D471F">
              <w:rPr>
                <w:rFonts w:cs="Times New Roman"/>
                <w:strike/>
                <w:color w:val="00000A"/>
                <w:szCs w:val="24"/>
              </w:rPr>
              <w:t>V</w:t>
            </w:r>
          </w:p>
        </w:tc>
        <w:tc>
          <w:tcPr>
            <w:tcW w:w="678" w:type="dxa"/>
            <w:tcBorders>
              <w:top w:val="single" w:sz="4" w:space="0" w:color="000000"/>
              <w:left w:val="single" w:sz="4" w:space="0" w:color="000000"/>
              <w:bottom w:val="single" w:sz="4" w:space="0" w:color="000000"/>
              <w:right w:val="single" w:sz="4" w:space="0" w:color="000000"/>
            </w:tcBorders>
            <w:shd w:val="clear" w:color="auto" w:fill="auto"/>
          </w:tcPr>
          <w:p w14:paraId="56A86E47" w14:textId="77777777" w:rsidR="002A00E6" w:rsidRPr="007D471F" w:rsidRDefault="002A00E6" w:rsidP="00513174">
            <w:pPr>
              <w:spacing w:after="0"/>
              <w:jc w:val="center"/>
            </w:pPr>
            <w:r w:rsidRPr="007D471F">
              <w:rPr>
                <w:rFonts w:cs="Times New Roman"/>
                <w:strike/>
                <w:color w:val="00000A"/>
                <w:szCs w:val="24"/>
              </w:rPr>
              <w:t>T</w:t>
            </w:r>
          </w:p>
        </w:tc>
      </w:tr>
      <w:tr w:rsidR="002A00E6" w:rsidRPr="007D471F" w14:paraId="2ECCBB66" w14:textId="77777777" w:rsidTr="002A00E6">
        <w:tc>
          <w:tcPr>
            <w:tcW w:w="638" w:type="dxa"/>
            <w:tcBorders>
              <w:top w:val="single" w:sz="4" w:space="0" w:color="000000"/>
              <w:left w:val="single" w:sz="4" w:space="0" w:color="000000"/>
              <w:bottom w:val="single" w:sz="4" w:space="0" w:color="000000"/>
            </w:tcBorders>
            <w:shd w:val="clear" w:color="auto" w:fill="auto"/>
          </w:tcPr>
          <w:p w14:paraId="67FA19A1" w14:textId="77777777" w:rsidR="002A00E6" w:rsidRPr="007D471F" w:rsidRDefault="002A00E6" w:rsidP="00513174">
            <w:pPr>
              <w:spacing w:after="0"/>
              <w:jc w:val="center"/>
            </w:pPr>
            <w:r w:rsidRPr="007D471F">
              <w:rPr>
                <w:rFonts w:cs="Times New Roman"/>
                <w:strike/>
                <w:color w:val="00000A"/>
                <w:szCs w:val="24"/>
              </w:rPr>
              <w:t>N</w:t>
            </w:r>
          </w:p>
        </w:tc>
        <w:tc>
          <w:tcPr>
            <w:tcW w:w="665" w:type="dxa"/>
            <w:tcBorders>
              <w:top w:val="single" w:sz="4" w:space="0" w:color="000000"/>
              <w:left w:val="single" w:sz="4" w:space="0" w:color="000000"/>
              <w:bottom w:val="single" w:sz="4" w:space="0" w:color="000000"/>
            </w:tcBorders>
            <w:shd w:val="clear" w:color="auto" w:fill="auto"/>
          </w:tcPr>
          <w:p w14:paraId="00B6230A" w14:textId="77777777" w:rsidR="002A00E6" w:rsidRPr="007D471F" w:rsidRDefault="002A00E6" w:rsidP="00513174">
            <w:pPr>
              <w:spacing w:after="0"/>
              <w:jc w:val="center"/>
            </w:pPr>
            <w:r w:rsidRPr="007D471F">
              <w:rPr>
                <w:rFonts w:cs="Times New Roman"/>
                <w:strike/>
                <w:color w:val="00000A"/>
                <w:szCs w:val="24"/>
              </w:rPr>
              <w:t>D</w:t>
            </w:r>
          </w:p>
        </w:tc>
        <w:tc>
          <w:tcPr>
            <w:tcW w:w="685" w:type="dxa"/>
            <w:tcBorders>
              <w:top w:val="single" w:sz="4" w:space="0" w:color="000000"/>
              <w:left w:val="single" w:sz="4" w:space="0" w:color="000000"/>
              <w:bottom w:val="single" w:sz="4" w:space="0" w:color="000000"/>
            </w:tcBorders>
            <w:shd w:val="clear" w:color="auto" w:fill="auto"/>
          </w:tcPr>
          <w:p w14:paraId="666AD92C" w14:textId="77777777" w:rsidR="002A00E6" w:rsidRPr="007D471F" w:rsidRDefault="002A00E6" w:rsidP="00513174">
            <w:pPr>
              <w:spacing w:after="0"/>
              <w:jc w:val="center"/>
            </w:pPr>
            <w:r w:rsidRPr="007D471F">
              <w:rPr>
                <w:rFonts w:cs="Times New Roman"/>
                <w:strike/>
                <w:color w:val="00000A"/>
                <w:szCs w:val="24"/>
              </w:rPr>
              <w:t>U</w:t>
            </w:r>
          </w:p>
        </w:tc>
        <w:tc>
          <w:tcPr>
            <w:tcW w:w="687" w:type="dxa"/>
            <w:tcBorders>
              <w:top w:val="single" w:sz="4" w:space="0" w:color="000000"/>
              <w:left w:val="single" w:sz="4" w:space="0" w:color="000000"/>
              <w:bottom w:val="single" w:sz="4" w:space="0" w:color="000000"/>
            </w:tcBorders>
            <w:shd w:val="clear" w:color="auto" w:fill="auto"/>
          </w:tcPr>
          <w:p w14:paraId="2C1A6313" w14:textId="77777777" w:rsidR="002A00E6" w:rsidRPr="007D471F" w:rsidRDefault="002A00E6" w:rsidP="00513174">
            <w:pPr>
              <w:spacing w:after="0"/>
              <w:jc w:val="center"/>
            </w:pPr>
            <w:r w:rsidRPr="007D471F">
              <w:rPr>
                <w:rFonts w:cs="Times New Roman"/>
                <w:strike/>
                <w:color w:val="00000A"/>
                <w:szCs w:val="24"/>
              </w:rPr>
              <w:t>B</w:t>
            </w:r>
          </w:p>
        </w:tc>
        <w:tc>
          <w:tcPr>
            <w:tcW w:w="668" w:type="dxa"/>
            <w:tcBorders>
              <w:top w:val="single" w:sz="4" w:space="0" w:color="000000"/>
              <w:left w:val="single" w:sz="4" w:space="0" w:color="000000"/>
              <w:bottom w:val="single" w:sz="4" w:space="0" w:color="000000"/>
            </w:tcBorders>
            <w:shd w:val="clear" w:color="auto" w:fill="FFFF00"/>
          </w:tcPr>
          <w:p w14:paraId="0B579909" w14:textId="77777777" w:rsidR="002A00E6" w:rsidRPr="007D471F" w:rsidRDefault="002A00E6" w:rsidP="00513174">
            <w:pPr>
              <w:spacing w:after="0"/>
              <w:jc w:val="center"/>
            </w:pPr>
            <w:r w:rsidRPr="00242A89">
              <w:rPr>
                <w:rFonts w:cs="Times New Roman"/>
                <w:color w:val="00000A"/>
                <w:szCs w:val="24"/>
              </w:rPr>
              <w:t>B</w:t>
            </w:r>
          </w:p>
        </w:tc>
        <w:tc>
          <w:tcPr>
            <w:tcW w:w="668" w:type="dxa"/>
            <w:tcBorders>
              <w:top w:val="single" w:sz="4" w:space="0" w:color="000000"/>
              <w:left w:val="single" w:sz="4" w:space="0" w:color="000000"/>
              <w:bottom w:val="single" w:sz="4" w:space="0" w:color="000000"/>
            </w:tcBorders>
            <w:shd w:val="clear" w:color="auto" w:fill="auto"/>
          </w:tcPr>
          <w:p w14:paraId="3A96AC89" w14:textId="77777777" w:rsidR="002A00E6" w:rsidRPr="007D471F" w:rsidRDefault="002A00E6" w:rsidP="00513174">
            <w:pPr>
              <w:spacing w:after="0"/>
              <w:jc w:val="center"/>
            </w:pPr>
            <w:r w:rsidRPr="007D471F">
              <w:rPr>
                <w:rFonts w:cs="Times New Roman"/>
                <w:strike/>
                <w:color w:val="00000A"/>
                <w:szCs w:val="24"/>
              </w:rPr>
              <w:t>J</w:t>
            </w:r>
          </w:p>
        </w:tc>
        <w:tc>
          <w:tcPr>
            <w:tcW w:w="673" w:type="dxa"/>
            <w:tcBorders>
              <w:top w:val="single" w:sz="4" w:space="0" w:color="000000"/>
              <w:left w:val="single" w:sz="4" w:space="0" w:color="000000"/>
              <w:bottom w:val="single" w:sz="4" w:space="0" w:color="000000"/>
            </w:tcBorders>
            <w:shd w:val="clear" w:color="auto" w:fill="auto"/>
          </w:tcPr>
          <w:p w14:paraId="4165DB70" w14:textId="77777777" w:rsidR="002A00E6" w:rsidRPr="007D471F" w:rsidRDefault="002A00E6" w:rsidP="00513174">
            <w:pPr>
              <w:spacing w:after="0"/>
              <w:jc w:val="center"/>
            </w:pPr>
            <w:r w:rsidRPr="007D471F">
              <w:rPr>
                <w:rFonts w:cs="Times New Roman"/>
                <w:strike/>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7BA01F17" w14:textId="77777777" w:rsidR="002A00E6" w:rsidRPr="007D471F" w:rsidRDefault="002A00E6" w:rsidP="00513174">
            <w:pPr>
              <w:spacing w:after="0"/>
              <w:jc w:val="center"/>
            </w:pPr>
            <w:r w:rsidRPr="007D471F">
              <w:rPr>
                <w:rFonts w:cs="Times New Roman"/>
                <w:strike/>
                <w:color w:val="00000A"/>
                <w:szCs w:val="24"/>
              </w:rPr>
              <w:t>S</w:t>
            </w:r>
          </w:p>
        </w:tc>
        <w:tc>
          <w:tcPr>
            <w:tcW w:w="668" w:type="dxa"/>
            <w:tcBorders>
              <w:top w:val="single" w:sz="4" w:space="0" w:color="000000"/>
              <w:left w:val="single" w:sz="4" w:space="0" w:color="000000"/>
              <w:bottom w:val="single" w:sz="4" w:space="0" w:color="000000"/>
            </w:tcBorders>
            <w:shd w:val="clear" w:color="auto" w:fill="auto"/>
          </w:tcPr>
          <w:p w14:paraId="48D5B987" w14:textId="77777777" w:rsidR="002A00E6" w:rsidRPr="007D471F" w:rsidRDefault="002A00E6" w:rsidP="00513174">
            <w:pPr>
              <w:spacing w:after="0"/>
              <w:jc w:val="center"/>
            </w:pPr>
            <w:r w:rsidRPr="007D471F">
              <w:rPr>
                <w:rFonts w:cs="Times New Roman"/>
                <w:strike/>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4A3B59C4" w14:textId="77777777" w:rsidR="002A00E6" w:rsidRPr="007D471F" w:rsidRDefault="002A00E6" w:rsidP="00513174">
            <w:pPr>
              <w:spacing w:after="0"/>
              <w:jc w:val="center"/>
            </w:pPr>
            <w:r w:rsidRPr="007D471F">
              <w:rPr>
                <w:rFonts w:cs="Times New Roman"/>
                <w:strike/>
                <w:color w:val="00000A"/>
                <w:szCs w:val="24"/>
              </w:rPr>
              <w:t>N</w:t>
            </w:r>
          </w:p>
        </w:tc>
        <w:tc>
          <w:tcPr>
            <w:tcW w:w="637" w:type="dxa"/>
            <w:tcBorders>
              <w:top w:val="single" w:sz="4" w:space="0" w:color="000000"/>
              <w:left w:val="single" w:sz="4" w:space="0" w:color="000000"/>
              <w:bottom w:val="single" w:sz="4" w:space="0" w:color="000000"/>
            </w:tcBorders>
            <w:shd w:val="clear" w:color="auto" w:fill="FFFF00"/>
          </w:tcPr>
          <w:p w14:paraId="61EF995B" w14:textId="77777777" w:rsidR="002A00E6" w:rsidRPr="00242A89" w:rsidRDefault="002A00E6" w:rsidP="00513174">
            <w:pPr>
              <w:spacing w:after="0"/>
              <w:jc w:val="center"/>
            </w:pPr>
            <w:r w:rsidRPr="00242A89">
              <w:rPr>
                <w:rFonts w:cs="Times New Roman"/>
                <w:color w:val="00000A"/>
                <w:szCs w:val="24"/>
              </w:rPr>
              <w:t>Á</w:t>
            </w:r>
          </w:p>
        </w:tc>
        <w:tc>
          <w:tcPr>
            <w:tcW w:w="634" w:type="dxa"/>
            <w:tcBorders>
              <w:top w:val="single" w:sz="4" w:space="0" w:color="000000"/>
              <w:left w:val="single" w:sz="4" w:space="0" w:color="000000"/>
              <w:bottom w:val="single" w:sz="4" w:space="0" w:color="000000"/>
            </w:tcBorders>
            <w:shd w:val="clear" w:color="auto" w:fill="auto"/>
          </w:tcPr>
          <w:p w14:paraId="3FDB1A24" w14:textId="77777777" w:rsidR="002A00E6" w:rsidRPr="007D471F" w:rsidRDefault="002A00E6" w:rsidP="00513174">
            <w:pPr>
              <w:spacing w:after="0"/>
              <w:jc w:val="center"/>
            </w:pPr>
            <w:r w:rsidRPr="007D471F">
              <w:rPr>
                <w:rFonts w:cs="Times New Roman"/>
                <w:strike/>
                <w:color w:val="00000A"/>
                <w:szCs w:val="24"/>
              </w:rPr>
              <w:t>Á</w:t>
            </w:r>
          </w:p>
        </w:tc>
        <w:tc>
          <w:tcPr>
            <w:tcW w:w="647" w:type="dxa"/>
            <w:tcBorders>
              <w:top w:val="single" w:sz="4" w:space="0" w:color="000000"/>
              <w:left w:val="single" w:sz="4" w:space="0" w:color="000000"/>
              <w:bottom w:val="single" w:sz="4" w:space="0" w:color="000000"/>
            </w:tcBorders>
            <w:shd w:val="clear" w:color="auto" w:fill="auto"/>
          </w:tcPr>
          <w:p w14:paraId="5386A800" w14:textId="77777777" w:rsidR="002A00E6" w:rsidRPr="007D471F" w:rsidRDefault="002A00E6" w:rsidP="00513174">
            <w:pPr>
              <w:spacing w:after="0"/>
              <w:jc w:val="center"/>
            </w:pPr>
            <w:r w:rsidRPr="007D471F">
              <w:rPr>
                <w:rFonts w:cs="Times New Roman"/>
                <w:strike/>
                <w:color w:val="00000A"/>
                <w:szCs w:val="24"/>
              </w:rPr>
              <w:t>I</w:t>
            </w:r>
          </w:p>
        </w:tc>
        <w:tc>
          <w:tcPr>
            <w:tcW w:w="678" w:type="dxa"/>
            <w:tcBorders>
              <w:top w:val="single" w:sz="4" w:space="0" w:color="000000"/>
              <w:left w:val="single" w:sz="4" w:space="0" w:color="000000"/>
              <w:bottom w:val="single" w:sz="4" w:space="0" w:color="000000"/>
              <w:right w:val="single" w:sz="4" w:space="0" w:color="000000"/>
            </w:tcBorders>
            <w:shd w:val="clear" w:color="auto" w:fill="auto"/>
          </w:tcPr>
          <w:p w14:paraId="6FE7E86E" w14:textId="77777777" w:rsidR="002A00E6" w:rsidRPr="007D471F" w:rsidRDefault="002A00E6" w:rsidP="00513174">
            <w:pPr>
              <w:spacing w:after="0"/>
              <w:jc w:val="center"/>
            </w:pPr>
            <w:r w:rsidRPr="007D471F">
              <w:rPr>
                <w:rFonts w:cs="Times New Roman"/>
                <w:strike/>
                <w:color w:val="00000A"/>
                <w:szCs w:val="24"/>
              </w:rPr>
              <w:t>R</w:t>
            </w:r>
          </w:p>
        </w:tc>
      </w:tr>
      <w:tr w:rsidR="002A00E6" w:rsidRPr="007D471F" w14:paraId="4C3597BE" w14:textId="77777777" w:rsidTr="002A00E6">
        <w:trPr>
          <w:trHeight w:val="437"/>
        </w:trPr>
        <w:tc>
          <w:tcPr>
            <w:tcW w:w="638" w:type="dxa"/>
            <w:tcBorders>
              <w:top w:val="single" w:sz="4" w:space="0" w:color="000000"/>
              <w:left w:val="single" w:sz="4" w:space="0" w:color="000000"/>
              <w:bottom w:val="single" w:sz="4" w:space="0" w:color="000000"/>
            </w:tcBorders>
            <w:shd w:val="clear" w:color="auto" w:fill="auto"/>
          </w:tcPr>
          <w:p w14:paraId="7F3E0035" w14:textId="77777777" w:rsidR="002A00E6" w:rsidRPr="007D471F" w:rsidRDefault="002A00E6" w:rsidP="00513174">
            <w:pPr>
              <w:spacing w:after="0"/>
              <w:jc w:val="center"/>
            </w:pPr>
            <w:r w:rsidRPr="007D471F">
              <w:rPr>
                <w:rFonts w:cs="Times New Roman"/>
                <w:strike/>
                <w:color w:val="00000A"/>
                <w:szCs w:val="24"/>
              </w:rPr>
              <w:t>E</w:t>
            </w:r>
          </w:p>
        </w:tc>
        <w:tc>
          <w:tcPr>
            <w:tcW w:w="665" w:type="dxa"/>
            <w:tcBorders>
              <w:top w:val="single" w:sz="4" w:space="0" w:color="000000"/>
              <w:left w:val="single" w:sz="4" w:space="0" w:color="000000"/>
              <w:bottom w:val="single" w:sz="4" w:space="0" w:color="000000"/>
            </w:tcBorders>
            <w:shd w:val="clear" w:color="auto" w:fill="FFFF00"/>
          </w:tcPr>
          <w:p w14:paraId="089AEE63" w14:textId="77777777" w:rsidR="002A00E6" w:rsidRPr="007D471F" w:rsidRDefault="002A00E6" w:rsidP="00513174">
            <w:pPr>
              <w:spacing w:after="0"/>
              <w:jc w:val="center"/>
            </w:pPr>
            <w:r w:rsidRPr="00242A89">
              <w:rPr>
                <w:rFonts w:cs="Times New Roman"/>
                <w:color w:val="00000A"/>
                <w:szCs w:val="24"/>
              </w:rPr>
              <w:t>K</w:t>
            </w:r>
          </w:p>
        </w:tc>
        <w:tc>
          <w:tcPr>
            <w:tcW w:w="685" w:type="dxa"/>
            <w:tcBorders>
              <w:top w:val="single" w:sz="4" w:space="0" w:color="000000"/>
              <w:left w:val="single" w:sz="4" w:space="0" w:color="000000"/>
              <w:bottom w:val="single" w:sz="4" w:space="0" w:color="000000"/>
            </w:tcBorders>
            <w:shd w:val="clear" w:color="auto" w:fill="auto"/>
          </w:tcPr>
          <w:p w14:paraId="3AB80CA1" w14:textId="77777777" w:rsidR="002A00E6" w:rsidRPr="007D471F" w:rsidRDefault="002A00E6" w:rsidP="00513174">
            <w:pPr>
              <w:spacing w:after="0"/>
              <w:jc w:val="center"/>
            </w:pPr>
            <w:r w:rsidRPr="007D471F">
              <w:rPr>
                <w:rFonts w:cs="Times New Roman"/>
                <w:strike/>
                <w:color w:val="00000A"/>
                <w:szCs w:val="24"/>
              </w:rPr>
              <w:t>B</w:t>
            </w:r>
          </w:p>
        </w:tc>
        <w:tc>
          <w:tcPr>
            <w:tcW w:w="687" w:type="dxa"/>
            <w:tcBorders>
              <w:top w:val="single" w:sz="4" w:space="0" w:color="000000"/>
              <w:left w:val="single" w:sz="4" w:space="0" w:color="000000"/>
              <w:bottom w:val="single" w:sz="4" w:space="0" w:color="000000"/>
            </w:tcBorders>
            <w:shd w:val="clear" w:color="auto" w:fill="auto"/>
          </w:tcPr>
          <w:p w14:paraId="41C94CF6" w14:textId="77777777" w:rsidR="002A00E6" w:rsidRPr="007D471F" w:rsidRDefault="002A00E6" w:rsidP="00513174">
            <w:pPr>
              <w:spacing w:after="0"/>
              <w:jc w:val="center"/>
            </w:pPr>
            <w:r w:rsidRPr="007D471F">
              <w:rPr>
                <w:rFonts w:cs="Times New Roman"/>
                <w:strike/>
                <w:color w:val="00000A"/>
                <w:szCs w:val="24"/>
              </w:rPr>
              <w:t>U</w:t>
            </w:r>
          </w:p>
        </w:tc>
        <w:tc>
          <w:tcPr>
            <w:tcW w:w="668" w:type="dxa"/>
            <w:tcBorders>
              <w:top w:val="single" w:sz="4" w:space="0" w:color="000000"/>
              <w:left w:val="single" w:sz="4" w:space="0" w:color="000000"/>
              <w:bottom w:val="single" w:sz="4" w:space="0" w:color="000000"/>
            </w:tcBorders>
            <w:shd w:val="clear" w:color="auto" w:fill="auto"/>
          </w:tcPr>
          <w:p w14:paraId="629A565A" w14:textId="77777777" w:rsidR="002A00E6" w:rsidRPr="007D471F" w:rsidRDefault="002A00E6" w:rsidP="00513174">
            <w:pPr>
              <w:spacing w:after="0"/>
              <w:jc w:val="center"/>
            </w:pPr>
            <w:r w:rsidRPr="007D471F">
              <w:rPr>
                <w:rFonts w:cs="Times New Roman"/>
                <w:strike/>
                <w:color w:val="00000A"/>
                <w:szCs w:val="24"/>
              </w:rPr>
              <w:t>K</w:t>
            </w:r>
          </w:p>
        </w:tc>
        <w:tc>
          <w:tcPr>
            <w:tcW w:w="668" w:type="dxa"/>
            <w:tcBorders>
              <w:top w:val="single" w:sz="4" w:space="0" w:color="000000"/>
              <w:left w:val="single" w:sz="4" w:space="0" w:color="000000"/>
              <w:bottom w:val="single" w:sz="4" w:space="0" w:color="000000"/>
            </w:tcBorders>
            <w:shd w:val="clear" w:color="auto" w:fill="FFFF00"/>
          </w:tcPr>
          <w:p w14:paraId="55EFA47E" w14:textId="77777777" w:rsidR="002A00E6" w:rsidRPr="007D471F" w:rsidRDefault="002A00E6" w:rsidP="00513174">
            <w:pPr>
              <w:spacing w:after="0"/>
              <w:jc w:val="center"/>
            </w:pPr>
            <w:r w:rsidRPr="00242A89">
              <w:rPr>
                <w:rFonts w:cs="Times New Roman"/>
                <w:color w:val="00000A"/>
                <w:szCs w:val="24"/>
              </w:rPr>
              <w:t>L</w:t>
            </w:r>
          </w:p>
        </w:tc>
        <w:tc>
          <w:tcPr>
            <w:tcW w:w="673" w:type="dxa"/>
            <w:tcBorders>
              <w:top w:val="single" w:sz="4" w:space="0" w:color="000000"/>
              <w:left w:val="single" w:sz="4" w:space="0" w:color="000000"/>
              <w:bottom w:val="single" w:sz="4" w:space="0" w:color="000000"/>
            </w:tcBorders>
            <w:shd w:val="clear" w:color="auto" w:fill="auto"/>
          </w:tcPr>
          <w:p w14:paraId="658661E5" w14:textId="77777777" w:rsidR="002A00E6" w:rsidRPr="007D471F" w:rsidRDefault="002A00E6" w:rsidP="00513174">
            <w:pPr>
              <w:spacing w:after="0"/>
              <w:jc w:val="center"/>
            </w:pPr>
            <w:r w:rsidRPr="007D471F">
              <w:rPr>
                <w:rFonts w:cs="Times New Roman"/>
                <w:strike/>
                <w:color w:val="00000A"/>
                <w:szCs w:val="24"/>
              </w:rPr>
              <w:t>R</w:t>
            </w:r>
          </w:p>
        </w:tc>
        <w:tc>
          <w:tcPr>
            <w:tcW w:w="668" w:type="dxa"/>
            <w:tcBorders>
              <w:top w:val="single" w:sz="4" w:space="0" w:color="000000"/>
              <w:left w:val="single" w:sz="4" w:space="0" w:color="000000"/>
              <w:bottom w:val="single" w:sz="4" w:space="0" w:color="000000"/>
            </w:tcBorders>
            <w:shd w:val="clear" w:color="auto" w:fill="auto"/>
          </w:tcPr>
          <w:p w14:paraId="6F666C26" w14:textId="77777777" w:rsidR="002A00E6" w:rsidRPr="007D471F" w:rsidRDefault="002A00E6" w:rsidP="00513174">
            <w:pPr>
              <w:spacing w:after="0"/>
              <w:jc w:val="center"/>
            </w:pPr>
            <w:r w:rsidRPr="007D471F">
              <w:rPr>
                <w:rFonts w:cs="Times New Roman"/>
                <w:strike/>
                <w:color w:val="00000A"/>
                <w:szCs w:val="24"/>
              </w:rPr>
              <w:t>Ů</w:t>
            </w:r>
          </w:p>
        </w:tc>
        <w:tc>
          <w:tcPr>
            <w:tcW w:w="668" w:type="dxa"/>
            <w:tcBorders>
              <w:top w:val="single" w:sz="4" w:space="0" w:color="000000"/>
              <w:left w:val="single" w:sz="4" w:space="0" w:color="000000"/>
              <w:bottom w:val="single" w:sz="4" w:space="0" w:color="000000"/>
            </w:tcBorders>
            <w:shd w:val="clear" w:color="auto" w:fill="auto"/>
          </w:tcPr>
          <w:p w14:paraId="474FE577" w14:textId="77777777" w:rsidR="002A00E6" w:rsidRPr="007D471F" w:rsidRDefault="002A00E6" w:rsidP="00513174">
            <w:pPr>
              <w:spacing w:after="0"/>
              <w:jc w:val="center"/>
            </w:pPr>
            <w:r w:rsidRPr="007D471F">
              <w:rPr>
                <w:rFonts w:cs="Times New Roman"/>
                <w:strike/>
                <w:color w:val="00000A"/>
                <w:szCs w:val="24"/>
              </w:rPr>
              <w:t>Ž</w:t>
            </w:r>
          </w:p>
        </w:tc>
        <w:tc>
          <w:tcPr>
            <w:tcW w:w="668" w:type="dxa"/>
            <w:tcBorders>
              <w:top w:val="single" w:sz="4" w:space="0" w:color="000000"/>
              <w:left w:val="single" w:sz="4" w:space="0" w:color="000000"/>
              <w:bottom w:val="single" w:sz="4" w:space="0" w:color="000000"/>
            </w:tcBorders>
            <w:shd w:val="clear" w:color="auto" w:fill="auto"/>
          </w:tcPr>
          <w:p w14:paraId="5F22E337" w14:textId="77777777" w:rsidR="002A00E6" w:rsidRPr="007D471F" w:rsidRDefault="002A00E6" w:rsidP="00513174">
            <w:pPr>
              <w:spacing w:after="0"/>
              <w:jc w:val="center"/>
            </w:pPr>
            <w:r w:rsidRPr="007D471F">
              <w:rPr>
                <w:rFonts w:cs="Times New Roman"/>
                <w:strike/>
                <w:color w:val="00000A"/>
                <w:szCs w:val="24"/>
              </w:rPr>
              <w:t>E</w:t>
            </w:r>
          </w:p>
        </w:tc>
        <w:tc>
          <w:tcPr>
            <w:tcW w:w="637" w:type="dxa"/>
            <w:tcBorders>
              <w:top w:val="single" w:sz="4" w:space="0" w:color="000000"/>
              <w:left w:val="single" w:sz="4" w:space="0" w:color="000000"/>
              <w:bottom w:val="single" w:sz="4" w:space="0" w:color="000000"/>
            </w:tcBorders>
            <w:shd w:val="clear" w:color="auto" w:fill="FFFF00"/>
          </w:tcPr>
          <w:p w14:paraId="58739EC7" w14:textId="77777777" w:rsidR="002A00E6" w:rsidRPr="00242A89" w:rsidRDefault="002A00E6" w:rsidP="00513174">
            <w:pPr>
              <w:spacing w:after="0"/>
              <w:jc w:val="center"/>
            </w:pPr>
            <w:r w:rsidRPr="00242A89">
              <w:rPr>
                <w:rFonts w:cs="Times New Roman"/>
                <w:color w:val="00000A"/>
                <w:szCs w:val="24"/>
              </w:rPr>
              <w:t>E</w:t>
            </w:r>
          </w:p>
        </w:tc>
        <w:tc>
          <w:tcPr>
            <w:tcW w:w="634" w:type="dxa"/>
            <w:tcBorders>
              <w:top w:val="single" w:sz="4" w:space="0" w:color="000000"/>
              <w:left w:val="single" w:sz="4" w:space="0" w:color="000000"/>
              <w:bottom w:val="single" w:sz="4" w:space="0" w:color="000000"/>
            </w:tcBorders>
            <w:shd w:val="clear" w:color="auto" w:fill="auto"/>
          </w:tcPr>
          <w:p w14:paraId="669F246A" w14:textId="77777777" w:rsidR="002A00E6" w:rsidRPr="007D471F" w:rsidRDefault="002A00E6" w:rsidP="00513174">
            <w:pPr>
              <w:spacing w:after="0"/>
              <w:jc w:val="center"/>
            </w:pPr>
            <w:r w:rsidRPr="007D471F">
              <w:rPr>
                <w:rFonts w:cs="Times New Roman"/>
                <w:strike/>
                <w:color w:val="00000A"/>
                <w:szCs w:val="24"/>
              </w:rPr>
              <w:t>M</w:t>
            </w:r>
          </w:p>
        </w:tc>
        <w:tc>
          <w:tcPr>
            <w:tcW w:w="647" w:type="dxa"/>
            <w:tcBorders>
              <w:top w:val="single" w:sz="4" w:space="0" w:color="000000"/>
              <w:left w:val="single" w:sz="4" w:space="0" w:color="000000"/>
              <w:bottom w:val="single" w:sz="4" w:space="0" w:color="000000"/>
            </w:tcBorders>
            <w:shd w:val="clear" w:color="auto" w:fill="auto"/>
          </w:tcPr>
          <w:p w14:paraId="0244D479" w14:textId="77777777" w:rsidR="002A00E6" w:rsidRPr="007D471F" w:rsidRDefault="002A00E6" w:rsidP="00513174">
            <w:pPr>
              <w:spacing w:after="0"/>
              <w:jc w:val="center"/>
            </w:pPr>
            <w:r w:rsidRPr="007D471F">
              <w:rPr>
                <w:rFonts w:cs="Times New Roman"/>
                <w:strike/>
                <w:color w:val="00000A"/>
                <w:szCs w:val="24"/>
              </w:rPr>
              <w:t>Z</w:t>
            </w:r>
          </w:p>
        </w:tc>
        <w:tc>
          <w:tcPr>
            <w:tcW w:w="678" w:type="dxa"/>
            <w:tcBorders>
              <w:top w:val="single" w:sz="4" w:space="0" w:color="000000"/>
              <w:left w:val="single" w:sz="4" w:space="0" w:color="000000"/>
              <w:bottom w:val="single" w:sz="4" w:space="0" w:color="000000"/>
              <w:right w:val="single" w:sz="4" w:space="0" w:color="000000"/>
            </w:tcBorders>
            <w:shd w:val="clear" w:color="auto" w:fill="auto"/>
          </w:tcPr>
          <w:p w14:paraId="2597D0E5" w14:textId="77777777" w:rsidR="002A00E6" w:rsidRPr="007D471F" w:rsidRDefault="002A00E6" w:rsidP="00513174">
            <w:pPr>
              <w:spacing w:after="0"/>
              <w:jc w:val="center"/>
            </w:pPr>
            <w:r w:rsidRPr="007D471F">
              <w:rPr>
                <w:rFonts w:cs="Times New Roman"/>
                <w:strike/>
                <w:color w:val="00000A"/>
                <w:szCs w:val="24"/>
              </w:rPr>
              <w:t>K</w:t>
            </w:r>
          </w:p>
        </w:tc>
      </w:tr>
      <w:tr w:rsidR="002A00E6" w:rsidRPr="007D471F" w14:paraId="6DBF9DBE" w14:textId="77777777" w:rsidTr="00513174">
        <w:tc>
          <w:tcPr>
            <w:tcW w:w="638" w:type="dxa"/>
            <w:tcBorders>
              <w:top w:val="single" w:sz="4" w:space="0" w:color="000000"/>
              <w:left w:val="single" w:sz="4" w:space="0" w:color="000000"/>
              <w:bottom w:val="single" w:sz="4" w:space="0" w:color="000000"/>
            </w:tcBorders>
            <w:shd w:val="clear" w:color="auto" w:fill="auto"/>
          </w:tcPr>
          <w:p w14:paraId="3F0B277E" w14:textId="77777777" w:rsidR="002A00E6" w:rsidRPr="007D471F" w:rsidRDefault="002A00E6" w:rsidP="00513174">
            <w:pPr>
              <w:spacing w:after="0"/>
              <w:jc w:val="center"/>
            </w:pPr>
            <w:r w:rsidRPr="007D471F">
              <w:rPr>
                <w:rFonts w:cs="Times New Roman"/>
                <w:strike/>
                <w:color w:val="00000A"/>
                <w:szCs w:val="24"/>
              </w:rPr>
              <w:t>K</w:t>
            </w:r>
          </w:p>
        </w:tc>
        <w:tc>
          <w:tcPr>
            <w:tcW w:w="665" w:type="dxa"/>
            <w:tcBorders>
              <w:top w:val="single" w:sz="4" w:space="0" w:color="000000"/>
              <w:left w:val="single" w:sz="4" w:space="0" w:color="000000"/>
              <w:bottom w:val="single" w:sz="4" w:space="0" w:color="000000"/>
            </w:tcBorders>
            <w:shd w:val="clear" w:color="auto" w:fill="auto"/>
          </w:tcPr>
          <w:p w14:paraId="29F6F3F4" w14:textId="77777777" w:rsidR="002A00E6" w:rsidRPr="007D471F" w:rsidRDefault="002A00E6" w:rsidP="00513174">
            <w:pPr>
              <w:spacing w:after="0"/>
              <w:jc w:val="center"/>
            </w:pPr>
            <w:r w:rsidRPr="007D471F">
              <w:rPr>
                <w:rFonts w:cs="Times New Roman"/>
                <w:strike/>
                <w:color w:val="00000A"/>
                <w:szCs w:val="24"/>
              </w:rPr>
              <w:t>J</w:t>
            </w:r>
          </w:p>
        </w:tc>
        <w:tc>
          <w:tcPr>
            <w:tcW w:w="685" w:type="dxa"/>
            <w:tcBorders>
              <w:top w:val="single" w:sz="4" w:space="0" w:color="000000"/>
              <w:left w:val="single" w:sz="4" w:space="0" w:color="000000"/>
              <w:bottom w:val="single" w:sz="4" w:space="0" w:color="000000"/>
            </w:tcBorders>
            <w:shd w:val="clear" w:color="auto" w:fill="auto"/>
          </w:tcPr>
          <w:p w14:paraId="01F98FB1" w14:textId="77777777" w:rsidR="002A00E6" w:rsidRPr="007D471F" w:rsidRDefault="002A00E6" w:rsidP="00513174">
            <w:pPr>
              <w:spacing w:after="0"/>
              <w:jc w:val="center"/>
            </w:pPr>
            <w:r w:rsidRPr="007D471F">
              <w:rPr>
                <w:rFonts w:cs="Times New Roman"/>
                <w:strike/>
                <w:color w:val="00000A"/>
                <w:szCs w:val="24"/>
              </w:rPr>
              <w:t>I</w:t>
            </w:r>
          </w:p>
        </w:tc>
        <w:tc>
          <w:tcPr>
            <w:tcW w:w="687" w:type="dxa"/>
            <w:tcBorders>
              <w:top w:val="single" w:sz="4" w:space="0" w:color="000000"/>
              <w:left w:val="single" w:sz="4" w:space="0" w:color="000000"/>
              <w:bottom w:val="single" w:sz="4" w:space="0" w:color="000000"/>
            </w:tcBorders>
            <w:shd w:val="clear" w:color="auto" w:fill="auto"/>
          </w:tcPr>
          <w:p w14:paraId="5E0A27AE" w14:textId="77777777" w:rsidR="002A00E6" w:rsidRPr="007D471F" w:rsidRDefault="002A00E6" w:rsidP="00513174">
            <w:pPr>
              <w:spacing w:after="0"/>
              <w:jc w:val="center"/>
            </w:pPr>
            <w:r w:rsidRPr="007D471F">
              <w:rPr>
                <w:rFonts w:cs="Times New Roman"/>
                <w:strike/>
                <w:color w:val="00000A"/>
                <w:szCs w:val="24"/>
              </w:rPr>
              <w:t>T</w:t>
            </w:r>
          </w:p>
        </w:tc>
        <w:tc>
          <w:tcPr>
            <w:tcW w:w="668" w:type="dxa"/>
            <w:tcBorders>
              <w:top w:val="single" w:sz="4" w:space="0" w:color="000000"/>
              <w:left w:val="single" w:sz="4" w:space="0" w:color="000000"/>
              <w:bottom w:val="single" w:sz="4" w:space="0" w:color="000000"/>
            </w:tcBorders>
            <w:shd w:val="clear" w:color="auto" w:fill="auto"/>
          </w:tcPr>
          <w:p w14:paraId="46A128C3" w14:textId="77777777" w:rsidR="002A00E6" w:rsidRPr="007D471F" w:rsidRDefault="002A00E6" w:rsidP="00513174">
            <w:pPr>
              <w:spacing w:after="0"/>
              <w:jc w:val="center"/>
            </w:pPr>
            <w:r w:rsidRPr="007D471F">
              <w:rPr>
                <w:rFonts w:cs="Times New Roman"/>
                <w:strike/>
                <w:color w:val="00000A"/>
                <w:szCs w:val="24"/>
              </w:rPr>
              <w:t>R</w:t>
            </w:r>
          </w:p>
        </w:tc>
        <w:tc>
          <w:tcPr>
            <w:tcW w:w="668" w:type="dxa"/>
            <w:tcBorders>
              <w:top w:val="single" w:sz="4" w:space="0" w:color="000000"/>
              <w:left w:val="single" w:sz="4" w:space="0" w:color="000000"/>
              <w:bottom w:val="single" w:sz="4" w:space="0" w:color="000000"/>
            </w:tcBorders>
            <w:shd w:val="clear" w:color="auto" w:fill="auto"/>
          </w:tcPr>
          <w:p w14:paraId="2FA5968F" w14:textId="77777777" w:rsidR="002A00E6" w:rsidRPr="007D471F" w:rsidRDefault="002A00E6" w:rsidP="00513174">
            <w:pPr>
              <w:spacing w:after="0"/>
              <w:jc w:val="center"/>
            </w:pPr>
            <w:r w:rsidRPr="007D471F">
              <w:rPr>
                <w:rFonts w:cs="Times New Roman"/>
                <w:strike/>
                <w:color w:val="00000A"/>
                <w:szCs w:val="24"/>
              </w:rPr>
              <w:t>O</w:t>
            </w:r>
          </w:p>
        </w:tc>
        <w:tc>
          <w:tcPr>
            <w:tcW w:w="673" w:type="dxa"/>
            <w:tcBorders>
              <w:top w:val="single" w:sz="4" w:space="0" w:color="000000"/>
              <w:left w:val="single" w:sz="4" w:space="0" w:color="000000"/>
              <w:bottom w:val="single" w:sz="4" w:space="0" w:color="000000"/>
            </w:tcBorders>
            <w:shd w:val="clear" w:color="auto" w:fill="auto"/>
          </w:tcPr>
          <w:p w14:paraId="7E8DBDFE" w14:textId="77777777" w:rsidR="002A00E6" w:rsidRPr="007D471F" w:rsidRDefault="002A00E6" w:rsidP="00513174">
            <w:pPr>
              <w:spacing w:after="0"/>
              <w:jc w:val="center"/>
            </w:pPr>
            <w:r w:rsidRPr="007D471F">
              <w:rPr>
                <w:rFonts w:cs="Times New Roman"/>
                <w:strike/>
                <w:color w:val="00000A"/>
                <w:szCs w:val="24"/>
              </w:rPr>
              <w:t>C</w:t>
            </w:r>
          </w:p>
        </w:tc>
        <w:tc>
          <w:tcPr>
            <w:tcW w:w="668" w:type="dxa"/>
            <w:tcBorders>
              <w:top w:val="single" w:sz="4" w:space="0" w:color="000000"/>
              <w:left w:val="single" w:sz="4" w:space="0" w:color="000000"/>
              <w:bottom w:val="single" w:sz="4" w:space="0" w:color="000000"/>
            </w:tcBorders>
            <w:shd w:val="clear" w:color="auto" w:fill="auto"/>
          </w:tcPr>
          <w:p w14:paraId="1EBEB582" w14:textId="77777777" w:rsidR="002A00E6" w:rsidRPr="007D471F" w:rsidRDefault="002A00E6" w:rsidP="00513174">
            <w:pPr>
              <w:spacing w:after="0"/>
              <w:jc w:val="center"/>
            </w:pPr>
            <w:r w:rsidRPr="007D471F">
              <w:rPr>
                <w:rFonts w:cs="Times New Roman"/>
                <w:strike/>
                <w:color w:val="00000A"/>
                <w:szCs w:val="24"/>
              </w:rPr>
              <w:t>E</w:t>
            </w:r>
          </w:p>
        </w:tc>
        <w:tc>
          <w:tcPr>
            <w:tcW w:w="668" w:type="dxa"/>
            <w:tcBorders>
              <w:top w:val="single" w:sz="4" w:space="0" w:color="000000"/>
              <w:left w:val="single" w:sz="4" w:space="0" w:color="000000"/>
              <w:bottom w:val="single" w:sz="4" w:space="0" w:color="000000"/>
            </w:tcBorders>
            <w:shd w:val="clear" w:color="auto" w:fill="auto"/>
          </w:tcPr>
          <w:p w14:paraId="1545F600" w14:textId="77777777" w:rsidR="002A00E6" w:rsidRPr="007D471F" w:rsidRDefault="002A00E6" w:rsidP="00513174">
            <w:pPr>
              <w:spacing w:after="0"/>
              <w:jc w:val="center"/>
            </w:pPr>
            <w:r w:rsidRPr="007D471F">
              <w:rPr>
                <w:rFonts w:cs="Times New Roman"/>
                <w:strike/>
                <w:color w:val="00000A"/>
                <w:szCs w:val="24"/>
              </w:rPr>
              <w:t>L</w:t>
            </w:r>
          </w:p>
        </w:tc>
        <w:tc>
          <w:tcPr>
            <w:tcW w:w="668" w:type="dxa"/>
            <w:tcBorders>
              <w:top w:val="single" w:sz="4" w:space="0" w:color="000000"/>
              <w:left w:val="single" w:sz="4" w:space="0" w:color="000000"/>
              <w:bottom w:val="single" w:sz="4" w:space="0" w:color="000000"/>
            </w:tcBorders>
            <w:shd w:val="clear" w:color="auto" w:fill="auto"/>
          </w:tcPr>
          <w:p w14:paraId="37FB1333" w14:textId="77777777" w:rsidR="002A00E6" w:rsidRPr="007D471F" w:rsidRDefault="002A00E6" w:rsidP="00513174">
            <w:pPr>
              <w:spacing w:after="0"/>
              <w:jc w:val="center"/>
            </w:pPr>
            <w:r w:rsidRPr="007D471F">
              <w:rPr>
                <w:rFonts w:cs="Times New Roman"/>
                <w:strike/>
                <w:color w:val="00000A"/>
                <w:szCs w:val="24"/>
              </w:rPr>
              <w:t>B</w:t>
            </w:r>
          </w:p>
        </w:tc>
        <w:tc>
          <w:tcPr>
            <w:tcW w:w="637" w:type="dxa"/>
            <w:tcBorders>
              <w:top w:val="single" w:sz="4" w:space="0" w:color="000000"/>
              <w:left w:val="single" w:sz="4" w:space="0" w:color="000000"/>
              <w:bottom w:val="single" w:sz="4" w:space="0" w:color="000000"/>
            </w:tcBorders>
            <w:shd w:val="clear" w:color="auto" w:fill="auto"/>
          </w:tcPr>
          <w:p w14:paraId="361C6405" w14:textId="77777777" w:rsidR="002A00E6" w:rsidRPr="007D471F" w:rsidRDefault="002A00E6" w:rsidP="00513174">
            <w:pPr>
              <w:spacing w:after="0"/>
              <w:jc w:val="center"/>
            </w:pPr>
            <w:r w:rsidRPr="007D471F">
              <w:rPr>
                <w:rFonts w:cs="Times New Roman"/>
                <w:strike/>
                <w:color w:val="00000A"/>
                <w:szCs w:val="24"/>
              </w:rPr>
              <w:t>E</w:t>
            </w:r>
          </w:p>
        </w:tc>
        <w:tc>
          <w:tcPr>
            <w:tcW w:w="634" w:type="dxa"/>
            <w:tcBorders>
              <w:top w:val="single" w:sz="4" w:space="0" w:color="000000"/>
              <w:left w:val="single" w:sz="4" w:space="0" w:color="000000"/>
              <w:bottom w:val="single" w:sz="4" w:space="0" w:color="000000"/>
            </w:tcBorders>
            <w:shd w:val="clear" w:color="auto" w:fill="auto"/>
          </w:tcPr>
          <w:p w14:paraId="7A35DB25" w14:textId="77777777" w:rsidR="002A00E6" w:rsidRPr="007D471F" w:rsidRDefault="002A00E6" w:rsidP="00513174">
            <w:pPr>
              <w:spacing w:after="0"/>
              <w:jc w:val="center"/>
            </w:pPr>
            <w:r w:rsidRPr="007D471F">
              <w:rPr>
                <w:rFonts w:cs="Times New Roman"/>
                <w:strike/>
                <w:color w:val="00000A"/>
                <w:szCs w:val="24"/>
              </w:rPr>
              <w:t>Z</w:t>
            </w:r>
          </w:p>
        </w:tc>
        <w:tc>
          <w:tcPr>
            <w:tcW w:w="647" w:type="dxa"/>
            <w:tcBorders>
              <w:top w:val="single" w:sz="4" w:space="0" w:color="000000"/>
              <w:left w:val="single" w:sz="4" w:space="0" w:color="000000"/>
              <w:bottom w:val="single" w:sz="4" w:space="0" w:color="000000"/>
            </w:tcBorders>
            <w:shd w:val="clear" w:color="auto" w:fill="auto"/>
          </w:tcPr>
          <w:p w14:paraId="7F2517A5" w14:textId="77777777" w:rsidR="002A00E6" w:rsidRPr="007D471F" w:rsidRDefault="002A00E6" w:rsidP="00513174">
            <w:pPr>
              <w:spacing w:after="0"/>
              <w:jc w:val="center"/>
            </w:pPr>
            <w:r w:rsidRPr="007D471F">
              <w:rPr>
                <w:rFonts w:cs="Times New Roman"/>
                <w:strike/>
                <w:color w:val="00000A"/>
                <w:szCs w:val="24"/>
              </w:rPr>
              <w:t>N</w:t>
            </w:r>
          </w:p>
        </w:tc>
        <w:tc>
          <w:tcPr>
            <w:tcW w:w="678" w:type="dxa"/>
            <w:tcBorders>
              <w:top w:val="single" w:sz="4" w:space="0" w:color="000000"/>
              <w:left w:val="single" w:sz="4" w:space="0" w:color="000000"/>
              <w:bottom w:val="single" w:sz="4" w:space="0" w:color="000000"/>
              <w:right w:val="single" w:sz="4" w:space="0" w:color="000000"/>
            </w:tcBorders>
            <w:shd w:val="clear" w:color="auto" w:fill="auto"/>
          </w:tcPr>
          <w:p w14:paraId="4D0902DC" w14:textId="77777777" w:rsidR="002A00E6" w:rsidRPr="007D471F" w:rsidRDefault="002A00E6" w:rsidP="00513174">
            <w:pPr>
              <w:spacing w:after="0"/>
              <w:jc w:val="center"/>
            </w:pPr>
            <w:r w:rsidRPr="007D471F">
              <w:rPr>
                <w:rFonts w:cs="Times New Roman"/>
                <w:strike/>
                <w:color w:val="00000A"/>
                <w:szCs w:val="24"/>
              </w:rPr>
              <w:t>L</w:t>
            </w:r>
          </w:p>
        </w:tc>
      </w:tr>
      <w:tr w:rsidR="002A00E6" w:rsidRPr="007D471F" w14:paraId="779C720D" w14:textId="77777777" w:rsidTr="002A00E6">
        <w:tc>
          <w:tcPr>
            <w:tcW w:w="638" w:type="dxa"/>
            <w:tcBorders>
              <w:top w:val="single" w:sz="4" w:space="0" w:color="000000"/>
              <w:left w:val="single" w:sz="4" w:space="0" w:color="000000"/>
              <w:bottom w:val="single" w:sz="4" w:space="0" w:color="000000"/>
            </w:tcBorders>
            <w:shd w:val="clear" w:color="auto" w:fill="FFFF00"/>
          </w:tcPr>
          <w:p w14:paraId="6B136A79" w14:textId="77777777" w:rsidR="002A00E6" w:rsidRPr="00242A89" w:rsidRDefault="002A00E6" w:rsidP="00513174">
            <w:pPr>
              <w:spacing w:after="0"/>
              <w:jc w:val="center"/>
            </w:pPr>
            <w:r w:rsidRPr="00242A89">
              <w:rPr>
                <w:rFonts w:cs="Times New Roman"/>
                <w:color w:val="00000A"/>
                <w:szCs w:val="24"/>
              </w:rPr>
              <w:t>S</w:t>
            </w:r>
          </w:p>
        </w:tc>
        <w:tc>
          <w:tcPr>
            <w:tcW w:w="665" w:type="dxa"/>
            <w:tcBorders>
              <w:top w:val="single" w:sz="4" w:space="0" w:color="000000"/>
              <w:left w:val="single" w:sz="4" w:space="0" w:color="000000"/>
              <w:bottom w:val="single" w:sz="4" w:space="0" w:color="000000"/>
            </w:tcBorders>
            <w:shd w:val="clear" w:color="auto" w:fill="FFFF00"/>
          </w:tcPr>
          <w:p w14:paraId="62E885E3" w14:textId="77777777" w:rsidR="002A00E6" w:rsidRPr="00242A89" w:rsidRDefault="002A00E6" w:rsidP="00513174">
            <w:pPr>
              <w:spacing w:after="0"/>
              <w:jc w:val="center"/>
            </w:pPr>
            <w:r w:rsidRPr="00242A89">
              <w:rPr>
                <w:rFonts w:cs="Times New Roman"/>
                <w:color w:val="00000A"/>
                <w:szCs w:val="24"/>
              </w:rPr>
              <w:t>N</w:t>
            </w:r>
          </w:p>
        </w:tc>
        <w:tc>
          <w:tcPr>
            <w:tcW w:w="685" w:type="dxa"/>
            <w:tcBorders>
              <w:top w:val="single" w:sz="4" w:space="0" w:color="000000"/>
              <w:left w:val="single" w:sz="4" w:space="0" w:color="000000"/>
              <w:bottom w:val="single" w:sz="4" w:space="0" w:color="000000"/>
            </w:tcBorders>
            <w:shd w:val="clear" w:color="auto" w:fill="auto"/>
          </w:tcPr>
          <w:p w14:paraId="0D653EE4" w14:textId="77777777" w:rsidR="002A00E6" w:rsidRPr="007D471F" w:rsidRDefault="002A00E6" w:rsidP="00513174">
            <w:pPr>
              <w:spacing w:after="0"/>
              <w:jc w:val="center"/>
            </w:pPr>
            <w:r w:rsidRPr="007D471F">
              <w:rPr>
                <w:rFonts w:cs="Times New Roman"/>
                <w:strike/>
                <w:color w:val="00000A"/>
                <w:szCs w:val="24"/>
              </w:rPr>
              <w:t>B</w:t>
            </w:r>
          </w:p>
        </w:tc>
        <w:tc>
          <w:tcPr>
            <w:tcW w:w="687" w:type="dxa"/>
            <w:tcBorders>
              <w:top w:val="single" w:sz="4" w:space="0" w:color="000000"/>
              <w:left w:val="single" w:sz="4" w:space="0" w:color="000000"/>
              <w:bottom w:val="single" w:sz="4" w:space="0" w:color="000000"/>
            </w:tcBorders>
            <w:shd w:val="clear" w:color="auto" w:fill="auto"/>
          </w:tcPr>
          <w:p w14:paraId="002A7A1D" w14:textId="77777777" w:rsidR="002A00E6" w:rsidRPr="007D471F" w:rsidRDefault="002A00E6" w:rsidP="00513174">
            <w:pPr>
              <w:spacing w:after="0"/>
              <w:jc w:val="center"/>
            </w:pPr>
            <w:r w:rsidRPr="007D471F">
              <w:rPr>
                <w:rFonts w:cs="Times New Roman"/>
                <w:strike/>
                <w:color w:val="00000A"/>
                <w:szCs w:val="24"/>
              </w:rPr>
              <w:t>Ř</w:t>
            </w:r>
          </w:p>
        </w:tc>
        <w:tc>
          <w:tcPr>
            <w:tcW w:w="668" w:type="dxa"/>
            <w:tcBorders>
              <w:top w:val="single" w:sz="4" w:space="0" w:color="000000"/>
              <w:left w:val="single" w:sz="4" w:space="0" w:color="000000"/>
              <w:bottom w:val="single" w:sz="4" w:space="0" w:color="000000"/>
            </w:tcBorders>
            <w:shd w:val="clear" w:color="auto" w:fill="auto"/>
          </w:tcPr>
          <w:p w14:paraId="789B505F" w14:textId="77777777" w:rsidR="002A00E6" w:rsidRPr="007D471F" w:rsidRDefault="002A00E6" w:rsidP="00513174">
            <w:pPr>
              <w:spacing w:after="0"/>
              <w:jc w:val="center"/>
            </w:pPr>
            <w:r w:rsidRPr="007D471F">
              <w:rPr>
                <w:rFonts w:cs="Times New Roman"/>
                <w:strike/>
                <w:color w:val="00000A"/>
                <w:szCs w:val="24"/>
              </w:rPr>
              <w:t>Í</w:t>
            </w:r>
          </w:p>
        </w:tc>
        <w:tc>
          <w:tcPr>
            <w:tcW w:w="668" w:type="dxa"/>
            <w:tcBorders>
              <w:top w:val="single" w:sz="4" w:space="0" w:color="000000"/>
              <w:left w:val="single" w:sz="4" w:space="0" w:color="000000"/>
              <w:bottom w:val="single" w:sz="4" w:space="0" w:color="000000"/>
            </w:tcBorders>
            <w:shd w:val="clear" w:color="auto" w:fill="auto"/>
          </w:tcPr>
          <w:p w14:paraId="7967424C" w14:textId="77777777" w:rsidR="002A00E6" w:rsidRPr="007D471F" w:rsidRDefault="002A00E6" w:rsidP="00513174">
            <w:pPr>
              <w:spacing w:after="0"/>
              <w:jc w:val="center"/>
            </w:pPr>
            <w:r w:rsidRPr="007D471F">
              <w:rPr>
                <w:rFonts w:cs="Times New Roman"/>
                <w:strike/>
                <w:color w:val="00000A"/>
                <w:szCs w:val="24"/>
              </w:rPr>
              <w:t>Z</w:t>
            </w:r>
          </w:p>
        </w:tc>
        <w:tc>
          <w:tcPr>
            <w:tcW w:w="673" w:type="dxa"/>
            <w:tcBorders>
              <w:top w:val="single" w:sz="4" w:space="0" w:color="000000"/>
              <w:left w:val="single" w:sz="4" w:space="0" w:color="000000"/>
              <w:bottom w:val="single" w:sz="4" w:space="0" w:color="000000"/>
            </w:tcBorders>
            <w:shd w:val="clear" w:color="auto" w:fill="auto"/>
          </w:tcPr>
          <w:p w14:paraId="09675A85" w14:textId="77777777" w:rsidR="002A00E6" w:rsidRPr="007D471F" w:rsidRDefault="002A00E6" w:rsidP="00513174">
            <w:pPr>
              <w:spacing w:after="0"/>
              <w:jc w:val="center"/>
            </w:pPr>
            <w:r w:rsidRPr="007D471F">
              <w:rPr>
                <w:rFonts w:cs="Times New Roman"/>
                <w:strike/>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5D084C00" w14:textId="77777777" w:rsidR="002A00E6" w:rsidRPr="007D471F" w:rsidRDefault="002A00E6" w:rsidP="00513174">
            <w:pPr>
              <w:spacing w:after="0"/>
              <w:jc w:val="center"/>
            </w:pPr>
            <w:r w:rsidRPr="007D471F">
              <w:rPr>
                <w:rFonts w:cs="Times New Roman"/>
                <w:strike/>
                <w:color w:val="00000A"/>
                <w:szCs w:val="24"/>
              </w:rPr>
              <w:t>J</w:t>
            </w:r>
          </w:p>
        </w:tc>
        <w:tc>
          <w:tcPr>
            <w:tcW w:w="668" w:type="dxa"/>
            <w:tcBorders>
              <w:top w:val="single" w:sz="4" w:space="0" w:color="000000"/>
              <w:left w:val="single" w:sz="4" w:space="0" w:color="000000"/>
              <w:bottom w:val="single" w:sz="4" w:space="0" w:color="000000"/>
            </w:tcBorders>
            <w:shd w:val="clear" w:color="auto" w:fill="auto"/>
          </w:tcPr>
          <w:p w14:paraId="225871DF" w14:textId="77777777" w:rsidR="002A00E6" w:rsidRPr="007D471F" w:rsidRDefault="002A00E6" w:rsidP="00513174">
            <w:pPr>
              <w:spacing w:after="0"/>
              <w:jc w:val="center"/>
            </w:pPr>
            <w:r w:rsidRPr="007D471F">
              <w:rPr>
                <w:rFonts w:cs="Times New Roman"/>
                <w:strike/>
                <w:color w:val="00000A"/>
                <w:szCs w:val="24"/>
              </w:rPr>
              <w:t>A</w:t>
            </w:r>
          </w:p>
        </w:tc>
        <w:tc>
          <w:tcPr>
            <w:tcW w:w="668" w:type="dxa"/>
            <w:tcBorders>
              <w:top w:val="single" w:sz="4" w:space="0" w:color="000000"/>
              <w:left w:val="single" w:sz="4" w:space="0" w:color="000000"/>
              <w:bottom w:val="single" w:sz="4" w:space="0" w:color="000000"/>
            </w:tcBorders>
            <w:shd w:val="clear" w:color="auto" w:fill="auto"/>
          </w:tcPr>
          <w:p w14:paraId="361531A2" w14:textId="77777777" w:rsidR="002A00E6" w:rsidRPr="007D471F" w:rsidRDefault="002A00E6" w:rsidP="00513174">
            <w:pPr>
              <w:spacing w:after="0"/>
              <w:jc w:val="center"/>
            </w:pPr>
            <w:r w:rsidRPr="007D471F">
              <w:rPr>
                <w:rFonts w:cs="Times New Roman"/>
                <w:strike/>
                <w:color w:val="00000A"/>
                <w:szCs w:val="24"/>
              </w:rPr>
              <w:t>V</w:t>
            </w:r>
          </w:p>
        </w:tc>
        <w:tc>
          <w:tcPr>
            <w:tcW w:w="637" w:type="dxa"/>
            <w:tcBorders>
              <w:top w:val="single" w:sz="4" w:space="0" w:color="000000"/>
              <w:left w:val="single" w:sz="4" w:space="0" w:color="000000"/>
              <w:bottom w:val="single" w:sz="4" w:space="0" w:color="000000"/>
            </w:tcBorders>
            <w:shd w:val="clear" w:color="auto" w:fill="auto"/>
          </w:tcPr>
          <w:p w14:paraId="661DE17A" w14:textId="77777777" w:rsidR="002A00E6" w:rsidRPr="007D471F" w:rsidRDefault="002A00E6" w:rsidP="00513174">
            <w:pPr>
              <w:spacing w:after="0"/>
              <w:jc w:val="center"/>
            </w:pPr>
            <w:r w:rsidRPr="007D471F">
              <w:rPr>
                <w:rFonts w:cs="Times New Roman"/>
                <w:strike/>
                <w:color w:val="00000A"/>
                <w:szCs w:val="24"/>
              </w:rPr>
              <w:t>O</w:t>
            </w:r>
          </w:p>
        </w:tc>
        <w:tc>
          <w:tcPr>
            <w:tcW w:w="634" w:type="dxa"/>
            <w:tcBorders>
              <w:top w:val="single" w:sz="4" w:space="0" w:color="000000"/>
              <w:left w:val="single" w:sz="4" w:space="0" w:color="000000"/>
              <w:bottom w:val="single" w:sz="4" w:space="0" w:color="000000"/>
            </w:tcBorders>
            <w:shd w:val="clear" w:color="auto" w:fill="auto"/>
          </w:tcPr>
          <w:p w14:paraId="235FE60E" w14:textId="77777777" w:rsidR="002A00E6" w:rsidRPr="007D471F" w:rsidRDefault="002A00E6" w:rsidP="00513174">
            <w:pPr>
              <w:spacing w:after="0"/>
              <w:jc w:val="center"/>
            </w:pPr>
            <w:r w:rsidRPr="007D471F">
              <w:rPr>
                <w:rFonts w:cs="Times New Roman"/>
                <w:strike/>
                <w:color w:val="00000A"/>
                <w:szCs w:val="24"/>
              </w:rPr>
              <w:t>R</w:t>
            </w:r>
          </w:p>
        </w:tc>
        <w:tc>
          <w:tcPr>
            <w:tcW w:w="647" w:type="dxa"/>
            <w:tcBorders>
              <w:top w:val="single" w:sz="4" w:space="0" w:color="000000"/>
              <w:left w:val="single" w:sz="4" w:space="0" w:color="000000"/>
              <w:bottom w:val="single" w:sz="4" w:space="0" w:color="000000"/>
            </w:tcBorders>
            <w:shd w:val="clear" w:color="auto" w:fill="auto"/>
          </w:tcPr>
          <w:p w14:paraId="31096DAB" w14:textId="77777777" w:rsidR="002A00E6" w:rsidRPr="007D471F" w:rsidRDefault="002A00E6" w:rsidP="00513174">
            <w:pPr>
              <w:spacing w:after="0"/>
              <w:jc w:val="center"/>
            </w:pPr>
            <w:r w:rsidRPr="007D471F">
              <w:rPr>
                <w:rFonts w:cs="Times New Roman"/>
                <w:strike/>
                <w:color w:val="00000A"/>
                <w:szCs w:val="24"/>
              </w:rPr>
              <w:t>A</w:t>
            </w:r>
          </w:p>
        </w:tc>
        <w:tc>
          <w:tcPr>
            <w:tcW w:w="678" w:type="dxa"/>
            <w:tcBorders>
              <w:top w:val="single" w:sz="4" w:space="0" w:color="000000"/>
              <w:left w:val="single" w:sz="4" w:space="0" w:color="000000"/>
              <w:bottom w:val="single" w:sz="4" w:space="0" w:color="000000"/>
              <w:right w:val="single" w:sz="4" w:space="0" w:color="000000"/>
            </w:tcBorders>
            <w:shd w:val="clear" w:color="auto" w:fill="auto"/>
          </w:tcPr>
          <w:p w14:paraId="51C11701" w14:textId="77777777" w:rsidR="002A00E6" w:rsidRPr="007D471F" w:rsidRDefault="002A00E6" w:rsidP="00513174">
            <w:pPr>
              <w:spacing w:after="0"/>
              <w:jc w:val="center"/>
            </w:pPr>
            <w:r w:rsidRPr="007D471F">
              <w:rPr>
                <w:rFonts w:cs="Times New Roman"/>
                <w:strike/>
                <w:color w:val="00000A"/>
                <w:szCs w:val="24"/>
              </w:rPr>
              <w:t>Í</w:t>
            </w:r>
          </w:p>
        </w:tc>
      </w:tr>
      <w:tr w:rsidR="002A00E6" w:rsidRPr="007D471F" w14:paraId="54B68692" w14:textId="77777777" w:rsidTr="002A00E6">
        <w:tc>
          <w:tcPr>
            <w:tcW w:w="638" w:type="dxa"/>
            <w:tcBorders>
              <w:top w:val="single" w:sz="4" w:space="0" w:color="000000"/>
              <w:left w:val="single" w:sz="4" w:space="0" w:color="000000"/>
              <w:bottom w:val="single" w:sz="4" w:space="0" w:color="000000"/>
            </w:tcBorders>
            <w:shd w:val="clear" w:color="auto" w:fill="auto"/>
          </w:tcPr>
          <w:p w14:paraId="47D0641E" w14:textId="77777777" w:rsidR="002A00E6" w:rsidRPr="007D471F" w:rsidRDefault="002A00E6" w:rsidP="00513174">
            <w:pPr>
              <w:spacing w:after="0"/>
              <w:jc w:val="center"/>
            </w:pPr>
            <w:r w:rsidRPr="007D471F">
              <w:rPr>
                <w:rFonts w:cs="Times New Roman"/>
                <w:strike/>
                <w:color w:val="00000A"/>
                <w:szCs w:val="24"/>
              </w:rPr>
              <w:t>J</w:t>
            </w:r>
          </w:p>
        </w:tc>
        <w:tc>
          <w:tcPr>
            <w:tcW w:w="665" w:type="dxa"/>
            <w:tcBorders>
              <w:top w:val="single" w:sz="4" w:space="0" w:color="000000"/>
              <w:left w:val="single" w:sz="4" w:space="0" w:color="000000"/>
              <w:bottom w:val="single" w:sz="4" w:space="0" w:color="000000"/>
            </w:tcBorders>
            <w:shd w:val="clear" w:color="auto" w:fill="auto"/>
          </w:tcPr>
          <w:p w14:paraId="209DB56E" w14:textId="77777777" w:rsidR="002A00E6" w:rsidRPr="007D471F" w:rsidRDefault="002A00E6" w:rsidP="00513174">
            <w:pPr>
              <w:spacing w:after="0"/>
              <w:jc w:val="center"/>
            </w:pPr>
            <w:r w:rsidRPr="007D471F">
              <w:rPr>
                <w:rFonts w:cs="Times New Roman"/>
                <w:strike/>
                <w:color w:val="00000A"/>
                <w:szCs w:val="24"/>
              </w:rPr>
              <w:t>E</w:t>
            </w:r>
          </w:p>
        </w:tc>
        <w:tc>
          <w:tcPr>
            <w:tcW w:w="685" w:type="dxa"/>
            <w:tcBorders>
              <w:top w:val="single" w:sz="4" w:space="0" w:color="000000"/>
              <w:left w:val="single" w:sz="4" w:space="0" w:color="000000"/>
              <w:bottom w:val="single" w:sz="4" w:space="0" w:color="000000"/>
            </w:tcBorders>
            <w:shd w:val="clear" w:color="auto" w:fill="auto"/>
          </w:tcPr>
          <w:p w14:paraId="5D461154" w14:textId="77777777" w:rsidR="002A00E6" w:rsidRPr="007D471F" w:rsidRDefault="002A00E6" w:rsidP="00513174">
            <w:pPr>
              <w:spacing w:after="0"/>
              <w:jc w:val="center"/>
            </w:pPr>
            <w:r w:rsidRPr="007D471F">
              <w:rPr>
                <w:rFonts w:cs="Times New Roman"/>
                <w:strike/>
                <w:color w:val="00000A"/>
                <w:szCs w:val="24"/>
              </w:rPr>
              <w:t>D</w:t>
            </w:r>
          </w:p>
        </w:tc>
        <w:tc>
          <w:tcPr>
            <w:tcW w:w="687" w:type="dxa"/>
            <w:tcBorders>
              <w:top w:val="single" w:sz="4" w:space="0" w:color="000000"/>
              <w:left w:val="single" w:sz="4" w:space="0" w:color="000000"/>
              <w:bottom w:val="single" w:sz="4" w:space="0" w:color="000000"/>
            </w:tcBorders>
            <w:shd w:val="clear" w:color="auto" w:fill="auto"/>
          </w:tcPr>
          <w:p w14:paraId="6413B195" w14:textId="77777777" w:rsidR="002A00E6" w:rsidRPr="007D471F" w:rsidRDefault="002A00E6" w:rsidP="00513174">
            <w:pPr>
              <w:spacing w:after="0"/>
              <w:jc w:val="center"/>
            </w:pPr>
            <w:r w:rsidRPr="007D471F">
              <w:rPr>
                <w:rFonts w:cs="Times New Roman"/>
                <w:strike/>
                <w:color w:val="00000A"/>
                <w:szCs w:val="24"/>
              </w:rPr>
              <w:t>L</w:t>
            </w:r>
          </w:p>
        </w:tc>
        <w:tc>
          <w:tcPr>
            <w:tcW w:w="668" w:type="dxa"/>
            <w:tcBorders>
              <w:top w:val="single" w:sz="4" w:space="0" w:color="000000"/>
              <w:left w:val="single" w:sz="4" w:space="0" w:color="000000"/>
              <w:bottom w:val="single" w:sz="4" w:space="0" w:color="000000"/>
            </w:tcBorders>
            <w:shd w:val="clear" w:color="auto" w:fill="auto"/>
          </w:tcPr>
          <w:p w14:paraId="62909AD0" w14:textId="77777777" w:rsidR="002A00E6" w:rsidRPr="007D471F" w:rsidRDefault="002A00E6" w:rsidP="00513174">
            <w:pPr>
              <w:spacing w:after="0"/>
              <w:jc w:val="center"/>
            </w:pPr>
            <w:r w:rsidRPr="007D471F">
              <w:rPr>
                <w:rFonts w:cs="Times New Roman"/>
                <w:strike/>
                <w:color w:val="00000A"/>
                <w:szCs w:val="24"/>
              </w:rPr>
              <w:t>E</w:t>
            </w:r>
          </w:p>
        </w:tc>
        <w:tc>
          <w:tcPr>
            <w:tcW w:w="668" w:type="dxa"/>
            <w:tcBorders>
              <w:top w:val="single" w:sz="4" w:space="0" w:color="000000"/>
              <w:left w:val="single" w:sz="4" w:space="0" w:color="000000"/>
              <w:bottom w:val="single" w:sz="4" w:space="0" w:color="000000"/>
            </w:tcBorders>
            <w:shd w:val="clear" w:color="auto" w:fill="auto"/>
          </w:tcPr>
          <w:p w14:paraId="608FF6CD" w14:textId="77777777" w:rsidR="002A00E6" w:rsidRPr="007D471F" w:rsidRDefault="002A00E6" w:rsidP="00513174">
            <w:pPr>
              <w:spacing w:after="0"/>
              <w:jc w:val="center"/>
            </w:pPr>
            <w:r w:rsidRPr="007D471F">
              <w:rPr>
                <w:rFonts w:cs="Times New Roman"/>
                <w:strike/>
                <w:color w:val="00000A"/>
                <w:szCs w:val="24"/>
              </w:rPr>
              <w:t>A</w:t>
            </w:r>
          </w:p>
        </w:tc>
        <w:tc>
          <w:tcPr>
            <w:tcW w:w="673" w:type="dxa"/>
            <w:tcBorders>
              <w:top w:val="single" w:sz="4" w:space="0" w:color="000000"/>
              <w:left w:val="single" w:sz="4" w:space="0" w:color="000000"/>
              <w:bottom w:val="single" w:sz="4" w:space="0" w:color="000000"/>
            </w:tcBorders>
            <w:shd w:val="clear" w:color="auto" w:fill="auto"/>
          </w:tcPr>
          <w:p w14:paraId="0DFBFD21" w14:textId="77777777" w:rsidR="002A00E6" w:rsidRPr="007D471F" w:rsidRDefault="002A00E6" w:rsidP="00513174">
            <w:pPr>
              <w:spacing w:after="0"/>
              <w:jc w:val="center"/>
            </w:pPr>
            <w:r w:rsidRPr="007D471F">
              <w:rPr>
                <w:rFonts w:cs="Times New Roman"/>
                <w:strike/>
                <w:color w:val="00000A"/>
                <w:szCs w:val="24"/>
              </w:rPr>
              <w:t>V</w:t>
            </w:r>
          </w:p>
        </w:tc>
        <w:tc>
          <w:tcPr>
            <w:tcW w:w="668" w:type="dxa"/>
            <w:tcBorders>
              <w:top w:val="single" w:sz="4" w:space="0" w:color="000000"/>
              <w:left w:val="single" w:sz="4" w:space="0" w:color="000000"/>
              <w:bottom w:val="single" w:sz="4" w:space="0" w:color="000000"/>
            </w:tcBorders>
            <w:shd w:val="clear" w:color="auto" w:fill="auto"/>
          </w:tcPr>
          <w:p w14:paraId="172A889F" w14:textId="77777777" w:rsidR="002A00E6" w:rsidRPr="007D471F" w:rsidRDefault="002A00E6" w:rsidP="00513174">
            <w:pPr>
              <w:spacing w:after="0"/>
              <w:jc w:val="center"/>
            </w:pPr>
            <w:r w:rsidRPr="007D471F">
              <w:rPr>
                <w:rFonts w:cs="Times New Roman"/>
                <w:strike/>
                <w:color w:val="00000A"/>
                <w:szCs w:val="24"/>
              </w:rPr>
              <w:t>I</w:t>
            </w:r>
          </w:p>
        </w:tc>
        <w:tc>
          <w:tcPr>
            <w:tcW w:w="668" w:type="dxa"/>
            <w:tcBorders>
              <w:top w:val="single" w:sz="4" w:space="0" w:color="000000"/>
              <w:left w:val="single" w:sz="4" w:space="0" w:color="000000"/>
              <w:bottom w:val="single" w:sz="4" w:space="0" w:color="000000"/>
            </w:tcBorders>
            <w:shd w:val="clear" w:color="auto" w:fill="auto"/>
          </w:tcPr>
          <w:p w14:paraId="55C806FD" w14:textId="77777777" w:rsidR="002A00E6" w:rsidRPr="007D471F" w:rsidRDefault="002A00E6" w:rsidP="00513174">
            <w:pPr>
              <w:spacing w:after="0"/>
              <w:jc w:val="center"/>
            </w:pPr>
            <w:r w:rsidRPr="007D471F">
              <w:rPr>
                <w:rFonts w:cs="Times New Roman"/>
                <w:strike/>
                <w:color w:val="00000A"/>
                <w:szCs w:val="24"/>
              </w:rPr>
              <w:t>Ř</w:t>
            </w:r>
          </w:p>
        </w:tc>
        <w:tc>
          <w:tcPr>
            <w:tcW w:w="668" w:type="dxa"/>
            <w:tcBorders>
              <w:top w:val="single" w:sz="4" w:space="0" w:color="000000"/>
              <w:left w:val="single" w:sz="4" w:space="0" w:color="000000"/>
              <w:bottom w:val="single" w:sz="4" w:space="0" w:color="000000"/>
            </w:tcBorders>
            <w:shd w:val="clear" w:color="auto" w:fill="auto"/>
          </w:tcPr>
          <w:p w14:paraId="75C0FFD5" w14:textId="77777777" w:rsidR="002A00E6" w:rsidRPr="007D471F" w:rsidRDefault="002A00E6" w:rsidP="00513174">
            <w:pPr>
              <w:spacing w:after="0"/>
              <w:jc w:val="center"/>
            </w:pPr>
            <w:r w:rsidRPr="007D471F">
              <w:rPr>
                <w:rFonts w:cs="Times New Roman"/>
                <w:strike/>
                <w:color w:val="00000A"/>
                <w:szCs w:val="24"/>
              </w:rPr>
              <w:t>P</w:t>
            </w:r>
          </w:p>
        </w:tc>
        <w:tc>
          <w:tcPr>
            <w:tcW w:w="637" w:type="dxa"/>
            <w:tcBorders>
              <w:top w:val="single" w:sz="4" w:space="0" w:color="000000"/>
              <w:left w:val="single" w:sz="4" w:space="0" w:color="000000"/>
              <w:bottom w:val="single" w:sz="4" w:space="0" w:color="000000"/>
            </w:tcBorders>
            <w:shd w:val="clear" w:color="auto" w:fill="auto"/>
          </w:tcPr>
          <w:p w14:paraId="08238C1D" w14:textId="77777777" w:rsidR="002A00E6" w:rsidRPr="007D471F" w:rsidRDefault="002A00E6" w:rsidP="00513174">
            <w:pPr>
              <w:spacing w:after="0"/>
              <w:jc w:val="center"/>
            </w:pPr>
            <w:r w:rsidRPr="007D471F">
              <w:rPr>
                <w:rFonts w:cs="Times New Roman"/>
                <w:strike/>
                <w:color w:val="00000A"/>
                <w:szCs w:val="24"/>
              </w:rPr>
              <w:t>O</w:t>
            </w:r>
          </w:p>
        </w:tc>
        <w:tc>
          <w:tcPr>
            <w:tcW w:w="634" w:type="dxa"/>
            <w:tcBorders>
              <w:top w:val="single" w:sz="4" w:space="0" w:color="000000"/>
              <w:left w:val="single" w:sz="4" w:space="0" w:color="000000"/>
              <w:bottom w:val="single" w:sz="4" w:space="0" w:color="000000"/>
            </w:tcBorders>
            <w:shd w:val="clear" w:color="auto" w:fill="auto"/>
          </w:tcPr>
          <w:p w14:paraId="56C2E038" w14:textId="77777777" w:rsidR="002A00E6" w:rsidRPr="007D471F" w:rsidRDefault="002A00E6" w:rsidP="00513174">
            <w:pPr>
              <w:spacing w:after="0"/>
              <w:jc w:val="center"/>
            </w:pPr>
            <w:r w:rsidRPr="007D471F">
              <w:rPr>
                <w:rFonts w:cs="Times New Roman"/>
                <w:strike/>
                <w:color w:val="00000A"/>
                <w:szCs w:val="24"/>
              </w:rPr>
              <w:t>K</w:t>
            </w:r>
          </w:p>
        </w:tc>
        <w:tc>
          <w:tcPr>
            <w:tcW w:w="647" w:type="dxa"/>
            <w:tcBorders>
              <w:top w:val="single" w:sz="4" w:space="0" w:color="000000"/>
              <w:left w:val="single" w:sz="4" w:space="0" w:color="000000"/>
              <w:bottom w:val="single" w:sz="4" w:space="0" w:color="000000"/>
            </w:tcBorders>
            <w:shd w:val="clear" w:color="auto" w:fill="FFFF00"/>
          </w:tcPr>
          <w:p w14:paraId="0D209A37" w14:textId="77777777" w:rsidR="002A00E6" w:rsidRPr="007D471F" w:rsidRDefault="002A00E6" w:rsidP="00513174">
            <w:pPr>
              <w:spacing w:after="0"/>
              <w:jc w:val="center"/>
            </w:pPr>
            <w:r w:rsidRPr="00242A89">
              <w:rPr>
                <w:rFonts w:cs="Times New Roman"/>
                <w:color w:val="00000A"/>
                <w:szCs w:val="24"/>
              </w:rPr>
              <w:t>Í</w:t>
            </w:r>
          </w:p>
        </w:tc>
        <w:tc>
          <w:tcPr>
            <w:tcW w:w="678" w:type="dxa"/>
            <w:tcBorders>
              <w:top w:val="single" w:sz="4" w:space="0" w:color="000000"/>
              <w:left w:val="single" w:sz="4" w:space="0" w:color="000000"/>
              <w:bottom w:val="single" w:sz="4" w:space="0" w:color="000000"/>
              <w:right w:val="single" w:sz="4" w:space="0" w:color="000000"/>
            </w:tcBorders>
            <w:shd w:val="clear" w:color="auto" w:fill="auto"/>
          </w:tcPr>
          <w:p w14:paraId="36C8E99A" w14:textId="77777777" w:rsidR="002A00E6" w:rsidRPr="007D471F" w:rsidRDefault="002A00E6" w:rsidP="00513174">
            <w:pPr>
              <w:spacing w:after="0"/>
              <w:jc w:val="center"/>
            </w:pPr>
            <w:r w:rsidRPr="007D471F">
              <w:rPr>
                <w:rFonts w:cs="Times New Roman"/>
                <w:strike/>
                <w:color w:val="00000A"/>
                <w:szCs w:val="24"/>
              </w:rPr>
              <w:t>Č</w:t>
            </w:r>
          </w:p>
        </w:tc>
      </w:tr>
    </w:tbl>
    <w:p w14:paraId="1D059933" w14:textId="77777777" w:rsidR="002A00E6" w:rsidRDefault="002A00E6" w:rsidP="009F2933">
      <w:pPr>
        <w:tabs>
          <w:tab w:val="left" w:pos="724"/>
        </w:tabs>
        <w:rPr>
          <w:b/>
        </w:rPr>
      </w:pPr>
    </w:p>
    <w:p w14:paraId="1A69D955" w14:textId="77777777" w:rsidR="002A00E6" w:rsidRPr="007D471F" w:rsidRDefault="002A00E6" w:rsidP="002A00E6">
      <w:r w:rsidRPr="007D471F">
        <w:rPr>
          <w:rFonts w:cs="Times New Roman"/>
          <w:color w:val="00000A"/>
          <w:szCs w:val="24"/>
        </w:rPr>
        <w:t>Chrobák lesní</w:t>
      </w:r>
    </w:p>
    <w:p w14:paraId="69C350BE" w14:textId="77777777" w:rsidR="002A00E6" w:rsidRPr="007D471F" w:rsidRDefault="002A00E6" w:rsidP="002A00E6">
      <w:r>
        <w:rPr>
          <w:rFonts w:cs="Times New Roman"/>
          <w:color w:val="00000A"/>
          <w:szCs w:val="24"/>
        </w:rPr>
        <w:t xml:space="preserve">Je to brouk, který má modročerné krovky. Živí se mršinami a hnijícími houbami. </w:t>
      </w:r>
    </w:p>
    <w:p w14:paraId="72F9E024" w14:textId="77777777" w:rsidR="009F2933" w:rsidRPr="00A065D1" w:rsidRDefault="009F2933" w:rsidP="009F2933">
      <w:pPr>
        <w:spacing w:before="0" w:after="200"/>
        <w:jc w:val="left"/>
        <w:rPr>
          <w:rFonts w:eastAsia="Times New Roman" w:cs="Times New Roman"/>
          <w:b/>
          <w:szCs w:val="24"/>
        </w:rPr>
      </w:pPr>
      <w:r w:rsidRPr="007D471F">
        <w:rPr>
          <w:rFonts w:eastAsia="Times New Roman" w:cs="Times New Roman"/>
          <w:b/>
          <w:szCs w:val="24"/>
        </w:rPr>
        <w:lastRenderedPageBreak/>
        <w:t xml:space="preserve">Cvičení č. </w:t>
      </w:r>
      <w:r w:rsidRPr="007D471F">
        <w:rPr>
          <w:rFonts w:cs="Times New Roman"/>
          <w:b/>
          <w:color w:val="00000A"/>
          <w:szCs w:val="24"/>
        </w:rPr>
        <w:t>3 Najdi na obrázku 10 druhů hmyzu, napiš jejich názvy a vybarvi je podle skutečnosti.</w:t>
      </w:r>
    </w:p>
    <w:p w14:paraId="7718B159" w14:textId="34E8CB7C" w:rsidR="009F2933" w:rsidRPr="007D471F" w:rsidRDefault="009F2933" w:rsidP="009F2933">
      <w:pPr>
        <w:ind w:left="4"/>
        <w:rPr>
          <w:rFonts w:eastAsia="Times New Roman" w:cs="Times New Roman"/>
          <w:color w:val="00000A"/>
          <w:szCs w:val="24"/>
        </w:rPr>
      </w:pPr>
      <w:r w:rsidRPr="007D471F">
        <w:rPr>
          <w:rFonts w:eastAsia="Times New Roman" w:cs="Times New Roman"/>
          <w:color w:val="00000A"/>
          <w:szCs w:val="24"/>
        </w:rPr>
        <w:t>Řešení:</w:t>
      </w:r>
    </w:p>
    <w:p w14:paraId="7F5B7514" w14:textId="77777777" w:rsidR="002A00E6" w:rsidRPr="007D471F" w:rsidRDefault="002A00E6" w:rsidP="002A00E6">
      <w:pPr>
        <w:jc w:val="center"/>
        <w:rPr>
          <w:rFonts w:cs="Times New Roman"/>
          <w:szCs w:val="24"/>
        </w:rPr>
      </w:pPr>
      <w:r>
        <w:rPr>
          <w:noProof/>
          <w:lang w:eastAsia="cs-CZ"/>
        </w:rPr>
        <mc:AlternateContent>
          <mc:Choice Requires="wps">
            <w:drawing>
              <wp:anchor distT="0" distB="0" distL="114300" distR="114300" simplePos="0" relativeHeight="252223488" behindDoc="0" locked="0" layoutInCell="1" allowOverlap="1" wp14:anchorId="72A77095" wp14:editId="1C96E8C3">
                <wp:simplePos x="0" y="0"/>
                <wp:positionH relativeFrom="column">
                  <wp:posOffset>3810229</wp:posOffset>
                </wp:positionH>
                <wp:positionV relativeFrom="paragraph">
                  <wp:posOffset>3096787</wp:posOffset>
                </wp:positionV>
                <wp:extent cx="163902" cy="250082"/>
                <wp:effectExtent l="38100" t="38100" r="26670" b="17145"/>
                <wp:wrapNone/>
                <wp:docPr id="494" name="Přímá spojnice se šipkou 494"/>
                <wp:cNvGraphicFramePr/>
                <a:graphic xmlns:a="http://schemas.openxmlformats.org/drawingml/2006/main">
                  <a:graphicData uri="http://schemas.microsoft.com/office/word/2010/wordprocessingShape">
                    <wps:wsp>
                      <wps:cNvCnPr/>
                      <wps:spPr>
                        <a:xfrm flipH="1" flipV="1">
                          <a:off x="0" y="0"/>
                          <a:ext cx="163902" cy="25008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1E9018" id="Přímá spojnice se šipkou 494" o:spid="_x0000_s1026" type="#_x0000_t32" style="position:absolute;margin-left:300pt;margin-top:243.85pt;width:12.9pt;height:19.7pt;flip:x y;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3ZdDAIAAFMEAAAOAAAAZHJzL2Uyb0RvYy54bWysVEtuFDEQ3SNxB8t70j1DiJLR9GQxIbBA&#10;MOK3d9zlaYPtsmxnPkdhmQNwiij3ouzu6eEnIRAbq2zXq1fvubrnlztr2AZC1OgaPjmpOQMnsdVu&#10;3fAP76+fnHMWk3CtMOig4XuI/HLx+NF862cwxQ5NC4FRERdnW9/wLiU/q6ooO7AinqAHR5cKgxWJ&#10;tmFdtUFsqbo11bSuz6othtYHlBAjnV71l3xR6isFMr1RKkJipuHUWyprKOtNXqvFXMzWQfhOy6EN&#10;8Q9dWKEdkY6lrkQS7DboX0pZLQNGVOlEoq1QKS2haCA1k/onNe864aFoIXOiH22K/6+sfL1ZBabb&#10;hp9enHLmhKVHWj18uf9q7+9Y9PjJUYcsAnu40/4z3rKcR65tfZwReOlWYdhFvwrZgp0Klimj/Usa&#10;CF6ijznKdySY7Yr7+9F92CUm6XBy9vSinnIm6Wr6rK7Pp5mn6gtmsA8xvQC0LAcNjykIve7SEp2j&#10;d8bQU4jNq5h64AGQwcblNaLR7bU2pmzykMHSBLYRNB5pNxkIf8hKQpvnrmVp78maFLRwawNDZq5a&#10;ZSt68SVKewM941tQZG2WVsSXoT7yCSnBpQOncZSdYYq6G4H1n4FDfoZCGfi/AY+IwowujWCrHYbf&#10;sR9tUn3+wYFed7bgBtt9GYtiDU1uecbhK8ufxvf7Aj/+CxbfAAAA//8DAFBLAwQUAAYACAAAACEA&#10;HhT3zOIAAAALAQAADwAAAGRycy9kb3ducmV2LnhtbEyPy07DMBBF90j8gzVIbBC1G9GkhEyqFtEF&#10;q4pSCdi58RBH+BHFbhP+HrOC5Wiu7j2nWk3WsDMNofMOYT4TwMg1XnWuRTi8bm+XwEKUTknjHSF8&#10;U4BVfXlRyVL50b3QeR9blkpcKCWCjrEvOQ+NJivDzPfk0u/TD1bGdA4tV4McU7k1PBMi51Z2Li1o&#10;2dOjpuZrf7IIg5jG7Zs3H5tx1zxv1vrp/eb+gHh9Na0fgEWa4l8YfvETOtSJ6ehPTgVmEHIhkktE&#10;uFsWBbCUyLNFkjkiLLJiDryu+H+H+gcAAP//AwBQSwECLQAUAAYACAAAACEAtoM4kv4AAADhAQAA&#10;EwAAAAAAAAAAAAAAAAAAAAAAW0NvbnRlbnRfVHlwZXNdLnhtbFBLAQItABQABgAIAAAAIQA4/SH/&#10;1gAAAJQBAAALAAAAAAAAAAAAAAAAAC8BAABfcmVscy8ucmVsc1BLAQItABQABgAIAAAAIQCG73Zd&#10;DAIAAFMEAAAOAAAAAAAAAAAAAAAAAC4CAABkcnMvZTJvRG9jLnhtbFBLAQItABQABgAIAAAAIQAe&#10;FPfM4gAAAAsBAAAPAAAAAAAAAAAAAAAAAGYEAABkcnMvZG93bnJldi54bWxQSwUGAAAAAAQABADz&#10;AAAAdQUAAAAA&#10;" strokecolor="black [3213]">
                <v:stroke endarrow="block"/>
              </v:shape>
            </w:pict>
          </mc:Fallback>
        </mc:AlternateContent>
      </w:r>
      <w:r>
        <w:rPr>
          <w:noProof/>
          <w:lang w:eastAsia="cs-CZ"/>
        </w:rPr>
        <mc:AlternateContent>
          <mc:Choice Requires="wps">
            <w:drawing>
              <wp:anchor distT="0" distB="0" distL="114300" distR="114300" simplePos="0" relativeHeight="252222464" behindDoc="0" locked="0" layoutInCell="1" allowOverlap="1" wp14:anchorId="646C3237" wp14:editId="25CF5CB8">
                <wp:simplePos x="0" y="0"/>
                <wp:positionH relativeFrom="column">
                  <wp:posOffset>2631057</wp:posOffset>
                </wp:positionH>
                <wp:positionV relativeFrom="paragraph">
                  <wp:posOffset>3103964</wp:posOffset>
                </wp:positionV>
                <wp:extent cx="85725" cy="224155"/>
                <wp:effectExtent l="0" t="38100" r="66675" b="23495"/>
                <wp:wrapNone/>
                <wp:docPr id="216" name="Přímá spojnice se šipkou 216"/>
                <wp:cNvGraphicFramePr/>
                <a:graphic xmlns:a="http://schemas.openxmlformats.org/drawingml/2006/main">
                  <a:graphicData uri="http://schemas.microsoft.com/office/word/2010/wordprocessingShape">
                    <wps:wsp>
                      <wps:cNvCnPr/>
                      <wps:spPr>
                        <a:xfrm flipV="1">
                          <a:off x="0" y="0"/>
                          <a:ext cx="85725" cy="2241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604D0A" id="Přímá spojnice se šipkou 216" o:spid="_x0000_s1026" type="#_x0000_t32" style="position:absolute;margin-left:207.15pt;margin-top:244.4pt;width:6.75pt;height:17.65pt;flip:y;z-index:25222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6fBCAIAAEgEAAAOAAAAZHJzL2Uyb0RvYy54bWysVEtu2zAQ3RfoHQjuG9lCnQaG5Sycppui&#10;NfrbM9TQYktyCJLx5yhd5gA9RZB7ZUjJcn8o0KKbAT/z3sx7HGlxubeGbSFEja7h07MJZ+Akttpt&#10;Gv7xw/WzC85iEq4VBh00/ACRXy6fPlns/Bxq7NC0EBiRuDjf+YZ3Kfl5VUXZgRXxDD04ulQYrEi0&#10;DZuqDWJH7NZU9WRyXu0wtD6ghBjp9Kq/5MvCrxTI9FapCImZhlNvqcRQ4k2O1XIh5psgfKfl0Ib4&#10;hy6s0I6KjlRXIgl2G/QvVFbLgBFVOpNoK1RKSygaSM108pOa953wULSQOdGPNsX/RyvfbNeB6bbh&#10;9fScMycsPdL64ev9N3t/x6LHz446ZBHYw532X/CW5TxybefjnMArtw7DLvp1yBbsVbBMGe0/0UAU&#10;U0gm2xfPD6PnsE9M0uHF7EU940zSTV0/n85mmbzqWTKbDzG9ArQsLxoeUxB606UVOkePi6GvILav&#10;Y+qBR0AGG5djRKPba21M2eTJgpUJbCtoJtJ+OhT8ISsJbV66lqWDJz9S0MJtDAyZmbXK+nvFZZUO&#10;BvqK70CRn6Ss76xM8qmekBJcOtY0jrIzTFF3I3BSTPsjcMjPUChT/jfgEVEqo0sj2GqH4XfVTzap&#10;Pv/oQK87W3CD7aHMQrGGxrU84/Bp5e/h+32Bn34Ay0cAAAD//wMAUEsDBBQABgAIAAAAIQAo8fci&#10;4AAAAAsBAAAPAAAAZHJzL2Rvd25yZXYueG1sTI9BT4QwEIXvJv6HZky8uQVEJSxloxIPJl6ETdZj&#10;oV0gS6ek7bL47x1Pensv8+XNe8VuNRNbtPOjRQHxJgKmsbNqxF7Avnm7y4D5IFHJyaIW8K097Mrr&#10;q0Lmyl7wUy916BmFoM+lgCGEOefcd4M20m/srJFuR+uMDGRdz5WTFwo3E0+i6JEbOSJ9GOSsXwfd&#10;neqzEZBg81FV6hi3+/fDC6+X5ssdKiFub9bnLbCg1/AHw299qg4ldWrtGZVnk4A0Tu8JJZFltIGI&#10;NHki0Qp4SNIYeFnw/xvKHwAAAP//AwBQSwECLQAUAAYACAAAACEAtoM4kv4AAADhAQAAEwAAAAAA&#10;AAAAAAAAAAAAAAAAW0NvbnRlbnRfVHlwZXNdLnhtbFBLAQItABQABgAIAAAAIQA4/SH/1gAAAJQB&#10;AAALAAAAAAAAAAAAAAAAAC8BAABfcmVscy8ucmVsc1BLAQItABQABgAIAAAAIQBGd6fBCAIAAEgE&#10;AAAOAAAAAAAAAAAAAAAAAC4CAABkcnMvZTJvRG9jLnhtbFBLAQItABQABgAIAAAAIQAo8fci4AAA&#10;AAsBAAAPAAAAAAAAAAAAAAAAAGIEAABkcnMvZG93bnJldi54bWxQSwUGAAAAAAQABADzAAAAbwUA&#10;AAAA&#10;" strokecolor="black [3213]">
                <v:stroke endarrow="block"/>
              </v:shape>
            </w:pict>
          </mc:Fallback>
        </mc:AlternateContent>
      </w:r>
      <w:r w:rsidRPr="000B75C1">
        <w:rPr>
          <w:rFonts w:eastAsia="Times New Roman" w:cs="Times New Roman"/>
          <w:noProof/>
          <w:color w:val="00000A"/>
          <w:szCs w:val="24"/>
          <w:lang w:eastAsia="cs-CZ"/>
        </w:rPr>
        <mc:AlternateContent>
          <mc:Choice Requires="wps">
            <w:drawing>
              <wp:anchor distT="45720" distB="45720" distL="114300" distR="114300" simplePos="0" relativeHeight="252221440" behindDoc="0" locked="0" layoutInCell="1" allowOverlap="1" wp14:anchorId="1F24D889" wp14:editId="6393C381">
                <wp:simplePos x="0" y="0"/>
                <wp:positionH relativeFrom="column">
                  <wp:posOffset>4974794</wp:posOffset>
                </wp:positionH>
                <wp:positionV relativeFrom="paragraph">
                  <wp:posOffset>2553371</wp:posOffset>
                </wp:positionV>
                <wp:extent cx="1526875" cy="422490"/>
                <wp:effectExtent l="0" t="0" r="16510" b="15875"/>
                <wp:wrapNone/>
                <wp:docPr id="49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875" cy="422490"/>
                        </a:xfrm>
                        <a:prstGeom prst="rect">
                          <a:avLst/>
                        </a:prstGeom>
                        <a:solidFill>
                          <a:srgbClr val="FFFFFF"/>
                        </a:solidFill>
                        <a:ln w="9525">
                          <a:solidFill>
                            <a:srgbClr val="000000"/>
                          </a:solidFill>
                          <a:miter lim="800000"/>
                          <a:headEnd/>
                          <a:tailEnd/>
                        </a:ln>
                      </wps:spPr>
                      <wps:txbx>
                        <w:txbxContent>
                          <w:p w14:paraId="4CEDE8D8" w14:textId="77777777" w:rsidR="005C4C26" w:rsidRDefault="005C4C26" w:rsidP="002A00E6">
                            <w:r>
                              <w:t>Slunéčko sedmitečné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4D889" id="_x0000_s1043" type="#_x0000_t202" style="position:absolute;left:0;text-align:left;margin-left:391.7pt;margin-top:201.05pt;width:120.25pt;height:33.25pt;z-index:25222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2LyMQIAAFMEAAAOAAAAZHJzL2Uyb0RvYy54bWysVNuO2jAQfa/Uf7D8XgJRWCAirLZsqSpt&#10;L9JuP8A4DrFqe1zbkNA/6nf0xzp2gKJt+1I1D5YHj4/PnDPD8rbXihyE8xJMRSejMSXCcKil2VX0&#10;89Pm1ZwSH5ipmQIjKnoUnt6uXr5YdrYUObSgauEIghhfdraibQi2zDLPW6GZH4EVBg8bcJoFDN0u&#10;qx3rEF2rLB+Pb7IOXG0dcOE9/no/HNJVwm8awcPHpvEiEFVR5BbS6tK6jWu2WrJy55htJT/RYP/A&#10;QjNp8NEL1D0LjOyd/A1KS+7AQxNGHHQGTSO5SDVgNZPxs2oeW2ZFqgXF8fYik/9/sPzD4ZMjsq5o&#10;sZhSYphGk55EH+Dw4zuxoATJo0id9SXmPlrMDv1r6NHsVLC3D8C/eGJg3TKzE3fOQdcKViPJSbyZ&#10;XV0dcHwE2Xbvoca32D5AAuobp6OCqAlBdDTreDEI+RAen5zmN/MZ8uR4VuR5sUgOZqw837bOh7cC&#10;NImbijpsgITODg8+RDasPKfExzwoWW+kUilwu+1aOXJg2Cyb9KUCnqUpQ7qKLqb5dBDgrxDj9P0J&#10;QsuAXa+kruj8ksTKKNsbU6eeDEyqYY+UlTnpGKUbRAz9tk++TWZnf7ZQH1FZB0OX41TipgX3jZIO&#10;O7yi/uueOUGJemfQncWkKOJIpKCYznIM3PXJ9vqEGY5QFQ2UDNt1SGMUhTNwhy42Mgkc7R6YnDhj&#10;5ybdT1MWR+M6Tlm//gtWPwEAAP//AwBQSwMEFAAGAAgAAAAhAGe03lvhAAAADAEAAA8AAABkcnMv&#10;ZG93bnJldi54bWxMj8FOwzAMhu9IvENkJC6IJWurritNJ4QEgtsYCK5Z47UVjVOSrCtvT3aCo+1P&#10;v7+/2sxmYBM631uSsFwIYEiN1T21Et7fHm8LYD4o0mqwhBJ+0MOmvryoVKntiV5x2oWWxRDypZLQ&#10;hTCWnPumQ6P8wo5I8XawzqgQR9dy7dQphpuBJ0Lk3Kie4odOjfjQYfO1OxoJRfY8ffqXdPvR5Idh&#10;HW5W09O3k/L6ar6/AxZwDn8wnPWjOtTRaW+PpD0bJKyKNIuohEwkS2BnQiTpGtg+rvIiB15X/H+J&#10;+hcAAP//AwBQSwECLQAUAAYACAAAACEAtoM4kv4AAADhAQAAEwAAAAAAAAAAAAAAAAAAAAAAW0Nv&#10;bnRlbnRfVHlwZXNdLnhtbFBLAQItABQABgAIAAAAIQA4/SH/1gAAAJQBAAALAAAAAAAAAAAAAAAA&#10;AC8BAABfcmVscy8ucmVsc1BLAQItABQABgAIAAAAIQA4r2LyMQIAAFMEAAAOAAAAAAAAAAAAAAAA&#10;AC4CAABkcnMvZTJvRG9jLnhtbFBLAQItABQABgAIAAAAIQBntN5b4QAAAAwBAAAPAAAAAAAAAAAA&#10;AAAAAIsEAABkcnMvZG93bnJldi54bWxQSwUGAAAAAAQABADzAAAAmQUAAAAA&#10;">
                <v:textbox>
                  <w:txbxContent>
                    <w:p w14:paraId="4CEDE8D8" w14:textId="77777777" w:rsidR="005C4C26" w:rsidRDefault="005C4C26" w:rsidP="002A00E6">
                      <w:r>
                        <w:t>Slunéčko sedmitečné</w:t>
                      </w:r>
                    </w:p>
                  </w:txbxContent>
                </v:textbox>
              </v:shape>
            </w:pict>
          </mc:Fallback>
        </mc:AlternateContent>
      </w:r>
      <w:r w:rsidRPr="000B75C1">
        <w:rPr>
          <w:rFonts w:eastAsia="Times New Roman" w:cs="Times New Roman"/>
          <w:noProof/>
          <w:color w:val="00000A"/>
          <w:szCs w:val="24"/>
          <w:lang w:eastAsia="cs-CZ"/>
        </w:rPr>
        <mc:AlternateContent>
          <mc:Choice Requires="wps">
            <w:drawing>
              <wp:anchor distT="45720" distB="45720" distL="114300" distR="114300" simplePos="0" relativeHeight="252220416" behindDoc="0" locked="0" layoutInCell="1" allowOverlap="1" wp14:anchorId="36C00D7F" wp14:editId="00D28E9E">
                <wp:simplePos x="0" y="0"/>
                <wp:positionH relativeFrom="column">
                  <wp:posOffset>3499677</wp:posOffset>
                </wp:positionH>
                <wp:positionV relativeFrom="paragraph">
                  <wp:posOffset>3338375</wp:posOffset>
                </wp:positionV>
                <wp:extent cx="1475117" cy="422490"/>
                <wp:effectExtent l="0" t="0" r="10795" b="15875"/>
                <wp:wrapNone/>
                <wp:docPr id="49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117" cy="422490"/>
                        </a:xfrm>
                        <a:prstGeom prst="rect">
                          <a:avLst/>
                        </a:prstGeom>
                        <a:solidFill>
                          <a:srgbClr val="FFFFFF"/>
                        </a:solidFill>
                        <a:ln w="9525">
                          <a:solidFill>
                            <a:srgbClr val="000000"/>
                          </a:solidFill>
                          <a:miter lim="800000"/>
                          <a:headEnd/>
                          <a:tailEnd/>
                        </a:ln>
                      </wps:spPr>
                      <wps:txbx>
                        <w:txbxContent>
                          <w:p w14:paraId="53CF4989" w14:textId="77777777" w:rsidR="005C4C26" w:rsidRDefault="005C4C26" w:rsidP="002A00E6">
                            <w:r>
                              <w:t>Potápník vroubený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00D7F" id="_x0000_s1044" type="#_x0000_t202" style="position:absolute;left:0;text-align:left;margin-left:275.55pt;margin-top:262.85pt;width:116.15pt;height:33.25pt;z-index:252220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HFFMQIAAFMEAAAOAAAAZHJzL2Uyb0RvYy54bWysVF2O0zAQfkfiDpbfaZoo3bZR09XSpQhp&#10;+ZF2OYDjOI2F4zG226TciHNwMcZOW6oFXhB+sDyZ8eeZ75vJ6nboFDkI6yTokqaTKSVCc6il3pX0&#10;89P21YIS55mumQItSnoUjt6uX75Y9aYQGbSgamEJgmhX9KakrfemSBLHW9ExNwEjNDobsB3zaNpd&#10;UlvWI3qnkmw6vUl6sLWxwIVz+PV+dNJ1xG8awf3HpnHCE1VSzM3H3ca9CnuyXrFiZ5lpJT+lwf4h&#10;i45JjY9eoO6ZZ2Rv5W9QneQWHDR+wqFLoGkkF7EGrCadPqvmsWVGxFqQHGcuNLn/B8s/HD5ZIuuS&#10;5ssbSjTrUKQnMXg4/PhODChBskBSb1yBsY8Go/3wGgYUOxbszAPwL45o2LRM78SdtdC3gtWYZBpu&#10;JldXRxwXQKr+PdT4Ftt7iEBDY7vAIHJCEB3FOl4EwnwID0/m81mazinh6MuzLF9GBRNWnG8b6/xb&#10;AR0Jh5JabICIzg4PzodsWHEOCY85ULLeSqWiYXfVRllyYNgs27hiAc/ClCZ9SZezbDYS8FeIaVx/&#10;guikx65Xsivp4hLEikDbG13HnvRMqvGMKSt94jFQN5Loh2qIuqWLsz4V1Edk1sLY5TiVeGjBfqOk&#10;xw4vqfu6Z1ZQot5pVGeZ5nkYiWjks3mGhr32VNcepjlCldRTMh43Po5RIE7DHarYyEhwkHvM5JQz&#10;dm7k/TRlYTSu7Rj161+w/gkAAP//AwBQSwMEFAAGAAgAAAAhAJeOpjXhAAAACwEAAA8AAABkcnMv&#10;ZG93bnJldi54bWxMj8tOwzAQRfdI/IM1SGwQdZI2TRriVAgJBDsoCLZuPE0i/Ai2m4a/Z1jBbh5H&#10;d87U29loNqEPg7MC0kUCDG3r1GA7AW+v99clsBClVVI7iwK+McC2OT+rZaXcyb7gtIsdoxAbKimg&#10;j3GsOA9tj0aGhRvR0u7gvJGRWt9x5eWJwo3mWZKsuZGDpQu9HPGux/ZzdzQCytXj9BGels/v7fqg&#10;N/GqmB6+vBCXF/PtDbCIc/yD4Vef1KEhp707WhWYFpDnaUooFVleACOiKJcrYHuabLIMeFPz/z80&#10;PwAAAP//AwBQSwECLQAUAAYACAAAACEAtoM4kv4AAADhAQAAEwAAAAAAAAAAAAAAAAAAAAAAW0Nv&#10;bnRlbnRfVHlwZXNdLnhtbFBLAQItABQABgAIAAAAIQA4/SH/1gAAAJQBAAALAAAAAAAAAAAAAAAA&#10;AC8BAABfcmVscy8ucmVsc1BLAQItABQABgAIAAAAIQC5MHFFMQIAAFMEAAAOAAAAAAAAAAAAAAAA&#10;AC4CAABkcnMvZTJvRG9jLnhtbFBLAQItABQABgAIAAAAIQCXjqY14QAAAAsBAAAPAAAAAAAAAAAA&#10;AAAAAIsEAABkcnMvZG93bnJldi54bWxQSwUGAAAAAAQABADzAAAAmQUAAAAA&#10;">
                <v:textbox>
                  <w:txbxContent>
                    <w:p w14:paraId="53CF4989" w14:textId="77777777" w:rsidR="005C4C26" w:rsidRDefault="005C4C26" w:rsidP="002A00E6">
                      <w:r>
                        <w:t>Potápník vroubený</w:t>
                      </w:r>
                    </w:p>
                  </w:txbxContent>
                </v:textbox>
              </v:shape>
            </w:pict>
          </mc:Fallback>
        </mc:AlternateContent>
      </w:r>
      <w:r w:rsidRPr="000B75C1">
        <w:rPr>
          <w:rFonts w:eastAsia="Times New Roman" w:cs="Times New Roman"/>
          <w:noProof/>
          <w:color w:val="00000A"/>
          <w:szCs w:val="24"/>
          <w:lang w:eastAsia="cs-CZ"/>
        </w:rPr>
        <mc:AlternateContent>
          <mc:Choice Requires="wps">
            <w:drawing>
              <wp:anchor distT="45720" distB="45720" distL="114300" distR="114300" simplePos="0" relativeHeight="252219392" behindDoc="0" locked="0" layoutInCell="1" allowOverlap="1" wp14:anchorId="28B5EFD5" wp14:editId="66BE8D34">
                <wp:simplePos x="0" y="0"/>
                <wp:positionH relativeFrom="column">
                  <wp:posOffset>2093200</wp:posOffset>
                </wp:positionH>
                <wp:positionV relativeFrom="paragraph">
                  <wp:posOffset>3347049</wp:posOffset>
                </wp:positionV>
                <wp:extent cx="1345720" cy="422490"/>
                <wp:effectExtent l="0" t="0" r="26035" b="15875"/>
                <wp:wrapNone/>
                <wp:docPr id="49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5720" cy="422490"/>
                        </a:xfrm>
                        <a:prstGeom prst="rect">
                          <a:avLst/>
                        </a:prstGeom>
                        <a:solidFill>
                          <a:srgbClr val="FFFFFF"/>
                        </a:solidFill>
                        <a:ln w="9525">
                          <a:solidFill>
                            <a:srgbClr val="000000"/>
                          </a:solidFill>
                          <a:miter lim="800000"/>
                          <a:headEnd/>
                          <a:tailEnd/>
                        </a:ln>
                      </wps:spPr>
                      <wps:txbx>
                        <w:txbxContent>
                          <w:p w14:paraId="380DA352" w14:textId="77777777" w:rsidR="005C4C26" w:rsidRDefault="005C4C26" w:rsidP="002A00E6">
                            <w:r>
                              <w:t>Splešťule blátivá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B5EFD5" id="_x0000_s1045" type="#_x0000_t202" style="position:absolute;left:0;text-align:left;margin-left:164.8pt;margin-top:263.55pt;width:105.95pt;height:33.25pt;z-index:25221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ZtkLgIAAFMEAAAOAAAAZHJzL2Uyb0RvYy54bWysVNuO0zAQfUfiHyy/07QhZbdR09XSpQhp&#10;uUi7fIDjOI2F7TG226T8Ed/BjzF22lIt8ILIg2V3xsdnzpnp8mbQiuyF8xJMRWeTKSXCcGik2Vb0&#10;8+PmxTUlPjDTMAVGVPQgPL1ZPX+27G0pcuhANcIRBDG+7G1FuxBsmWWed0IzPwErDAZbcJoFPLpt&#10;1jjWI7pWWT6dvsp6cI11wIX3+OvdGKSrhN+2goePbetFIKqiyC2k1aW1jmu2WrJy65jtJD/SYP/A&#10;QjNp8NEz1B0LjOyc/A1KS+7AQxsmHHQGbSu5SDVgNbPpk2oeOmZFqgXF8fYsk/9/sPzD/pMjsqlo&#10;sbiixDCNJj2KIcD+x3diQQmSR5F660vMfbCYHYbXMKDZqWBv74F/8cTAumNmK26dg74TrEGSs3gz&#10;u7g64vgIUvfvocG32C5AAhpap6OCqAlBdDTrcDYI+RAen3xZzK9yDHGMFXleLJKDGStPt63z4a0A&#10;TeKmog4bIKGz/b0PkQ0rTynxMQ9KNhupVDq4bb1WjuwZNssmfamAJ2nKkL6ii3k+HwX4K8Q0fX+C&#10;0DJg1yupK3p9TmJllO2NaVJPBibVuEfKyhx1jNKNIoahHpJvs8XJnxqaAyrrYOxynErcdOC+UdJj&#10;h1fUf90xJyhR7wy6s5gVRRyJdDjq6i4j9WWEGY5QFQ2UjNt1SGMUhTNwiy62Mgkc7R6ZHDlj5ybd&#10;j1MWR+PynLJ+/ResfgIAAP//AwBQSwMEFAAGAAgAAAAhAE7Mi6LiAAAACwEAAA8AAABkcnMvZG93&#10;bnJldi54bWxMj8tOwzAQRfdI/IM1SGwQdR5N2oQ4FUICwQ7aCrZu7CYR8TjYbhr+nmEFuxnN0Z1z&#10;q81sBjZp53uLAuJFBExjY1WPrYD97vF2DcwHiUoOFrWAb+1hU19eVLJU9oxvetqGllEI+lIK6EIY&#10;S85902kj/cKOGul2tM7IQKtruXLyTOFm4EkU5dzIHulDJ0f90Onmc3syAtbL5+nDv6Sv701+HIpw&#10;s5qevpwQ11fz/R2woOfwB8OvPqlDTU4He0Ll2SAgTYqcUAFZsoqBEZEt4wzYgYYizYHXFf/fof4B&#10;AAD//wMAUEsBAi0AFAAGAAgAAAAhALaDOJL+AAAA4QEAABMAAAAAAAAAAAAAAAAAAAAAAFtDb250&#10;ZW50X1R5cGVzXS54bWxQSwECLQAUAAYACAAAACEAOP0h/9YAAACUAQAACwAAAAAAAAAAAAAAAAAv&#10;AQAAX3JlbHMvLnJlbHNQSwECLQAUAAYACAAAACEAwgmbZC4CAABTBAAADgAAAAAAAAAAAAAAAAAu&#10;AgAAZHJzL2Uyb0RvYy54bWxQSwECLQAUAAYACAAAACEATsyLouIAAAALAQAADwAAAAAAAAAAAAAA&#10;AACIBAAAZHJzL2Rvd25yZXYueG1sUEsFBgAAAAAEAAQA8wAAAJcFAAAAAA==&#10;">
                <v:textbox>
                  <w:txbxContent>
                    <w:p w14:paraId="380DA352" w14:textId="77777777" w:rsidR="005C4C26" w:rsidRDefault="005C4C26" w:rsidP="002A00E6">
                      <w:r>
                        <w:t>Splešťule blátivá</w:t>
                      </w:r>
                    </w:p>
                  </w:txbxContent>
                </v:textbox>
              </v:shape>
            </w:pict>
          </mc:Fallback>
        </mc:AlternateContent>
      </w:r>
      <w:r w:rsidRPr="000B75C1">
        <w:rPr>
          <w:rFonts w:eastAsia="Times New Roman" w:cs="Times New Roman"/>
          <w:noProof/>
          <w:color w:val="00000A"/>
          <w:szCs w:val="24"/>
          <w:lang w:eastAsia="cs-CZ"/>
        </w:rPr>
        <mc:AlternateContent>
          <mc:Choice Requires="wps">
            <w:drawing>
              <wp:anchor distT="45720" distB="45720" distL="114300" distR="114300" simplePos="0" relativeHeight="252218368" behindDoc="0" locked="0" layoutInCell="1" allowOverlap="1" wp14:anchorId="373BEC87" wp14:editId="10EDD71B">
                <wp:simplePos x="0" y="0"/>
                <wp:positionH relativeFrom="column">
                  <wp:posOffset>583433</wp:posOffset>
                </wp:positionH>
                <wp:positionV relativeFrom="paragraph">
                  <wp:posOffset>3346822</wp:posOffset>
                </wp:positionV>
                <wp:extent cx="1449238" cy="422490"/>
                <wp:effectExtent l="0" t="0" r="17780" b="15875"/>
                <wp:wrapNone/>
                <wp:docPr id="49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238" cy="422490"/>
                        </a:xfrm>
                        <a:prstGeom prst="rect">
                          <a:avLst/>
                        </a:prstGeom>
                        <a:solidFill>
                          <a:srgbClr val="FFFFFF"/>
                        </a:solidFill>
                        <a:ln w="9525">
                          <a:solidFill>
                            <a:srgbClr val="000000"/>
                          </a:solidFill>
                          <a:miter lim="800000"/>
                          <a:headEnd/>
                          <a:tailEnd/>
                        </a:ln>
                      </wps:spPr>
                      <wps:txbx>
                        <w:txbxContent>
                          <w:p w14:paraId="5C6867FB" w14:textId="77777777" w:rsidR="005C4C26" w:rsidRDefault="005C4C26" w:rsidP="002A00E6">
                            <w:r>
                              <w:t>Ruměnice pospolná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3BEC87" id="_x0000_s1046" type="#_x0000_t202" style="position:absolute;left:0;text-align:left;margin-left:45.95pt;margin-top:263.55pt;width:114.1pt;height:33.25pt;z-index:252218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6NnLwIAAFMEAAAOAAAAZHJzL2Uyb0RvYy54bWysVNuO0zAQfUfiHyy/07ShhW3UdLV0KUJa&#10;LtIuHzBxnMbC8RjbbbL8Ed/BjzF2ut1qgRdEHiy7Mz4+c85MV5dDp9lBOq/QlHw2mXImjcBamV3J&#10;v9xtX1xw5gOYGjQaWfJ76fnl+vmzVW8LmWOLupaOEYjxRW9L3oZgiyzzopUd+AlaaSjYoOsg0NHt&#10;stpBT+idzvLp9FXWo6utQyG9p1+vxyBfJ/ymkSJ8ahovA9MlJ24hrS6tVVyz9QqKnQPbKnGkAf/A&#10;ogNl6NET1DUEYHunfoPqlHDosQkTgV2GTaOETDVQNbPpk2puW7Ay1ULieHuSyf8/WPHx8NkxVZd8&#10;viSrDHRk0p0cAh5+/mAWtWR5FKm3vqDcW0vZYXiDA5mdCvb2BsVXzwxuWjA7eeUc9q2EmkjO4s3s&#10;7OqI4yNI1X/Amt6CfcAENDSuiwqSJozQyaz7k0HEh4n45Hy+zF8ST0GxeZ7Pl8nBDIqH29b58E5i&#10;x+Km5I4aIKHD4caHyAaKh5T4mEet6q3SOh3crtpoxw5AzbJNXyrgSZo2rC/5cpEvRgH+CjFN358g&#10;OhWo67XqSn5xSoIiyvbW1KknAyg97omyNkcdo3SjiGGohuRbniSIIldY35OyDscup6mkTYvuO2c9&#10;dXjJ/bc9OMmZfm/InSWpGUciHeaL1wTE3HmkOo+AEQRV8sDZuN2ENEZROINX5GKjksCPTI6cqXOT&#10;7scpi6Nxfk5Zj/8F618AAAD//wMAUEsDBBQABgAIAAAAIQAe+LpN4AAAAAoBAAAPAAAAZHJzL2Rv&#10;d25yZXYueG1sTI/LTsMwEEX3SPyDNUhsEHUekDYhToWQQLCDtoKtG0+TCD+C7abh7xlWsJvH0Z0z&#10;9Xo2mk3ow+CsgHSRAEPbOjXYTsBu+3i9AhaitEpqZ1HANwZYN+dntayUO9k3nDaxYxRiQyUF9DGO&#10;Feeh7dHIsHAjWtodnDcyUus7rrw8UbjRPEuSghs5WLrQyxEfemw/N0cjYHXzPH2El/z1vS0OuoxX&#10;y+npywtxeTHf3wGLOMc/GH71SR0actq7o1WBaQFlWhIp4DZbpsAIyLOEij1NyrwA3tT8/wvNDwAA&#10;AP//AwBQSwECLQAUAAYACAAAACEAtoM4kv4AAADhAQAAEwAAAAAAAAAAAAAAAAAAAAAAW0NvbnRl&#10;bnRfVHlwZXNdLnhtbFBLAQItABQABgAIAAAAIQA4/SH/1gAAAJQBAAALAAAAAAAAAAAAAAAAAC8B&#10;AABfcmVscy8ucmVsc1BLAQItABQABgAIAAAAIQAwc6NnLwIAAFMEAAAOAAAAAAAAAAAAAAAAAC4C&#10;AABkcnMvZTJvRG9jLnhtbFBLAQItABQABgAIAAAAIQAe+LpN4AAAAAoBAAAPAAAAAAAAAAAAAAAA&#10;AIkEAABkcnMvZG93bnJldi54bWxQSwUGAAAAAAQABADzAAAAlgUAAAAA&#10;">
                <v:textbox>
                  <w:txbxContent>
                    <w:p w14:paraId="5C6867FB" w14:textId="77777777" w:rsidR="005C4C26" w:rsidRDefault="005C4C26" w:rsidP="002A00E6">
                      <w:r>
                        <w:t>Ruměnice pospolná</w:t>
                      </w:r>
                    </w:p>
                  </w:txbxContent>
                </v:textbox>
              </v:shape>
            </w:pict>
          </mc:Fallback>
        </mc:AlternateContent>
      </w:r>
      <w:r w:rsidRPr="000B75C1">
        <w:rPr>
          <w:rFonts w:eastAsia="Times New Roman" w:cs="Times New Roman"/>
          <w:noProof/>
          <w:color w:val="00000A"/>
          <w:szCs w:val="24"/>
          <w:lang w:eastAsia="cs-CZ"/>
        </w:rPr>
        <mc:AlternateContent>
          <mc:Choice Requires="wps">
            <w:drawing>
              <wp:anchor distT="45720" distB="45720" distL="114300" distR="114300" simplePos="0" relativeHeight="252217344" behindDoc="0" locked="0" layoutInCell="1" allowOverlap="1" wp14:anchorId="0F61D50B" wp14:editId="3736BD3F">
                <wp:simplePos x="0" y="0"/>
                <wp:positionH relativeFrom="column">
                  <wp:posOffset>4649638</wp:posOffset>
                </wp:positionH>
                <wp:positionV relativeFrom="paragraph">
                  <wp:posOffset>1951846</wp:posOffset>
                </wp:positionV>
                <wp:extent cx="1345720" cy="422490"/>
                <wp:effectExtent l="0" t="0" r="26035" b="15875"/>
                <wp:wrapNone/>
                <wp:docPr id="49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5720" cy="422490"/>
                        </a:xfrm>
                        <a:prstGeom prst="rect">
                          <a:avLst/>
                        </a:prstGeom>
                        <a:solidFill>
                          <a:srgbClr val="FFFFFF"/>
                        </a:solidFill>
                        <a:ln w="9525">
                          <a:solidFill>
                            <a:srgbClr val="000000"/>
                          </a:solidFill>
                          <a:miter lim="800000"/>
                          <a:headEnd/>
                          <a:tailEnd/>
                        </a:ln>
                      </wps:spPr>
                      <wps:txbx>
                        <w:txbxContent>
                          <w:p w14:paraId="795AE072" w14:textId="77777777" w:rsidR="005C4C26" w:rsidRDefault="005C4C26" w:rsidP="002A00E6">
                            <w:r>
                              <w:t>Jepice obecná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61D50B" id="_x0000_s1047" type="#_x0000_t202" style="position:absolute;left:0;text-align:left;margin-left:366.1pt;margin-top:153.7pt;width:105.95pt;height:33.25pt;z-index:25221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te4LQIAAFMEAAAOAAAAZHJzL2Uyb0RvYy54bWysVF2O0zAQfkfiDpbfadrQwjZqulq6FCEt&#10;P9IuB5g4TmPheIztNlluxDm4GGOn260WeEH4wfJkxp+/+WYmq8uh0+wgnVdoSj6bTDmTRmCtzK7k&#10;X+62Ly448wFMDRqNLPm99Pxy/fzZqreFzLFFXUvHCMT4orclb0OwRZZ50coO/AStNORs0HUQyHS7&#10;rHbQE3qns3w6fZX16GrrUEjv6ev16OTrhN80UoRPTeNlYLrkxC2k3aW9inu2XkGxc2BbJY404B9Y&#10;dKAMPXqCuoYAbO/Ub1CdEg49NmEisMuwaZSQKQfKZjZ9ks1tC1amXEgcb08y+f8HKz4ePjum6pLP&#10;l0vODHRUpDs5BDz8/MEsasnyKFJvfUGxt5aiw/AGByp2StjbGxRfPTO4acHs5JVz2LcSaiI5izez&#10;s6sjjo8gVf8Ba3oL9gET0NC4LipImjBCp2LdnwpEfJiIT76cL17n5BLkm+f5fJkqmEHxcNs6H95J&#10;7Fg8lNxRAyR0ONz4ENlA8RASH/OoVb1VWifD7aqNduwA1CzbtFICT8K0YX3Jl4t8MQrwV4hpWn+C&#10;6FSgrteqK/nFKQiKKNtbU6eeDKD0eCbK2hx1jNKNIoahGlLd8qRyFLnC+p6UdTh2OU0lHVp03znr&#10;qcNL7r/twUnO9HtD1VnO5vM4Esk46urOPdW5B4wgqJIHzsbjJqQxisIZvKIqNioJ/MjkyJk6N+l+&#10;nLI4Gud2inr8F6x/AQAA//8DAFBLAwQUAAYACAAAACEAROlIF+EAAAALAQAADwAAAGRycy9kb3du&#10;cmV2LnhtbEyPwU7DMAyG70i8Q2QkLoila6t1LU0nhASCGwy0XbMmaysSpyRZV94ec4Kj7U+/v7/e&#10;zNawSfswOBSwXCTANLZODdgJ+Hh/vF0DC1GiksahFvCtA2yay4taVsqd8U1P29gxCsFQSQF9jGPF&#10;eWh7bWVYuFEj3Y7OWxlp9B1XXp4p3BqeJsmKWzkgfejlqB963X5uT1bAOn+e9uEle921q6Mp400x&#10;PX15Ia6v5vs7YFHP8Q+GX31Sh4acDu6EKjAjoMjSlFABWVLkwIgo83wJ7ECbIiuBNzX/36H5AQAA&#10;//8DAFBLAQItABQABgAIAAAAIQC2gziS/gAAAOEBAAATAAAAAAAAAAAAAAAAAAAAAABbQ29udGVu&#10;dF9UeXBlc10ueG1sUEsBAi0AFAAGAAgAAAAhADj9If/WAAAAlAEAAAsAAAAAAAAAAAAAAAAALwEA&#10;AF9yZWxzLy5yZWxzUEsBAi0AFAAGAAgAAAAhALQS17gtAgAAUwQAAA4AAAAAAAAAAAAAAAAALgIA&#10;AGRycy9lMm9Eb2MueG1sUEsBAi0AFAAGAAgAAAAhAETpSBfhAAAACwEAAA8AAAAAAAAAAAAAAAAA&#10;hwQAAGRycy9kb3ducmV2LnhtbFBLBQYAAAAABAAEAPMAAACVBQAAAAA=&#10;">
                <v:textbox>
                  <w:txbxContent>
                    <w:p w14:paraId="795AE072" w14:textId="77777777" w:rsidR="005C4C26" w:rsidRDefault="005C4C26" w:rsidP="002A00E6">
                      <w:r>
                        <w:t>Jepice obecná</w:t>
                      </w:r>
                    </w:p>
                  </w:txbxContent>
                </v:textbox>
              </v:shape>
            </w:pict>
          </mc:Fallback>
        </mc:AlternateContent>
      </w:r>
      <w:r w:rsidRPr="000B75C1">
        <w:rPr>
          <w:rFonts w:eastAsia="Times New Roman" w:cs="Times New Roman"/>
          <w:noProof/>
          <w:color w:val="00000A"/>
          <w:szCs w:val="24"/>
          <w:lang w:eastAsia="cs-CZ"/>
        </w:rPr>
        <mc:AlternateContent>
          <mc:Choice Requires="wps">
            <w:drawing>
              <wp:anchor distT="45720" distB="45720" distL="114300" distR="114300" simplePos="0" relativeHeight="252216320" behindDoc="0" locked="0" layoutInCell="1" allowOverlap="1" wp14:anchorId="4A06E0D8" wp14:editId="04EC98D6">
                <wp:simplePos x="0" y="0"/>
                <wp:positionH relativeFrom="column">
                  <wp:posOffset>5035179</wp:posOffset>
                </wp:positionH>
                <wp:positionV relativeFrom="paragraph">
                  <wp:posOffset>715898</wp:posOffset>
                </wp:positionV>
                <wp:extent cx="1345720" cy="422490"/>
                <wp:effectExtent l="0" t="0" r="26035" b="15875"/>
                <wp:wrapNone/>
                <wp:docPr id="50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5720" cy="422490"/>
                        </a:xfrm>
                        <a:prstGeom prst="rect">
                          <a:avLst/>
                        </a:prstGeom>
                        <a:solidFill>
                          <a:srgbClr val="FFFFFF"/>
                        </a:solidFill>
                        <a:ln w="9525">
                          <a:solidFill>
                            <a:srgbClr val="000000"/>
                          </a:solidFill>
                          <a:miter lim="800000"/>
                          <a:headEnd/>
                          <a:tailEnd/>
                        </a:ln>
                      </wps:spPr>
                      <wps:txbx>
                        <w:txbxContent>
                          <w:p w14:paraId="6BA5033F" w14:textId="77777777" w:rsidR="005C4C26" w:rsidRDefault="005C4C26" w:rsidP="002A00E6">
                            <w:r>
                              <w:t>Bekyně mniška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06E0D8" id="_x0000_s1048" type="#_x0000_t202" style="position:absolute;left:0;text-align:left;margin-left:396.45pt;margin-top:56.35pt;width:105.95pt;height:33.25pt;z-index:252216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ETGLQIAAFMEAAAOAAAAZHJzL2Uyb0RvYy54bWysVNuO0zAQfUfiHyy/06ShhW3UdLV0KUJa&#10;LtIuHzB1nMbC8RjbbbL80X4HP8bY6ZZqgRdEHiy7Mz4+c85Ml5dDp9lBOq/QVHw6yTmTRmCtzK7i&#10;X+42Ly448wFMDRqNrPi99Pxy9fzZsrelLLBFXUvHCMT4srcVb0OwZZZ50coO/AStNBRs0HUQ6Oh2&#10;We2gJ/ROZ0Wev8p6dLV1KKT39Ov1GOSrhN80UoRPTeNlYLrixC2k1aV1G9dstYRy58C2ShxpwD+w&#10;6EAZevQEdQ0B2N6p36A6JRx6bMJEYJdh0yghUw1UzTR/Us1tC1amWkgcb08y+f8HKz4ePjum6orP&#10;c9LHQEcm3ckh4OHHA7OoJSuiSL31JeXeWsoOwxscyOxUsLc3KL56ZnDdgtnJK+ewbyXURHIab2Zn&#10;V0ccH0G2/Qes6S3YB0xAQ+O6qCBpwgidyNyfDCI+TMQnX87mrwsKCYrNimK2SA5mUD7ets6HdxI7&#10;FjcVd9QACR0ONz5ENlA+psTHPGpVb5TW6eB227V27ADULJv0pQKepGnD+oov5sV8FOCvEHn6/gTR&#10;qUBdr1VX8YtTEpRRtremTj0ZQOlxT5S1OeoYpRtFDMN2SL4VJ3+2WN+Tsg7HLqeppE2L7jtnPXV4&#10;xf23PTjJmX5vyJ3FdDaLI5EOR13deWR7HgEjCKrigbNxuw5pjKJwBq/IxUYlgaPdI5MjZ+rcpPtx&#10;yuJonJ9T1q//gtVPAAAA//8DAFBLAwQUAAYACAAAACEA1jyAGuAAAAAMAQAADwAAAGRycy9kb3du&#10;cmV2LnhtbEyPzU7DMBCE70i8g7VIXBC1G6qmCXEqhASCGxTUXt14m0T4J9huGt6e7QluO5rR7DfV&#10;erKGjRhi752E+UwAQ9d43btWwufH0+0KWEzKaWW8Qwk/GGFdX15UqtT+5N5x3KSWUYmLpZLQpTSU&#10;nMemQ6vizA/oyDv4YFUiGVqugzpRuTU8E2LJreodfejUgI8dNl+bo5WwWryMu/h697ZtlgdTpJt8&#10;fP4OUl5fTQ/3wBJO6S8MZ3xCh5qY9v7odGRGQl5kBUXJmGc5sHNCiAWt2dNFJvC64v9H1L8AAAD/&#10;/wMAUEsBAi0AFAAGAAgAAAAhALaDOJL+AAAA4QEAABMAAAAAAAAAAAAAAAAAAAAAAFtDb250ZW50&#10;X1R5cGVzXS54bWxQSwECLQAUAAYACAAAACEAOP0h/9YAAACUAQAACwAAAAAAAAAAAAAAAAAvAQAA&#10;X3JlbHMvLnJlbHNQSwECLQAUAAYACAAAACEAHpBExi0CAABTBAAADgAAAAAAAAAAAAAAAAAuAgAA&#10;ZHJzL2Uyb0RvYy54bWxQSwECLQAUAAYACAAAACEA1jyAGuAAAAAMAQAADwAAAAAAAAAAAAAAAACH&#10;BAAAZHJzL2Rvd25yZXYueG1sUEsFBgAAAAAEAAQA8wAAAJQFAAAAAA==&#10;">
                <v:textbox>
                  <w:txbxContent>
                    <w:p w14:paraId="6BA5033F" w14:textId="77777777" w:rsidR="005C4C26" w:rsidRDefault="005C4C26" w:rsidP="002A00E6">
                      <w:r>
                        <w:t>Bekyně mniška</w:t>
                      </w:r>
                    </w:p>
                  </w:txbxContent>
                </v:textbox>
              </v:shape>
            </w:pict>
          </mc:Fallback>
        </mc:AlternateContent>
      </w:r>
      <w:r w:rsidRPr="000B75C1">
        <w:rPr>
          <w:rFonts w:eastAsia="Times New Roman" w:cs="Times New Roman"/>
          <w:noProof/>
          <w:color w:val="00000A"/>
          <w:szCs w:val="24"/>
          <w:lang w:eastAsia="cs-CZ"/>
        </w:rPr>
        <mc:AlternateContent>
          <mc:Choice Requires="wps">
            <w:drawing>
              <wp:anchor distT="45720" distB="45720" distL="114300" distR="114300" simplePos="0" relativeHeight="252215296" behindDoc="0" locked="0" layoutInCell="1" allowOverlap="1" wp14:anchorId="03AFFF78" wp14:editId="11E85B24">
                <wp:simplePos x="0" y="0"/>
                <wp:positionH relativeFrom="column">
                  <wp:posOffset>1601865</wp:posOffset>
                </wp:positionH>
                <wp:positionV relativeFrom="paragraph">
                  <wp:posOffset>1268034</wp:posOffset>
                </wp:positionV>
                <wp:extent cx="1302589" cy="345009"/>
                <wp:effectExtent l="0" t="0" r="12065" b="17145"/>
                <wp:wrapNone/>
                <wp:docPr id="50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2589" cy="345009"/>
                        </a:xfrm>
                        <a:prstGeom prst="rect">
                          <a:avLst/>
                        </a:prstGeom>
                        <a:solidFill>
                          <a:srgbClr val="FFFFFF"/>
                        </a:solidFill>
                        <a:ln w="9525">
                          <a:solidFill>
                            <a:srgbClr val="000000"/>
                          </a:solidFill>
                          <a:miter lim="800000"/>
                          <a:headEnd/>
                          <a:tailEnd/>
                        </a:ln>
                      </wps:spPr>
                      <wps:txbx>
                        <w:txbxContent>
                          <w:p w14:paraId="5A50DCDC" w14:textId="77777777" w:rsidR="005C4C26" w:rsidRDefault="005C4C26" w:rsidP="002A00E6">
                            <w:r>
                              <w:t>Bruslařka obecná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AFFF78" id="_x0000_s1049" type="#_x0000_t202" style="position:absolute;left:0;text-align:left;margin-left:126.15pt;margin-top:99.85pt;width:102.55pt;height:27.15pt;z-index:252215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1EiMQIAAFMEAAAOAAAAZHJzL2Uyb0RvYy54bWysVEuO2zAM3RfoHQTtGztO3CZGnME00xQF&#10;ph9gpgeQZTkWKouqpMRObzTn6MVKyZlM+tsU9UIQQ+rx8ZHM6mroFDkI6yTokk4nKSVCc6il3pX0&#10;8/32xYIS55mumQItSnoUjl6tnz9b9aYQGbSgamEJgmhX9KakrfemSBLHW9ExNwEjNDobsB3zaNpd&#10;UlvWI3qnkixNXyY92NpY4MI5/PVmdNJ1xG8awf3HpnHCE1VS5ObjaeNZhTNZr1ixs8y0kp9osH9g&#10;0TGpMekZ6oZ5RvZW/gbVSW7BQeMnHLoEmkZyEWvAaqbpL9XctcyIWAuK48xZJvf/YPmHwydLZF3S&#10;PJ1SolmHTboXg4fD9wdiQAmSBZF64wqMvTMY7YfXMGCzY8HO3AL/4oiGTcv0TlxbC30rWI0kp+Fl&#10;cvF0xHEBpOrfQ4252N5DBBoa2wUFUROC6Nis47lByIfwkHKWZvliSQlH32yep+kypmDF42tjnX8r&#10;oCPhUlKLAxDR2eHW+cCGFY8hIZkDJeutVCoadldtlCUHhsOyjd8J/acwpUlf0mWe5aMAf4VI4/cn&#10;iE56nHolu5IuzkGsCLK90XWcSc+kGu9IWemTjkG6UUQ/VEPsWzYLGYLIFdRHVNbCOOW4lXhpwX6j&#10;pMcJL6n7umdWUKLeaezOcjqfh5WIxjx/laFhLz3VpYdpjlAl9ZSM142PaxSE03CNXWxkFPiJyYkz&#10;Tm7U/bRlYTUu7Rj19F+w/gEAAP//AwBQSwMEFAAGAAgAAAAhALXoUo7gAAAACwEAAA8AAABkcnMv&#10;ZG93bnJldi54bWxMj8tOwzAQRfdI/IM1SGwQdUjTpglxKoQEgh20FWzdeJpE+BFsNw1/z3QFy9G5&#10;uvdMtZ6MZiP60Dsr4G6WAEPbONXbVsBu+3S7AhaitEpqZ1HADwZY15cXlSyVO9l3HDexZVRiQykF&#10;dDEOJeeh6dDIMHMDWmIH542MdPqWKy9PVG40T5NkyY3sLS10csDHDpuvzdEIWGUv42d4nb99NMuD&#10;LuJNPj5/eyGur6aHe2ARp/gXhrM+qUNNTnt3tCowLSBdpHOKEiiKHBglskWeAdufUZYAryv+/4f6&#10;FwAA//8DAFBLAQItABQABgAIAAAAIQC2gziS/gAAAOEBAAATAAAAAAAAAAAAAAAAAAAAAABbQ29u&#10;dGVudF9UeXBlc10ueG1sUEsBAi0AFAAGAAgAAAAhADj9If/WAAAAlAEAAAsAAAAAAAAAAAAAAAAA&#10;LwEAAF9yZWxzLy5yZWxzUEsBAi0AFAAGAAgAAAAhAOKbUSIxAgAAUwQAAA4AAAAAAAAAAAAAAAAA&#10;LgIAAGRycy9lMm9Eb2MueG1sUEsBAi0AFAAGAAgAAAAhALXoUo7gAAAACwEAAA8AAAAAAAAAAAAA&#10;AAAAiwQAAGRycy9kb3ducmV2LnhtbFBLBQYAAAAABAAEAPMAAACYBQAAAAA=&#10;">
                <v:textbox>
                  <w:txbxContent>
                    <w:p w14:paraId="5A50DCDC" w14:textId="77777777" w:rsidR="005C4C26" w:rsidRDefault="005C4C26" w:rsidP="002A00E6">
                      <w:r>
                        <w:t>Bruslařka obecná</w:t>
                      </w:r>
                    </w:p>
                  </w:txbxContent>
                </v:textbox>
              </v:shape>
            </w:pict>
          </mc:Fallback>
        </mc:AlternateContent>
      </w:r>
      <w:r w:rsidRPr="007D471F">
        <w:rPr>
          <w:rFonts w:cs="Times New Roman"/>
          <w:noProof/>
          <w:szCs w:val="24"/>
          <w:lang w:eastAsia="cs-CZ"/>
        </w:rPr>
        <mc:AlternateContent>
          <mc:Choice Requires="wps">
            <w:drawing>
              <wp:anchor distT="0" distB="0" distL="114300" distR="114300" simplePos="0" relativeHeight="252211200" behindDoc="0" locked="0" layoutInCell="1" allowOverlap="1" wp14:anchorId="19FD1E91" wp14:editId="1E8A53C7">
                <wp:simplePos x="0" y="0"/>
                <wp:positionH relativeFrom="column">
                  <wp:posOffset>1868075</wp:posOffset>
                </wp:positionH>
                <wp:positionV relativeFrom="paragraph">
                  <wp:posOffset>1563849</wp:posOffset>
                </wp:positionV>
                <wp:extent cx="923026" cy="828136"/>
                <wp:effectExtent l="0" t="0" r="10795" b="10160"/>
                <wp:wrapNone/>
                <wp:docPr id="463" name="Ovál 463"/>
                <wp:cNvGraphicFramePr/>
                <a:graphic xmlns:a="http://schemas.openxmlformats.org/drawingml/2006/main">
                  <a:graphicData uri="http://schemas.microsoft.com/office/word/2010/wordprocessingShape">
                    <wps:wsp>
                      <wps:cNvSpPr/>
                      <wps:spPr>
                        <a:xfrm>
                          <a:off x="0" y="0"/>
                          <a:ext cx="923026" cy="828136"/>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490BD9" id="Ovál 463" o:spid="_x0000_s1026" style="position:absolute;margin-left:147.1pt;margin-top:123.15pt;width:72.7pt;height:65.2pt;z-index:252211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w+nmgIAAIcFAAAOAAAAZHJzL2Uyb0RvYy54bWysVN1O2zAUvp+0d7B8P5KG0kFEiqoipkkI&#10;0GDi2nXsJpLj49lu0+5t9ix7MY7tNFQD7WJaLhyfv+/8+JxzebXrFNkK61rQFZ2c5JQIzaFu9bqi&#10;359uPp1T4jzTNVOgRUX3wtGr+ccPl70pRQENqFpYgiDalb2paOO9KbPM8UZ0zJ2AERqFEmzHPJJ2&#10;ndWW9YjeqazI81nWg62NBS6cQ+51EtJ5xJdScH8vpROeqIpibD6eNp6rcGbzS1auLTNNy4cw2D9E&#10;0bFWo9MR6pp5Rja2fQPVtdyCA+lPOHQZSNlyEXPAbCb5H9k8NsyImAsWx5mxTO7/wfK77YMlbV3R&#10;6eyUEs06fKT77e9figQGlqc3rkStR/NgB8rhNeS6k7YLf8yC7GJJ92NJxc4TjsyL4jQvZpRwFJ0X&#10;55PTWcDMXo2Ndf6LgI6ES0WFUq1xIWlWsu2t80n7oBXYGm5apZDPSqXD6UC1deBFwq5XS2XJluGL&#10;L/PwDR6P1NB/MM1CbimbePN7JRLsNyGxKBh/ESOJ7ShGWMa50H6SRA2rRfJ2duwsNHCwiMkqjYAB&#10;WWKUI/YAcNBMIAfslPegH0xF7ObROP9bYMl4tIieQfvRuGs12PcAFGY1eE76hyKl0oQqraDeY8tY&#10;SLPkDL9p8elumfMPzOLw4JjhQvD3eEgFfUVhuFHSgP35Hj/oY0+jlJIeh7Gi7seGWUGJ+qqx2y8m&#10;02mY3khMzz4XSNhjyepYojfdEvD1J7h6DI/XoO/V4SotdM+4NxbBK4qY5ui7otzbA7H0aUng5uFi&#10;sYhqOLGG+Vv9aHgAD1UNffm0e2bWDP3rsfHv4DC4b3o46QZLDYuNB9nGBn+t61BvnPbYOMNmCuvk&#10;mI5ar/tz/gIAAP//AwBQSwMEFAAGAAgAAAAhAMbNKE7jAAAACwEAAA8AAABkcnMvZG93bnJldi54&#10;bWxMj8tOwzAQRfdI/IM1SOyoQxKlbYhTIR4SohKCtCCWbmyciHgc2W4b/r7DCnYzmqM751aryQ7s&#10;oH3oHQq4niXANLZO9WgEbDePVwtgIUpUcnCoBfzoAKv6/KySpXJHfNOHJhpGIRhKKaCLcSw5D22n&#10;rQwzN2qk25fzVkZaveHKyyOF24GnSVJwK3ukD50c9V2n2+9mbwWs3zfrvvlM7s1H8/rw8vwUjR+j&#10;EJcX0+0NsKin+AfDrz6pQ01OO7dHFdggIF3mKaE05EUGjIg8WxbAdgKyeTEHXlf8f4f6BAAA//8D&#10;AFBLAQItABQABgAIAAAAIQC2gziS/gAAAOEBAAATAAAAAAAAAAAAAAAAAAAAAABbQ29udGVudF9U&#10;eXBlc10ueG1sUEsBAi0AFAAGAAgAAAAhADj9If/WAAAAlAEAAAsAAAAAAAAAAAAAAAAALwEAAF9y&#10;ZWxzLy5yZWxzUEsBAi0AFAAGAAgAAAAhAHQDD6eaAgAAhwUAAA4AAAAAAAAAAAAAAAAALgIAAGRy&#10;cy9lMm9Eb2MueG1sUEsBAi0AFAAGAAgAAAAhAMbNKE7jAAAACwEAAA8AAAAAAAAAAAAAAAAA9AQA&#10;AGRycy9kb3ducmV2LnhtbFBLBQYAAAAABAAEAPMAAAAEBgAAAAA=&#10;" filled="f" strokecolor="#c00000" strokeweight="2pt"/>
            </w:pict>
          </mc:Fallback>
        </mc:AlternateContent>
      </w:r>
      <w:r w:rsidRPr="000B75C1">
        <w:rPr>
          <w:rFonts w:eastAsia="Times New Roman" w:cs="Times New Roman"/>
          <w:noProof/>
          <w:color w:val="00000A"/>
          <w:szCs w:val="24"/>
          <w:lang w:eastAsia="cs-CZ"/>
        </w:rPr>
        <mc:AlternateContent>
          <mc:Choice Requires="wps">
            <w:drawing>
              <wp:anchor distT="45720" distB="45720" distL="114300" distR="114300" simplePos="0" relativeHeight="252214272" behindDoc="0" locked="0" layoutInCell="1" allowOverlap="1" wp14:anchorId="3BBCCE7D" wp14:editId="554A590A">
                <wp:simplePos x="0" y="0"/>
                <wp:positionH relativeFrom="column">
                  <wp:posOffset>-773131</wp:posOffset>
                </wp:positionH>
                <wp:positionV relativeFrom="paragraph">
                  <wp:posOffset>2679568</wp:posOffset>
                </wp:positionV>
                <wp:extent cx="1414732" cy="414068"/>
                <wp:effectExtent l="0" t="0" r="14605" b="24130"/>
                <wp:wrapNone/>
                <wp:docPr id="502" name="Textové pole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732" cy="414068"/>
                        </a:xfrm>
                        <a:prstGeom prst="rect">
                          <a:avLst/>
                        </a:prstGeom>
                        <a:solidFill>
                          <a:srgbClr val="FFFFFF"/>
                        </a:solidFill>
                        <a:ln w="9525">
                          <a:solidFill>
                            <a:srgbClr val="000000"/>
                          </a:solidFill>
                          <a:miter lim="800000"/>
                          <a:headEnd/>
                          <a:tailEnd/>
                        </a:ln>
                      </wps:spPr>
                      <wps:txbx>
                        <w:txbxContent>
                          <w:p w14:paraId="08F145AD" w14:textId="77777777" w:rsidR="005C4C26" w:rsidRDefault="005C4C26" w:rsidP="002A00E6">
                            <w:r>
                              <w:t>Kobylka zelená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CCE7D" id="Textové pole 502" o:spid="_x0000_s1050" type="#_x0000_t202" style="position:absolute;left:0;text-align:left;margin-left:-60.9pt;margin-top:211pt;width:111.4pt;height:32.6pt;z-index:252214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SQnMAIAAFUEAAAOAAAAZHJzL2Uyb0RvYy54bWysVNtu2zAMfR+wfxD0vtjxnDY14hRdugwD&#10;ugvQ7gMUWY6FSaImKbGzP9p37MdGyWma3V6G+UEQQ+rw8JDM4nrQiuyF8xJMTaeTnBJhODTSbGv6&#10;6WH9Yk6JD8w0TIERNT0IT6+Xz58teluJAjpQjXAEQYyvelvTLgRbZZnnndDMT8AKg84WnGYBTbfN&#10;Gsd6RNcqK/L8IuvBNdYBF97jr7ejky4TftsKHj60rReBqJoit5BOl85NPLPlglVbx2wn+ZEG+wcW&#10;mkmDSU9QtywwsnPyNygtuQMPbZhw0Bm0reQi1YDVTPNfqrnvmBWpFhTH25NM/v/B8vf7j47Ipqaz&#10;vKDEMI1NehBDgP33b8SCEiQ6UKbe+gqj7y3Gh+EVDNjuVLK3d8A/e2Jg1TGzFTfOQd8J1iDNaXyZ&#10;nT0dcXwE2fTvoMFsbBcgAQ2t01FDVIUgOrbrcGoRMiI8piyn5eVLZMrRh/f8Yp5SsOrxtXU+vBGg&#10;SbzU1OEIJHS2v/MhsmHVY0hM5kHJZi2VSobbblbKkT3DcVmn74j+U5gypK/p1ayYjQL8FSJP358g&#10;tAw490rqms5PQayKsr02TZrKwKQa70hZmaOOUbpRxDBshtS5oowZosgbaA6orINxznEv8dKB+0pJ&#10;jzNeU/9lx5ygRL012J2raVnGpUhGObss0HDnns25hxmOUDUNlIzXVUiLFIUzcINdbGUS+InJkTPO&#10;btL9uGdxOc7tFPX0b7D8AQAA//8DAFBLAwQUAAYACAAAACEAh0Fo4uEAAAAMAQAADwAAAGRycy9k&#10;b3ducmV2LnhtbEyPzU7DMBCE70i8g7VIXFDrxFRtGuJUCAkENyiIXt14m0T4J9huGt6e7Qluuzuj&#10;2W+qzWQNGzHE3jsJ+TwDhq7xunethI/3x1kBLCbltDLeoYQfjLCpLy8qVWp/cm84blPLKMTFUkno&#10;UhpKzmPToVVx7gd0pB18sCrRGlqugzpRuDVcZNmSW9U7+tCpAR86bL62RyuhWDyPu/hy+/rZLA9m&#10;nW5W49N3kPL6arq/A5ZwSn9mOOMTOtTEtPdHpyMzEma5yIk9SVgIQa3OliynYU+XYiWA1xX/X6L+&#10;BQAA//8DAFBLAQItABQABgAIAAAAIQC2gziS/gAAAOEBAAATAAAAAAAAAAAAAAAAAAAAAABbQ29u&#10;dGVudF9UeXBlc10ueG1sUEsBAi0AFAAGAAgAAAAhADj9If/WAAAAlAEAAAsAAAAAAAAAAAAAAAAA&#10;LwEAAF9yZWxzLy5yZWxzUEsBAi0AFAAGAAgAAAAhABlJJCcwAgAAVQQAAA4AAAAAAAAAAAAAAAAA&#10;LgIAAGRycy9lMm9Eb2MueG1sUEsBAi0AFAAGAAgAAAAhAIdBaOLhAAAADAEAAA8AAAAAAAAAAAAA&#10;AAAAigQAAGRycy9kb3ducmV2LnhtbFBLBQYAAAAABAAEAPMAAACYBQAAAAA=&#10;">
                <v:textbox>
                  <w:txbxContent>
                    <w:p w14:paraId="08F145AD" w14:textId="77777777" w:rsidR="005C4C26" w:rsidRDefault="005C4C26" w:rsidP="002A00E6">
                      <w:r>
                        <w:t>Kobylka zelená</w:t>
                      </w:r>
                    </w:p>
                  </w:txbxContent>
                </v:textbox>
              </v:shape>
            </w:pict>
          </mc:Fallback>
        </mc:AlternateContent>
      </w:r>
      <w:r w:rsidRPr="000B75C1">
        <w:rPr>
          <w:rFonts w:eastAsia="Times New Roman" w:cs="Times New Roman"/>
          <w:noProof/>
          <w:color w:val="00000A"/>
          <w:szCs w:val="24"/>
          <w:lang w:eastAsia="cs-CZ"/>
        </w:rPr>
        <mc:AlternateContent>
          <mc:Choice Requires="wps">
            <w:drawing>
              <wp:anchor distT="45720" distB="45720" distL="114300" distR="114300" simplePos="0" relativeHeight="252213248" behindDoc="0" locked="0" layoutInCell="1" allowOverlap="1" wp14:anchorId="2046C75A" wp14:editId="565A7EB1">
                <wp:simplePos x="0" y="0"/>
                <wp:positionH relativeFrom="column">
                  <wp:posOffset>-770399</wp:posOffset>
                </wp:positionH>
                <wp:positionV relativeFrom="paragraph">
                  <wp:posOffset>1837378</wp:posOffset>
                </wp:positionV>
                <wp:extent cx="1414732" cy="414068"/>
                <wp:effectExtent l="0" t="0" r="14605" b="24130"/>
                <wp:wrapNone/>
                <wp:docPr id="50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732" cy="414068"/>
                        </a:xfrm>
                        <a:prstGeom prst="rect">
                          <a:avLst/>
                        </a:prstGeom>
                        <a:solidFill>
                          <a:srgbClr val="FFFFFF"/>
                        </a:solidFill>
                        <a:ln w="9525">
                          <a:solidFill>
                            <a:srgbClr val="000000"/>
                          </a:solidFill>
                          <a:miter lim="800000"/>
                          <a:headEnd/>
                          <a:tailEnd/>
                        </a:ln>
                      </wps:spPr>
                      <wps:txbx>
                        <w:txbxContent>
                          <w:p w14:paraId="571BADF9" w14:textId="77777777" w:rsidR="005C4C26" w:rsidRDefault="005C4C26" w:rsidP="002A00E6">
                            <w:r w:rsidRPr="000B75C1">
                              <w:t>Střevlík zlatolesklý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6C75A" id="_x0000_s1051" type="#_x0000_t202" style="position:absolute;left:0;text-align:left;margin-left:-60.65pt;margin-top:144.7pt;width:111.4pt;height:32.6pt;z-index:252213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zjKMQIAAFMEAAAOAAAAZHJzL2Uyb0RvYy54bWysVNtu2zAMfR+wfxD0vthxkzY14hRdugwD&#10;ugvQ7gMUWY6FSaImKbGzP9p37MdGyW6W3V6G+UEQQ+rw8JDM8qbXihyE8xJMRaeTnBJhONTS7Cr6&#10;8XHzYkGJD8zUTIERFT0KT29Wz58tO1uKAlpQtXAEQYwvO1vRNgRbZpnnrdDMT8AKg84GnGYBTbfL&#10;asc6RNcqK/L8MuvA1dYBF97jr3eDk64SftMIHt43jReBqIoit5BOl85tPLPVkpU7x2wr+UiD/QML&#10;zaTBpCeoOxYY2Tv5G5SW3IGHJkw46AyaRnKRasBqpvkv1Ty0zIpUC4rj7Ukm//9g+bvDB0dkXdF5&#10;fkGJYRqb9Cj6AIdvX4kFJUgRReqsLzH2wWJ06F9Cj81OBXt7D/yTJwbWLTM7cescdK1gNZKcxpfZ&#10;2dMBx0eQbfcWaszF9gESUN84HRVETQiiY7OOpwYhH8Jjytl0dnVRUMLRh/f8cpFSsPLptXU+vBag&#10;SbxU1OEAJHR2uPchsmHlU0hM5kHJeiOVSobbbdfKkQPDYdmkb0T/KUwZ0lX0el7MBwH+CpGn708Q&#10;WgaceiV1RRenIFZG2V6ZOs1kYFINd6SszKhjlG4QMfTbPvUNaYz92UJ9RGUdDFOOW4mXFtwXSjqc&#10;8Ir6z3vmBCXqjcHuXE9ns7gSyZjNrwo03Llne+5hhiNURQMlw3Ud0hpF4QzcYhcbmQSO7R6YjJxx&#10;cpPu45bF1Ti3U9SP/4LVdwAAAP//AwBQSwMEFAAGAAgAAAAhAP1JXePiAAAADAEAAA8AAABkcnMv&#10;ZG93bnJldi54bWxMj8tOwzAQRfdI/IM1SGxQ67wa0pBJhZBAdAcFwdaN3STCHofYTcPf465gObpH&#10;956pNrPRbFKj6y0hxMsImKLGyp5ahPe3x0UBzHlBUmhLCuFHOdjUlxeVKKU90auadr5loYRcKRA6&#10;74eSc9d0ygi3tIOikB3saIQP59hyOYpTKDeaJ1GUcyN6CgudGNRDp5qv3dEgFNnz9Om26ctHkx/0&#10;2t/cTk/fI+L11Xx/B8yr2f/BcNYP6lAHp709knRMIyziJE4Di5AU6wzYGYniFbA9QrrKcuB1xf8/&#10;Uf8CAAD//wMAUEsBAi0AFAAGAAgAAAAhALaDOJL+AAAA4QEAABMAAAAAAAAAAAAAAAAAAAAAAFtD&#10;b250ZW50X1R5cGVzXS54bWxQSwECLQAUAAYACAAAACEAOP0h/9YAAACUAQAACwAAAAAAAAAAAAAA&#10;AAAvAQAAX3JlbHMvLnJlbHNQSwECLQAUAAYACAAAACEAUUM4yjECAABTBAAADgAAAAAAAAAAAAAA&#10;AAAuAgAAZHJzL2Uyb0RvYy54bWxQSwECLQAUAAYACAAAACEA/Uld4+IAAAAMAQAADwAAAAAAAAAA&#10;AAAAAACLBAAAZHJzL2Rvd25yZXYueG1sUEsFBgAAAAAEAAQA8wAAAJoFAAAAAA==&#10;">
                <v:textbox>
                  <w:txbxContent>
                    <w:p w14:paraId="571BADF9" w14:textId="77777777" w:rsidR="005C4C26" w:rsidRDefault="005C4C26" w:rsidP="002A00E6">
                      <w:r w:rsidRPr="000B75C1">
                        <w:t>Střevlík zlatolesklý</w:t>
                      </w:r>
                    </w:p>
                  </w:txbxContent>
                </v:textbox>
              </v:shape>
            </w:pict>
          </mc:Fallback>
        </mc:AlternateContent>
      </w:r>
      <w:r w:rsidRPr="000B75C1">
        <w:rPr>
          <w:rFonts w:eastAsia="Times New Roman" w:cs="Times New Roman"/>
          <w:noProof/>
          <w:color w:val="00000A"/>
          <w:szCs w:val="24"/>
          <w:lang w:eastAsia="cs-CZ"/>
        </w:rPr>
        <mc:AlternateContent>
          <mc:Choice Requires="wps">
            <w:drawing>
              <wp:anchor distT="45720" distB="45720" distL="114300" distR="114300" simplePos="0" relativeHeight="252212224" behindDoc="0" locked="0" layoutInCell="1" allowOverlap="1" wp14:anchorId="68BB3293" wp14:editId="70902F47">
                <wp:simplePos x="0" y="0"/>
                <wp:positionH relativeFrom="column">
                  <wp:posOffset>-770555</wp:posOffset>
                </wp:positionH>
                <wp:positionV relativeFrom="paragraph">
                  <wp:posOffset>301793</wp:posOffset>
                </wp:positionV>
                <wp:extent cx="1285335" cy="414068"/>
                <wp:effectExtent l="0" t="0" r="10160" b="24130"/>
                <wp:wrapNone/>
                <wp:docPr id="50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335" cy="414068"/>
                        </a:xfrm>
                        <a:prstGeom prst="rect">
                          <a:avLst/>
                        </a:prstGeom>
                        <a:solidFill>
                          <a:srgbClr val="FFFFFF"/>
                        </a:solidFill>
                        <a:ln w="9525">
                          <a:solidFill>
                            <a:srgbClr val="000000"/>
                          </a:solidFill>
                          <a:miter lim="800000"/>
                          <a:headEnd/>
                          <a:tailEnd/>
                        </a:ln>
                      </wps:spPr>
                      <wps:txbx>
                        <w:txbxContent>
                          <w:p w14:paraId="590C1DB9" w14:textId="77777777" w:rsidR="005C4C26" w:rsidRDefault="005C4C26" w:rsidP="002A00E6">
                            <w:r>
                              <w:t>Batolec duhový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BB3293" id="_x0000_s1052" type="#_x0000_t202" style="position:absolute;left:0;text-align:left;margin-left:-60.65pt;margin-top:23.75pt;width:101.2pt;height:32.6pt;z-index:252212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QuvMgIAAFMEAAAOAAAAZHJzL2Uyb0RvYy54bWysVNtu2zAMfR+wfxD0vthx7Sw14hRdugwD&#10;ugvQ7gNkWY6FyaImKbG7P9p37MdGyWma3V6G+UEQQ+rw8JDM6mrsFTkI6yTois5nKSVCc2ik3lX0&#10;0/32xZIS55lumAItKvogHL1aP3+2GkwpMuhANcISBNGuHExFO+9NmSSOd6JnbgZGaHS2YHvm0bS7&#10;pLFsQPReJVmaLpIBbGMscOEc/nozOek64ret4P5D2zrhiaoocvPxtPGsw5msV6zcWWY6yY802D+w&#10;6JnUmPQEdcM8I3srf4PqJbfgoPUzDn0CbSu5iDVgNfP0l2ruOmZErAXFceYkk/t/sPz94aMlsqlo&#10;keaUaNZjk+7F6OHw/RsxoATJgkiDcSXG3hmM9uMrGLHZsWBnboF/dkTDpmN6J66thaETrEGS8/Ay&#10;OXs64bgAUg/voMFcbO8hAo2t7YOCqAlBdGzWw6lByIfwkDJbFhcXBSUcffk8TxfLmIKVj6+Ndf6N&#10;gJ6ES0UtDkBEZ4db5wMbVj6GhGQOlGy2Uqlo2F29UZYcGA7LNn5H9J/ClCZDRS+LrJgE+CtEGr8/&#10;QfTS49Qr2Vd0eQpiZZDttW7iTHom1XRHykofdQzSTSL6sR5j37JFyBBErqF5QGUtTFOOW4mXDuxX&#10;Sgac8Iq6L3tmBSXqrcbuXM7zPKxENPLiZYaGPffU5x6mOUJV1FMyXTc+rlEQTsM1drGVUeAnJkfO&#10;OLlR9+OWhdU4t2PU03/B+gcAAAD//wMAUEsDBBQABgAIAAAAIQAMqUPq4QAAAAoBAAAPAAAAZHJz&#10;L2Rvd25yZXYueG1sTI/LTsMwEEX3SPyDNUhsUOs4LU0IcSqEBKI7aCvYusk0ifAj2G4a/p5hBcvR&#10;Pbr3TLmejGYj+tA7K0HME2Boa9f0tpWw3z3NcmAhKtso7SxK+MYA6+ryolRF4872DcdtbBmV2FAo&#10;CV2MQ8F5qDs0KszdgJayo/NGRTp9yxuvzlRuNE+TZMWN6i0tdGrAxw7rz+3JSMiXL+NH2Cxe3+vV&#10;Ud/Fm2x8/vJSXl9ND/fAIk7xD4ZffVKHipwO7mSbwLSEmUjFglgJy+wWGBG5EMAORIo0A16V/P8L&#10;1Q8AAAD//wMAUEsBAi0AFAAGAAgAAAAhALaDOJL+AAAA4QEAABMAAAAAAAAAAAAAAAAAAAAAAFtD&#10;b250ZW50X1R5cGVzXS54bWxQSwECLQAUAAYACAAAACEAOP0h/9YAAACUAQAACwAAAAAAAAAAAAAA&#10;AAAvAQAAX3JlbHMvLnJlbHNQSwECLQAUAAYACAAAACEAhx0LrzICAABTBAAADgAAAAAAAAAAAAAA&#10;AAAuAgAAZHJzL2Uyb0RvYy54bWxQSwECLQAUAAYACAAAACEADKlD6uEAAAAKAQAADwAAAAAAAAAA&#10;AAAAAACMBAAAZHJzL2Rvd25yZXYueG1sUEsFBgAAAAAEAAQA8wAAAJoFAAAAAA==&#10;">
                <v:textbox>
                  <w:txbxContent>
                    <w:p w14:paraId="590C1DB9" w14:textId="77777777" w:rsidR="005C4C26" w:rsidRDefault="005C4C26" w:rsidP="002A00E6">
                      <w:r>
                        <w:t>Batolec duhový</w:t>
                      </w:r>
                    </w:p>
                  </w:txbxContent>
                </v:textbox>
              </v:shape>
            </w:pict>
          </mc:Fallback>
        </mc:AlternateContent>
      </w:r>
      <w:r w:rsidRPr="007D471F">
        <w:rPr>
          <w:rFonts w:cs="Times New Roman"/>
          <w:noProof/>
          <w:szCs w:val="24"/>
          <w:lang w:eastAsia="cs-CZ"/>
        </w:rPr>
        <mc:AlternateContent>
          <mc:Choice Requires="wps">
            <w:drawing>
              <wp:anchor distT="0" distB="0" distL="114300" distR="114300" simplePos="0" relativeHeight="252204032" behindDoc="0" locked="0" layoutInCell="1" allowOverlap="1" wp14:anchorId="6672BCFD" wp14:editId="5AC91C09">
                <wp:simplePos x="0" y="0"/>
                <wp:positionH relativeFrom="column">
                  <wp:posOffset>3860872</wp:posOffset>
                </wp:positionH>
                <wp:positionV relativeFrom="paragraph">
                  <wp:posOffset>1615968</wp:posOffset>
                </wp:positionV>
                <wp:extent cx="923026" cy="828136"/>
                <wp:effectExtent l="0" t="0" r="10795" b="10160"/>
                <wp:wrapNone/>
                <wp:docPr id="505" name="Ovál 505"/>
                <wp:cNvGraphicFramePr/>
                <a:graphic xmlns:a="http://schemas.openxmlformats.org/drawingml/2006/main">
                  <a:graphicData uri="http://schemas.microsoft.com/office/word/2010/wordprocessingShape">
                    <wps:wsp>
                      <wps:cNvSpPr/>
                      <wps:spPr>
                        <a:xfrm>
                          <a:off x="0" y="0"/>
                          <a:ext cx="923026" cy="828136"/>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577BD2" id="Ovál 505" o:spid="_x0000_s1026" style="position:absolute;margin-left:304pt;margin-top:127.25pt;width:72.7pt;height:65.2pt;z-index:252204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uH0mgIAAIcFAAAOAAAAZHJzL2Uyb0RvYy54bWysVEtu2zAQ3RfoHQjuG8lKnCZC5MBwkKJA&#10;0ARNiqxpirQEUByWpC27t+lZerEOSUkxmqCLolpQnN+bD2fm6nrfKbIT1rWgKzo7ySkRmkPd6k1F&#10;vz3dfrigxHmma6ZAi4oehKPXi/fvrnpTigIaULWwBEG0K3tT0cZ7U2aZ443omDsBIzQKJdiOeSTt&#10;Jqst6xG9U1mR5+dZD7Y2FrhwDrk3SUgXEV9Kwf29lE54oiqKsfl42niuw5ktrli5scw0LR/CYP8Q&#10;RcdajU4nqBvmGdna9hVU13ILDqQ/4dBlIGXLRcwBs5nlf2Tz2DAjYi5YHGemMrn/B8u/7B4saeuK&#10;zvM5JZp1+Ej3u18/FQkMLE9vXIlaj+bBDpTDa8h1L20X/pgF2ceSHqaSir0nHJmXxWlenFPCUXRR&#10;XMxOzwNm9mJsrPOfBHQkXCoqlGqNC0mzku3unE/ao1Zga7htlUI+K5UOpwPV1oEXCbtZr5QlO4Yv&#10;vsrDN3g8UkP/wTQLuaVs4s0flEiwX4XEomD8RYwktqOYYBnnQvtZEjWsFsnb/NhZaOBgEZNVGgED&#10;ssQoJ+wBYNRMICN2ynvQD6YidvNknP8tsGQ8WUTPoP1k3LUa7FsACrMaPCf9sUipNKFKa6gP2DIW&#10;0iw5w29bfLo75vwDszg8OGa4EPw9HlJBX1EYbpQ0YH+8xQ/62NMopaTHYayo+75lVlCiPmvs9svZ&#10;2VmY3kiczT8WSNhjyfpYorfdCvD1Z7h6DI/XoO/VeJUWumfcG8vgFUVMc/RdUe7tSKx8WhK4ebhY&#10;LqMaTqxh/k4/Gh7AQ1VDXz7tn5k1Q/96bPwvMA7uqx5OusFSw3LrQbaxwV/qOtQbpz02zrCZwjo5&#10;pqPWy/5c/AYAAP//AwBQSwMEFAAGAAgAAAAhACYl57DjAAAACwEAAA8AAABkcnMvZG93bnJldi54&#10;bWxMj81OwzAQhO9IvIO1SNyoTZuUELKpED8SohKCFBBHN16ciNiObLcNb485wXE0o5lvqtVkBrYn&#10;H3pnEc5nAhjZ1qneaoTXzf1ZASxEaZUcnCWEbwqwqo+PKlkqd7AvtG+iZqnEhlIidDGOJeeh7cjI&#10;MHMj2eR9Om9kTNJrrrw8pHIz8LkQS25kb9NCJ0e66aj9anYGYf22WffNh7jV783z3dPjQ9R+jIin&#10;J9P1FbBIU/wLwy9+Qoc6MW3dzqrABoSlKNKXiDDPsxxYSlzkiwzYFmFRZJfA64r//1D/AAAA//8D&#10;AFBLAQItABQABgAIAAAAIQC2gziS/gAAAOEBAAATAAAAAAAAAAAAAAAAAAAAAABbQ29udGVudF9U&#10;eXBlc10ueG1sUEsBAi0AFAAGAAgAAAAhADj9If/WAAAAlAEAAAsAAAAAAAAAAAAAAAAALwEAAF9y&#10;ZWxzLy5yZWxzUEsBAi0AFAAGAAgAAAAhAJ164fSaAgAAhwUAAA4AAAAAAAAAAAAAAAAALgIAAGRy&#10;cy9lMm9Eb2MueG1sUEsBAi0AFAAGAAgAAAAhACYl57DjAAAACwEAAA8AAAAAAAAAAAAAAAAA9AQA&#10;AGRycy9kb3ducmV2LnhtbFBLBQYAAAAABAAEAPMAAAAEBgAAAAA=&#10;" filled="f" strokecolor="#c00000" strokeweight="2pt"/>
            </w:pict>
          </mc:Fallback>
        </mc:AlternateContent>
      </w:r>
      <w:r w:rsidRPr="007D471F">
        <w:rPr>
          <w:rFonts w:cs="Times New Roman"/>
          <w:noProof/>
          <w:szCs w:val="24"/>
          <w:lang w:eastAsia="cs-CZ"/>
        </w:rPr>
        <mc:AlternateContent>
          <mc:Choice Requires="wps">
            <w:drawing>
              <wp:anchor distT="0" distB="0" distL="114300" distR="114300" simplePos="0" relativeHeight="252208128" behindDoc="0" locked="0" layoutInCell="1" allowOverlap="1" wp14:anchorId="70457536" wp14:editId="33AE80B2">
                <wp:simplePos x="0" y="0"/>
                <wp:positionH relativeFrom="column">
                  <wp:posOffset>4300699</wp:posOffset>
                </wp:positionH>
                <wp:positionV relativeFrom="paragraph">
                  <wp:posOffset>848109</wp:posOffset>
                </wp:positionV>
                <wp:extent cx="923026" cy="828136"/>
                <wp:effectExtent l="0" t="0" r="10795" b="10160"/>
                <wp:wrapNone/>
                <wp:docPr id="466" name="Ovál 466"/>
                <wp:cNvGraphicFramePr/>
                <a:graphic xmlns:a="http://schemas.openxmlformats.org/drawingml/2006/main">
                  <a:graphicData uri="http://schemas.microsoft.com/office/word/2010/wordprocessingShape">
                    <wps:wsp>
                      <wps:cNvSpPr/>
                      <wps:spPr>
                        <a:xfrm>
                          <a:off x="0" y="0"/>
                          <a:ext cx="923026" cy="828136"/>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5522A8" id="Ovál 466" o:spid="_x0000_s1026" style="position:absolute;margin-left:338.65pt;margin-top:66.8pt;width:72.7pt;height:65.2pt;z-index:252208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EEYmgIAAIcFAAAOAAAAZHJzL2Uyb0RvYy54bWysVM1u2zAMvg/YOwi6r3bctGuDOkWQosOA&#10;Yi3WDj0rshQbkEVNUuJkb7Nn2YuNlB03WIsdhvkgi38ff0Ty6nrXGrZVPjRgSz45yTlTVkLV2HXJ&#10;vz3dfrjgLERhK2HAqpLvVeDX8/fvrjo3UwXUYCrlGYLYMOtcyesY3SzLgqxVK8IJOGVRqMG3IiLp&#10;11nlRYforcmKPD/POvCV8yBVCMi96YV8nvC1VjLeax1UZKbkGFtMp0/nis5sfiVmay9c3cghDPEP&#10;UbSiseh0hLoRUbCNb15BtY30EEDHEwltBlo3UqUcMJtJ/kc2j7VwKuWCxQluLFP4f7Dyy/bBs6Yq&#10;+fT8nDMrWnyk++2vn4YRA8vTuTBDrUf34Acq4JVy3Wnf0h+zYLtU0v1YUrWLTCLzsjjNCwSWKLoo&#10;LianCTN7MXY+xE8KWkaXkitjGhcoaTET27sQ0SdqH7SIbeG2MSY9nLHECGCainiJ8OvV0ni2Ffji&#10;y5w+ygIxjtSQItOMcuuzSbe4N4owjP2qNBYF4y9SJKkd1QgrpFQ2TnpRLSrVezs7dkYNTBbJdQIk&#10;ZI1RjtgDwEGzBzlg9zEP+mSqUjePxvnfAuuNR4vkGWwcjdvGgn8LwGBWg+de/1CkvjRUpRVUe2wZ&#10;D/0sBSdvG3y6OxHig/A4PDhmuBDiPR7aQFdyGG6c1eB/vMUnfexplHLW4TCWPHzfCK84M58tdvvl&#10;ZDql6U3E9OxjgYQ/lqyOJXbTLgFff4Krx8l0Jf1oDlftoX3GvbEgrygSVqLvksvoD8Qy9ksCN49U&#10;i0VSw4l1It7ZRycJnKpKffm0exbeDf0bsfG/wGFwX/Vwr0uWFhabCLpJDf5S16HeOO2pcYbNROvk&#10;mE5aL/tz/hsAAP//AwBQSwMEFAAGAAgAAAAhAA19iTPiAAAACwEAAA8AAABkcnMvZG93bnJldi54&#10;bWxMj11LxDAQRd8F/0MYwTc3sZV2qU0X8QPEhUW7Kj5mmzEtNklJsrv13zs+6eNwD/eeqVezHdkB&#10;Qxy8k3C5EMDQdV4Pzkh43T5cLIHFpJxWo3co4RsjrJrTk1pV2h/dCx7aZBiVuFgpCX1KU8V57Hq0&#10;Ki78hI6yTx+sSnQGw3VQRyq3I8+EKLhVg6OFXk1422P31e6thPXbdj20H+LOvLfP95unx2TClKQ8&#10;P5tvroElnNMfDL/6pA4NOe383unIRglFWeaEUpDnBTAilllWAttJyIorAbyp+f8fmh8AAAD//wMA&#10;UEsBAi0AFAAGAAgAAAAhALaDOJL+AAAA4QEAABMAAAAAAAAAAAAAAAAAAAAAAFtDb250ZW50X1R5&#10;cGVzXS54bWxQSwECLQAUAAYACAAAACEAOP0h/9YAAACUAQAACwAAAAAAAAAAAAAAAAAvAQAAX3Jl&#10;bHMvLnJlbHNQSwECLQAUAAYACAAAACEAXNhBGJoCAACHBQAADgAAAAAAAAAAAAAAAAAuAgAAZHJz&#10;L2Uyb0RvYy54bWxQSwECLQAUAAYACAAAACEADX2JM+IAAAALAQAADwAAAAAAAAAAAAAAAAD0BAAA&#10;ZHJzL2Rvd25yZXYueG1sUEsFBgAAAAAEAAQA8wAAAAMGAAAAAA==&#10;" filled="f" strokecolor="#c00000" strokeweight="2pt"/>
            </w:pict>
          </mc:Fallback>
        </mc:AlternateContent>
      </w:r>
      <w:r w:rsidRPr="007D471F">
        <w:rPr>
          <w:rFonts w:cs="Times New Roman"/>
          <w:noProof/>
          <w:szCs w:val="24"/>
          <w:lang w:eastAsia="cs-CZ"/>
        </w:rPr>
        <mc:AlternateContent>
          <mc:Choice Requires="wps">
            <w:drawing>
              <wp:anchor distT="0" distB="0" distL="114300" distR="114300" simplePos="0" relativeHeight="252209152" behindDoc="0" locked="0" layoutInCell="1" allowOverlap="1" wp14:anchorId="488BEBAE" wp14:editId="3ADD42D6">
                <wp:simplePos x="0" y="0"/>
                <wp:positionH relativeFrom="column">
                  <wp:posOffset>4398921</wp:posOffset>
                </wp:positionH>
                <wp:positionV relativeFrom="paragraph">
                  <wp:posOffset>2696845</wp:posOffset>
                </wp:positionV>
                <wp:extent cx="923026" cy="828136"/>
                <wp:effectExtent l="0" t="0" r="10795" b="10160"/>
                <wp:wrapNone/>
                <wp:docPr id="465" name="Ovál 465"/>
                <wp:cNvGraphicFramePr/>
                <a:graphic xmlns:a="http://schemas.openxmlformats.org/drawingml/2006/main">
                  <a:graphicData uri="http://schemas.microsoft.com/office/word/2010/wordprocessingShape">
                    <wps:wsp>
                      <wps:cNvSpPr/>
                      <wps:spPr>
                        <a:xfrm>
                          <a:off x="0" y="0"/>
                          <a:ext cx="923026" cy="828136"/>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5E42E98" id="Ovál 465" o:spid="_x0000_s1026" style="position:absolute;margin-left:346.35pt;margin-top:212.35pt;width:72.7pt;height:65.2pt;z-index:25220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1TEmgIAAIcFAAAOAAAAZHJzL2Uyb0RvYy54bWysVM1O3DAQvlfqO1i+l2TDsoWILFotoqqE&#10;ABUqzl7H3kRyPK7t/evb9Fn6YoztJKwK6qFqDo7n75sfz8zl1b5TZCusa0FXdHKSUyI0h7rV64p+&#10;f7r5dE6J80zXTIEWFT0IR6/mHz9c7kwpCmhA1cISBNGu3JmKNt6bMsscb0TH3AkYoVEowXbMI2nX&#10;WW3ZDtE7lRV5Pst2YGtjgQvnkHudhHQe8aUU3N9L6YQnqqIYm4+njecqnNn8kpVry0zT8j4M9g9R&#10;dKzV6HSEumaekY1t30B1LbfgQPoTDl0GUrZcxBwwm0n+RzaPDTMi5oLFcWYsk/t/sPxu+2BJW1d0&#10;OjujRLMOH+l++/uXIoGB5dkZV6LWo3mwPeXwGnLdS9uFP2ZB9rGkh7GkYu8JR+ZFcZoXM0o4is6L&#10;88npLGBmr8bGOv9FQEfCpaJCqda4kDQr2fbW+aQ9aAW2hptWKeSzUulwOlBtHXiRsOvVUlmyZfji&#10;yzx8vccjNfQfTLOQW8om3vxBiQT7TUgsCsZfxEhiO4oRlnEutJ8kUcNqkbydHTsLDRwsYrJKI2BA&#10;lhjliN0DDJoJZMBOeff6wVTEbh6N878FloxHi+gZtB+Nu1aDfQ9AYVa956Q/FCmVJlRpBfUBW8ZC&#10;miVn+E2LT3fLnH9gFocHxwwXgr/HQyrYVRT6GyUN2J/v8YM+9jRKKdnhMFbU/dgwKyhRXzV2+8Vk&#10;Og3TG4np2ecCCXssWR1L9KZbAr7+BFeP4fEa9L0artJC94x7YxG8oohpjr4ryr0diKVPSwI3DxeL&#10;RVTDiTXM3+pHwwN4qGroy6f9M7Om71+PjX8Hw+C+6eGkGyw1LDYeZBsb/LWufb1x2mPj9JsprJNj&#10;Omq97s/5CwAAAP//AwBQSwMEFAAGAAgAAAAhAMqSweHjAAAACwEAAA8AAABkcnMvZG93bnJldi54&#10;bWxMj8tOwzAQRfdI/IM1SOyok9C0IWRSIR4SohIqKSCWbmyciHgc2W4b/h6zgt2M5ujOudVqMgM7&#10;KOd7SwjpLAGmqLWyJ43wun24KID5IEiKwZJC+FYeVvXpSSVKaY/0og5N0CyGkC8FQhfCWHLu204Z&#10;4Wd2VBRvn9YZEeLqNJdOHGO4GXiWJAtuRE/xQydGddup9qvZG4T123bdNx/JnX5vNvfPT49BuzEg&#10;np9NN9fAgprCHwy/+lEd6ui0s3uSng0Ii6tsGVGEeTaPQySKyyIFtkPI8zwFXlf8f4f6BwAA//8D&#10;AFBLAQItABQABgAIAAAAIQC2gziS/gAAAOEBAAATAAAAAAAAAAAAAAAAAAAAAABbQ29udGVudF9U&#10;eXBlc10ueG1sUEsBAi0AFAAGAAgAAAAhADj9If/WAAAAlAEAAAsAAAAAAAAAAAAAAAAALwEAAF9y&#10;ZWxzLy5yZWxzUEsBAi0AFAAGAAgAAAAhAHuTVMSaAgAAhwUAAA4AAAAAAAAAAAAAAAAALgIAAGRy&#10;cy9lMm9Eb2MueG1sUEsBAi0AFAAGAAgAAAAhAMqSweHjAAAACwEAAA8AAAAAAAAAAAAAAAAA9AQA&#10;AGRycy9kb3ducmV2LnhtbFBLBQYAAAAABAAEAPMAAAAEBgAAAAA=&#10;" filled="f" strokecolor="#c00000" strokeweight="2pt"/>
            </w:pict>
          </mc:Fallback>
        </mc:AlternateContent>
      </w:r>
      <w:r w:rsidRPr="007D471F">
        <w:rPr>
          <w:rFonts w:cs="Times New Roman"/>
          <w:noProof/>
          <w:szCs w:val="24"/>
          <w:lang w:eastAsia="cs-CZ"/>
        </w:rPr>
        <mc:AlternateContent>
          <mc:Choice Requires="wps">
            <w:drawing>
              <wp:anchor distT="0" distB="0" distL="114300" distR="114300" simplePos="0" relativeHeight="252210176" behindDoc="0" locked="0" layoutInCell="1" allowOverlap="1" wp14:anchorId="5559D04D" wp14:editId="7198FB87">
                <wp:simplePos x="0" y="0"/>
                <wp:positionH relativeFrom="column">
                  <wp:posOffset>3136110</wp:posOffset>
                </wp:positionH>
                <wp:positionV relativeFrom="paragraph">
                  <wp:posOffset>2443480</wp:posOffset>
                </wp:positionV>
                <wp:extent cx="923026" cy="828136"/>
                <wp:effectExtent l="0" t="0" r="10795" b="10160"/>
                <wp:wrapNone/>
                <wp:docPr id="506" name="Ovál 506"/>
                <wp:cNvGraphicFramePr/>
                <a:graphic xmlns:a="http://schemas.openxmlformats.org/drawingml/2006/main">
                  <a:graphicData uri="http://schemas.microsoft.com/office/word/2010/wordprocessingShape">
                    <wps:wsp>
                      <wps:cNvSpPr/>
                      <wps:spPr>
                        <a:xfrm>
                          <a:off x="0" y="0"/>
                          <a:ext cx="923026" cy="828136"/>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C5C729" id="Ovál 506" o:spid="_x0000_s1026" style="position:absolute;margin-left:246.95pt;margin-top:192.4pt;width:72.7pt;height:65.2pt;z-index:252210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fQomgIAAIcFAAAOAAAAZHJzL2Uyb0RvYy54bWysVEtu2zAQ3RfoHQjuG8nKp4kROTAcpCgQ&#10;JEGTImuaIi0BFIclacvubXqWXiwzlKwYTdBFUS0ozu/NhzNzebVtDdsoHxqwJZ8c5ZwpK6Fq7Krk&#10;359uPp1zFqKwlTBgVcl3KvCr2ccPl52bqgJqMJXyDEFsmHau5HWMbpplQdaqFeEInLIo1OBbEZH0&#10;q6zyokP01mRFnp9lHfjKeZAqBORe90I+S/haKxnvtQ4qMlNyjC2m06dzSWc2uxTTlReubuQQhviH&#10;KFrRWHQ6Ql2LKNjaN2+g2kZ6CKDjkYQ2A60bqVIOmM0k/yObx1o4lXLB4gQ3lin8P1h5t3nwrKlK&#10;fpqfcWZFi490v/n9yzBiYHk6F6ao9ege/EAFvFKuW+1b+mMWbJtKuhtLqraRSWReFMd5gcASRefF&#10;+eQ4YWavxs6H+EVBy+hScmVM4wIlLaZicxsi+kTtvRaxLdw0xqSHM5YYAUxTES8RfrVcGM82Al98&#10;kdNHWSDGgRpSZJpRbn026RZ3RhGGsd+UxqJg/EWKJLWjGmGFlMrGSS+qRaV6b6eHzqiBySK5ToCE&#10;rDHKEXsA2Gv2IHvsPuZBn0xV6ubROP9bYL3xaJE8g42jcdtY8O8BGMxq8Nzr74vUl4aqtIRqhy3j&#10;oZ+l4ORNg093K0J8EB6HB8cMF0K8x0Mb6EoOw42zGvzP9/ikjz2NUs46HMaShx9r4RVn5qvFbr+Y&#10;nJzQ9Cbi5PRzgYQ/lCwPJXbdLgBff4Krx8l0Jf1o9lftoX3GvTEnrygSVqLvksvo98Qi9ksCN49U&#10;83lSw4l1It7aRycJnKpKffm0fRbeDf0bsfHvYD+4b3q41yVLC/N1BN2kBn+t61BvnPbUOMNmonVy&#10;SCet1/05ewEAAP//AwBQSwMEFAAGAAgAAAAhALSs38jjAAAACwEAAA8AAABkcnMvZG93bnJldi54&#10;bWxMj11Lw0AQRd8F/8Mygm9206YtTcykiB8gFkRTFR+32TEJZnfD7raN/77jkz4Oc7j33GI9ml4c&#10;yIfOWYTpJAFBtna6sw3C2/bhagUiRGW16p0lhB8KsC7PzwqVa3e0r3SoYiM4xIZcIbQxDrmUoW7J&#10;qDBxA1n+fTlvVOTTN1J7deRw08tZkiylUZ3lhlYNdNtS/V3tDcLmfbvpqs/krvmoXu6fnx5j44eI&#10;eHkx3lyDiDTGPxh+9VkdSnbaub3VQfQI8yzNGEVIV3PewMQyzVIQO4TFdDEDWRby/4byBAAA//8D&#10;AFBLAQItABQABgAIAAAAIQC2gziS/gAAAOEBAAATAAAAAAAAAAAAAAAAAAAAAABbQ29udGVudF9U&#10;eXBlc10ueG1sUEsBAi0AFAAGAAgAAAAhADj9If/WAAAAlAEAAAsAAAAAAAAAAAAAAAAALwEAAF9y&#10;ZWxzLy5yZWxzUEsBAi0AFAAGAAgAAAAhALox9CiaAgAAhwUAAA4AAAAAAAAAAAAAAAAALgIAAGRy&#10;cy9lMm9Eb2MueG1sUEsBAi0AFAAGAAgAAAAhALSs38jjAAAACwEAAA8AAAAAAAAAAAAAAAAA9AQA&#10;AGRycy9kb3ducmV2LnhtbFBLBQYAAAAABAAEAPMAAAAEBgAAAAA=&#10;" filled="f" strokecolor="#c00000" strokeweight="2pt"/>
            </w:pict>
          </mc:Fallback>
        </mc:AlternateContent>
      </w:r>
      <w:r w:rsidRPr="007D471F">
        <w:rPr>
          <w:rFonts w:cs="Times New Roman"/>
          <w:noProof/>
          <w:szCs w:val="24"/>
          <w:lang w:eastAsia="cs-CZ"/>
        </w:rPr>
        <mc:AlternateContent>
          <mc:Choice Requires="wps">
            <w:drawing>
              <wp:anchor distT="0" distB="0" distL="114300" distR="114300" simplePos="0" relativeHeight="252207104" behindDoc="0" locked="0" layoutInCell="1" allowOverlap="1" wp14:anchorId="14F656EB" wp14:editId="49712600">
                <wp:simplePos x="0" y="0"/>
                <wp:positionH relativeFrom="column">
                  <wp:posOffset>2317007</wp:posOffset>
                </wp:positionH>
                <wp:positionV relativeFrom="paragraph">
                  <wp:posOffset>2392045</wp:posOffset>
                </wp:positionV>
                <wp:extent cx="923026" cy="828136"/>
                <wp:effectExtent l="0" t="0" r="10795" b="10160"/>
                <wp:wrapNone/>
                <wp:docPr id="507" name="Ovál 507"/>
                <wp:cNvGraphicFramePr/>
                <a:graphic xmlns:a="http://schemas.openxmlformats.org/drawingml/2006/main">
                  <a:graphicData uri="http://schemas.microsoft.com/office/word/2010/wordprocessingShape">
                    <wps:wsp>
                      <wps:cNvSpPr/>
                      <wps:spPr>
                        <a:xfrm>
                          <a:off x="0" y="0"/>
                          <a:ext cx="923026" cy="828136"/>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48A0D7" id="Ovál 507" o:spid="_x0000_s1026" style="position:absolute;margin-left:182.45pt;margin-top:188.35pt;width:72.7pt;height:65.2pt;z-index:252207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AdjmQIAAIcFAAAOAAAAZHJzL2Uyb0RvYy54bWysVEtu2zAQ3RfoHQjuG8nKX4gcGA5SFAiS&#10;oEmRNU2RlgCKw5K0Zfc2PUsv1iEpKUYTdFFUC4rze/PhzFxd7zpFtsK6FnRFZ0c5JUJzqFu9rui3&#10;59tPF5Q4z3TNFGhR0b1w9Hr+8cNVb0pRQAOqFpYgiHZlbyraeG/KLHO8ER1zR2CERqEE2zGPpF1n&#10;tWU9oncqK/L8LOvB1sYCF84h9yYJ6TziSym4f5DSCU9URTE2H08bz1U4s/kVK9eWmablQxjsH6Lo&#10;WKvR6QR1wzwjG9u+gepabsGB9EccugykbLmIOWA2s/yPbJ4aZkTMBYvjzFQm9/9g+f320ZK2ruhp&#10;fk6JZh0+0sP2109FAgPL0xtXotaTebQD5fAact1J24U/ZkF2saT7qaRi5wlH5mVxnBdnlHAUXRQX&#10;s+OzgJm9Ghvr/GcBHQmXigqlWuNC0qxk2zvnk/aoFdgablulkM9KpcPpQLV14EXCrldLZcmW4Ysv&#10;8/ANHg/U0H8wzUJuKZt483slEuxXIbEoGH8RI4ntKCZYxrnQfpZEDatF8nZ66Cw0cLCIySqNgAFZ&#10;YpQT9gAwaiaQETvlPegHUxG7eTLO/xZYMp4somfQfjLuWg32PQCFWQ2ek/5YpFSaUKUV1HtsGQtp&#10;lpzhty0+3R1z/pFZHB4cM1wI/gEPqaCvKAw3ShqwP97jB33saZRS0uMwVtR93zArKFFfNHb75ezk&#10;JExvJE5Ozwsk7KFkdSjRm24J+PozXD2Gx2vQ92q8SgvdC+6NRfCKIqY5+q4o93Yklj4tCdw8XCwW&#10;UQ0n1jB/p58MD+ChqqEvn3cvzJqhfz02/j2Mg/umh5NusNSw2HiQbWzw17oO9cZpj40zbKawTg7p&#10;qPW6P+e/AQAA//8DAFBLAwQUAAYACAAAACEAb3fRwuIAAAALAQAADwAAAGRycy9kb3ducmV2Lnht&#10;bEyPy07DMBBF90j8gzVI7KgdCgmEOBXiISEqoTYFxNKNBycitiPbbcPfM6xgd0dzdOdMtZjswPYY&#10;Yu+dhGwmgKFrve6dkfC6eTy7AhaTcloN3qGEb4ywqI+PKlVqf3Br3DfJMCpxsVQSupTGkvPYdmhV&#10;nPkRHe0+fbAq0RgM10EdqNwO/FyInFvVO7rQqRHvOmy/mp2VsHzbLPvmQ9yb92b18PL8lEwYk5Sn&#10;J9PtDbCEU/qD4Vef1KEmp63fOR3ZIGGeX1wTSqHIC2BEXGZiDmxLQRQZ8Lri/3+ofwAAAP//AwBQ&#10;SwECLQAUAAYACAAAACEAtoM4kv4AAADhAQAAEwAAAAAAAAAAAAAAAAAAAAAAW0NvbnRlbnRfVHlw&#10;ZXNdLnhtbFBLAQItABQABgAIAAAAIQA4/SH/1gAAAJQBAAALAAAAAAAAAAAAAAAAAC8BAABfcmVs&#10;cy8ucmVsc1BLAQItABQABgAIAAAAIQCnCAdjmQIAAIcFAAAOAAAAAAAAAAAAAAAAAC4CAABkcnMv&#10;ZTJvRG9jLnhtbFBLAQItABQABgAIAAAAIQBvd9HC4gAAAAsBAAAPAAAAAAAAAAAAAAAAAPMEAABk&#10;cnMvZG93bnJldi54bWxQSwUGAAAAAAQABADzAAAAAgYAAAAA&#10;" filled="f" strokecolor="#c00000" strokeweight="2pt"/>
            </w:pict>
          </mc:Fallback>
        </mc:AlternateContent>
      </w:r>
      <w:r w:rsidRPr="007D471F">
        <w:rPr>
          <w:rFonts w:cs="Times New Roman"/>
          <w:noProof/>
          <w:szCs w:val="24"/>
          <w:lang w:eastAsia="cs-CZ"/>
        </w:rPr>
        <mc:AlternateContent>
          <mc:Choice Requires="wps">
            <w:drawing>
              <wp:anchor distT="0" distB="0" distL="114300" distR="114300" simplePos="0" relativeHeight="252206080" behindDoc="0" locked="0" layoutInCell="1" allowOverlap="1" wp14:anchorId="14CBA36C" wp14:editId="63491C68">
                <wp:simplePos x="0" y="0"/>
                <wp:positionH relativeFrom="column">
                  <wp:posOffset>1169394</wp:posOffset>
                </wp:positionH>
                <wp:positionV relativeFrom="paragraph">
                  <wp:posOffset>2443684</wp:posOffset>
                </wp:positionV>
                <wp:extent cx="923026" cy="828136"/>
                <wp:effectExtent l="0" t="0" r="10795" b="10160"/>
                <wp:wrapNone/>
                <wp:docPr id="508" name="Ovál 508"/>
                <wp:cNvGraphicFramePr/>
                <a:graphic xmlns:a="http://schemas.openxmlformats.org/drawingml/2006/main">
                  <a:graphicData uri="http://schemas.microsoft.com/office/word/2010/wordprocessingShape">
                    <wps:wsp>
                      <wps:cNvSpPr/>
                      <wps:spPr>
                        <a:xfrm>
                          <a:off x="0" y="0"/>
                          <a:ext cx="923026" cy="828136"/>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B6C1DA2" id="Ovál 508" o:spid="_x0000_s1026" style="position:absolute;margin-left:92.1pt;margin-top:192.4pt;width:72.7pt;height:65.2pt;z-index:25220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6V5mgIAAIcFAAAOAAAAZHJzL2Uyb0RvYy54bWysVEtu2zAQ3RfoHQjuG8nKp4kQOTAcpCgQ&#10;JEGTImuaIi0BFIclacvubXqWXixDUlKMJuiiqBYU5/fmw5m5vNp1imyFdS3ois6OckqE5lC3el3R&#10;7083n84pcZ7pminQoqJ74ejV/OOHy96UooAGVC0sQRDtyt5UtPHelFnmeCM65o7ACI1CCbZjHkm7&#10;zmrLekTvVFbk+VnWg62NBS6cQ+51EtJ5xJdScH8vpROeqIpibD6eNp6rcGbzS1auLTNNy4cw2D9E&#10;0bFWo9MJ6pp5Rja2fQPVtdyCA+mPOHQZSNlyEXPAbGb5H9k8NsyImAsWx5mpTO7/wfK77YMlbV3R&#10;0xyfSrMOH+l++/uXIoGB5emNK1Hr0TzYgXJ4DbnupO3CH7Mgu1jS/VRSsfOEI/OiOM6LM0o4is6L&#10;89nxWcDMXo2Ndf6LgI6ES0WFUq1xIWlWsu2t80l71ApsDTetUshnpdLhdKDaOvAiYderpbJky/DF&#10;l3n4Bo8Haug/mGYht5RNvPm9Egn2m5BYFIy/iJHEdhQTLONcaD9LoobVInk7PXQWGjhYxGSVRsCA&#10;LDHKCXsAGDUTyIid8h70g6mI3TwZ538LLBlPFtEzaD8Zd60G+x6AwqwGz0l/LFIqTajSCuo9toyF&#10;NEvO8JsWn+6WOf/ALA4PjhkuBH+Ph1TQVxSGGyUN2J/v8YM+9jRKKelxGCvqfmyYFZSorxq7/WJ2&#10;chKmNxInp58LJOyhZHUo0ZtuCfj6M1w9hsdr0PdqvEoL3TPujUXwiiKmOfquKPd2JJY+LQncPFws&#10;FlENJ9Ywf6sfDQ/goaqhL592z8yaoX89Nv4djIP7poeTbrDUsNh4kG1s8Ne6DvXGaY+NM2ymsE4O&#10;6aj1uj/nLwAAAP//AwBQSwMEFAAGAAgAAAAhANUyVSniAAAACwEAAA8AAABkcnMvZG93bnJldi54&#10;bWxMj8tOwzAQRfdI/IM1SOyo0/ShNMSpEA8JUQlBWhBLNx6ciHgcxW4b/p5hBcurObpzbrEeXSeO&#10;OITWk4LpJAGBVHvTklWw2z5cZSBC1GR05wkVfGOAdXl+Vujc+BO94rGKVnAJhVwraGLscylD3aDT&#10;YeJ7JL59+sHpyHGw0gz6xOWuk2mSLKXTLfGHRvd422D9VR2cgs3bdtNWH8mdfa9e7p+fHqMd+qjU&#10;5cV4cw0i4hj/YPjVZ3Uo2WnvD2SC6Dhn85RRBbNszhuYmKWrJYi9gsV0kYIsC/l/Q/kDAAD//wMA&#10;UEsBAi0AFAAGAAgAAAAhALaDOJL+AAAA4QEAABMAAAAAAAAAAAAAAAAAAAAAAFtDb250ZW50X1R5&#10;cGVzXS54bWxQSwECLQAUAAYACAAAACEAOP0h/9YAAACUAQAACwAAAAAAAAAAAAAAAAAvAQAAX3Jl&#10;bHMvLnJlbHNQSwECLQAUAAYACAAAACEAnmOleZoCAACHBQAADgAAAAAAAAAAAAAAAAAuAgAAZHJz&#10;L2Uyb0RvYy54bWxQSwECLQAUAAYACAAAACEA1TJVKeIAAAALAQAADwAAAAAAAAAAAAAAAAD0BAAA&#10;ZHJzL2Rvd25yZXYueG1sUEsFBgAAAAAEAAQA8wAAAAMGAAAAAA==&#10;" filled="f" strokecolor="#c00000" strokeweight="2pt"/>
            </w:pict>
          </mc:Fallback>
        </mc:AlternateContent>
      </w:r>
      <w:r w:rsidRPr="007D471F">
        <w:rPr>
          <w:rFonts w:cs="Times New Roman"/>
          <w:noProof/>
          <w:szCs w:val="24"/>
          <w:lang w:eastAsia="cs-CZ"/>
        </w:rPr>
        <mc:AlternateContent>
          <mc:Choice Requires="wps">
            <w:drawing>
              <wp:anchor distT="0" distB="0" distL="114300" distR="114300" simplePos="0" relativeHeight="252203008" behindDoc="0" locked="0" layoutInCell="1" allowOverlap="1" wp14:anchorId="06D3A823" wp14:editId="00E5FED7">
                <wp:simplePos x="0" y="0"/>
                <wp:positionH relativeFrom="column">
                  <wp:posOffset>513499</wp:posOffset>
                </wp:positionH>
                <wp:positionV relativeFrom="paragraph">
                  <wp:posOffset>2512695</wp:posOffset>
                </wp:positionV>
                <wp:extent cx="923026" cy="828136"/>
                <wp:effectExtent l="0" t="0" r="10795" b="10160"/>
                <wp:wrapNone/>
                <wp:docPr id="471" name="Ovál 471"/>
                <wp:cNvGraphicFramePr/>
                <a:graphic xmlns:a="http://schemas.openxmlformats.org/drawingml/2006/main">
                  <a:graphicData uri="http://schemas.microsoft.com/office/word/2010/wordprocessingShape">
                    <wps:wsp>
                      <wps:cNvSpPr/>
                      <wps:spPr>
                        <a:xfrm>
                          <a:off x="0" y="0"/>
                          <a:ext cx="923026" cy="828136"/>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7C786D" id="Ovál 471" o:spid="_x0000_s1026" style="position:absolute;margin-left:40.45pt;margin-top:197.85pt;width:72.7pt;height:65.2pt;z-index:25220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qRTmQIAAIcFAAAOAAAAZHJzL2Uyb0RvYy54bWysVEtu2zAQ3RfoHQjuG8mK8zMiB4aDFAWC&#10;xGhSZE1TpCWA4rAkbdm9Tc/Si3VISorRBF0U1YLi/N58ODPXN/tWkZ2wrgFd0slJTonQHKpGb0r6&#10;7fnu0yUlzjNdMQValPQgHL2Zf/xw3ZmZKKAGVQlLEES7WWdKWntvZlnmeC1a5k7ACI1CCbZlHkm7&#10;ySrLOkRvVVbk+XnWga2MBS6cQ+5tEtJ5xJdScP8opROeqJJibD6eNp7rcGbzazbbWGbqhvdhsH+I&#10;omWNRqcj1C3zjGxt8waqbbgFB9KfcGgzkLLhIuaA2UzyP7J5qpkRMRcsjjNjmdz/g+UPu5UlTVXS&#10;6cWEEs1afKTH3a+figQGlqczboZaT2Zle8rhNeS6l7YNf8yC7GNJD2NJxd4Tjsyr4jQvzinhKLos&#10;Lien5wEzezU21vnPAloSLiUVSjXGhaTZjO3unU/ag1Zga7hrlEI+mykdTgeqqQIvEnazXipLdgxf&#10;fJmHr/d4pIb+g2kWckvZxJs/KJFgvwqJRcH4ixhJbEcxwjLOhfaTJKpZJZK3s2NnoYGDRUxWaQQM&#10;yBKjHLF7gEEzgQzYKe9eP5iK2M2jcf63wJLxaBE9g/ajcdtosO8BKMyq95z0hyKl0oQqraE6YMtY&#10;SLPkDL9r8OnumfMrZnF4cMxwIfhHPKSCrqTQ3yipwf54jx/0sadRSkmHw1hS933LrKBEfdHY7VeT&#10;6TRMbySmZxcFEvZYsj6W6G27BHx97GeMLl6DvlfDVVpoX3BvLIJXFDHN0XdJubcDsfRpSeDm4WKx&#10;iGo4sYb5e/1keAAPVQ19+bx/Ydb0/eux8R9gGNw3PZx0g6WGxdaDbGKDv9a1rzdOe2ycfjOFdXJM&#10;R63X/Tn/DQAA//8DAFBLAwQUAAYACAAAACEAnvIajOIAAAAKAQAADwAAAGRycy9kb3ducmV2Lnht&#10;bEyPXUvDMBSG7wX/QziCdy5Zx+pWezrEDxAHot0mXmZNTIvNSUmyrf5745VeHt6H931OuRptz47a&#10;h84RwnQigGlqnOrIIGw3j1cLYCFKUrJ3pBG+dYBVdX5WykK5E73pYx0NSyUUConQxjgUnIem1VaG&#10;iRs0pezTeStjOr3hystTKrc9z4TIuZUdpYVWDvqu1c1XfbAI691m3dUf4t68168PL89P0fghIl5e&#10;jLc3wKIe4x8Mv/pJHarktHcHUoH1CAuxTCTCbDm/BpaALMtnwPYI8yyfAq9K/v+F6gcAAP//AwBQ&#10;SwECLQAUAAYACAAAACEAtoM4kv4AAADhAQAAEwAAAAAAAAAAAAAAAAAAAAAAW0NvbnRlbnRfVHlw&#10;ZXNdLnhtbFBLAQItABQABgAIAAAAIQA4/SH/1gAAAJQBAAALAAAAAAAAAAAAAAAAAC8BAABfcmVs&#10;cy8ucmVsc1BLAQItABQABgAIAAAAIQCu7qRTmQIAAIcFAAAOAAAAAAAAAAAAAAAAAC4CAABkcnMv&#10;ZTJvRG9jLnhtbFBLAQItABQABgAIAAAAIQCe8hqM4gAAAAoBAAAPAAAAAAAAAAAAAAAAAPMEAABk&#10;cnMvZG93bnJldi54bWxQSwUGAAAAAAQABADzAAAAAgYAAAAA&#10;" filled="f" strokecolor="#c00000" strokeweight="2pt"/>
            </w:pict>
          </mc:Fallback>
        </mc:AlternateContent>
      </w:r>
      <w:r w:rsidRPr="007D471F">
        <w:rPr>
          <w:rFonts w:cs="Times New Roman"/>
          <w:noProof/>
          <w:szCs w:val="24"/>
          <w:lang w:eastAsia="cs-CZ"/>
        </w:rPr>
        <mc:AlternateContent>
          <mc:Choice Requires="wps">
            <w:drawing>
              <wp:anchor distT="0" distB="0" distL="114300" distR="114300" simplePos="0" relativeHeight="252205056" behindDoc="0" locked="0" layoutInCell="1" allowOverlap="1" wp14:anchorId="126E3375" wp14:editId="28B8CF92">
                <wp:simplePos x="0" y="0"/>
                <wp:positionH relativeFrom="column">
                  <wp:posOffset>350891</wp:posOffset>
                </wp:positionH>
                <wp:positionV relativeFrom="paragraph">
                  <wp:posOffset>1745555</wp:posOffset>
                </wp:positionV>
                <wp:extent cx="923026" cy="828136"/>
                <wp:effectExtent l="0" t="0" r="10795" b="10160"/>
                <wp:wrapNone/>
                <wp:docPr id="509" name="Ovál 509"/>
                <wp:cNvGraphicFramePr/>
                <a:graphic xmlns:a="http://schemas.openxmlformats.org/drawingml/2006/main">
                  <a:graphicData uri="http://schemas.microsoft.com/office/word/2010/wordprocessingShape">
                    <wps:wsp>
                      <wps:cNvSpPr/>
                      <wps:spPr>
                        <a:xfrm>
                          <a:off x="0" y="0"/>
                          <a:ext cx="923026" cy="828136"/>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B4F559" id="Ovál 509" o:spid="_x0000_s1026" style="position:absolute;margin-left:27.65pt;margin-top:137.45pt;width:72.7pt;height:65.2pt;z-index:252205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lYymgIAAIcFAAAOAAAAZHJzL2Uyb0RvYy54bWysVEtu2zAQ3RfoHQjuG8nKp4kQOTAcpCgQ&#10;JEGTImuaIi0BFIclacvubXqWXixDUlKMJuiiqBYU5/fmw5m5vNp1imyFdS3ois6OckqE5lC3el3R&#10;7083n84pcZ7pminQoqJ74ejV/OOHy96UooAGVC0sQRDtyt5UtPHelFnmeCM65o7ACI1CCbZjHkm7&#10;zmrLekTvVFbk+VnWg62NBS6cQ+51EtJ5xJdScH8vpROeqIpibD6eNp6rcGbzS1auLTNNy4cw2D9E&#10;0bFWo9MJ6pp5Rja2fQPVtdyCA+mPOHQZSNlyEXPAbGb5H9k8NsyImAsWx5mpTO7/wfK77YMlbV3R&#10;0/yCEs06fKT77e9figQGlqc3rkStR/NgB8rhNeS6k7YLf8yC7GJJ91NJxc4TjsyL4jgvzijhKDov&#10;zmfHZwEzezU21vkvAjoSLhUVSrXGhaRZyba3ziftUSuwNdy0SiGflUqH04Fq68CLhF2vlsqSLcMX&#10;X+bhGzweqKH/YJqF3FI28eb3SiTYb0JiUTD+IkYS21FMsIxzof0siRpWi+Tt9NBZaOBgEZNVGgED&#10;ssQoJ+wBYNRMICN2ynvQD6YidvNknP8tsGQ8WUTPoP1k3LUa7HsACrMaPCf9sUipNKFKK6j32DIW&#10;0iw5w29afLpb5vwDszg8OGa4EPw9HlJBX1EYbpQ0YH++xw/62NMopaTHYayo+7FhVlCivmrs9ovZ&#10;yUmY3kicnH4ukLCHktWhRG+6JeDrz3D1GB6vQd+r8SotdM+4NxbBK4qY5ui7otzbkVj6tCRw83Cx&#10;WEQ1nFjD/K1+NDyAh6qGvnzaPTNrhv712Ph3MA7umx5OusFSw2LjQbaxwV/rOtQbpz02zrCZwjo5&#10;pKPW6/6cvwAAAP//AwBQSwMEFAAGAAgAAAAhAEMS8TngAAAACgEAAA8AAABkcnMvZG93bnJldi54&#10;bWxMj8tOwzAQRfdI/IM1SOyoTWkphEwqxENCVEKQAmLpxoMTEduR7bbh7xlWsBzdo3vPlMvR9WJH&#10;MXXBI5xOFAjyTTCdtwiv6/uTCxApa290HzwhfFOCZXV4UOrChL1/oV2dreASnwqN0OY8FFKmpiWn&#10;0yQM5Dn7DNHpzGe00kS953LXy6lS59LpzvNCqwe6aan5qrcOYfW2XnX1h7q17/Xz3dPjQ7ZxyIjH&#10;R+P1FYhMY/6D4Vef1aFip03YepNEjzCfnzGJMF3MLkEwwHMLEBuEmeJIVqX8/0L1AwAA//8DAFBL&#10;AQItABQABgAIAAAAIQC2gziS/gAAAOEBAAATAAAAAAAAAAAAAAAAAAAAAABbQ29udGVudF9UeXBl&#10;c10ueG1sUEsBAi0AFAAGAAgAAAAhADj9If/WAAAAlAEAAAsAAAAAAAAAAAAAAAAALwEAAF9yZWxz&#10;Ly5yZWxzUEsBAi0AFAAGAAgAAAAhAINaVjKaAgAAhwUAAA4AAAAAAAAAAAAAAAAALgIAAGRycy9l&#10;Mm9Eb2MueG1sUEsBAi0AFAAGAAgAAAAhAEMS8TngAAAACgEAAA8AAAAAAAAAAAAAAAAA9AQAAGRy&#10;cy9kb3ducmV2LnhtbFBLBQYAAAAABAAEAPMAAAABBgAAAAA=&#10;" filled="f" strokecolor="#c00000" strokeweight="2pt"/>
            </w:pict>
          </mc:Fallback>
        </mc:AlternateContent>
      </w:r>
      <w:r w:rsidRPr="007D471F">
        <w:rPr>
          <w:rFonts w:cs="Times New Roman"/>
          <w:noProof/>
          <w:szCs w:val="24"/>
          <w:lang w:eastAsia="cs-CZ"/>
        </w:rPr>
        <mc:AlternateContent>
          <mc:Choice Requires="wps">
            <w:drawing>
              <wp:anchor distT="0" distB="0" distL="114300" distR="114300" simplePos="0" relativeHeight="252201984" behindDoc="0" locked="0" layoutInCell="1" allowOverlap="1" wp14:anchorId="54FFDEA1" wp14:editId="770CACBA">
                <wp:simplePos x="0" y="0"/>
                <wp:positionH relativeFrom="column">
                  <wp:posOffset>402698</wp:posOffset>
                </wp:positionH>
                <wp:positionV relativeFrom="paragraph">
                  <wp:posOffset>140335</wp:posOffset>
                </wp:positionV>
                <wp:extent cx="923026" cy="828136"/>
                <wp:effectExtent l="0" t="0" r="10795" b="10160"/>
                <wp:wrapNone/>
                <wp:docPr id="472" name="Ovál 472"/>
                <wp:cNvGraphicFramePr/>
                <a:graphic xmlns:a="http://schemas.openxmlformats.org/drawingml/2006/main">
                  <a:graphicData uri="http://schemas.microsoft.com/office/word/2010/wordprocessingShape">
                    <wps:wsp>
                      <wps:cNvSpPr/>
                      <wps:spPr>
                        <a:xfrm>
                          <a:off x="0" y="0"/>
                          <a:ext cx="923026" cy="828136"/>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23FCD1" id="Ovál 472" o:spid="_x0000_s1026" style="position:absolute;margin-left:31.7pt;margin-top:11.05pt;width:72.7pt;height:65.2pt;z-index:252201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bGPmgIAAIcFAAAOAAAAZHJzL2Uyb0RvYy54bWysVEtu2zAQ3RfoHQjuG8mK8zMiB4aDFAWC&#10;xGhSZE1TpCWA4rAkbdm9Tc/Si3VISorRBF0U1YLi/N58ODPXN/tWkZ2wrgFd0slJTonQHKpGb0r6&#10;7fnu0yUlzjNdMQValPQgHL2Zf/xw3ZmZKKAGVQlLEES7WWdKWntvZlnmeC1a5k7ACI1CCbZlHkm7&#10;ySrLOkRvVVbk+XnWga2MBS6cQ+5tEtJ5xJdScP8opROeqJJibD6eNp7rcGbzazbbWGbqhvdhsH+I&#10;omWNRqcj1C3zjGxt8waqbbgFB9KfcGgzkLLhIuaA2UzyP7J5qpkRMRcsjjNjmdz/g+UPu5UlTVXS&#10;6UVBiWYtPtLj7tdPRQIDy9MZN0OtJ7OyPeXwGnLdS9uGP2ZB9rGkh7GkYu8JR+ZVcZoX55RwFF0W&#10;l5PT84CZvRob6/xnAS0Jl5IKpRrjQtJsxnb3ziftQSuwNdw1SiGfzZQOpwPVVIEXCbtZL5UlO4Yv&#10;vszD13s8UkP/wTQLuaVs4s0flEiwX4XEomD8RYwktqMYYRnnQvtJEtWsEsnb2bGz0MDBIiarNAIG&#10;ZIlRjtg9wKCZQAbslHevH0xF7ObROP9bYMl4tIieQfvRuG002PcAFGbVe076Q5FSaUKV1lAdsGUs&#10;pFlyht81+HT3zPkVszg8OGa4EPwjHlJBV1Lob5TUYH+8xw/62NMopaTDYSyp+75lVlCivmjs9qvJ&#10;dBqmNxLTs4sCCXssWR9L9LZdAr7+BFeP4fEa9L0artJC+4J7YxG8oohpjr5Lyr0diKVPSwI3DxeL&#10;RVTDiTXM3+snwwN4qGroy+f9C7Om71+Pjf8Aw+C+6eGkGyw1LLYeZBMb/LWufb1x2mPj9JsprJNj&#10;Omq97s/5bwAAAP//AwBQSwMEFAAGAAgAAAAhAIeQcRbgAAAACQEAAA8AAABkcnMvZG93bnJldi54&#10;bWxMj11LAzEQRd8F/0MYwTebNNpS1s0W8QPEQtFtKz6mm5hd3EyWJG3Xf+/4pI/DPdw5t1yOvmdH&#10;G1MXUMF0IoBZbILp0CnYbp6uFsBS1mh0H9Aq+LYJltX5WakLE074Zo91doxKMBVaQZvzUHCemtZ6&#10;nSZhsEjZZ4heZzqj4ybqE5X7nksh5tzrDulDqwd739rmqz54BavdZtXVH+LBvdevj+uX5+zikJW6&#10;vBjvboFlO+Y/GH71SR0qctqHA5rEegXz6xsiFUg5BUa5FAuasidwJmfAq5L/X1D9AAAA//8DAFBL&#10;AQItABQABgAIAAAAIQC2gziS/gAAAOEBAAATAAAAAAAAAAAAAAAAAAAAAABbQ29udGVudF9UeXBl&#10;c10ueG1sUEsBAi0AFAAGAAgAAAAhADj9If/WAAAAlAEAAAsAAAAAAAAAAAAAAAAALwEAAF9yZWxz&#10;Ly5yZWxzUEsBAi0AFAAGAAgAAAAhAImlsY+aAgAAhwUAAA4AAAAAAAAAAAAAAAAALgIAAGRycy9l&#10;Mm9Eb2MueG1sUEsBAi0AFAAGAAgAAAAhAIeQcRbgAAAACQEAAA8AAAAAAAAAAAAAAAAA9AQAAGRy&#10;cy9kb3ducmV2LnhtbFBLBQYAAAAABAAEAPMAAAABBgAAAAA=&#10;" filled="f" strokecolor="#c00000" strokeweight="2pt"/>
            </w:pict>
          </mc:Fallback>
        </mc:AlternateContent>
      </w:r>
      <w:r>
        <w:rPr>
          <w:noProof/>
          <w:lang w:eastAsia="cs-CZ"/>
        </w:rPr>
        <w:drawing>
          <wp:inline distT="0" distB="0" distL="0" distR="0" wp14:anchorId="3C4B42D2" wp14:editId="2E4F57D1">
            <wp:extent cx="4819650" cy="3525520"/>
            <wp:effectExtent l="0" t="0" r="0" b="0"/>
            <wp:docPr id="510" name="Obrázek 510"/>
            <wp:cNvGraphicFramePr/>
            <a:graphic xmlns:a="http://schemas.openxmlformats.org/drawingml/2006/main">
              <a:graphicData uri="http://schemas.openxmlformats.org/drawingml/2006/picture">
                <pic:pic xmlns:pic="http://schemas.openxmlformats.org/drawingml/2006/picture">
                  <pic:nvPicPr>
                    <pic:cNvPr id="210" name="Obrázek 210"/>
                    <pic:cNvPicPr/>
                  </pic:nvPicPr>
                  <pic:blipFill rotWithShape="1">
                    <a:blip r:embed="rId96">
                      <a:extLst>
                        <a:ext uri="{BEBA8EAE-BF5A-486C-A8C5-ECC9F3942E4B}">
                          <a14:imgProps xmlns:a14="http://schemas.microsoft.com/office/drawing/2010/main">
                            <a14:imgLayer r:embed="rId97">
                              <a14:imgEffect>
                                <a14:brightnessContrast bright="20000" contrast="-40000"/>
                              </a14:imgEffect>
                            </a14:imgLayer>
                          </a14:imgProps>
                        </a:ext>
                      </a:extLst>
                    </a:blip>
                    <a:srcRect l="25959" t="21466" r="24769" b="14429"/>
                    <a:stretch/>
                  </pic:blipFill>
                  <pic:spPr bwMode="auto">
                    <a:xfrm>
                      <a:off x="0" y="0"/>
                      <a:ext cx="4819650" cy="3525520"/>
                    </a:xfrm>
                    <a:prstGeom prst="rect">
                      <a:avLst/>
                    </a:prstGeom>
                    <a:ln>
                      <a:noFill/>
                    </a:ln>
                    <a:extLst>
                      <a:ext uri="{53640926-AAD7-44D8-BBD7-CCE9431645EC}">
                        <a14:shadowObscured xmlns:a14="http://schemas.microsoft.com/office/drawing/2010/main"/>
                      </a:ext>
                    </a:extLst>
                  </pic:spPr>
                </pic:pic>
              </a:graphicData>
            </a:graphic>
          </wp:inline>
        </w:drawing>
      </w:r>
    </w:p>
    <w:p w14:paraId="632E8174" w14:textId="77777777" w:rsidR="002A00E6" w:rsidRDefault="002A00E6">
      <w:pPr>
        <w:spacing w:before="0" w:after="200"/>
        <w:jc w:val="left"/>
        <w:rPr>
          <w:rFonts w:eastAsiaTheme="majorEastAsia" w:cstheme="majorBidi"/>
          <w:b/>
          <w:bCs/>
          <w:color w:val="365F91" w:themeColor="accent1" w:themeShade="BF"/>
          <w:sz w:val="28"/>
          <w:szCs w:val="28"/>
        </w:rPr>
      </w:pPr>
      <w:r>
        <w:br w:type="page"/>
      </w:r>
    </w:p>
    <w:p w14:paraId="3D6A0136" w14:textId="20B1E1C2" w:rsidR="00F87E16" w:rsidRPr="00731CE5" w:rsidRDefault="00F87E16" w:rsidP="00F87E16">
      <w:pPr>
        <w:pStyle w:val="2"/>
        <w:numPr>
          <w:ilvl w:val="0"/>
          <w:numId w:val="0"/>
        </w:numPr>
      </w:pPr>
      <w:bookmarkStart w:id="159" w:name="_Toc62216328"/>
      <w:r w:rsidRPr="007D471F">
        <w:lastRenderedPageBreak/>
        <w:t>PL</w:t>
      </w:r>
      <w:r>
        <w:t xml:space="preserve"> 16</w:t>
      </w:r>
      <w:r w:rsidRPr="007D471F">
        <w:t xml:space="preserve"> OCHRANA HMYZU – METODICKÝ LIST </w:t>
      </w:r>
      <w:r w:rsidR="00130DCA">
        <w:t>(Příloha č. 2.16)</w:t>
      </w:r>
      <w:bookmarkEnd w:id="159"/>
    </w:p>
    <w:p w14:paraId="26BD3ECC" w14:textId="77777777" w:rsidR="00F87E16" w:rsidRPr="007D471F" w:rsidRDefault="00F87E16" w:rsidP="00F87E16">
      <w:pPr>
        <w:rPr>
          <w:rFonts w:cs="Times New Roman"/>
          <w:b/>
          <w:szCs w:val="24"/>
        </w:rPr>
      </w:pPr>
      <w:r w:rsidRPr="007D471F">
        <w:rPr>
          <w:rFonts w:cs="Times New Roman"/>
          <w:b/>
          <w:szCs w:val="24"/>
        </w:rPr>
        <w:t xml:space="preserve">Cíl: Pedagog formou diskuze seznámí žáky s důvody, proč je důležitá ochrana hmyzu, s jejími metodami. </w:t>
      </w:r>
    </w:p>
    <w:p w14:paraId="451EEB34" w14:textId="77777777" w:rsidR="00F87E16" w:rsidRPr="007D471F" w:rsidRDefault="00F87E16" w:rsidP="00F87E16">
      <w:pPr>
        <w:rPr>
          <w:rFonts w:cs="Times New Roman"/>
          <w:b/>
          <w:szCs w:val="24"/>
        </w:rPr>
      </w:pPr>
      <w:r w:rsidRPr="007D471F">
        <w:rPr>
          <w:rFonts w:cs="Times New Roman"/>
          <w:b/>
          <w:szCs w:val="24"/>
        </w:rPr>
        <w:t xml:space="preserve">1. </w:t>
      </w:r>
      <w:r>
        <w:rPr>
          <w:rFonts w:cs="Times New Roman"/>
          <w:b/>
          <w:szCs w:val="24"/>
        </w:rPr>
        <w:t>Účastníci</w:t>
      </w:r>
      <w:r w:rsidRPr="007D471F">
        <w:rPr>
          <w:rFonts w:cs="Times New Roman"/>
          <w:b/>
          <w:szCs w:val="24"/>
        </w:rPr>
        <w:t xml:space="preserve"> odpovědí na otázku, co si představují pod pojmem ochrana hmyzu:  </w:t>
      </w:r>
    </w:p>
    <w:p w14:paraId="003D766E" w14:textId="77777777" w:rsidR="002A00E6" w:rsidRPr="007D471F" w:rsidRDefault="002A00E6" w:rsidP="002A00E6">
      <w:pPr>
        <w:rPr>
          <w:rFonts w:cs="Times New Roman"/>
          <w:szCs w:val="24"/>
        </w:rPr>
      </w:pPr>
      <w:r>
        <w:rPr>
          <w:rFonts w:cs="Times New Roman"/>
          <w:szCs w:val="24"/>
        </w:rPr>
        <w:t xml:space="preserve">Vyučující </w:t>
      </w:r>
      <w:r w:rsidRPr="007D471F">
        <w:rPr>
          <w:rFonts w:cs="Times New Roman"/>
          <w:szCs w:val="24"/>
        </w:rPr>
        <w:t>ukáže dětem dva obrázky, na kterých bude pustá krajina a rozkvetlá louka, vyzve žáky, aby si představili důsledky absence hmyzu v krajině, přičemž by měli žáci dojít k následujícím závěrům:</w:t>
      </w:r>
    </w:p>
    <w:p w14:paraId="50F50D96" w14:textId="77777777" w:rsidR="002A00E6" w:rsidRPr="007D471F" w:rsidRDefault="002A00E6" w:rsidP="002A00E6">
      <w:pPr>
        <w:spacing w:before="240"/>
        <w:rPr>
          <w:rFonts w:cs="Times New Roman"/>
          <w:szCs w:val="24"/>
        </w:rPr>
      </w:pPr>
      <w:r w:rsidRPr="007D471F">
        <w:rPr>
          <w:rFonts w:cs="Times New Roman"/>
          <w:szCs w:val="24"/>
        </w:rPr>
        <w:t>a) hmyz je důležitý, jelikož opyluje rostliny</w:t>
      </w:r>
    </w:p>
    <w:p w14:paraId="6417131A" w14:textId="77777777" w:rsidR="002A00E6" w:rsidRPr="007D471F" w:rsidRDefault="002A00E6" w:rsidP="002A00E6">
      <w:pPr>
        <w:spacing w:before="240"/>
        <w:rPr>
          <w:rFonts w:cs="Times New Roman"/>
          <w:szCs w:val="24"/>
        </w:rPr>
      </w:pPr>
      <w:r w:rsidRPr="007D471F">
        <w:rPr>
          <w:rFonts w:cs="Times New Roman"/>
          <w:szCs w:val="24"/>
        </w:rPr>
        <w:t>b) udržuje v ekosystému rovnováhu</w:t>
      </w:r>
    </w:p>
    <w:p w14:paraId="6444ABFA" w14:textId="77777777" w:rsidR="002A00E6" w:rsidRPr="007D471F" w:rsidRDefault="002A00E6" w:rsidP="002A00E6">
      <w:pPr>
        <w:spacing w:before="240"/>
        <w:rPr>
          <w:rFonts w:cs="Times New Roman"/>
          <w:szCs w:val="24"/>
        </w:rPr>
      </w:pPr>
      <w:r w:rsidRPr="007D471F">
        <w:rPr>
          <w:rFonts w:cs="Times New Roman"/>
          <w:szCs w:val="24"/>
        </w:rPr>
        <w:t>c) některé druhy hmyzu rozkládají jiné složky (trus, mršiny a další)</w:t>
      </w:r>
    </w:p>
    <w:p w14:paraId="3986865D" w14:textId="77777777" w:rsidR="002A00E6" w:rsidRPr="007D471F" w:rsidRDefault="002A00E6" w:rsidP="002A00E6">
      <w:pPr>
        <w:spacing w:before="240"/>
        <w:rPr>
          <w:rFonts w:cs="Times New Roman"/>
          <w:szCs w:val="24"/>
        </w:rPr>
      </w:pPr>
      <w:r w:rsidRPr="007D471F">
        <w:rPr>
          <w:rFonts w:cs="Times New Roman"/>
          <w:szCs w:val="24"/>
        </w:rPr>
        <w:t>d) stává se také potravou pro jiné organismy</w:t>
      </w:r>
    </w:p>
    <w:p w14:paraId="78DD70E1" w14:textId="77777777" w:rsidR="002A00E6" w:rsidRPr="00EA0256" w:rsidRDefault="002A00E6" w:rsidP="002A00E6">
      <w:pPr>
        <w:spacing w:before="240"/>
        <w:rPr>
          <w:rFonts w:cs="Times New Roman"/>
          <w:szCs w:val="24"/>
        </w:rPr>
      </w:pPr>
      <w:r>
        <w:rPr>
          <w:rFonts w:cs="Times New Roman"/>
          <w:szCs w:val="24"/>
        </w:rPr>
        <w:t xml:space="preserve">e) jsou to také bioindikátory </w:t>
      </w:r>
    </w:p>
    <w:p w14:paraId="6240526F" w14:textId="77777777" w:rsidR="002A00E6" w:rsidRPr="007D471F" w:rsidRDefault="002A00E6" w:rsidP="002A00E6">
      <w:pPr>
        <w:tabs>
          <w:tab w:val="left" w:pos="720"/>
        </w:tabs>
        <w:rPr>
          <w:rFonts w:cs="Times New Roman"/>
          <w:b/>
          <w:szCs w:val="24"/>
        </w:rPr>
      </w:pPr>
      <w:r>
        <w:rPr>
          <w:rFonts w:cs="Times New Roman"/>
          <w:b/>
          <w:color w:val="00000A"/>
          <w:szCs w:val="24"/>
        </w:rPr>
        <w:t>Cvičení č. 2 Žáci</w:t>
      </w:r>
      <w:r w:rsidRPr="007D471F">
        <w:rPr>
          <w:rFonts w:cs="Times New Roman"/>
          <w:b/>
          <w:color w:val="00000A"/>
          <w:szCs w:val="24"/>
        </w:rPr>
        <w:t xml:space="preserve"> na příkladu zahrady v blízkém okolí a předložených otázek zhodnotí její vhodnost coby biotopu pro hmyz. </w:t>
      </w:r>
    </w:p>
    <w:p w14:paraId="58A75F57" w14:textId="77777777" w:rsidR="002A00E6" w:rsidRPr="00EA0256" w:rsidRDefault="002A00E6" w:rsidP="002A00E6">
      <w:pPr>
        <w:tabs>
          <w:tab w:val="left" w:pos="720"/>
        </w:tabs>
        <w:rPr>
          <w:rFonts w:cs="Times New Roman"/>
          <w:b/>
          <w:szCs w:val="24"/>
        </w:rPr>
      </w:pPr>
      <w:r w:rsidRPr="00EA0256">
        <w:rPr>
          <w:rFonts w:cs="Times New Roman"/>
          <w:b/>
          <w:color w:val="00000A"/>
          <w:szCs w:val="24"/>
        </w:rPr>
        <w:t xml:space="preserve">Vyhodnotíš svou zahradu nebo okolí školy? </w:t>
      </w:r>
    </w:p>
    <w:p w14:paraId="28015F7A" w14:textId="77777777" w:rsidR="002A00E6" w:rsidRPr="007D471F" w:rsidRDefault="002A00E6" w:rsidP="002A00E6">
      <w:pPr>
        <w:tabs>
          <w:tab w:val="left" w:pos="720"/>
        </w:tabs>
        <w:spacing w:before="240"/>
        <w:rPr>
          <w:rFonts w:cs="Times New Roman"/>
          <w:szCs w:val="24"/>
        </w:rPr>
      </w:pPr>
      <w:r w:rsidRPr="007D471F">
        <w:rPr>
          <w:rFonts w:cs="Times New Roman"/>
          <w:color w:val="00000A"/>
          <w:szCs w:val="24"/>
        </w:rPr>
        <w:t>1. Vidíš kolem sebe vysoký nebo nízký trávník?</w:t>
      </w:r>
    </w:p>
    <w:p w14:paraId="57B8A11D" w14:textId="77777777" w:rsidR="002A00E6" w:rsidRPr="007D471F" w:rsidRDefault="002A00E6" w:rsidP="002A00E6">
      <w:pPr>
        <w:tabs>
          <w:tab w:val="left" w:pos="720"/>
        </w:tabs>
        <w:spacing w:before="240"/>
        <w:rPr>
          <w:rFonts w:cs="Times New Roman"/>
          <w:szCs w:val="24"/>
        </w:rPr>
      </w:pPr>
      <w:r>
        <w:rPr>
          <w:rFonts w:cs="Times New Roman"/>
          <w:color w:val="00000A"/>
          <w:szCs w:val="24"/>
        </w:rPr>
        <w:t>Nízký/vysoký</w:t>
      </w:r>
    </w:p>
    <w:p w14:paraId="6109AE8C" w14:textId="77777777" w:rsidR="002A00E6" w:rsidRPr="007D471F" w:rsidRDefault="002A00E6" w:rsidP="002A00E6">
      <w:pPr>
        <w:tabs>
          <w:tab w:val="left" w:pos="720"/>
        </w:tabs>
        <w:spacing w:before="240"/>
        <w:rPr>
          <w:rFonts w:cs="Times New Roman"/>
          <w:szCs w:val="24"/>
        </w:rPr>
      </w:pPr>
      <w:r w:rsidRPr="007D471F">
        <w:rPr>
          <w:rFonts w:cs="Times New Roman"/>
          <w:color w:val="00000A"/>
          <w:szCs w:val="24"/>
        </w:rPr>
        <w:t>2. Jsou na zahradě rozkvetlé rostliny či stromy?</w:t>
      </w:r>
    </w:p>
    <w:p w14:paraId="4B7A28F8" w14:textId="77777777" w:rsidR="002A00E6" w:rsidRPr="007D471F" w:rsidRDefault="002A00E6" w:rsidP="002A00E6">
      <w:pPr>
        <w:tabs>
          <w:tab w:val="left" w:pos="720"/>
        </w:tabs>
        <w:spacing w:before="240"/>
        <w:rPr>
          <w:rFonts w:cs="Times New Roman"/>
          <w:szCs w:val="24"/>
        </w:rPr>
      </w:pPr>
      <w:r>
        <w:rPr>
          <w:rFonts w:cs="Times New Roman"/>
          <w:color w:val="00000A"/>
          <w:szCs w:val="24"/>
        </w:rPr>
        <w:t>ANO/NE</w:t>
      </w:r>
    </w:p>
    <w:p w14:paraId="28829274" w14:textId="77777777" w:rsidR="002A00E6" w:rsidRPr="007D471F" w:rsidRDefault="002A00E6" w:rsidP="002A00E6">
      <w:pPr>
        <w:tabs>
          <w:tab w:val="left" w:pos="720"/>
        </w:tabs>
        <w:spacing w:before="240"/>
        <w:rPr>
          <w:rFonts w:cs="Times New Roman"/>
          <w:szCs w:val="24"/>
        </w:rPr>
      </w:pPr>
      <w:r w:rsidRPr="007D471F">
        <w:rPr>
          <w:rFonts w:cs="Times New Roman"/>
          <w:color w:val="00000A"/>
          <w:szCs w:val="24"/>
        </w:rPr>
        <w:t>3. Nachází se na zahradě odpadky?</w:t>
      </w:r>
    </w:p>
    <w:p w14:paraId="3439363F" w14:textId="77777777" w:rsidR="002A00E6" w:rsidRPr="005E6AB5" w:rsidRDefault="002A00E6" w:rsidP="002A00E6">
      <w:pPr>
        <w:tabs>
          <w:tab w:val="left" w:pos="720"/>
        </w:tabs>
        <w:spacing w:before="240"/>
        <w:rPr>
          <w:rFonts w:cs="Times New Roman"/>
          <w:szCs w:val="24"/>
        </w:rPr>
        <w:sectPr w:rsidR="002A00E6" w:rsidRPr="005E6AB5" w:rsidSect="00F87E16">
          <w:pgSz w:w="11906" w:h="16838"/>
          <w:pgMar w:top="1417" w:right="1417" w:bottom="1417" w:left="1417" w:header="708" w:footer="708" w:gutter="0"/>
          <w:cols w:space="708"/>
          <w:docGrid w:linePitch="360"/>
        </w:sectPr>
      </w:pPr>
      <w:r>
        <w:rPr>
          <w:rFonts w:cs="Times New Roman"/>
          <w:color w:val="00000A"/>
          <w:szCs w:val="24"/>
        </w:rPr>
        <w:t>ANO/NE</w:t>
      </w:r>
    </w:p>
    <w:p w14:paraId="11E2DB04" w14:textId="77777777" w:rsidR="002A00E6" w:rsidRPr="007D471F" w:rsidRDefault="002A00E6" w:rsidP="002A00E6">
      <w:pPr>
        <w:tabs>
          <w:tab w:val="left" w:pos="720"/>
        </w:tabs>
        <w:spacing w:before="240"/>
        <w:rPr>
          <w:rFonts w:cs="Times New Roman"/>
          <w:szCs w:val="24"/>
        </w:rPr>
      </w:pPr>
      <w:r w:rsidRPr="00EA0256">
        <w:rPr>
          <w:rFonts w:cs="Times New Roman"/>
          <w:color w:val="00000A"/>
          <w:szCs w:val="24"/>
        </w:rPr>
        <w:lastRenderedPageBreak/>
        <w:t>4. Nachází se na zahradě hmyzí domečky?</w:t>
      </w:r>
    </w:p>
    <w:p w14:paraId="46F8F0E9" w14:textId="77777777" w:rsidR="002A00E6" w:rsidRPr="007D471F" w:rsidRDefault="002A00E6" w:rsidP="002A00E6">
      <w:pPr>
        <w:tabs>
          <w:tab w:val="left" w:pos="720"/>
        </w:tabs>
        <w:spacing w:before="240"/>
        <w:rPr>
          <w:rFonts w:cs="Times New Roman"/>
          <w:szCs w:val="24"/>
        </w:rPr>
      </w:pPr>
      <w:r>
        <w:rPr>
          <w:rFonts w:cs="Times New Roman"/>
          <w:color w:val="00000A"/>
          <w:szCs w:val="24"/>
        </w:rPr>
        <w:t>ANO/NE</w:t>
      </w:r>
    </w:p>
    <w:p w14:paraId="573EE6EC" w14:textId="77777777" w:rsidR="002A00E6" w:rsidRDefault="002A00E6" w:rsidP="002A00E6">
      <w:pPr>
        <w:tabs>
          <w:tab w:val="left" w:pos="720"/>
        </w:tabs>
        <w:spacing w:before="240"/>
        <w:rPr>
          <w:rFonts w:cs="Times New Roman"/>
          <w:color w:val="00000A"/>
          <w:szCs w:val="24"/>
        </w:rPr>
      </w:pPr>
      <w:r w:rsidRPr="007D471F">
        <w:rPr>
          <w:rFonts w:cs="Times New Roman"/>
          <w:color w:val="00000A"/>
          <w:szCs w:val="24"/>
        </w:rPr>
        <w:t>5. Má hmyz na zahradě dostatek úkrytů?</w:t>
      </w:r>
    </w:p>
    <w:p w14:paraId="232DC221" w14:textId="77777777" w:rsidR="002A00E6" w:rsidRPr="007D471F" w:rsidRDefault="002A00E6" w:rsidP="002A00E6">
      <w:pPr>
        <w:tabs>
          <w:tab w:val="left" w:pos="720"/>
        </w:tabs>
        <w:spacing w:before="240"/>
        <w:rPr>
          <w:rFonts w:cs="Times New Roman"/>
          <w:szCs w:val="24"/>
        </w:rPr>
      </w:pPr>
      <w:r>
        <w:rPr>
          <w:rFonts w:cs="Times New Roman"/>
          <w:color w:val="00000A"/>
          <w:szCs w:val="24"/>
        </w:rPr>
        <w:t>ANO/NE</w:t>
      </w:r>
    </w:p>
    <w:p w14:paraId="2D7D3006" w14:textId="77777777" w:rsidR="002A00E6" w:rsidRDefault="002A00E6" w:rsidP="002A00E6">
      <w:r w:rsidRPr="00CF7DB8">
        <w:rPr>
          <w:b/>
        </w:rPr>
        <w:t>Cvičení č. 3 Napiš, co by se dalo vylepšit na vaší zahradě:</w:t>
      </w:r>
    </w:p>
    <w:p w14:paraId="36A82D52" w14:textId="77777777" w:rsidR="002A00E6" w:rsidRDefault="002A00E6" w:rsidP="002A00E6">
      <w:r>
        <w:t>(např. výsadba původních rostlin, divoký koutek, hmyzí hotel, hromádka listí, mrtvé dřevo, atd…)</w:t>
      </w:r>
    </w:p>
    <w:p w14:paraId="6CDF8624" w14:textId="77777777" w:rsidR="002A00E6" w:rsidRPr="007D471F" w:rsidRDefault="002A00E6" w:rsidP="002A00E6">
      <w:pPr>
        <w:rPr>
          <w:rFonts w:cs="Times New Roman"/>
          <w:b/>
          <w:szCs w:val="24"/>
        </w:rPr>
      </w:pPr>
      <w:r>
        <w:rPr>
          <w:rFonts w:cs="Times New Roman"/>
          <w:b/>
          <w:szCs w:val="24"/>
        </w:rPr>
        <w:t>O</w:t>
      </w:r>
      <w:r w:rsidRPr="00EA0256">
        <w:rPr>
          <w:rFonts w:cs="Times New Roman"/>
          <w:b/>
          <w:szCs w:val="24"/>
        </w:rPr>
        <w:t>chrana hmyzu</w:t>
      </w:r>
    </w:p>
    <w:p w14:paraId="562A0DBC" w14:textId="77777777" w:rsidR="002A00E6" w:rsidRPr="00EA0256" w:rsidRDefault="002A00E6" w:rsidP="002A00E6">
      <w:pPr>
        <w:numPr>
          <w:ilvl w:val="0"/>
          <w:numId w:val="24"/>
        </w:numPr>
        <w:tabs>
          <w:tab w:val="left" w:pos="720"/>
        </w:tabs>
        <w:suppressAutoHyphens/>
        <w:spacing w:before="0"/>
        <w:rPr>
          <w:rFonts w:cs="Times New Roman"/>
          <w:szCs w:val="24"/>
        </w:rPr>
      </w:pPr>
      <w:r w:rsidRPr="007D471F">
        <w:rPr>
          <w:rFonts w:cs="Times New Roman"/>
          <w:color w:val="00000A"/>
          <w:szCs w:val="24"/>
        </w:rPr>
        <w:t>pestrá krajina</w:t>
      </w:r>
    </w:p>
    <w:p w14:paraId="265DCC7A" w14:textId="77777777" w:rsidR="002A00E6" w:rsidRPr="00EA0256" w:rsidRDefault="002A00E6" w:rsidP="002A00E6">
      <w:pPr>
        <w:numPr>
          <w:ilvl w:val="0"/>
          <w:numId w:val="24"/>
        </w:numPr>
        <w:tabs>
          <w:tab w:val="left" w:pos="720"/>
        </w:tabs>
        <w:suppressAutoHyphens/>
        <w:spacing w:before="0"/>
        <w:rPr>
          <w:rFonts w:cs="Times New Roman"/>
          <w:szCs w:val="24"/>
        </w:rPr>
      </w:pPr>
      <w:r w:rsidRPr="007D471F">
        <w:rPr>
          <w:rFonts w:cs="Times New Roman"/>
          <w:color w:val="00000A"/>
          <w:szCs w:val="24"/>
        </w:rPr>
        <w:t>bez pesticidů</w:t>
      </w:r>
    </w:p>
    <w:p w14:paraId="777A1C5D" w14:textId="77777777" w:rsidR="002A00E6" w:rsidRPr="00EA0256" w:rsidRDefault="002A00E6" w:rsidP="002A00E6">
      <w:pPr>
        <w:numPr>
          <w:ilvl w:val="0"/>
          <w:numId w:val="24"/>
        </w:numPr>
        <w:tabs>
          <w:tab w:val="left" w:pos="720"/>
        </w:tabs>
        <w:suppressAutoHyphens/>
        <w:spacing w:before="0"/>
        <w:rPr>
          <w:rFonts w:cs="Times New Roman"/>
          <w:szCs w:val="24"/>
        </w:rPr>
      </w:pPr>
      <w:r w:rsidRPr="007D471F">
        <w:rPr>
          <w:rFonts w:cs="Times New Roman"/>
          <w:color w:val="00000A"/>
          <w:szCs w:val="24"/>
        </w:rPr>
        <w:t>bez chemikálií</w:t>
      </w:r>
    </w:p>
    <w:p w14:paraId="229F16E5" w14:textId="77777777" w:rsidR="002A00E6" w:rsidRPr="00EA0256" w:rsidRDefault="002A00E6" w:rsidP="002A00E6">
      <w:pPr>
        <w:numPr>
          <w:ilvl w:val="0"/>
          <w:numId w:val="24"/>
        </w:numPr>
        <w:tabs>
          <w:tab w:val="left" w:pos="720"/>
        </w:tabs>
        <w:suppressAutoHyphens/>
        <w:spacing w:before="0"/>
        <w:rPr>
          <w:rFonts w:cs="Times New Roman"/>
          <w:szCs w:val="24"/>
        </w:rPr>
      </w:pPr>
      <w:r w:rsidRPr="007D471F">
        <w:rPr>
          <w:rFonts w:cs="Times New Roman"/>
          <w:color w:val="00000A"/>
          <w:szCs w:val="24"/>
        </w:rPr>
        <w:t>vhodné zemědělství</w:t>
      </w:r>
    </w:p>
    <w:p w14:paraId="4C3E1373" w14:textId="77777777" w:rsidR="002A00E6" w:rsidRPr="00EA0256" w:rsidRDefault="002A00E6" w:rsidP="002A00E6">
      <w:pPr>
        <w:tabs>
          <w:tab w:val="left" w:pos="720"/>
        </w:tabs>
        <w:rPr>
          <w:rFonts w:cs="Times New Roman"/>
          <w:szCs w:val="24"/>
        </w:rPr>
      </w:pPr>
      <w:r>
        <w:rPr>
          <w:rFonts w:cs="Times New Roman"/>
          <w:color w:val="00000A"/>
          <w:szCs w:val="24"/>
        </w:rPr>
        <w:t>2. V případě, že účastníci</w:t>
      </w:r>
      <w:r w:rsidRPr="007D471F">
        <w:rPr>
          <w:rFonts w:cs="Times New Roman"/>
          <w:color w:val="00000A"/>
          <w:szCs w:val="24"/>
        </w:rPr>
        <w:t xml:space="preserve"> ústně nepopíší dané obrázky, mohou tento úkol napsat na pracovní list. </w:t>
      </w:r>
    </w:p>
    <w:p w14:paraId="047D0ED4" w14:textId="77777777" w:rsidR="002A00E6" w:rsidRPr="00EA0256" w:rsidRDefault="002A00E6" w:rsidP="002A00E6">
      <w:pPr>
        <w:tabs>
          <w:tab w:val="left" w:pos="720"/>
        </w:tabs>
        <w:rPr>
          <w:rFonts w:cs="Times New Roman"/>
          <w:b/>
          <w:szCs w:val="24"/>
        </w:rPr>
      </w:pPr>
      <w:r w:rsidRPr="00EA0256">
        <w:rPr>
          <w:rFonts w:cs="Times New Roman"/>
          <w:b/>
          <w:color w:val="00000A"/>
          <w:szCs w:val="24"/>
        </w:rPr>
        <w:t xml:space="preserve">Vyučující probere s žáky tento text: </w:t>
      </w:r>
    </w:p>
    <w:p w14:paraId="4CAE8BA5" w14:textId="77777777" w:rsidR="002A00E6" w:rsidRDefault="002A00E6" w:rsidP="002A00E6">
      <w:pPr>
        <w:tabs>
          <w:tab w:val="left" w:pos="720"/>
        </w:tabs>
        <w:rPr>
          <w:rFonts w:cs="Times New Roman"/>
          <w:szCs w:val="24"/>
        </w:rPr>
      </w:pPr>
      <w:r w:rsidRPr="007D471F">
        <w:rPr>
          <w:rFonts w:cs="Times New Roman"/>
          <w:color w:val="00000A"/>
          <w:szCs w:val="24"/>
        </w:rPr>
        <w:t>Většina motýlů potřebuje ke svému životu živnou rostlinu, ale také vhodné úkryty, které jim umožní přežití při nepříznivém počasí. Dlouhodobě klesá početnost dříve běžných druhů. Děti se mohou setkat s pojmem deštníkový druh, to znamená, že když ochráníme jeden druh, pomůžeme tím i jiným – dalším druhům</w:t>
      </w:r>
      <w:r w:rsidRPr="007D471F">
        <w:rPr>
          <w:rFonts w:cs="Times New Roman"/>
          <w:szCs w:val="24"/>
        </w:rPr>
        <w:t xml:space="preserve">. Výsadba vhodných stromů a rostlin či ponechávání mrtvého dřeva v lesích </w:t>
      </w:r>
      <w:r w:rsidRPr="007D471F">
        <w:rPr>
          <w:rFonts w:cs="Times New Roman"/>
          <w:color w:val="00000A"/>
          <w:szCs w:val="24"/>
        </w:rPr>
        <w:t>–</w:t>
      </w:r>
      <w:r w:rsidRPr="007D471F">
        <w:rPr>
          <w:rFonts w:cs="Times New Roman"/>
          <w:szCs w:val="24"/>
        </w:rPr>
        <w:t xml:space="preserve"> zvýšíme tím diverzitu hmyzu. </w:t>
      </w:r>
    </w:p>
    <w:p w14:paraId="376CB18C" w14:textId="77777777" w:rsidR="00223BB2" w:rsidRDefault="00223BB2" w:rsidP="00223BB2">
      <w:pPr>
        <w:spacing w:before="0" w:after="200"/>
        <w:jc w:val="left"/>
        <w:rPr>
          <w:rFonts w:cs="Times New Roman"/>
          <w:szCs w:val="24"/>
        </w:rPr>
      </w:pPr>
    </w:p>
    <w:p w14:paraId="51A3BBF5" w14:textId="77777777" w:rsidR="002A00E6" w:rsidRDefault="002A00E6">
      <w:pPr>
        <w:spacing w:before="0" w:after="200"/>
        <w:jc w:val="left"/>
        <w:rPr>
          <w:rFonts w:eastAsiaTheme="majorEastAsia" w:cstheme="majorBidi"/>
          <w:b/>
          <w:bCs/>
          <w:color w:val="365F91" w:themeColor="accent1" w:themeShade="BF"/>
          <w:sz w:val="28"/>
          <w:szCs w:val="28"/>
        </w:rPr>
      </w:pPr>
      <w:r>
        <w:br w:type="page"/>
      </w:r>
    </w:p>
    <w:p w14:paraId="2BEF56C6" w14:textId="5F300E5C" w:rsidR="00F87E16" w:rsidRPr="00223BB2" w:rsidRDefault="00F87E16" w:rsidP="00223BB2">
      <w:pPr>
        <w:pStyle w:val="2"/>
        <w:numPr>
          <w:ilvl w:val="0"/>
          <w:numId w:val="0"/>
        </w:numPr>
      </w:pPr>
      <w:bookmarkStart w:id="160" w:name="_Toc62216329"/>
      <w:r w:rsidRPr="007D471F">
        <w:lastRenderedPageBreak/>
        <w:t>PL</w:t>
      </w:r>
      <w:r>
        <w:t xml:space="preserve"> 17</w:t>
      </w:r>
      <w:r w:rsidRPr="007D471F">
        <w:t xml:space="preserve"> VE VODÁCH A NA BŘEZÍCH</w:t>
      </w:r>
      <w:r w:rsidR="00130DCA">
        <w:t xml:space="preserve"> - </w:t>
      </w:r>
      <w:r w:rsidR="00130DCA" w:rsidRPr="007D471F">
        <w:t>METODICKÝ LIST</w:t>
      </w:r>
      <w:r w:rsidR="00130DCA">
        <w:t xml:space="preserve"> (Příloha </w:t>
      </w:r>
      <w:r w:rsidR="00223BB2">
        <w:t>č. 2. 17</w:t>
      </w:r>
      <w:r w:rsidR="00130DCA">
        <w:t>)</w:t>
      </w:r>
      <w:bookmarkEnd w:id="160"/>
    </w:p>
    <w:p w14:paraId="17E0B815" w14:textId="73C98803" w:rsidR="00F87E16" w:rsidRPr="007D471F" w:rsidRDefault="0081594B" w:rsidP="00F87E16">
      <w:pPr>
        <w:tabs>
          <w:tab w:val="left" w:pos="224"/>
        </w:tabs>
        <w:rPr>
          <w:rFonts w:cs="Times New Roman"/>
        </w:rPr>
      </w:pPr>
      <w:r w:rsidRPr="003458D2">
        <w:rPr>
          <w:rFonts w:cs="Times New Roman"/>
          <w:noProof/>
          <w:color w:val="00000A"/>
          <w:szCs w:val="24"/>
          <w:lang w:eastAsia="cs-CZ"/>
        </w:rPr>
        <mc:AlternateContent>
          <mc:Choice Requires="wps">
            <w:drawing>
              <wp:anchor distT="45720" distB="45720" distL="114300" distR="114300" simplePos="0" relativeHeight="252086272" behindDoc="0" locked="0" layoutInCell="1" allowOverlap="1" wp14:anchorId="35524A19" wp14:editId="1F16572D">
                <wp:simplePos x="0" y="0"/>
                <wp:positionH relativeFrom="column">
                  <wp:posOffset>2078990</wp:posOffset>
                </wp:positionH>
                <wp:positionV relativeFrom="paragraph">
                  <wp:posOffset>193675</wp:posOffset>
                </wp:positionV>
                <wp:extent cx="952500" cy="236220"/>
                <wp:effectExtent l="0" t="0" r="19050" b="11430"/>
                <wp:wrapNone/>
                <wp:docPr id="33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36220"/>
                        </a:xfrm>
                        <a:prstGeom prst="rect">
                          <a:avLst/>
                        </a:prstGeom>
                        <a:solidFill>
                          <a:srgbClr val="FFFFFF"/>
                        </a:solidFill>
                        <a:ln w="9525">
                          <a:solidFill>
                            <a:srgbClr val="000000"/>
                          </a:solidFill>
                          <a:miter lim="800000"/>
                          <a:headEnd/>
                          <a:tailEnd/>
                        </a:ln>
                      </wps:spPr>
                      <wps:txbx>
                        <w:txbxContent>
                          <w:p w14:paraId="7E7BB7C4" w14:textId="3C64A6B5" w:rsidR="005C4C26" w:rsidRPr="0081594B" w:rsidRDefault="005C4C26" w:rsidP="003458D2">
                            <w:pPr>
                              <w:spacing w:before="0" w:after="0"/>
                              <w:rPr>
                                <w:sz w:val="22"/>
                              </w:rPr>
                            </w:pPr>
                            <w:r w:rsidRPr="0081594B">
                              <w:rPr>
                                <w:sz w:val="22"/>
                              </w:rPr>
                              <w:t>Obrázek č.3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24A19" id="_x0000_s1053" type="#_x0000_t202" style="position:absolute;left:0;text-align:left;margin-left:163.7pt;margin-top:15.25pt;width:75pt;height:18.6pt;z-index:25208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i/sLQIAAFIEAAAOAAAAZHJzL2Uyb0RvYy54bWysVNuO2yAQfa/Uf0C8N3acZC9WnNU221SV&#10;thdptx+AMY5RgaFAYqd/1O/oj3XA2TTati9V/YCAGQ5nzhm8vBm0InvhvART0ekkp0QYDo0024p+&#10;fty8uqLEB2YapsCIih6Epzerly+WvS1FAR2oRjiCIMaXva1oF4Its8zzTmjmJ2CFwWALTrOAS7fN&#10;Gsd6RNcqK/L8IuvBNdYBF97j7t0YpKuE37aCh49t60UgqqLILaTRpbGOY7ZasnLrmO0kP9Jg/8BC&#10;M2nw0hPUHQuM7Jz8DUpL7sBDGyYcdAZtK7lINWA10/xZNQ8dsyLVguJ4e5LJ/z9Y/mH/yRHZVHQ2&#10;Q30M02jSoxgC7H98JxaUIEUUqbe+xNwHi9lheA0Dmp0K9vYe+BdPDKw7Zrbi1jnoO8EaJDmNJ7Oz&#10;oyOOjyB1/x4avIvtAiSgoXU6KoiaEERHMoeTQciHcNy8XhSLHCMcQ8XsoiiSgRkrnw5b58NbAZrE&#10;SUUd+p/A2f7eh0iGlU8p8S4PSjYbqVRauG29Vo7sGfbKJn2J/7M0ZUg/Mhnr/ytEnr4/QWgZsOmV&#10;1BW9OiWxMqr2xjSpJQOTapwjZWWOMkblRg3DUA/JtuLyyZ4amgMK62BscnyUOOnAfaOkxwavqP+6&#10;Y05Qot4ZNOd6Op/HF5EW88UlaknceaQ+jzDDEaqigZJxug7pFUXhDNyiia1MAke3RyZHzti4Sffj&#10;I4sv43ydsn79ClY/AQAA//8DAFBLAwQUAAYACAAAACEAGvIfqd8AAAAJAQAADwAAAGRycy9kb3du&#10;cmV2LnhtbEyPy07DMBBF90j8gzVIbBB1aENcQpwKIYFgB20FWzd2kwh7HGw3DX/PdAW7eRzdOVOt&#10;JmfZaELsPUq4mWXADDZe99hK2G6erpfAYlKolfVoJPyYCKv6/KxSpfZHfDfjOrWMQjCWSkKX0lBy&#10;HpvOOBVnfjBIu70PTiVqQ8t1UEcKd5bPs6zgTvVIFzo1mMfONF/rg5OwzF/Gz/i6ePtoir29S1di&#10;fP4OUl5eTA/3wJKZ0h8MJ31Sh5qcdv6AOjIrYTEXOaFUZLfACMjFabCTUAgBvK74/w/qXwAAAP//&#10;AwBQSwECLQAUAAYACAAAACEAtoM4kv4AAADhAQAAEwAAAAAAAAAAAAAAAAAAAAAAW0NvbnRlbnRf&#10;VHlwZXNdLnhtbFBLAQItABQABgAIAAAAIQA4/SH/1gAAAJQBAAALAAAAAAAAAAAAAAAAAC8BAABf&#10;cmVscy8ucmVsc1BLAQItABQABgAIAAAAIQBPvi/sLQIAAFIEAAAOAAAAAAAAAAAAAAAAAC4CAABk&#10;cnMvZTJvRG9jLnhtbFBLAQItABQABgAIAAAAIQAa8h+p3wAAAAkBAAAPAAAAAAAAAAAAAAAAAIcE&#10;AABkcnMvZG93bnJldi54bWxQSwUGAAAAAAQABADzAAAAkwUAAAAA&#10;">
                <v:textbox>
                  <w:txbxContent>
                    <w:p w14:paraId="7E7BB7C4" w14:textId="3C64A6B5" w:rsidR="005C4C26" w:rsidRPr="0081594B" w:rsidRDefault="005C4C26" w:rsidP="003458D2">
                      <w:pPr>
                        <w:spacing w:before="0" w:after="0"/>
                        <w:rPr>
                          <w:sz w:val="22"/>
                        </w:rPr>
                      </w:pPr>
                      <w:r w:rsidRPr="0081594B">
                        <w:rPr>
                          <w:sz w:val="22"/>
                        </w:rPr>
                        <w:t>Obrázek č.3</w:t>
                      </w:r>
                    </w:p>
                  </w:txbxContent>
                </v:textbox>
              </v:shape>
            </w:pict>
          </mc:Fallback>
        </mc:AlternateContent>
      </w:r>
      <w:r>
        <w:rPr>
          <w:noProof/>
          <w:lang w:eastAsia="cs-CZ"/>
        </w:rPr>
        <w:drawing>
          <wp:anchor distT="0" distB="0" distL="114300" distR="114300" simplePos="0" relativeHeight="251653117" behindDoc="0" locked="0" layoutInCell="1" allowOverlap="1" wp14:anchorId="0B8E6141" wp14:editId="706ECB0B">
            <wp:simplePos x="0" y="0"/>
            <wp:positionH relativeFrom="column">
              <wp:posOffset>2080895</wp:posOffset>
            </wp:positionH>
            <wp:positionV relativeFrom="paragraph">
              <wp:posOffset>192405</wp:posOffset>
            </wp:positionV>
            <wp:extent cx="1542965" cy="1028700"/>
            <wp:effectExtent l="0" t="0" r="635" b="0"/>
            <wp:wrapNone/>
            <wp:docPr id="351" name="Obráze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Gelbrandkäfer_(Dytiscus_marginalis).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42965" cy="1028700"/>
                    </a:xfrm>
                    <a:prstGeom prst="rect">
                      <a:avLst/>
                    </a:prstGeom>
                  </pic:spPr>
                </pic:pic>
              </a:graphicData>
            </a:graphic>
            <wp14:sizeRelH relativeFrom="margin">
              <wp14:pctWidth>0</wp14:pctWidth>
            </wp14:sizeRelH>
            <wp14:sizeRelV relativeFrom="margin">
              <wp14:pctHeight>0</wp14:pctHeight>
            </wp14:sizeRelV>
          </wp:anchor>
        </w:drawing>
      </w:r>
      <w:r w:rsidRPr="003458D2">
        <w:rPr>
          <w:rFonts w:cs="Times New Roman"/>
          <w:noProof/>
          <w:color w:val="00000A"/>
          <w:szCs w:val="24"/>
          <w:lang w:eastAsia="cs-CZ"/>
        </w:rPr>
        <mc:AlternateContent>
          <mc:Choice Requires="wps">
            <w:drawing>
              <wp:anchor distT="45720" distB="45720" distL="114300" distR="114300" simplePos="0" relativeHeight="252232704" behindDoc="0" locked="0" layoutInCell="1" allowOverlap="1" wp14:anchorId="3A6C2183" wp14:editId="00AAB316">
                <wp:simplePos x="0" y="0"/>
                <wp:positionH relativeFrom="column">
                  <wp:posOffset>4121150</wp:posOffset>
                </wp:positionH>
                <wp:positionV relativeFrom="paragraph">
                  <wp:posOffset>102235</wp:posOffset>
                </wp:positionV>
                <wp:extent cx="1005840" cy="274320"/>
                <wp:effectExtent l="0" t="0" r="22860" b="11430"/>
                <wp:wrapNone/>
                <wp:docPr id="32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274320"/>
                        </a:xfrm>
                        <a:prstGeom prst="rect">
                          <a:avLst/>
                        </a:prstGeom>
                        <a:solidFill>
                          <a:srgbClr val="FFFFFF"/>
                        </a:solidFill>
                        <a:ln w="9525">
                          <a:solidFill>
                            <a:srgbClr val="000000"/>
                          </a:solidFill>
                          <a:miter lim="800000"/>
                          <a:headEnd/>
                          <a:tailEnd/>
                        </a:ln>
                      </wps:spPr>
                      <wps:txbx>
                        <w:txbxContent>
                          <w:p w14:paraId="51AEDBF4" w14:textId="24DEF5C4" w:rsidR="005C4C26" w:rsidRPr="0081594B" w:rsidRDefault="005C4C26" w:rsidP="003458D2">
                            <w:pPr>
                              <w:spacing w:before="0" w:after="0"/>
                              <w:rPr>
                                <w:sz w:val="22"/>
                              </w:rPr>
                            </w:pPr>
                            <w:r w:rsidRPr="0081594B">
                              <w:rPr>
                                <w:sz w:val="22"/>
                              </w:rPr>
                              <w:t>Obrázek č.2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6C2183" id="_x0000_s1054" type="#_x0000_t202" style="position:absolute;left:0;text-align:left;margin-left:324.5pt;margin-top:8.05pt;width:79.2pt;height:21.6pt;z-index:252232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Y5pMQIAAFMEAAAOAAAAZHJzL2Uyb0RvYy54bWysVNuO2yAQfa/Uf0C8N3a8STex4qy22aaq&#10;tL1Iu/0AgnGMCgwFEjv9o/2O/lgHnKTRtn2pygMCz3A4c87gxU2vFdkL5yWYio5HOSXCcKil2Vb0&#10;y+P61YwSH5ipmQIjKnoQnt4sX75YdLYUBbSgauEIghhfdraibQi2zDLPW6GZH4EVBoMNOM0Cbt02&#10;qx3rEF2rrMjz11kHrrYOuPAev94NQbpM+E0jePjUNF4EoiqK3EKaXZo3cc6WC1ZuHbOt5Eca7B9Y&#10;aCYNXnqGumOBkZ2Tv0FpyR14aMKIg86gaSQXqQasZpw/q+ahZVakWlAcb88y+f8Hyz/uPzsi64pe&#10;FXNKDNNo0qPoA+x/PBELSpAiitRZX2Lug8Xs0L+BHs1OBXt7D/yrJwZWLTNbcescdK1gNZIcx5PZ&#10;xdEBx0eQTfcBaryL7QIkoL5xOiqImhBER7MOZ4OQD+HxyjyfziYY4hgrridXRXIwY+XptHU+vBOg&#10;SVxU1GEDJHS2v/chsmHlKSVe5kHJei2VShu33ayUI3uGzbJOIxXwLE0Z0lV0Pi2mgwB/hcjT+BOE&#10;lgG7Xkld0dk5iZVRtremTj0ZmFTDGikrc9QxSjeIGPpNn3wrZid/NlAfUFkHQ5fjq8RFC+47JR12&#10;eEX9tx1zghL13qA78/EkShnSZjK9Ri2Ju4xsLiPMcISqaKBkWK5CekZROAO36GIjk8DR7oHJkTN2&#10;btL9+Mri07jcp6xf/4LlTwAAAP//AwBQSwMEFAAGAAgAAAAhAKxECFLfAAAACQEAAA8AAABkcnMv&#10;ZG93bnJldi54bWxMj8FOwzAQRO9I/IO1SFwQdUpDmoQ4FUICwQ0Kgqsbb5OIeB1sNw1/z3KC42hG&#10;M2+qzWwHMaEPvSMFy0UCAqlxpqdWwdvr/WUOIkRNRg+OUME3BtjUpyeVLo070gtO29gKLqFQagVd&#10;jGMpZWg6tDos3IjE3t55qyNL30rj9ZHL7SCvkiSTVvfEC50e8a7D5nN7sAry9HH6CE+r5/cm2w9F&#10;vFhPD19eqfOz+fYGRMQ5/oXhF5/RoWamnTuQCWJQkKUFf4lsZEsQHMiTdQpip+C6WIGsK/n/Qf0D&#10;AAD//wMAUEsBAi0AFAAGAAgAAAAhALaDOJL+AAAA4QEAABMAAAAAAAAAAAAAAAAAAAAAAFtDb250&#10;ZW50X1R5cGVzXS54bWxQSwECLQAUAAYACAAAACEAOP0h/9YAAACUAQAACwAAAAAAAAAAAAAAAAAv&#10;AQAAX3JlbHMvLnJlbHNQSwECLQAUAAYACAAAACEAmsWOaTECAABTBAAADgAAAAAAAAAAAAAAAAAu&#10;AgAAZHJzL2Uyb0RvYy54bWxQSwECLQAUAAYACAAAACEArEQIUt8AAAAJAQAADwAAAAAAAAAAAAAA&#10;AACLBAAAZHJzL2Rvd25yZXYueG1sUEsFBgAAAAAEAAQA8wAAAJcFAAAAAA==&#10;">
                <v:textbox>
                  <w:txbxContent>
                    <w:p w14:paraId="51AEDBF4" w14:textId="24DEF5C4" w:rsidR="005C4C26" w:rsidRPr="0081594B" w:rsidRDefault="005C4C26" w:rsidP="003458D2">
                      <w:pPr>
                        <w:spacing w:before="0" w:after="0"/>
                        <w:rPr>
                          <w:sz w:val="22"/>
                        </w:rPr>
                      </w:pPr>
                      <w:r w:rsidRPr="0081594B">
                        <w:rPr>
                          <w:sz w:val="22"/>
                        </w:rPr>
                        <w:t>Obrázek č.2</w:t>
                      </w:r>
                    </w:p>
                  </w:txbxContent>
                </v:textbox>
              </v:shape>
            </w:pict>
          </mc:Fallback>
        </mc:AlternateContent>
      </w:r>
      <w:r w:rsidRPr="007D471F">
        <w:rPr>
          <w:noProof/>
          <w:lang w:eastAsia="cs-CZ"/>
        </w:rPr>
        <w:drawing>
          <wp:anchor distT="0" distB="0" distL="114300" distR="114300" simplePos="0" relativeHeight="251625471" behindDoc="0" locked="0" layoutInCell="1" allowOverlap="1" wp14:anchorId="610909D7" wp14:editId="3A9E72EC">
            <wp:simplePos x="0" y="0"/>
            <wp:positionH relativeFrom="column">
              <wp:posOffset>4123690</wp:posOffset>
            </wp:positionH>
            <wp:positionV relativeFrom="paragraph">
              <wp:posOffset>340360</wp:posOffset>
            </wp:positionV>
            <wp:extent cx="1621790" cy="1078230"/>
            <wp:effectExtent l="0" t="0" r="0" b="7620"/>
            <wp:wrapNone/>
            <wp:docPr id="438" name="Obrázek 438" descr="800px-Notonecta_glauc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800px-Notonecta_glauca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21790" cy="1078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58D2">
        <w:rPr>
          <w:rFonts w:cs="Times New Roman"/>
          <w:noProof/>
          <w:color w:val="00000A"/>
          <w:szCs w:val="24"/>
          <w:lang w:eastAsia="cs-CZ"/>
        </w:rPr>
        <mc:AlternateContent>
          <mc:Choice Requires="wps">
            <w:drawing>
              <wp:anchor distT="45720" distB="45720" distL="114300" distR="114300" simplePos="0" relativeHeight="252082176" behindDoc="0" locked="0" layoutInCell="1" allowOverlap="1" wp14:anchorId="3FC19F22" wp14:editId="1573C09F">
                <wp:simplePos x="0" y="0"/>
                <wp:positionH relativeFrom="column">
                  <wp:posOffset>-62230</wp:posOffset>
                </wp:positionH>
                <wp:positionV relativeFrom="paragraph">
                  <wp:posOffset>193675</wp:posOffset>
                </wp:positionV>
                <wp:extent cx="899160" cy="289560"/>
                <wp:effectExtent l="0" t="0" r="15240" b="15240"/>
                <wp:wrapNone/>
                <wp:docPr id="3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289560"/>
                        </a:xfrm>
                        <a:prstGeom prst="rect">
                          <a:avLst/>
                        </a:prstGeom>
                        <a:solidFill>
                          <a:srgbClr val="FFFFFF"/>
                        </a:solidFill>
                        <a:ln w="9525">
                          <a:solidFill>
                            <a:srgbClr val="000000"/>
                          </a:solidFill>
                          <a:miter lim="800000"/>
                          <a:headEnd/>
                          <a:tailEnd/>
                        </a:ln>
                      </wps:spPr>
                      <wps:txbx>
                        <w:txbxContent>
                          <w:p w14:paraId="3F12BA19" w14:textId="3F70058A" w:rsidR="005C4C26" w:rsidRPr="0081594B" w:rsidRDefault="005C4C26" w:rsidP="003458D2">
                            <w:pPr>
                              <w:spacing w:before="0" w:after="0"/>
                              <w:rPr>
                                <w:sz w:val="22"/>
                              </w:rPr>
                            </w:pPr>
                            <w:r w:rsidRPr="0081594B">
                              <w:rPr>
                                <w:sz w:val="22"/>
                              </w:rPr>
                              <w:t>Obrázek č.1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C19F22" id="_x0000_s1055" type="#_x0000_t202" style="position:absolute;left:0;text-align:left;margin-left:-4.9pt;margin-top:15.25pt;width:70.8pt;height:22.8pt;z-index:252082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MAdLwIAAFIEAAAOAAAAZHJzL2Uyb0RvYy54bWysVF1u2zAMfh+wOwh6X5x4SRcbcYouXYYB&#10;3Q/Q7gCyLMfCJFGTlNjdjXqOXWyUnKbZ38swPwikSH0kP5JeXQ5akYNwXoKp6GwypUQYDo00u4p+&#10;vtu+WFLiAzMNU2BERe+Fp5fr589WvS1FDh2oRjiCIMaXva1oF4Its8zzTmjmJ2CFQWMLTrOAqttl&#10;jWM9omuV5dPpRdaDa6wDLrzH2+vRSNcJv20FDx/b1otAVEUxt5BOl846ntl6xcqdY7aT/JgG+4cs&#10;NJMGg56grllgZO/kb1Bacgce2jDhoDNoW8lFqgGrmU1/qea2Y1akWpAcb080+f8Hyz8cPjkim4q+&#10;zLFVhmls0p0YAhy+PxALSpA8ktRbX6LvrUXvMLyGAZudCvb2BvgXTwxsOmZ24so56DvBGkxyFl9m&#10;Z09HHB9B6v49NBiL7QMkoKF1OjKInBBEx2bdnxqE+RCOl8uimF2ghaMpXxYLlGMEVj4+ts6HtwI0&#10;iUJFHfY/gbPDjQ+j66NLjOVByWYrlUqK29Ub5ciB4axs03dE/8lNGdJXtFjki7H+v0JM0/cnCC0D&#10;Dr2SGis6ObEysvbGNJgmKwOTapSxOmWONEbmRg7DUA+pbXkRI0SOa2jukVgH45DjUqLQgftGSY8D&#10;XlH/dc+coES9M9icYjafx41IynzxKkfFnVvqcwszHKEqGigZxU1IWxRzNXCFTWxlIvgpk2POOLip&#10;Rccli5txrievp1/B+gcAAAD//wMAUEsDBBQABgAIAAAAIQDYmRi83gAAAAgBAAAPAAAAZHJzL2Rv&#10;d25yZXYueG1sTI/BTsMwEETvSPyDtUhcUOuEQNqGbCqEBKI3KAiubrxNIux1iN00/D3uCY47M5p5&#10;W64na8RIg+8cI6TzBARx7XTHDcL72+NsCcIHxVoZx4TwQx7W1flZqQrtjvxK4zY0IpawLxRCG0Jf&#10;SOnrlqzyc9cTR2/vBqtCPIdG6kEdY7k18jpJcmlVx3GhVT09tFR/bQ8WYXnzPH76TfbyUed7swpX&#10;i/Hpe0C8vJju70AEmsJfGE74ER2qyLRzB9ZeGITZKpIHhCy5BXHyszQKO4RFnoKsSvn/geoXAAD/&#10;/wMAUEsBAi0AFAAGAAgAAAAhALaDOJL+AAAA4QEAABMAAAAAAAAAAAAAAAAAAAAAAFtDb250ZW50&#10;X1R5cGVzXS54bWxQSwECLQAUAAYACAAAACEAOP0h/9YAAACUAQAACwAAAAAAAAAAAAAAAAAvAQAA&#10;X3JlbHMvLnJlbHNQSwECLQAUAAYACAAAACEACNTAHS8CAABSBAAADgAAAAAAAAAAAAAAAAAuAgAA&#10;ZHJzL2Uyb0RvYy54bWxQSwECLQAUAAYACAAAACEA2JkYvN4AAAAIAQAADwAAAAAAAAAAAAAAAACJ&#10;BAAAZHJzL2Rvd25yZXYueG1sUEsFBgAAAAAEAAQA8wAAAJQFAAAAAA==&#10;">
                <v:textbox>
                  <w:txbxContent>
                    <w:p w14:paraId="3F12BA19" w14:textId="3F70058A" w:rsidR="005C4C26" w:rsidRPr="0081594B" w:rsidRDefault="005C4C26" w:rsidP="003458D2">
                      <w:pPr>
                        <w:spacing w:before="0" w:after="0"/>
                        <w:rPr>
                          <w:sz w:val="22"/>
                        </w:rPr>
                      </w:pPr>
                      <w:r w:rsidRPr="0081594B">
                        <w:rPr>
                          <w:sz w:val="22"/>
                        </w:rPr>
                        <w:t>Obrázek č.1</w:t>
                      </w:r>
                    </w:p>
                  </w:txbxContent>
                </v:textbox>
              </v:shape>
            </w:pict>
          </mc:Fallback>
        </mc:AlternateContent>
      </w:r>
      <w:r w:rsidR="00F87E16" w:rsidRPr="007D471F">
        <w:rPr>
          <w:rFonts w:cs="Times New Roman"/>
          <w:noProof/>
          <w:lang w:eastAsia="cs-CZ"/>
        </w:rPr>
        <w:drawing>
          <wp:anchor distT="0" distB="0" distL="114300" distR="114300" simplePos="0" relativeHeight="251977728" behindDoc="0" locked="0" layoutInCell="1" allowOverlap="1" wp14:anchorId="3DF5D209" wp14:editId="1A877192">
            <wp:simplePos x="0" y="0"/>
            <wp:positionH relativeFrom="column">
              <wp:posOffset>-64770</wp:posOffset>
            </wp:positionH>
            <wp:positionV relativeFrom="paragraph">
              <wp:posOffset>426720</wp:posOffset>
            </wp:positionV>
            <wp:extent cx="1621790" cy="1078230"/>
            <wp:effectExtent l="0" t="0" r="0" b="7620"/>
            <wp:wrapNone/>
            <wp:docPr id="439" name="Obrázek 439" descr="800px-Water_strider_Gerris_lacust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800px-Water_strider_Gerris_lacustri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21790" cy="1078230"/>
                    </a:xfrm>
                    <a:prstGeom prst="rect">
                      <a:avLst/>
                    </a:prstGeom>
                    <a:noFill/>
                    <a:ln>
                      <a:noFill/>
                    </a:ln>
                  </pic:spPr>
                </pic:pic>
              </a:graphicData>
            </a:graphic>
            <wp14:sizeRelH relativeFrom="page">
              <wp14:pctWidth>0</wp14:pctWidth>
            </wp14:sizeRelH>
            <wp14:sizeRelV relativeFrom="page">
              <wp14:pctHeight>0</wp14:pctHeight>
            </wp14:sizeRelV>
          </wp:anchor>
        </w:drawing>
      </w:r>
      <w:r w:rsidR="00F87E16" w:rsidRPr="007D471F">
        <w:rPr>
          <w:rFonts w:eastAsia="Times New Roman" w:cs="Times New Roman"/>
          <w:b/>
          <w:szCs w:val="24"/>
        </w:rPr>
        <w:t xml:space="preserve">Cvičení č. 1 </w:t>
      </w:r>
      <w:r w:rsidR="00F87E16" w:rsidRPr="007D471F">
        <w:rPr>
          <w:rFonts w:cs="Times New Roman"/>
          <w:b/>
          <w:color w:val="00000A"/>
          <w:szCs w:val="24"/>
        </w:rPr>
        <w:t>Přiřaď názvy hmyzu ke správným obrázkům:</w:t>
      </w:r>
    </w:p>
    <w:p w14:paraId="2302C26A" w14:textId="025BC433" w:rsidR="00F87E16" w:rsidRPr="007D471F" w:rsidRDefault="003458D2" w:rsidP="00F87E16">
      <w:pPr>
        <w:tabs>
          <w:tab w:val="left" w:pos="224"/>
        </w:tabs>
        <w:rPr>
          <w:rFonts w:cs="Times New Roman"/>
          <w:color w:val="00000A"/>
          <w:szCs w:val="24"/>
          <w:lang w:eastAsia="cs-CZ"/>
        </w:rPr>
      </w:pPr>
      <w:r>
        <w:rPr>
          <w:rFonts w:cs="Times New Roman"/>
          <w:noProof/>
          <w:color w:val="00000A"/>
          <w:szCs w:val="24"/>
          <w:lang w:eastAsia="cs-CZ"/>
        </w:rPr>
        <mc:AlternateContent>
          <mc:Choice Requires="wps">
            <w:drawing>
              <wp:anchor distT="0" distB="0" distL="114300" distR="114300" simplePos="0" relativeHeight="252080128" behindDoc="0" locked="0" layoutInCell="1" allowOverlap="1" wp14:anchorId="6F01B17B" wp14:editId="7F9AAD2D">
                <wp:simplePos x="0" y="0"/>
                <wp:positionH relativeFrom="column">
                  <wp:posOffset>1646041</wp:posOffset>
                </wp:positionH>
                <wp:positionV relativeFrom="paragraph">
                  <wp:posOffset>397647</wp:posOffset>
                </wp:positionV>
                <wp:extent cx="547183" cy="1880127"/>
                <wp:effectExtent l="0" t="0" r="24765" b="44450"/>
                <wp:wrapNone/>
                <wp:docPr id="327" name="Volný tvar 327"/>
                <wp:cNvGraphicFramePr/>
                <a:graphic xmlns:a="http://schemas.openxmlformats.org/drawingml/2006/main">
                  <a:graphicData uri="http://schemas.microsoft.com/office/word/2010/wordprocessingShape">
                    <wps:wsp>
                      <wps:cNvSpPr/>
                      <wps:spPr>
                        <a:xfrm>
                          <a:off x="0" y="0"/>
                          <a:ext cx="547183" cy="1880127"/>
                        </a:xfrm>
                        <a:custGeom>
                          <a:avLst/>
                          <a:gdLst>
                            <a:gd name="connsiteX0" fmla="*/ 291979 w 547183"/>
                            <a:gd name="connsiteY0" fmla="*/ 1831203 h 1880127"/>
                            <a:gd name="connsiteX1" fmla="*/ 215779 w 547183"/>
                            <a:gd name="connsiteY1" fmla="*/ 1764528 h 1880127"/>
                            <a:gd name="connsiteX2" fmla="*/ 6229 w 547183"/>
                            <a:gd name="connsiteY2" fmla="*/ 821553 h 1880127"/>
                            <a:gd name="connsiteX3" fmla="*/ 482479 w 547183"/>
                            <a:gd name="connsiteY3" fmla="*/ 88128 h 1880127"/>
                            <a:gd name="connsiteX4" fmla="*/ 530104 w 547183"/>
                            <a:gd name="connsiteY4" fmla="*/ 40503 h 18801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7183" h="1880127">
                              <a:moveTo>
                                <a:pt x="291979" y="1831203"/>
                              </a:moveTo>
                              <a:cubicBezTo>
                                <a:pt x="277691" y="1882003"/>
                                <a:pt x="263404" y="1932803"/>
                                <a:pt x="215779" y="1764528"/>
                              </a:cubicBezTo>
                              <a:cubicBezTo>
                                <a:pt x="168154" y="1596253"/>
                                <a:pt x="-38221" y="1100953"/>
                                <a:pt x="6229" y="821553"/>
                              </a:cubicBezTo>
                              <a:cubicBezTo>
                                <a:pt x="50679" y="542153"/>
                                <a:pt x="395167" y="218303"/>
                                <a:pt x="482479" y="88128"/>
                              </a:cubicBezTo>
                              <a:cubicBezTo>
                                <a:pt x="569792" y="-42047"/>
                                <a:pt x="549948" y="-772"/>
                                <a:pt x="530104" y="40503"/>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3DBED6" id="Volný tvar 327" o:spid="_x0000_s1026" style="position:absolute;margin-left:129.6pt;margin-top:31.3pt;width:43.1pt;height:148.05pt;z-index:252080128;visibility:visible;mso-wrap-style:square;mso-wrap-distance-left:9pt;mso-wrap-distance-top:0;mso-wrap-distance-right:9pt;mso-wrap-distance-bottom:0;mso-position-horizontal:absolute;mso-position-horizontal-relative:text;mso-position-vertical:absolute;mso-position-vertical-relative:text;v-text-anchor:middle" coordsize="547183,188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6lWBAQAAMkKAAAOAAAAZHJzL2Uyb0RvYy54bWysVstu4zYU3RfoPxBaFkj0sJ5GnEGawRQF&#10;gpmgSTvtkpGoWKhEqiT9yPzbrPpjPSQlWc6kiFN0Y5O6PLyvcy/vxbt915Itk6oRfOWF54FHGC9F&#10;1fDHlffr/Yez3CNKU17RVnC28p6Y8t5dfv/dxa5fskisRVsxSXAJV8tdv/LWWvdL31flmnVUnYue&#10;cQhrITuqsZWPfiXpDrd3rR8FQervhKx6KUqmFL6+d0Lv0t5f16zUn+paMU3alQfbtP2V9vfB/PqX&#10;F3T5KGm/bsrBDPofrOhow6F0uuo91ZRsZPPNVV1TSqFErc9L0fmirpuSWR/gTRg88+ZuTXtmfUFw&#10;VD+FSf1/15Yft7eSNNXKW0SZRzjtkKTfRMv//kr0lkpiPiNIu14tcfauv5XDTmFpPN7XsjP/8IXs&#10;bWCfpsCyvSYlPiZxFuYLj5QQhXkehO5S/4AuN0r/xIS9iW5vlHaJqbCyYa0G00rBuWo0+x3JrLsW&#10;ufrBJ1ERFllBdmTQM2CfQf6YQ2BOGAULsiYze5C+b/SEcz1hkp2gZw4JszROovx1PdFMTxpFr3sz&#10;B+RRmCQnOIMUTEGL8yg+wZk5JM/DU1yJZ1qSBWgdv5qaOSQOkueJAVEeRyrQ9ciOcs8HemBFqOk4&#10;gS3CXihDxTlXQLxxCx6AILgSKMOtV8DI5hwcvgmMJM3B0ZvACP0cvHgTGBGdg+M52Pk+xE6iR5ru&#10;2NruqD2C7ig9gu74YDB02VNtQj4uye5Qz+tDORtxJ7bsXtiD2iTA1aU1ZKi3wYrDwXLz0JQ/si9H&#10;sCxLCxd2FCe6vPUchrhL00UcOO/CYhHlz6S2RJ1KV3qj40eKXlIbpnmYDBcnRRolR2rPFnkUDUaF&#10;QVAcS03FWqWuEk/WmQRp5oBJjBo+0rgokjBFT0YaI4Tv2E9XvU6lqcrTNaZolY6WZ3EUxLa7j7FN&#10;4qKI8WJD5VmWWbZOIlvIVmQL9AWFoJXhiq2tiTSGa1Nv980z4h4Ou9JPLTN0afkvrMYrBM6EtoLt&#10;+8+uW0m2FNys/hzLzp40kLpp2wnkyv5fQcNZA2N2JjgVOJ22GgXXE7BruJAvmar3o6m1O49wzHw1&#10;ywdRPeHRlcJNI6ovPzRS6Ruq9C2VeNLwUGGk0p/wU7cC9Ya6siuPrIX88tJ3cx5TAaQe2WGcWXnq&#10;rw2VzCPtzxzzQhHGsZl/7CZOsggbOZc8zCV8010LxB18h3V2ac7rdlzWUnSfMXldGa0QUV5CN3qs&#10;Rutwm2uNPUSY3Up2dWXXmHlAjBt+15djpnt4fr//TGVPzHLlaQwNH8U4+tDlOA0Ydk1nTT64uNpo&#10;UTdmVLAhdnEdNpiXLBGH2c4MZPO9PXWYQC//AQAA//8DAFBLAwQUAAYACAAAACEAQ2TnyOMAAAAK&#10;AQAADwAAAGRycy9kb3ducmV2LnhtbEyPwU6DQBCG7ya+w2ZMvNmlWGhLWRqxMSY9mEhre13YEYjs&#10;LGG3FN/e9aS3mcyXf74/3U66YyMOtjUkYD4LgCFVRrVUCzgeXh5WwKyTpGRnCAV8o4VtdnuTykSZ&#10;K73jWLia+RCyiRTQONcnnNuqQS3tzPRI/vZpBi2dX4eaq0FefbjueBgEMdeyJf+hkT0+N1h9FRct&#10;YF++ufE8351Ph/1y93F8zfNTkQtxfzc9bYA5nNwfDL/6Xh0y71SaCynLOgFhtA49KiAOY2AeeFxE&#10;C2ClH6LVEniW8v8Vsh8AAAD//wMAUEsBAi0AFAAGAAgAAAAhALaDOJL+AAAA4QEAABMAAAAAAAAA&#10;AAAAAAAAAAAAAFtDb250ZW50X1R5cGVzXS54bWxQSwECLQAUAAYACAAAACEAOP0h/9YAAACUAQAA&#10;CwAAAAAAAAAAAAAAAAAvAQAAX3JlbHMvLnJlbHNQSwECLQAUAAYACAAAACEAPIepVgQEAADJCgAA&#10;DgAAAAAAAAAAAAAAAAAuAgAAZHJzL2Uyb0RvYy54bWxQSwECLQAUAAYACAAAACEAQ2TnyOMAAAAK&#10;AQAADwAAAAAAAAAAAAAAAABeBgAAZHJzL2Rvd25yZXYueG1sUEsFBgAAAAAEAAQA8wAAAG4HAAAA&#10;AA==&#10;" path="m291979,1831203v-14288,50800,-28575,101600,-76200,-66675c168154,1596253,-38221,1100953,6229,821553,50679,542153,395167,218303,482479,88128,569792,-42047,549948,-772,530104,40503e" filled="f" strokecolor="black [3040]">
                <v:path arrowok="t" o:connecttype="custom" o:connectlocs="291979,1831203;215779,1764528;6229,821553;482479,88128;530104,40503" o:connectangles="0,0,0,0,0"/>
              </v:shape>
            </w:pict>
          </mc:Fallback>
        </mc:AlternateContent>
      </w:r>
    </w:p>
    <w:p w14:paraId="3BE92C9B" w14:textId="195564E5" w:rsidR="00F87E16" w:rsidRPr="007D471F" w:rsidRDefault="00F87E16" w:rsidP="00F87E16">
      <w:pPr>
        <w:tabs>
          <w:tab w:val="left" w:pos="224"/>
        </w:tabs>
        <w:rPr>
          <w:rFonts w:cs="Times New Roman"/>
          <w:color w:val="00000A"/>
          <w:szCs w:val="24"/>
        </w:rPr>
      </w:pPr>
      <w:r>
        <w:rPr>
          <w:noProof/>
          <w:lang w:eastAsia="cs-CZ"/>
        </w:rPr>
        <mc:AlternateContent>
          <mc:Choice Requires="wps">
            <w:drawing>
              <wp:anchor distT="0" distB="0" distL="114300" distR="114300" simplePos="0" relativeHeight="251985920" behindDoc="0" locked="0" layoutInCell="1" allowOverlap="1" wp14:anchorId="591CC0C2" wp14:editId="047B1E37">
                <wp:simplePos x="0" y="0"/>
                <wp:positionH relativeFrom="column">
                  <wp:posOffset>3790950</wp:posOffset>
                </wp:positionH>
                <wp:positionV relativeFrom="paragraph">
                  <wp:posOffset>240030</wp:posOffset>
                </wp:positionV>
                <wp:extent cx="333375" cy="2178050"/>
                <wp:effectExtent l="0" t="0" r="28575" b="12700"/>
                <wp:wrapNone/>
                <wp:docPr id="12" name="Přímá spojnice 12"/>
                <wp:cNvGraphicFramePr/>
                <a:graphic xmlns:a="http://schemas.openxmlformats.org/drawingml/2006/main">
                  <a:graphicData uri="http://schemas.microsoft.com/office/word/2010/wordprocessingShape">
                    <wps:wsp>
                      <wps:cNvCnPr/>
                      <wps:spPr>
                        <a:xfrm flipV="1">
                          <a:off x="0" y="0"/>
                          <a:ext cx="333375" cy="2178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6EFEFB" id="Přímá spojnice 12" o:spid="_x0000_s1026" style="position:absolute;flip:y;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5pt,18.9pt" to="324.75pt,19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B830AEAAMcDAAAOAAAAZHJzL2Uyb0RvYy54bWysU81u1DAQviP1HSzfu8kuKq2izfbQCi4I&#10;VvzdXWe8MfhPY7PJPgpHHoCnqHgvxs5uQEClCpGD5fF88818M5P19WgN2wNG7V3Ll4uaM3DSd9rt&#10;Wv7+3fPzK85iEq4Txjto+QEiv96cPVkPoYGV773pABmRuNgMoeV9SqGpqih7sCIufABHTuXRikQm&#10;7qoOxUDs1lSrun5WDR67gF5CjPR6Ozn5pvArBTK9VipCYqblVFsqJ5bzLp/VZi2aHYrQa3ksQ/xD&#10;FVZoR0lnqluRBPuM+g8qqyX66FVaSG8rr5SWUDSQmmX9m5q3vQhQtFBzYpjbFP8frXy13yLTHc1u&#10;xZkTlma0/f7l/pu9/8pi8B8dFcjIR40aQmwIf+O2eLRi2GJWPSq0TBkdPhBP6QMpY2Np82FuM4yJ&#10;SXp8St/lBWeSXKvl5VV9UeZQTTyZL2BML8Bbli8tN9rlNohG7F/GRLkJeoKQkeuaKim3dDCQwca9&#10;AUXSKONUU1kquDHI9oLWofu0zKqIqyBziNLGzEF1Sflg0BGbw6As2mMDZ3TJ6F2aA612Hv+WNY2n&#10;UtWEP6metGbZd747lLmUdtC2FGXHzc7r+Ktdwn/+f5sfAAAA//8DAFBLAwQUAAYACAAAACEA2ufk&#10;C+AAAAAKAQAADwAAAGRycy9kb3ducmV2LnhtbEyPy07DMBBF90j8gzVIbCrqUMijIU6FKrGBRaHt&#10;BzixSSLscYjd1P17hhUsZ+bqzjnVJlrDZj35waGA+2UCTGPr1ICdgOPh5a4A5oNEJY1DLeCiPWzq&#10;66tKlsqd8UPP+9AxKkFfSgF9CGPJuW97baVfulEj3T7dZGWgceq4muSZyq3hqyTJuJUD0odejnrb&#10;6/Zrf7ICXnfvi8sqZovvPG22cS5MfPNGiNub+PwELOgY/sLwi0/oUBNT406oPDMC0nVOLkHAQ04K&#10;FMge1ymwhhZFUgCvK/5fof4BAAD//wMAUEsBAi0AFAAGAAgAAAAhALaDOJL+AAAA4QEAABMAAAAA&#10;AAAAAAAAAAAAAAAAAFtDb250ZW50X1R5cGVzXS54bWxQSwECLQAUAAYACAAAACEAOP0h/9YAAACU&#10;AQAACwAAAAAAAAAAAAAAAAAvAQAAX3JlbHMvLnJlbHNQSwECLQAUAAYACAAAACEAb6gfN9ABAADH&#10;AwAADgAAAAAAAAAAAAAAAAAuAgAAZHJzL2Uyb0RvYy54bWxQSwECLQAUAAYACAAAACEA2ufkC+AA&#10;AAAKAQAADwAAAAAAAAAAAAAAAAAqBAAAZHJzL2Rvd25yZXYueG1sUEsFBgAAAAAEAAQA8wAAADcF&#10;AAAAAA==&#10;" strokecolor="black [3040]"/>
            </w:pict>
          </mc:Fallback>
        </mc:AlternateContent>
      </w:r>
    </w:p>
    <w:tbl>
      <w:tblPr>
        <w:tblpPr w:leftFromText="141" w:rightFromText="141" w:vertAnchor="text" w:horzAnchor="margin" w:tblpXSpec="center" w:tblpY="29"/>
        <w:tblW w:w="0" w:type="auto"/>
        <w:tblLayout w:type="fixed"/>
        <w:tblLook w:val="0000" w:firstRow="0" w:lastRow="0" w:firstColumn="0" w:lastColumn="0" w:noHBand="0" w:noVBand="0"/>
      </w:tblPr>
      <w:tblGrid>
        <w:gridCol w:w="2927"/>
      </w:tblGrid>
      <w:tr w:rsidR="00F87E16" w:rsidRPr="007D471F" w14:paraId="56B527F7" w14:textId="77777777" w:rsidTr="00F87E16">
        <w:trPr>
          <w:trHeight w:val="440"/>
        </w:trPr>
        <w:tc>
          <w:tcPr>
            <w:tcW w:w="2927" w:type="dxa"/>
            <w:tcBorders>
              <w:top w:val="single" w:sz="4" w:space="0" w:color="000000"/>
              <w:left w:val="single" w:sz="4" w:space="0" w:color="000000"/>
              <w:bottom w:val="single" w:sz="4" w:space="0" w:color="000000"/>
              <w:right w:val="single" w:sz="4" w:space="0" w:color="000000"/>
            </w:tcBorders>
            <w:shd w:val="clear" w:color="auto" w:fill="auto"/>
          </w:tcPr>
          <w:p w14:paraId="7B6116D0" w14:textId="784AC358" w:rsidR="00F87E16" w:rsidRPr="007D471F" w:rsidRDefault="00F87E16" w:rsidP="00FE4191">
            <w:pPr>
              <w:tabs>
                <w:tab w:val="left" w:pos="224"/>
              </w:tabs>
              <w:spacing w:after="0"/>
              <w:jc w:val="center"/>
            </w:pPr>
            <w:r>
              <w:rPr>
                <w:noProof/>
                <w:lang w:eastAsia="cs-CZ"/>
              </w:rPr>
              <mc:AlternateContent>
                <mc:Choice Requires="wps">
                  <w:drawing>
                    <wp:anchor distT="0" distB="0" distL="114300" distR="114300" simplePos="0" relativeHeight="251987968" behindDoc="0" locked="0" layoutInCell="1" allowOverlap="1" wp14:anchorId="26BC4DEC" wp14:editId="775E405E">
                      <wp:simplePos x="0" y="0"/>
                      <wp:positionH relativeFrom="column">
                        <wp:posOffset>1771015</wp:posOffset>
                      </wp:positionH>
                      <wp:positionV relativeFrom="paragraph">
                        <wp:posOffset>107950</wp:posOffset>
                      </wp:positionV>
                      <wp:extent cx="333375" cy="1892300"/>
                      <wp:effectExtent l="0" t="0" r="28575" b="12700"/>
                      <wp:wrapNone/>
                      <wp:docPr id="435" name="Přímá spojnice 435"/>
                      <wp:cNvGraphicFramePr/>
                      <a:graphic xmlns:a="http://schemas.openxmlformats.org/drawingml/2006/main">
                        <a:graphicData uri="http://schemas.microsoft.com/office/word/2010/wordprocessingShape">
                          <wps:wsp>
                            <wps:cNvCnPr/>
                            <wps:spPr>
                              <a:xfrm>
                                <a:off x="0" y="0"/>
                                <a:ext cx="333375" cy="18923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3E991B" id="Přímá spojnice 435" o:spid="_x0000_s1026" style="position:absolute;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45pt,8.5pt" to="165.7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jpNxwEAAL8DAAAOAAAAZHJzL2Uyb0RvYy54bWysU0uO1DAQ3SNxB8t7Okk3nyHq9CxmBBsE&#10;LT4H8DjljsE/lU0nfRSWHIBTjLjXlN3dGQQIIUQWjsv1XlW9cnl9OVnD9oBRe9fxZlFzBk76Xrtd&#10;xz+8f/HogrOYhOuF8Q46foDILzcPH6zH0MLSD970gIyCuNiOoeNDSqGtqigHsCIufABHTuXRikQm&#10;7qoexUjRramWdf20Gj32Ab2EGOn0+ujkmxJfKZDpjVIREjMdp9pSWbGsN3mtNmvR7lCEQctTGeIf&#10;qrBCO0o6h7oWSbDPqH8JZbVEH71KC+lt5ZXSEooGUtPUP6l5N4gARQs1J4a5TfH/hZWv91tkuu/4&#10;49UTzpywdEnb719uv9nbrywG/9FRhSw7qVVjiC0xrtwWT1YMW8y6J4U2/0kRm0p7D3N7YUpM0uGK&#10;vmeURJKruXi+XNWl/9U9O2BML8FbljcdN9pl+aIV+1cxUUaCniFk5GqO+csuHQxksHFvQZEkytgU&#10;dhkmuDLI9oLGoP/UZC0UqyAzRWljZlL9Z9IJm2lQBuxviTO6ZPQuzUSrncffZU3TuVR1xJ9VH7Vm&#10;2Te+P5TbKO2gKSnKThOdx/BHu9Dv393mDgAA//8DAFBLAwQUAAYACAAAACEAiRiH0N8AAAAKAQAA&#10;DwAAAGRycy9kb3ducmV2LnhtbEyPzU6EQBCE7ya+w6RNvLkDuyosMmyMPyc9IHrY4yzTAlmmhzCz&#10;gD697UlvXakv1VX5brG9mHD0nSMF8SoCgVQ701Gj4OP9+SoF4YMmo3tHqOALPeyK87NcZ8bN9IZT&#10;FRrBIeQzraANYcik9HWLVvuVG5DY+3Sj1YHl2Egz6pnDbS/XUXQrre6IP7R6wIcW62N1sgqSp5eq&#10;HObH1+9SJrIsJxfS416py4vl/g5EwCX8wfBbn6tDwZ0O7kTGi17BOkm3jLKR8CYGNpv4GsSBj/gm&#10;Alnk8v+E4gcAAP//AwBQSwECLQAUAAYACAAAACEAtoM4kv4AAADhAQAAEwAAAAAAAAAAAAAAAAAA&#10;AAAAW0NvbnRlbnRfVHlwZXNdLnhtbFBLAQItABQABgAIAAAAIQA4/SH/1gAAAJQBAAALAAAAAAAA&#10;AAAAAAAAAC8BAABfcmVscy8ucmVsc1BLAQItABQABgAIAAAAIQC75jpNxwEAAL8DAAAOAAAAAAAA&#10;AAAAAAAAAC4CAABkcnMvZTJvRG9jLnhtbFBLAQItABQABgAIAAAAIQCJGIfQ3wAAAAoBAAAPAAAA&#10;AAAAAAAAAAAAACEEAABkcnMvZG93bnJldi54bWxQSwUGAAAAAAQABADzAAAALQUAAAAA&#10;" strokecolor="black [3040]"/>
                  </w:pict>
                </mc:Fallback>
              </mc:AlternateContent>
            </w:r>
            <w:r w:rsidRPr="007D471F">
              <w:rPr>
                <w:rFonts w:cs="Times New Roman"/>
                <w:color w:val="00000A"/>
                <w:szCs w:val="24"/>
              </w:rPr>
              <w:t>Blešivec potoční</w:t>
            </w:r>
          </w:p>
        </w:tc>
      </w:tr>
      <w:tr w:rsidR="00F87E16" w:rsidRPr="007D471F" w14:paraId="508CFE42" w14:textId="77777777" w:rsidTr="00F87E16">
        <w:trPr>
          <w:trHeight w:val="440"/>
        </w:trPr>
        <w:tc>
          <w:tcPr>
            <w:tcW w:w="2927" w:type="dxa"/>
            <w:tcBorders>
              <w:top w:val="single" w:sz="4" w:space="0" w:color="000000"/>
              <w:left w:val="single" w:sz="4" w:space="0" w:color="000000"/>
              <w:bottom w:val="single" w:sz="4" w:space="0" w:color="000000"/>
              <w:right w:val="single" w:sz="4" w:space="0" w:color="000000"/>
            </w:tcBorders>
            <w:shd w:val="clear" w:color="auto" w:fill="auto"/>
          </w:tcPr>
          <w:p w14:paraId="7ECB190D" w14:textId="21046FDD" w:rsidR="00F87E16" w:rsidRPr="007D471F" w:rsidRDefault="00F87E16" w:rsidP="00FE4191">
            <w:pPr>
              <w:tabs>
                <w:tab w:val="left" w:pos="224"/>
              </w:tabs>
              <w:spacing w:after="0"/>
              <w:jc w:val="center"/>
            </w:pPr>
            <w:r w:rsidRPr="007D471F">
              <w:rPr>
                <w:rFonts w:cs="Times New Roman"/>
                <w:color w:val="00000A"/>
                <w:szCs w:val="24"/>
              </w:rPr>
              <w:t>Jepice obecná</w:t>
            </w:r>
          </w:p>
        </w:tc>
      </w:tr>
      <w:tr w:rsidR="00F87E16" w:rsidRPr="007D471F" w14:paraId="2CC722CE" w14:textId="77777777" w:rsidTr="00F87E16">
        <w:trPr>
          <w:trHeight w:val="440"/>
        </w:trPr>
        <w:tc>
          <w:tcPr>
            <w:tcW w:w="2927" w:type="dxa"/>
            <w:tcBorders>
              <w:top w:val="single" w:sz="4" w:space="0" w:color="000000"/>
              <w:left w:val="single" w:sz="4" w:space="0" w:color="000000"/>
              <w:bottom w:val="single" w:sz="4" w:space="0" w:color="000000"/>
              <w:right w:val="single" w:sz="4" w:space="0" w:color="000000"/>
            </w:tcBorders>
            <w:shd w:val="clear" w:color="auto" w:fill="auto"/>
          </w:tcPr>
          <w:p w14:paraId="4C03119A" w14:textId="78EF0155" w:rsidR="00F87E16" w:rsidRPr="007D471F" w:rsidRDefault="00F87E16" w:rsidP="00FE4191">
            <w:pPr>
              <w:tabs>
                <w:tab w:val="left" w:pos="224"/>
              </w:tabs>
              <w:spacing w:after="0"/>
              <w:jc w:val="center"/>
            </w:pPr>
            <w:r>
              <w:rPr>
                <w:noProof/>
                <w:lang w:eastAsia="cs-CZ"/>
              </w:rPr>
              <mc:AlternateContent>
                <mc:Choice Requires="wps">
                  <w:drawing>
                    <wp:anchor distT="0" distB="0" distL="114300" distR="114300" simplePos="0" relativeHeight="251986944" behindDoc="0" locked="0" layoutInCell="1" allowOverlap="1" wp14:anchorId="042F1857" wp14:editId="6B6F2E4A">
                      <wp:simplePos x="0" y="0"/>
                      <wp:positionH relativeFrom="column">
                        <wp:posOffset>1771540</wp:posOffset>
                      </wp:positionH>
                      <wp:positionV relativeFrom="paragraph">
                        <wp:posOffset>143400</wp:posOffset>
                      </wp:positionV>
                      <wp:extent cx="333899" cy="286247"/>
                      <wp:effectExtent l="0" t="0" r="28575" b="19050"/>
                      <wp:wrapNone/>
                      <wp:docPr id="436" name="Přímá spojnice 436"/>
                      <wp:cNvGraphicFramePr/>
                      <a:graphic xmlns:a="http://schemas.openxmlformats.org/drawingml/2006/main">
                        <a:graphicData uri="http://schemas.microsoft.com/office/word/2010/wordprocessingShape">
                          <wps:wsp>
                            <wps:cNvCnPr/>
                            <wps:spPr>
                              <a:xfrm flipV="1">
                                <a:off x="0" y="0"/>
                                <a:ext cx="333899" cy="28624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201E5E" id="Přímá spojnice 436" o:spid="_x0000_s1026" style="position:absolute;flip:y;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5pt,11.3pt" to="165.8pt,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7Su0AEAAMgDAAAOAAAAZHJzL2Uyb0RvYy54bWysU0tu2zAU3BfoHQjua8l24DqC5SwStJui&#10;NfrbM9SjxZQ/kKwlH6XLHqCnCHqvPFKyWuQDFEU2BD9v5s2MnjYXvVbkAD5Ia2o6n5WUgOG2kWZf&#10;0y+f37xaUxIiMw1T1kBNjxDoxfbli03nKljY1qoGPEESE6rO1bSN0VVFEXgLmoWZdWDwUVivWcSj&#10;3xeNZx2ya1UsynJVdNY3zlsOIeDt1fBIt5lfCODxgxABIlE1RW0xrz6v12ktthtW7T1zreSjDPYf&#10;KjSTBptOVFcsMvLdywdUWnJvgxVxxq0urBCSQ/aAbublPTefWuYge8FwgptiCs9Hy98fdp7IpqZn&#10;yxUlhmn8SLvfP25/6dufJDh7Y1AhSY8YVedChYhLs/PjKbidT7574TURSrqvOAU5CfRG+hz0cQoa&#10;+kg4Xi6Xy/X5OSUcnxbr1eLsdWIvBppE53yIb8FqkjY1VdKkHFjFDu9CHEpPJYhLsgYheRePClKx&#10;Mh9BoDdsOEjKUwWXypMDw3lovs3HtrkyQYRUagKVueWToLE2wSBP2r8Cp+rc0Zo4AbU01j/WNfYn&#10;qWKoP7kevCbb17Y55s+S48BxyYGOo53m8e9zhv/5Abd3AAAA//8DAFBLAwQUAAYACAAAACEAs5Cv&#10;Fd8AAAAJAQAADwAAAGRycy9kb3ducmV2LnhtbEyPwU7DMBBE70j8g7VIXCrqNBVJCXEqVIkLHAqF&#10;D3CSJYmw1yF2U/fv2Z7gNqMdzb4pt9EaMePkB0cKVssEBFLj2oE6BZ8fz3cbED5oarVxhArO6GFb&#10;XV+Vumjdid5xPoROcAn5QivoQxgLKX3To9V+6UYkvn25yerAdupkO+kTl1sj0yTJpNUD8Ydej7jr&#10;sfk+HK2Cl/3b4pzGbPGT39e7OG9MfPVGqdub+PQIImAMf2G44DM6VMxUuyO1XhgFaf7AWwKLNAPB&#10;gfV6xaJWkOU5yKqU/xdUvwAAAP//AwBQSwECLQAUAAYACAAAACEAtoM4kv4AAADhAQAAEwAAAAAA&#10;AAAAAAAAAAAAAAAAW0NvbnRlbnRfVHlwZXNdLnhtbFBLAQItABQABgAIAAAAIQA4/SH/1gAAAJQB&#10;AAALAAAAAAAAAAAAAAAAAC8BAABfcmVscy8ucmVsc1BLAQItABQABgAIAAAAIQA2p7Su0AEAAMgD&#10;AAAOAAAAAAAAAAAAAAAAAC4CAABkcnMvZTJvRG9jLnhtbFBLAQItABQABgAIAAAAIQCzkK8V3wAA&#10;AAkBAAAPAAAAAAAAAAAAAAAAACoEAABkcnMvZG93bnJldi54bWxQSwUGAAAAAAQABADzAAAANgUA&#10;AAAA&#10;" strokecolor="black [3040]"/>
                  </w:pict>
                </mc:Fallback>
              </mc:AlternateContent>
            </w:r>
            <w:r w:rsidRPr="007D471F">
              <w:rPr>
                <w:rFonts w:cs="Times New Roman"/>
                <w:color w:val="00000A"/>
                <w:szCs w:val="24"/>
              </w:rPr>
              <w:t>Bruslařka obecná</w:t>
            </w:r>
          </w:p>
        </w:tc>
      </w:tr>
      <w:tr w:rsidR="00F87E16" w:rsidRPr="007D471F" w14:paraId="7D543BFD" w14:textId="77777777" w:rsidTr="00F87E16">
        <w:trPr>
          <w:trHeight w:val="440"/>
        </w:trPr>
        <w:tc>
          <w:tcPr>
            <w:tcW w:w="2927" w:type="dxa"/>
            <w:tcBorders>
              <w:top w:val="single" w:sz="4" w:space="0" w:color="000000"/>
              <w:left w:val="single" w:sz="4" w:space="0" w:color="000000"/>
              <w:bottom w:val="single" w:sz="4" w:space="0" w:color="000000"/>
              <w:right w:val="single" w:sz="4" w:space="0" w:color="000000"/>
            </w:tcBorders>
            <w:shd w:val="clear" w:color="auto" w:fill="auto"/>
          </w:tcPr>
          <w:p w14:paraId="6E8EF4DA" w14:textId="77777777" w:rsidR="00F87E16" w:rsidRPr="007D471F" w:rsidRDefault="00F87E16" w:rsidP="00FE4191">
            <w:pPr>
              <w:tabs>
                <w:tab w:val="left" w:pos="224"/>
              </w:tabs>
              <w:spacing w:after="0"/>
              <w:jc w:val="center"/>
            </w:pPr>
            <w:r w:rsidRPr="007D471F">
              <w:rPr>
                <w:rFonts w:cs="Times New Roman"/>
                <w:color w:val="00000A"/>
                <w:szCs w:val="24"/>
              </w:rPr>
              <w:t>Splešťule blátivá</w:t>
            </w:r>
          </w:p>
        </w:tc>
      </w:tr>
      <w:tr w:rsidR="00F87E16" w:rsidRPr="007D471F" w14:paraId="2582105B" w14:textId="77777777" w:rsidTr="00F87E16">
        <w:trPr>
          <w:trHeight w:val="440"/>
        </w:trPr>
        <w:tc>
          <w:tcPr>
            <w:tcW w:w="2927" w:type="dxa"/>
            <w:tcBorders>
              <w:top w:val="single" w:sz="4" w:space="0" w:color="000000"/>
              <w:left w:val="single" w:sz="4" w:space="0" w:color="000000"/>
              <w:bottom w:val="single" w:sz="4" w:space="0" w:color="000000"/>
              <w:right w:val="single" w:sz="4" w:space="0" w:color="000000"/>
            </w:tcBorders>
            <w:shd w:val="clear" w:color="auto" w:fill="auto"/>
          </w:tcPr>
          <w:p w14:paraId="238E4F39" w14:textId="78831FAF" w:rsidR="00F87E16" w:rsidRPr="007D471F" w:rsidRDefault="00F87E16" w:rsidP="00FE4191">
            <w:pPr>
              <w:tabs>
                <w:tab w:val="left" w:pos="224"/>
              </w:tabs>
              <w:spacing w:after="0"/>
              <w:jc w:val="center"/>
            </w:pPr>
            <w:r w:rsidRPr="007D471F">
              <w:rPr>
                <w:rFonts w:cs="Times New Roman"/>
                <w:color w:val="00000A"/>
                <w:szCs w:val="24"/>
              </w:rPr>
              <w:t>Potápník vroubený</w:t>
            </w:r>
          </w:p>
        </w:tc>
      </w:tr>
      <w:tr w:rsidR="00F87E16" w:rsidRPr="007D471F" w14:paraId="4767B04B" w14:textId="77777777" w:rsidTr="00F87E16">
        <w:trPr>
          <w:trHeight w:val="440"/>
        </w:trPr>
        <w:tc>
          <w:tcPr>
            <w:tcW w:w="2927" w:type="dxa"/>
            <w:tcBorders>
              <w:top w:val="single" w:sz="4" w:space="0" w:color="000000"/>
              <w:left w:val="single" w:sz="4" w:space="0" w:color="000000"/>
              <w:bottom w:val="single" w:sz="4" w:space="0" w:color="000000"/>
              <w:right w:val="single" w:sz="4" w:space="0" w:color="000000"/>
            </w:tcBorders>
            <w:shd w:val="clear" w:color="auto" w:fill="auto"/>
          </w:tcPr>
          <w:p w14:paraId="09BA33F3" w14:textId="2C5CBB7E" w:rsidR="00F87E16" w:rsidRPr="007D471F" w:rsidRDefault="00F87E16" w:rsidP="00FE4191">
            <w:pPr>
              <w:tabs>
                <w:tab w:val="left" w:pos="224"/>
              </w:tabs>
              <w:spacing w:after="0"/>
              <w:jc w:val="center"/>
            </w:pPr>
            <w:r w:rsidRPr="007D471F">
              <w:rPr>
                <w:rFonts w:cs="Times New Roman"/>
                <w:color w:val="00000A"/>
                <w:szCs w:val="24"/>
              </w:rPr>
              <w:t>Chrostík velký</w:t>
            </w:r>
          </w:p>
        </w:tc>
      </w:tr>
      <w:tr w:rsidR="00F87E16" w:rsidRPr="007D471F" w14:paraId="72321892" w14:textId="77777777" w:rsidTr="00F87E16">
        <w:trPr>
          <w:trHeight w:val="440"/>
        </w:trPr>
        <w:tc>
          <w:tcPr>
            <w:tcW w:w="2927" w:type="dxa"/>
            <w:tcBorders>
              <w:top w:val="single" w:sz="4" w:space="0" w:color="000000"/>
              <w:left w:val="single" w:sz="4" w:space="0" w:color="000000"/>
              <w:bottom w:val="single" w:sz="4" w:space="0" w:color="000000"/>
              <w:right w:val="single" w:sz="4" w:space="0" w:color="000000"/>
            </w:tcBorders>
            <w:shd w:val="clear" w:color="auto" w:fill="auto"/>
          </w:tcPr>
          <w:p w14:paraId="6FE2FDDE" w14:textId="19D20A1A" w:rsidR="00F87E16" w:rsidRPr="007D471F" w:rsidRDefault="00F87E16" w:rsidP="00FE4191">
            <w:pPr>
              <w:tabs>
                <w:tab w:val="left" w:pos="224"/>
              </w:tabs>
              <w:spacing w:after="0"/>
              <w:jc w:val="center"/>
            </w:pPr>
            <w:r w:rsidRPr="007D471F">
              <w:rPr>
                <w:rFonts w:cs="Times New Roman"/>
                <w:color w:val="00000A"/>
                <w:szCs w:val="24"/>
              </w:rPr>
              <w:t>Znakoplavka obecná</w:t>
            </w:r>
          </w:p>
        </w:tc>
      </w:tr>
    </w:tbl>
    <w:p w14:paraId="06E57AAD" w14:textId="7A9D80C1" w:rsidR="00F87E16" w:rsidRPr="007D471F" w:rsidRDefault="0081594B" w:rsidP="00F87E16">
      <w:pPr>
        <w:tabs>
          <w:tab w:val="left" w:pos="224"/>
        </w:tabs>
        <w:rPr>
          <w:rFonts w:cs="Times New Roman"/>
          <w:color w:val="00000A"/>
          <w:szCs w:val="24"/>
          <w:lang w:eastAsia="cs-CZ"/>
        </w:rPr>
      </w:pPr>
      <w:r w:rsidRPr="007D471F">
        <w:rPr>
          <w:noProof/>
          <w:lang w:eastAsia="cs-CZ"/>
        </w:rPr>
        <w:drawing>
          <wp:anchor distT="0" distB="0" distL="114300" distR="114300" simplePos="0" relativeHeight="251624446" behindDoc="0" locked="0" layoutInCell="1" allowOverlap="1" wp14:anchorId="21827E3F" wp14:editId="22F18099">
            <wp:simplePos x="0" y="0"/>
            <wp:positionH relativeFrom="column">
              <wp:posOffset>4428490</wp:posOffset>
            </wp:positionH>
            <wp:positionV relativeFrom="paragraph">
              <wp:posOffset>17780</wp:posOffset>
            </wp:positionV>
            <wp:extent cx="1017270" cy="1620520"/>
            <wp:effectExtent l="3175" t="0" r="0" b="0"/>
            <wp:wrapNone/>
            <wp:docPr id="441" name="Obrázek 441" descr="Nepa_cinere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epa_cinerea0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16200000">
                      <a:off x="0" y="0"/>
                      <a:ext cx="1017270" cy="162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58D2">
        <w:rPr>
          <w:rFonts w:cs="Times New Roman"/>
          <w:noProof/>
          <w:color w:val="00000A"/>
          <w:szCs w:val="24"/>
          <w:lang w:eastAsia="cs-CZ"/>
        </w:rPr>
        <mc:AlternateContent>
          <mc:Choice Requires="wps">
            <w:drawing>
              <wp:anchor distT="45720" distB="45720" distL="114300" distR="114300" simplePos="0" relativeHeight="251687936" behindDoc="0" locked="0" layoutInCell="1" allowOverlap="1" wp14:anchorId="55FE8FC4" wp14:editId="0B9F2743">
                <wp:simplePos x="0" y="0"/>
                <wp:positionH relativeFrom="column">
                  <wp:posOffset>-62230</wp:posOffset>
                </wp:positionH>
                <wp:positionV relativeFrom="paragraph">
                  <wp:posOffset>325120</wp:posOffset>
                </wp:positionV>
                <wp:extent cx="1036320" cy="274320"/>
                <wp:effectExtent l="0" t="0" r="11430" b="11430"/>
                <wp:wrapNone/>
                <wp:docPr id="34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320" cy="274320"/>
                        </a:xfrm>
                        <a:prstGeom prst="rect">
                          <a:avLst/>
                        </a:prstGeom>
                        <a:solidFill>
                          <a:srgbClr val="FFFFFF"/>
                        </a:solidFill>
                        <a:ln w="9525">
                          <a:solidFill>
                            <a:srgbClr val="000000"/>
                          </a:solidFill>
                          <a:miter lim="800000"/>
                          <a:headEnd/>
                          <a:tailEnd/>
                        </a:ln>
                      </wps:spPr>
                      <wps:txbx>
                        <w:txbxContent>
                          <w:p w14:paraId="31B8A5BF" w14:textId="70570F62" w:rsidR="005C4C26" w:rsidRPr="0081594B" w:rsidRDefault="005C4C26" w:rsidP="003458D2">
                            <w:pPr>
                              <w:spacing w:before="0" w:after="0"/>
                              <w:rPr>
                                <w:sz w:val="22"/>
                              </w:rPr>
                            </w:pPr>
                            <w:r w:rsidRPr="0081594B">
                              <w:rPr>
                                <w:sz w:val="22"/>
                              </w:rPr>
                              <w:t>Obrázek č.4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FE8FC4" id="_x0000_s1056" type="#_x0000_t202" style="position:absolute;left:0;text-align:left;margin-left:-4.9pt;margin-top:25.6pt;width:81.6pt;height:21.6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vuNLgIAAFMEAAAOAAAAZHJzL2Uyb0RvYy54bWysVNtu2zAMfR+wfxD0vthxkqY14hRdugwD&#10;ugvQ7gMUWY6FSaImKbGzP+p37MdGyWma3V6G+UGgQurw8JDM4rrXiuyF8xJMRcejnBJhONTSbCv6&#10;+WH96pISH5ipmQIjKnoQnl4vX75YdLYUBbSgauEIghhfdraibQi2zDLPW6GZH4EVBp0NOM0CXt02&#10;qx3rEF2rrMjzi6wDV1sHXHiPv94OTrpM+E0jePjYNF4EoiqK3EI6XTo38cyWC1ZuHbOt5Eca7B9Y&#10;aCYNJj1B3bLAyM7J36C05A48NGHEQWfQNJKLVANWM85/qea+ZVakWlAcb08y+f8Hyz/sPzki64pO&#10;pnNKDNPYpAfRB9h/fyQWlCBFFKmzvsTYe4vRoX8NPTY7FeztHfAvnhhYtcxsxY1z0LWC1UhyHF9m&#10;Z08HHB9BNt17qDEX2wVIQH3jdFQQNSGIjs06nBqEfAiPKfPJxaRAF0dfMZ9GO6Zg5dNr63x4K0CT&#10;aFTU4QAkdLa/82EIfQqJyTwoWa+lUunitpuVcmTPcFjW6Tui/xSmDOkqejUrZoMAf4XI0/cnCC0D&#10;Tr2SuqKXpyBWRtnemBppsjIwqQYbq1PmqGOUbhAx9Jt+6FuSIIq8gfqAyjoYphy3Eo0W3DdKOpzw&#10;ivqvO+YEJeqdwe5cjafTuBLpMp3No67u3LM59zDDEaqigZLBXIW0RpGrgRvsYiOTwM9MjpxxclOL&#10;jlsWV+P8nqKe/wuWPwAAAP//AwBQSwMEFAAGAAgAAAAhAIrNyu3fAAAACAEAAA8AAABkcnMvZG93&#10;bnJldi54bWxMj8FOwzAQRO9I/IO1SFxQ67RNSxOyqRASiN6gILi68TaJiNfBdtPw97gnOI5mNPOm&#10;2IymEwM531pGmE0TEMSV1S3XCO9vj5M1CB8Ua9VZJoQf8rApLy8KlWt74lcadqEWsYR9rhCaEPpc&#10;Sl81ZJSf2p44egfrjApRulpqp06x3HRyniQraVTLcaFRPT00VH3tjgZhnT4Pn367ePmoVocuCze3&#10;w9O3Q7y+Gu/vQAQaw18YzvgRHcrItLdH1l50CJMskgeE5WwO4uwvFymIPUKWpiDLQv4/UP4CAAD/&#10;/wMAUEsBAi0AFAAGAAgAAAAhALaDOJL+AAAA4QEAABMAAAAAAAAAAAAAAAAAAAAAAFtDb250ZW50&#10;X1R5cGVzXS54bWxQSwECLQAUAAYACAAAACEAOP0h/9YAAACUAQAACwAAAAAAAAAAAAAAAAAvAQAA&#10;X3JlbHMvLnJlbHNQSwECLQAUAAYACAAAACEAYML7jS4CAABTBAAADgAAAAAAAAAAAAAAAAAuAgAA&#10;ZHJzL2Uyb0RvYy54bWxQSwECLQAUAAYACAAAACEAis3K7d8AAAAIAQAADwAAAAAAAAAAAAAAAACI&#10;BAAAZHJzL2Rvd25yZXYueG1sUEsFBgAAAAAEAAQA8wAAAJQFAAAAAA==&#10;">
                <v:textbox>
                  <w:txbxContent>
                    <w:p w14:paraId="31B8A5BF" w14:textId="70570F62" w:rsidR="005C4C26" w:rsidRPr="0081594B" w:rsidRDefault="005C4C26" w:rsidP="003458D2">
                      <w:pPr>
                        <w:spacing w:before="0" w:after="0"/>
                        <w:rPr>
                          <w:sz w:val="22"/>
                        </w:rPr>
                      </w:pPr>
                      <w:r w:rsidRPr="0081594B">
                        <w:rPr>
                          <w:sz w:val="22"/>
                        </w:rPr>
                        <w:t>Obrázek č.4</w:t>
                      </w:r>
                    </w:p>
                  </w:txbxContent>
                </v:textbox>
              </v:shape>
            </w:pict>
          </mc:Fallback>
        </mc:AlternateContent>
      </w:r>
      <w:r w:rsidRPr="003458D2">
        <w:rPr>
          <w:rFonts w:cs="Times New Roman"/>
          <w:noProof/>
          <w:color w:val="00000A"/>
          <w:szCs w:val="24"/>
          <w:lang w:eastAsia="cs-CZ"/>
        </w:rPr>
        <mc:AlternateContent>
          <mc:Choice Requires="wps">
            <w:drawing>
              <wp:anchor distT="45720" distB="45720" distL="114300" distR="114300" simplePos="0" relativeHeight="252233728" behindDoc="0" locked="0" layoutInCell="1" allowOverlap="1" wp14:anchorId="2D10C3B7" wp14:editId="0761753C">
                <wp:simplePos x="0" y="0"/>
                <wp:positionH relativeFrom="column">
                  <wp:posOffset>4121150</wp:posOffset>
                </wp:positionH>
                <wp:positionV relativeFrom="paragraph">
                  <wp:posOffset>321310</wp:posOffset>
                </wp:positionV>
                <wp:extent cx="1005840" cy="274320"/>
                <wp:effectExtent l="0" t="0" r="22860" b="11430"/>
                <wp:wrapNone/>
                <wp:docPr id="34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274320"/>
                        </a:xfrm>
                        <a:prstGeom prst="rect">
                          <a:avLst/>
                        </a:prstGeom>
                        <a:solidFill>
                          <a:srgbClr val="FFFFFF"/>
                        </a:solidFill>
                        <a:ln w="9525">
                          <a:solidFill>
                            <a:srgbClr val="000000"/>
                          </a:solidFill>
                          <a:miter lim="800000"/>
                          <a:headEnd/>
                          <a:tailEnd/>
                        </a:ln>
                      </wps:spPr>
                      <wps:txbx>
                        <w:txbxContent>
                          <w:p w14:paraId="6DF43C01" w14:textId="19B3DC63" w:rsidR="005C4C26" w:rsidRPr="0081594B" w:rsidRDefault="005C4C26" w:rsidP="001343E6">
                            <w:pPr>
                              <w:spacing w:before="0" w:after="0"/>
                              <w:rPr>
                                <w:sz w:val="22"/>
                              </w:rPr>
                            </w:pPr>
                            <w:r w:rsidRPr="0081594B">
                              <w:rPr>
                                <w:sz w:val="22"/>
                              </w:rPr>
                              <w:t>Obrázek č.6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10C3B7" id="_x0000_s1057" type="#_x0000_t202" style="position:absolute;left:0;text-align:left;margin-left:324.5pt;margin-top:25.3pt;width:79.2pt;height:21.6pt;z-index:252233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ChpMAIAAFMEAAAOAAAAZHJzL2Uyb0RvYy54bWyslF2O2yAQx98r9Q6I98aON+kmVpzVNttU&#10;lbYf0m4PgDGOUYGhQGJvb9Rz9GIdcDYbbduXqjwg8Ax/Zn4zeHU1aEUOwnkJpqLTSU6JMBwaaXYV&#10;/XK/fbWgxAdmGqbAiIo+CE+v1i9frHpbigI6UI1wBEWML3tb0S4EW2aZ553QzE/ACoPGFpxmAbdu&#10;lzWO9aiuVVbk+eusB9dYB1x4j19vRiNdJ/22FTx8alsvAlEVxdhCml2a6zhn6xUrd47ZTvJjGOwf&#10;otBMGrz0JHXDAiN7J3+T0pI78NCGCQedQdtKLlIOmM00f5bNXcesSLkgHG9PmPz/k+UfD58dkU1F&#10;L2ZLSgzTWKR7MQQ4/PxBLChBigipt75E3zuL3mF4AwMWOyXs7S3wr54Y2HTM7MS1c9B3gjUY5DSe&#10;zM6Ojjo+itT9B2jwLrYPkISG1ulIEJkQVMdiPZwKhPEQHq/M8/lihiaOtuJydlGkCmasfDxtnQ/v&#10;BGgSFxV12ABJnR1ufYjRsPLRJV7mQclmK5VKG7erN8qRA8Nm2aaREnjmpgzpK7qcF/MRwF8l8jT+&#10;JKFlwK5XUld0cXJiZcT21jSpJwOTalxjyMocOUZ0I8Qw1MNYt0Q5Qq6heUCyDsYux1eJiw7cd0p6&#10;7PCK+m975gQl6r3B6iyns4gypM1sfoksiTu31OcWZjhKVTRQMi43IT2jCM7ANVaxlQnwUyTHmLFz&#10;E/fjK4tP43yfvJ7+BetfAAAA//8DAFBLAwQUAAYACAAAACEAkdIjK+AAAAAJAQAADwAAAGRycy9k&#10;b3ducmV2LnhtbEyPwU7DMBBE70j8g7VIXBC1oSFNQjYVQgLRGxQEVzd2kwh7HWw3DX+POcFxNKOZ&#10;N/V6toZN2ofBEcLVQgDT1Do1UIfw9vpwWQALUZKSxpFG+NYB1s3pSS0r5Y70oqdt7FgqoVBJhD7G&#10;seI8tL22MizcqCl5e+etjEn6jisvj6ncGn4tRM6tHCgt9HLU971uP7cHi1BkT9NH2Cyf39t8b8p4&#10;sZoevzzi+dl8dwss6jn+heEXP6FDk5h27kAqMIOQZ2X6EhFuRA4sBQqxyoDtEMplAbyp+f8HzQ8A&#10;AAD//wMAUEsBAi0AFAAGAAgAAAAhALaDOJL+AAAA4QEAABMAAAAAAAAAAAAAAAAAAAAAAFtDb250&#10;ZW50X1R5cGVzXS54bWxQSwECLQAUAAYACAAAACEAOP0h/9YAAACUAQAACwAAAAAAAAAAAAAAAAAv&#10;AQAAX3JlbHMvLnJlbHNQSwECLQAUAAYACAAAACEA4mgoaTACAABTBAAADgAAAAAAAAAAAAAAAAAu&#10;AgAAZHJzL2Uyb0RvYy54bWxQSwECLQAUAAYACAAAACEAkdIjK+AAAAAJAQAADwAAAAAAAAAAAAAA&#10;AACKBAAAZHJzL2Rvd25yZXYueG1sUEsFBgAAAAAEAAQA8wAAAJcFAAAAAA==&#10;">
                <v:textbox>
                  <w:txbxContent>
                    <w:p w14:paraId="6DF43C01" w14:textId="19B3DC63" w:rsidR="005C4C26" w:rsidRPr="0081594B" w:rsidRDefault="005C4C26" w:rsidP="001343E6">
                      <w:pPr>
                        <w:spacing w:before="0" w:after="0"/>
                        <w:rPr>
                          <w:sz w:val="22"/>
                        </w:rPr>
                      </w:pPr>
                      <w:r w:rsidRPr="0081594B">
                        <w:rPr>
                          <w:sz w:val="22"/>
                        </w:rPr>
                        <w:t>Obrázek č.6</w:t>
                      </w:r>
                    </w:p>
                  </w:txbxContent>
                </v:textbox>
              </v:shape>
            </w:pict>
          </mc:Fallback>
        </mc:AlternateContent>
      </w:r>
      <w:r w:rsidR="007B1634" w:rsidRPr="007D471F">
        <w:rPr>
          <w:noProof/>
          <w:lang w:eastAsia="cs-CZ"/>
        </w:rPr>
        <w:drawing>
          <wp:anchor distT="0" distB="0" distL="114300" distR="114300" simplePos="0" relativeHeight="251626496" behindDoc="0" locked="0" layoutInCell="1" allowOverlap="1" wp14:anchorId="33B5D19D" wp14:editId="5E6C8B6D">
            <wp:simplePos x="0" y="0"/>
            <wp:positionH relativeFrom="column">
              <wp:posOffset>-64770</wp:posOffset>
            </wp:positionH>
            <wp:positionV relativeFrom="paragraph">
              <wp:posOffset>321310</wp:posOffset>
            </wp:positionV>
            <wp:extent cx="1621790" cy="1077595"/>
            <wp:effectExtent l="0" t="0" r="0" b="8255"/>
            <wp:wrapNone/>
            <wp:docPr id="440" name="Obrázek 440" descr="Ephemeridae_-_Ephemera_da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phemeridae_-_Ephemera_danica"/>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21790" cy="1077595"/>
                    </a:xfrm>
                    <a:prstGeom prst="rect">
                      <a:avLst/>
                    </a:prstGeom>
                    <a:noFill/>
                    <a:ln>
                      <a:noFill/>
                    </a:ln>
                  </pic:spPr>
                </pic:pic>
              </a:graphicData>
            </a:graphic>
            <wp14:sizeRelH relativeFrom="page">
              <wp14:pctWidth>0</wp14:pctWidth>
            </wp14:sizeRelH>
            <wp14:sizeRelV relativeFrom="page">
              <wp14:pctHeight>0</wp14:pctHeight>
            </wp14:sizeRelV>
          </wp:anchor>
        </w:drawing>
      </w:r>
      <w:r w:rsidR="00F87E16">
        <w:rPr>
          <w:noProof/>
          <w:lang w:eastAsia="cs-CZ"/>
        </w:rPr>
        <mc:AlternateContent>
          <mc:Choice Requires="wps">
            <w:drawing>
              <wp:anchor distT="0" distB="0" distL="114300" distR="114300" simplePos="0" relativeHeight="251628544" behindDoc="0" locked="0" layoutInCell="1" allowOverlap="1" wp14:anchorId="393B0E8C" wp14:editId="29A9D62B">
                <wp:simplePos x="0" y="0"/>
                <wp:positionH relativeFrom="column">
                  <wp:posOffset>1557020</wp:posOffset>
                </wp:positionH>
                <wp:positionV relativeFrom="paragraph">
                  <wp:posOffset>371475</wp:posOffset>
                </wp:positionV>
                <wp:extent cx="396875" cy="595630"/>
                <wp:effectExtent l="0" t="0" r="22225" b="33020"/>
                <wp:wrapNone/>
                <wp:docPr id="10" name="Přímá spojnice 10"/>
                <wp:cNvGraphicFramePr/>
                <a:graphic xmlns:a="http://schemas.openxmlformats.org/drawingml/2006/main">
                  <a:graphicData uri="http://schemas.microsoft.com/office/word/2010/wordprocessingShape">
                    <wps:wsp>
                      <wps:cNvCnPr/>
                      <wps:spPr>
                        <a:xfrm flipV="1">
                          <a:off x="0" y="0"/>
                          <a:ext cx="396875" cy="59563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2BA9CA5" id="Přímá spojnice 10" o:spid="_x0000_s1026" style="position:absolute;flip:y;z-index:25162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2.6pt,29.25pt" to="153.85pt,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11G0gEAAM0DAAAOAAAAZHJzL2Uyb0RvYy54bWysU8tuEzEU3SPxD5b3ZCatEtpRJl20gg2C&#10;iNfe9VxnDH7p2mSST2HJB/AVFf/Va08yoBYkhNhY4/s495zjO6urvTVsBxi1dy2fz2rOwEnfabdt&#10;+Yf3L55dcBaTcJ0w3kHLDxD51frpk9UQGjjzvTcdICMQF5shtLxPKTRVFWUPVsSZD+AoqTxakeiK&#10;26pDMRC6NdVZXS+rwWMX0EuIkaI3Y5KvC75SINMbpSIkZlpO3FI5sZy3+azWK9FsUYReyyMN8Q8s&#10;rNCOhk5QNyIJ9gX1IyirJfroVZpJbyuvlJZQNJCaef1AzbteBChayJwYJpvi/4OVr3cbZLqjtyN7&#10;nLD0RpsfX+++27tvLAb/yRFBRjkyagixofprt8HjLYYNZtV7hZYpo8NHwik+kDK2LzYfJpthn5ik&#10;4Pnl8uL5gjNJqcXlYnle0KsRJsMFjOkleMvyR8uNdtkF0Yjdq5hoNJWeSnLYuBzL7EY+5SsdDIzJ&#10;t6BIIM0dmZXVgmuDbCdoKbrP86yNII2jytyitDFTU10m/7HpWJvboKzb3zZO1WWid2lqtNp5/N3U&#10;tD9RVWP9SfWoNcu+9d2hvE6xg3amKDvud17KX++l/edfuL4HAAD//wMAUEsDBBQABgAIAAAAIQA/&#10;IRfD3wAAAAoBAAAPAAAAZHJzL2Rvd25yZXYueG1sTI/LTsMwEEX3SPyDNUhsKuqQ4iYKcSpUiQ0s&#10;gMIHOPGQRPgRYjd1/55hBcvRPbr3TL1L1rAF5zB6J+F2nQFD13k9ul7Cx/vjTQksROW0Mt6hhDMG&#10;2DWXF7WqtD+5N1wOsWdU4kKlJAwxThXnoRvQqrD2EzrKPv1sVaRz7rme1YnKreF5lm25VaOjhUFN&#10;uB+w+zocrYSnl9fVOU/b1Xch2n1aSpOeg5Hy+io93AOLmOIfDL/6pA4NObX+6HRgRkJ+J3JCJYhS&#10;ACNgkxUFsJZIkW+ANzX//0LzAwAA//8DAFBLAQItABQABgAIAAAAIQC2gziS/gAAAOEBAAATAAAA&#10;AAAAAAAAAAAAAAAAAABbQ29udGVudF9UeXBlc10ueG1sUEsBAi0AFAAGAAgAAAAhADj9If/WAAAA&#10;lAEAAAsAAAAAAAAAAAAAAAAALwEAAF9yZWxzLy5yZWxzUEsBAi0AFAAGAAgAAAAhAFWjXUbSAQAA&#10;zQMAAA4AAAAAAAAAAAAAAAAALgIAAGRycy9lMm9Eb2MueG1sUEsBAi0AFAAGAAgAAAAhAD8hF8Pf&#10;AAAACgEAAA8AAAAAAAAAAAAAAAAALAQAAGRycy9kb3ducmV2LnhtbFBLBQYAAAAABAAEAPMAAAA4&#10;BQAAAAA=&#10;" strokecolor="black [3040]"/>
            </w:pict>
          </mc:Fallback>
        </mc:AlternateContent>
      </w:r>
      <w:r w:rsidR="00F87E16">
        <w:rPr>
          <w:noProof/>
          <w:lang w:eastAsia="cs-CZ"/>
        </w:rPr>
        <mc:AlternateContent>
          <mc:Choice Requires="wps">
            <w:drawing>
              <wp:anchor distT="0" distB="0" distL="114300" distR="114300" simplePos="0" relativeHeight="251627520" behindDoc="0" locked="0" layoutInCell="1" allowOverlap="1" wp14:anchorId="738A0A22" wp14:editId="61F77430">
                <wp:simplePos x="0" y="0"/>
                <wp:positionH relativeFrom="column">
                  <wp:posOffset>1557020</wp:posOffset>
                </wp:positionH>
                <wp:positionV relativeFrom="paragraph">
                  <wp:posOffset>29210</wp:posOffset>
                </wp:positionV>
                <wp:extent cx="396875" cy="731520"/>
                <wp:effectExtent l="0" t="0" r="22225" b="30480"/>
                <wp:wrapNone/>
                <wp:docPr id="9" name="Přímá spojnice 9"/>
                <wp:cNvGraphicFramePr/>
                <a:graphic xmlns:a="http://schemas.openxmlformats.org/drawingml/2006/main">
                  <a:graphicData uri="http://schemas.microsoft.com/office/word/2010/wordprocessingShape">
                    <wps:wsp>
                      <wps:cNvCnPr/>
                      <wps:spPr>
                        <a:xfrm>
                          <a:off x="0" y="0"/>
                          <a:ext cx="396875" cy="7315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0C59BD58" id="Přímá spojnice 9" o:spid="_x0000_s1026" style="position:absolute;z-index:25162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2.6pt,2.3pt" to="153.85pt,5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7atxwEAALoDAAAOAAAAZHJzL2Uyb0RvYy54bWysU0uOEzEQ3SNxB8t70t0ZzSetdGYxI9gg&#10;iPgcwOMupw22y7JNOjkKSw7AKUbci7KT9CAYjRBi43bZ772qV65eXu+sYVsIUaPreDOrOQMnsddu&#10;0/GPH16+uOIsJuF6YdBBx/cQ+fXq+bPl6FuY44Cmh8BIxMV29B0fUvJtVUU5gBVxhh4cXSoMViQK&#10;w6bqgxhJ3ZpqXtcX1Yih9wElxEint4dLvir6SoFMb5WKkJjpONWWyhrKepfXarUU7SYIP2h5LEP8&#10;QxVWaEdJJ6lbkQT7EvQfUlbLgBFVmkm0FSqlJRQP5Kapf3PzfhAeihdqTvRTm+L/k5VvtuvAdN/x&#10;BWdOWHqi9Y+v99/t/TcWPX5yVB9b5DaNPraEvnHrcIyiX4fseaeCzV9yw3altfuptbBLTNLh2eLi&#10;6vKcM0lXl2fN+by0vnog+xDTK0DL8qbjRrvsXLRi+zomSkjQE4SCXMwhfdmlvYEMNu4dKHJDCZvC&#10;LnMENyawraAJ6D832QppFWSmKG3MRKqfJh2xmQZltv6WOKFLRnRpIlrtMDyWNe1OpaoD/uT64DXb&#10;vsN+Xx6jtIMGpDg7DnOewF/jQn/45VY/AQAA//8DAFBLAwQUAAYACAAAACEAcjCvnd8AAAAJAQAA&#10;DwAAAGRycy9kb3ducmV2LnhtbEyPTU+EMBCG7yb+h2ZMvLllcV0QKRvjx8k9IHrw2KUjkKVTQruA&#10;/nrHkx4n75P3fSbfLbYXE46+c6RgvYpAINXOdNQoeH97vkpB+KDJ6N4RKvhCD7vi/CzXmXEzveJU&#10;hUZwCflMK2hDGDIpfd2i1X7lBiTOPt1odeBzbKQZ9czltpdxFG2l1R3xQqsHfGixPlYnqyB5eqnK&#10;YX7cf5cykWU5uZAeP5S6vFju70AEXMIfDL/6rA4FOx3ciYwXvYJ4cxMzqmCzBcH5dZQkIA4Mrm9T&#10;kEUu/39Q/AAAAP//AwBQSwECLQAUAAYACAAAACEAtoM4kv4AAADhAQAAEwAAAAAAAAAAAAAAAAAA&#10;AAAAW0NvbnRlbnRfVHlwZXNdLnhtbFBLAQItABQABgAIAAAAIQA4/SH/1gAAAJQBAAALAAAAAAAA&#10;AAAAAAAAAC8BAABfcmVscy8ucmVsc1BLAQItABQABgAIAAAAIQDrn7atxwEAALoDAAAOAAAAAAAA&#10;AAAAAAAAAC4CAABkcnMvZTJvRG9jLnhtbFBLAQItABQABgAIAAAAIQByMK+d3wAAAAkBAAAPAAAA&#10;AAAAAAAAAAAAACEEAABkcnMvZG93bnJldi54bWxQSwUGAAAAAAQABADzAAAALQUAAAAA&#10;" strokecolor="black [3040]"/>
            </w:pict>
          </mc:Fallback>
        </mc:AlternateContent>
      </w:r>
    </w:p>
    <w:p w14:paraId="2C9FE609" w14:textId="77777777" w:rsidR="00F87E16" w:rsidRPr="007D471F" w:rsidRDefault="00F87E16" w:rsidP="00F87E16">
      <w:pPr>
        <w:tabs>
          <w:tab w:val="left" w:pos="224"/>
        </w:tabs>
        <w:rPr>
          <w:rFonts w:cs="Times New Roman"/>
          <w:color w:val="00000A"/>
          <w:szCs w:val="24"/>
        </w:rPr>
      </w:pPr>
    </w:p>
    <w:p w14:paraId="0D48C109" w14:textId="3B06A717" w:rsidR="00F87E16" w:rsidRPr="007D471F" w:rsidRDefault="00F87E16" w:rsidP="00F87E16">
      <w:pPr>
        <w:tabs>
          <w:tab w:val="left" w:pos="224"/>
        </w:tabs>
        <w:rPr>
          <w:rFonts w:cs="Times New Roman"/>
          <w:color w:val="00000A"/>
          <w:szCs w:val="24"/>
          <w:lang w:eastAsia="cs-CZ"/>
        </w:rPr>
      </w:pPr>
    </w:p>
    <w:p w14:paraId="3B2240F9" w14:textId="24850229" w:rsidR="00F87E16" w:rsidRPr="007D471F" w:rsidRDefault="0081594B" w:rsidP="00F87E16">
      <w:pPr>
        <w:tabs>
          <w:tab w:val="left" w:pos="224"/>
        </w:tabs>
        <w:rPr>
          <w:rFonts w:cs="Times New Roman"/>
          <w:color w:val="00000A"/>
          <w:szCs w:val="24"/>
          <w:lang w:eastAsia="cs-CZ"/>
        </w:rPr>
      </w:pPr>
      <w:r w:rsidRPr="003458D2">
        <w:rPr>
          <w:rFonts w:cs="Times New Roman"/>
          <w:noProof/>
          <w:color w:val="00000A"/>
          <w:szCs w:val="24"/>
          <w:lang w:eastAsia="cs-CZ"/>
        </w:rPr>
        <mc:AlternateContent>
          <mc:Choice Requires="wps">
            <w:drawing>
              <wp:anchor distT="45720" distB="45720" distL="114300" distR="114300" simplePos="0" relativeHeight="252094464" behindDoc="0" locked="0" layoutInCell="1" allowOverlap="1" wp14:anchorId="696D8ED3" wp14:editId="547BDD2A">
                <wp:simplePos x="0" y="0"/>
                <wp:positionH relativeFrom="column">
                  <wp:posOffset>4121150</wp:posOffset>
                </wp:positionH>
                <wp:positionV relativeFrom="paragraph">
                  <wp:posOffset>99060</wp:posOffset>
                </wp:positionV>
                <wp:extent cx="922020" cy="267970"/>
                <wp:effectExtent l="0" t="0" r="11430" b="17780"/>
                <wp:wrapNone/>
                <wp:docPr id="35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267970"/>
                        </a:xfrm>
                        <a:prstGeom prst="rect">
                          <a:avLst/>
                        </a:prstGeom>
                        <a:solidFill>
                          <a:srgbClr val="FFFFFF"/>
                        </a:solidFill>
                        <a:ln w="9525">
                          <a:solidFill>
                            <a:srgbClr val="000000"/>
                          </a:solidFill>
                          <a:miter lim="800000"/>
                          <a:headEnd/>
                          <a:tailEnd/>
                        </a:ln>
                      </wps:spPr>
                      <wps:txbx>
                        <w:txbxContent>
                          <w:p w14:paraId="4A4C8123" w14:textId="56EB5129" w:rsidR="005C4C26" w:rsidRDefault="005C4C26" w:rsidP="001343E6">
                            <w:pPr>
                              <w:spacing w:before="0" w:after="0"/>
                            </w:pPr>
                            <w:r w:rsidRPr="0081594B">
                              <w:rPr>
                                <w:sz w:val="22"/>
                              </w:rPr>
                              <w:t>Obrázek</w:t>
                            </w:r>
                            <w:r>
                              <w:t xml:space="preserve"> č.</w:t>
                            </w:r>
                            <w:r w:rsidRPr="0081594B">
                              <w:rPr>
                                <w:sz w:val="22"/>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6D8ED3" id="_x0000_s1058" type="#_x0000_t202" style="position:absolute;left:0;text-align:left;margin-left:324.5pt;margin-top:7.8pt;width:72.6pt;height:21.1pt;z-index:252094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Eb5LgIAAFIEAAAOAAAAZHJzL2Uyb0RvYy54bWysVO1u2yAU/T9p74D4v9jxkrax4lRdukyT&#10;ug+p3QNgjGM04DIgsbM36nPsxXbBaRZ1259p/oGAezmce87Fy+tBK7IXzkswFZ1OckqE4dBIs63o&#10;l4fNqytKfGCmYQqMqOhBeHq9evli2dtSFNCBaoQjCGJ82duKdiHYMss874RmfgJWGAy24DQLuHTb&#10;rHGsR3StsiLPL7IeXGMdcOE97t6OQbpK+G0rePjUtl4EoiqK3EIaXRrrOGarJSu3jtlO8iMN9g8s&#10;NJMGLz1B3bLAyM7J36C05A48tGHCQWfQtpKLVANWM82fVXPfMStSLSiOtyeZ/P+D5R/3nx2RTUVf&#10;z1EfwzSa9CCGAPsfj8SCEqSIIvXWl5h7bzE7DG9gQLNTwd7eAf/qiYF1x8xW3DgHfSdYgySn8WR2&#10;dnTE8RGk7j9Ag3exXYAENLRORwVRE4LoSOZwMgj5EI6bi6LIC4xwDBUXl4vLZGDGyqfD1vnwToAm&#10;cVJRh/4ncLa/8yGSYeVTSrzLg5LNRiqVFm5br5Uje4a9sklf4v8sTRnSI5N5MR/r/ytEnr4/QWgZ&#10;sOmV1BW9OiWxMqr21jSpJQOTapwjZWWOMkblRg3DUA+jbSd7amgOKKyDscnxUeKkA/edkh4bvKL+&#10;2445QYl6b9CcxXQ2iy8iLWbzy6irO4/U5xFmOEJVNFAyTtchvaIonIEbNLGVSeDo9sjkyBkbN+l+&#10;fGTxZZyvU9avX8HqJwAAAP//AwBQSwMEFAAGAAgAAAAhALF53hnfAAAACQEAAA8AAABkcnMvZG93&#10;bnJldi54bWxMj81OwzAQhO9IvIO1SFwQdShp/ohTISQQ3KCt4OrGbhJhr4PtpuHtWU5wHM1o5pt6&#10;PVvDJu3D4FDAzSIBprF1asBOwG77eF0AC1GiksahFvCtA6yb87NaVsqd8E1Pm9gxKsFQSQF9jGPF&#10;eWh7bWVYuFEjeQfnrYwkfceVlycqt4YvkyTjVg5IC70c9UOv28/N0Qoo0ufpI7zcvr632cGU8Sqf&#10;nr68EJcX8/0dsKjn+BeGX3xCh4aY9u6IKjAjIEtL+hLJWGXAKJCX6RLYXsAqL4A3Nf//oPkBAAD/&#10;/wMAUEsBAi0AFAAGAAgAAAAhALaDOJL+AAAA4QEAABMAAAAAAAAAAAAAAAAAAAAAAFtDb250ZW50&#10;X1R5cGVzXS54bWxQSwECLQAUAAYACAAAACEAOP0h/9YAAACUAQAACwAAAAAAAAAAAAAAAAAvAQAA&#10;X3JlbHMvLnJlbHNQSwECLQAUAAYACAAAACEADaxG+S4CAABSBAAADgAAAAAAAAAAAAAAAAAuAgAA&#10;ZHJzL2Uyb0RvYy54bWxQSwECLQAUAAYACAAAACEAsXneGd8AAAAJAQAADwAAAAAAAAAAAAAAAACI&#10;BAAAZHJzL2Rvd25yZXYueG1sUEsFBgAAAAAEAAQA8wAAAJQFAAAAAA==&#10;">
                <v:textbox>
                  <w:txbxContent>
                    <w:p w14:paraId="4A4C8123" w14:textId="56EB5129" w:rsidR="005C4C26" w:rsidRDefault="005C4C26" w:rsidP="001343E6">
                      <w:pPr>
                        <w:spacing w:before="0" w:after="0"/>
                      </w:pPr>
                      <w:r w:rsidRPr="0081594B">
                        <w:rPr>
                          <w:sz w:val="22"/>
                        </w:rPr>
                        <w:t>Obrázek</w:t>
                      </w:r>
                      <w:r>
                        <w:t xml:space="preserve"> č.</w:t>
                      </w:r>
                      <w:r w:rsidRPr="0081594B">
                        <w:rPr>
                          <w:sz w:val="22"/>
                        </w:rPr>
                        <w:t>7</w:t>
                      </w:r>
                    </w:p>
                  </w:txbxContent>
                </v:textbox>
              </v:shape>
            </w:pict>
          </mc:Fallback>
        </mc:AlternateContent>
      </w:r>
      <w:r w:rsidRPr="003458D2">
        <w:rPr>
          <w:rFonts w:cs="Times New Roman"/>
          <w:noProof/>
          <w:color w:val="00000A"/>
          <w:szCs w:val="24"/>
          <w:lang w:eastAsia="cs-CZ"/>
        </w:rPr>
        <mc:AlternateContent>
          <mc:Choice Requires="wps">
            <w:drawing>
              <wp:anchor distT="45720" distB="45720" distL="114300" distR="114300" simplePos="0" relativeHeight="252090368" behindDoc="0" locked="0" layoutInCell="1" allowOverlap="1" wp14:anchorId="248559E1" wp14:editId="1DB09C43">
                <wp:simplePos x="0" y="0"/>
                <wp:positionH relativeFrom="column">
                  <wp:posOffset>-62230</wp:posOffset>
                </wp:positionH>
                <wp:positionV relativeFrom="paragraph">
                  <wp:posOffset>121920</wp:posOffset>
                </wp:positionV>
                <wp:extent cx="952500" cy="281940"/>
                <wp:effectExtent l="0" t="0" r="19050" b="22860"/>
                <wp:wrapNone/>
                <wp:docPr id="34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81940"/>
                        </a:xfrm>
                        <a:prstGeom prst="rect">
                          <a:avLst/>
                        </a:prstGeom>
                        <a:solidFill>
                          <a:srgbClr val="FFFFFF"/>
                        </a:solidFill>
                        <a:ln w="9525">
                          <a:solidFill>
                            <a:srgbClr val="000000"/>
                          </a:solidFill>
                          <a:miter lim="800000"/>
                          <a:headEnd/>
                          <a:tailEnd/>
                        </a:ln>
                      </wps:spPr>
                      <wps:txbx>
                        <w:txbxContent>
                          <w:p w14:paraId="09DFA837" w14:textId="28AE28BD" w:rsidR="005C4C26" w:rsidRPr="0081594B" w:rsidRDefault="005C4C26" w:rsidP="003458D2">
                            <w:pPr>
                              <w:spacing w:before="0" w:after="0"/>
                              <w:rPr>
                                <w:sz w:val="22"/>
                              </w:rPr>
                            </w:pPr>
                            <w:r w:rsidRPr="0081594B">
                              <w:rPr>
                                <w:sz w:val="22"/>
                              </w:rPr>
                              <w:t>Obrázek č.5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8559E1" id="_x0000_s1059" type="#_x0000_t202" style="position:absolute;left:0;text-align:left;margin-left:-4.9pt;margin-top:9.6pt;width:75pt;height:22.2pt;z-index:25209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cdzLAIAAFIEAAAOAAAAZHJzL2Uyb0RvYy54bWysVNuO0zAQfUfiHyy/06TZFtqo6WrpUoS0&#10;XKRdPsBxnMbC9hjbbbL8Ed/BjzF22lIt8ILIg2V7xsdnzhlndT1oRQ7CeQmmotNJTokwHBppdhX9&#10;/LB9saDEB2YapsCIij4KT6/Xz5+teluKAjpQjXAEQYwve1vRLgRbZpnnndDMT8AKg8EWnGYBl26X&#10;NY71iK5VVuT5y6wH11gHXHiPu7djkK4TftsKHj62rReBqIoit5BGl8Y6jtl6xcqdY7aT/EiD/QML&#10;zaTBS89QtywwsnfyNygtuQMPbZhw0Bm0reQi1YDVTPMn1dx3zIpUC4rj7Vkm//9g+YfDJ0dkU9Gr&#10;GVplmEaTHsQQ4PDjO7GgBCmiSL31JebeW8wOw2sY0OxUsLd3wL94YmDTMbMTN85B3wnWIMlpPJld&#10;HB1xfASp+/fQ4F1sHyABDa3TUUHUhCA6mvV4Ngj5EI6by3kxzzHCMVQspstZMjBj5emwdT68FaBJ&#10;nFTUof8JnB3ufIhkWHlKiXd5ULLZSqXSwu3qjXLkwLBXtulL/J+kKUP6kclY/18h8vT9CULLgE2v&#10;pK7o4pzEyqjaG9OklgxMqnGOlJU5yhiVGzUMQz2Mtl2d7KmheURhHYxNjo8SJx24b5T02OAV9V/3&#10;zAlK1DuD5iynM5SPhLSYzV8VuHCXkfoywgxHqIoGSsbpJqRXFIUzcIMmtjIJHN0emRw5Y+Mm3Y+P&#10;LL6My3XK+vUrWP8EAAD//wMAUEsDBBQABgAIAAAAIQA3Mblu3gAAAAgBAAAPAAAAZHJzL2Rvd25y&#10;ZXYueG1sTI9BT8MwDIXvSPyHyEhc0JayTWUtTSeEBIIbDATXrPHaisQpSdaVf493gpufn/Xe52oz&#10;OStGDLH3pOB6noFAarzpqVXw/vYwW4OISZPR1hMq+MEIm/r8rNKl8Ud6xXGbWsEhFEutoEtpKKWM&#10;TYdOx7kfkNjb++B0YhlaaYI+crizcpFluXS6J27o9ID3HTZf24NTsF49jZ/xefny0eR7W6Srm/Hx&#10;Oyh1eTHd3YJIOKW/YzjhMzrUzLTzBzJRWAWzgskT74sFiJO/ynjYKciXOci6kv8fqH8BAAD//wMA&#10;UEsBAi0AFAAGAAgAAAAhALaDOJL+AAAA4QEAABMAAAAAAAAAAAAAAAAAAAAAAFtDb250ZW50X1R5&#10;cGVzXS54bWxQSwECLQAUAAYACAAAACEAOP0h/9YAAACUAQAACwAAAAAAAAAAAAAAAAAvAQAAX3Jl&#10;bHMvLnJlbHNQSwECLQAUAAYACAAAACEA4z3HcywCAABSBAAADgAAAAAAAAAAAAAAAAAuAgAAZHJz&#10;L2Uyb0RvYy54bWxQSwECLQAUAAYACAAAACEANzG5bt4AAAAIAQAADwAAAAAAAAAAAAAAAACGBAAA&#10;ZHJzL2Rvd25yZXYueG1sUEsFBgAAAAAEAAQA8wAAAJEFAAAAAA==&#10;">
                <v:textbox>
                  <w:txbxContent>
                    <w:p w14:paraId="09DFA837" w14:textId="28AE28BD" w:rsidR="005C4C26" w:rsidRPr="0081594B" w:rsidRDefault="005C4C26" w:rsidP="003458D2">
                      <w:pPr>
                        <w:spacing w:before="0" w:after="0"/>
                        <w:rPr>
                          <w:sz w:val="22"/>
                        </w:rPr>
                      </w:pPr>
                      <w:r w:rsidRPr="0081594B">
                        <w:rPr>
                          <w:sz w:val="22"/>
                        </w:rPr>
                        <w:t>Obrázek č.5</w:t>
                      </w:r>
                    </w:p>
                  </w:txbxContent>
                </v:textbox>
              </v:shape>
            </w:pict>
          </mc:Fallback>
        </mc:AlternateContent>
      </w:r>
      <w:r w:rsidR="00F87E16">
        <w:rPr>
          <w:noProof/>
          <w:lang w:eastAsia="cs-CZ"/>
        </w:rPr>
        <mc:AlternateContent>
          <mc:Choice Requires="wps">
            <w:drawing>
              <wp:anchor distT="0" distB="0" distL="114300" distR="114300" simplePos="0" relativeHeight="251984896" behindDoc="0" locked="0" layoutInCell="1" allowOverlap="1" wp14:anchorId="68A76D87" wp14:editId="7A21B54C">
                <wp:simplePos x="0" y="0"/>
                <wp:positionH relativeFrom="column">
                  <wp:posOffset>1509450</wp:posOffset>
                </wp:positionH>
                <wp:positionV relativeFrom="paragraph">
                  <wp:posOffset>324016</wp:posOffset>
                </wp:positionV>
                <wp:extent cx="445218" cy="349581"/>
                <wp:effectExtent l="0" t="0" r="31115" b="31750"/>
                <wp:wrapNone/>
                <wp:docPr id="11" name="Přímá spojnice 11"/>
                <wp:cNvGraphicFramePr/>
                <a:graphic xmlns:a="http://schemas.openxmlformats.org/drawingml/2006/main">
                  <a:graphicData uri="http://schemas.microsoft.com/office/word/2010/wordprocessingShape">
                    <wps:wsp>
                      <wps:cNvCnPr/>
                      <wps:spPr>
                        <a:xfrm flipV="1">
                          <a:off x="0" y="0"/>
                          <a:ext cx="445218" cy="34958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D31CC9" id="Přímá spojnice 11" o:spid="_x0000_s1026" style="position:absolute;flip:y;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85pt,25.5pt" to="153.9pt,5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e+kzQEAAMYDAAAOAAAAZHJzL2Uyb0RvYy54bWysU0uO1DAQ3SNxB8t7OummBw1Rp2cxI9gg&#10;aPHbe5xyx+CfbNNJH4UlB+AUI+415Up3QHwkhNhYKVfVq/eeK5ur0Rp2gJi0dy1fLmrOwEnfabdv&#10;+bu3zx5dcpaycJ0w3kHLj5D41fbhg80QGlj53psOIkMQl5ohtLzPOTRVlWQPVqSFD+AwqXy0ImMY&#10;91UXxYDo1lSrun5SDT52IXoJKeHtzZTkW8JXCmR+pVSCzEzLkVumM9J5W85quxHNPorQa3miIf6B&#10;hRXa4dAZ6kZkwT5F/QuU1TL65FVeSG8rr5SWQBpQzbL+Sc2bXgQgLWhOCrNN6f/BypeHXWS6w7db&#10;cuaExTfafft899XefWEp+A8OCTLMoVFDSA3WX7tdPEUp7GJRPapomTI6vEcc8gGVsZFsPs42w5iZ&#10;xMv1+mK1xL2QmHq8fnpxSejVBFPgQkz5OXjLykfLjXbFBdGIw4uUcTSWnkswKLQmIvSVjwZKsXGv&#10;QaEyHDhRop2CaxPZQeA2dB/PY6mytChtzNxU08g/Np1qSxvQnv1t41xNE73Lc6PVzsffTc3jmaqa&#10;6s+qJ61F9q3vjvQsZAcuC7l0WuyyjT/G1P7999veAwAA//8DAFBLAwQUAAYACAAAACEAPpRR098A&#10;AAAKAQAADwAAAGRycy9kb3ducmV2LnhtbEyPQU7DMBBF90jcwRokNhW1k6pJFeJUqBIbWACFAzix&#10;SSLscYjd1L09wwqWo3n6//16n5xli5nD6FFCthbADHZej9hL+Hh/vNsBC1GhVtajkXAxAfbN9VWt&#10;Ku3P+GaWY+wZhWColIQhxqniPHSDcSqs/WSQfp9+dirSOfdcz+pM4c7yXIiCOzUiNQxqMofBdF/H&#10;k5Pw9PK6uuSpWH2X2/aQlp1Nz8FKeXuTHu6BRZPiHwy/+qQODTm1/oQ6MCsh35QloRK2GW0iYCNK&#10;2tISKYoMeFPz/xOaHwAAAP//AwBQSwECLQAUAAYACAAAACEAtoM4kv4AAADhAQAAEwAAAAAAAAAA&#10;AAAAAAAAAAAAW0NvbnRlbnRfVHlwZXNdLnhtbFBLAQItABQABgAIAAAAIQA4/SH/1gAAAJQBAAAL&#10;AAAAAAAAAAAAAAAAAC8BAABfcmVscy8ucmVsc1BLAQItABQABgAIAAAAIQAtae+kzQEAAMYDAAAO&#10;AAAAAAAAAAAAAAAAAC4CAABkcnMvZTJvRG9jLnhtbFBLAQItABQABgAIAAAAIQA+lFHT3wAAAAoB&#10;AAAPAAAAAAAAAAAAAAAAACcEAABkcnMvZG93bnJldi54bWxQSwUGAAAAAAQABADzAAAAMwUAAAAA&#10;" strokecolor="black [3040]"/>
            </w:pict>
          </mc:Fallback>
        </mc:AlternateContent>
      </w:r>
      <w:r w:rsidR="00F87E16" w:rsidRPr="007D471F">
        <w:rPr>
          <w:noProof/>
          <w:lang w:eastAsia="cs-CZ"/>
        </w:rPr>
        <w:drawing>
          <wp:anchor distT="0" distB="0" distL="114300" distR="114300" simplePos="0" relativeHeight="251980800" behindDoc="0" locked="0" layoutInCell="1" allowOverlap="1" wp14:anchorId="7A351BF8" wp14:editId="627EE091">
            <wp:simplePos x="0" y="0"/>
            <wp:positionH relativeFrom="column">
              <wp:posOffset>-65405</wp:posOffset>
            </wp:positionH>
            <wp:positionV relativeFrom="paragraph">
              <wp:posOffset>217805</wp:posOffset>
            </wp:positionV>
            <wp:extent cx="1621790" cy="1079500"/>
            <wp:effectExtent l="0" t="0" r="0" b="6350"/>
            <wp:wrapNone/>
            <wp:docPr id="442" name="Obrázek 442" descr="Trichoptera_larvenb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richoptera_larvenbau"/>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21790"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7E16" w:rsidRPr="007D471F">
        <w:rPr>
          <w:noProof/>
          <w:lang w:eastAsia="cs-CZ"/>
        </w:rPr>
        <w:drawing>
          <wp:anchor distT="0" distB="0" distL="114300" distR="114300" simplePos="0" relativeHeight="251979776" behindDoc="0" locked="0" layoutInCell="1" allowOverlap="1" wp14:anchorId="387A1509" wp14:editId="3E85C57F">
            <wp:simplePos x="0" y="0"/>
            <wp:positionH relativeFrom="column">
              <wp:posOffset>4124960</wp:posOffset>
            </wp:positionH>
            <wp:positionV relativeFrom="paragraph">
              <wp:posOffset>218910</wp:posOffset>
            </wp:positionV>
            <wp:extent cx="1621790" cy="998220"/>
            <wp:effectExtent l="0" t="0" r="0" b="0"/>
            <wp:wrapNone/>
            <wp:docPr id="443" name="Obrázek 443" descr="800px-Gammarus_roesel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800px-Gammarus_roeselii"/>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21790" cy="998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236DF8" w14:textId="2BC18624" w:rsidR="00F87E16" w:rsidRPr="007D471F" w:rsidRDefault="00F87E16" w:rsidP="00F87E16">
      <w:pPr>
        <w:tabs>
          <w:tab w:val="left" w:pos="224"/>
        </w:tabs>
        <w:rPr>
          <w:rFonts w:cs="Times New Roman"/>
          <w:color w:val="00000A"/>
          <w:szCs w:val="24"/>
        </w:rPr>
      </w:pPr>
    </w:p>
    <w:p w14:paraId="663E90F1" w14:textId="510B9259" w:rsidR="00F87E16" w:rsidRPr="007D471F" w:rsidRDefault="00F87E16" w:rsidP="00F87E16">
      <w:pPr>
        <w:tabs>
          <w:tab w:val="left" w:pos="224"/>
        </w:tabs>
        <w:rPr>
          <w:rFonts w:cs="Times New Roman"/>
          <w:color w:val="00000A"/>
          <w:szCs w:val="24"/>
        </w:rPr>
      </w:pPr>
    </w:p>
    <w:p w14:paraId="094B6331" w14:textId="5AF6B0E7" w:rsidR="00F87E16" w:rsidRDefault="00F87E16" w:rsidP="00F87E16">
      <w:pPr>
        <w:tabs>
          <w:tab w:val="left" w:pos="224"/>
        </w:tabs>
        <w:rPr>
          <w:rFonts w:cs="Times New Roman"/>
          <w:color w:val="00000A"/>
          <w:szCs w:val="24"/>
        </w:rPr>
      </w:pPr>
    </w:p>
    <w:p w14:paraId="2C290906" w14:textId="77777777" w:rsidR="00F87E16" w:rsidRDefault="00F87E16" w:rsidP="00F87E16">
      <w:pPr>
        <w:tabs>
          <w:tab w:val="left" w:pos="224"/>
        </w:tabs>
        <w:rPr>
          <w:rFonts w:cs="Times New Roman"/>
          <w:color w:val="00000A"/>
          <w:szCs w:val="24"/>
        </w:rPr>
      </w:pPr>
      <w:r w:rsidRPr="007D471F">
        <w:rPr>
          <w:rFonts w:eastAsia="Times New Roman" w:cs="Times New Roman"/>
          <w:b/>
          <w:szCs w:val="24"/>
        </w:rPr>
        <w:t xml:space="preserve">Cvičení č. 2 </w:t>
      </w:r>
      <w:r w:rsidRPr="007D471F">
        <w:rPr>
          <w:rFonts w:cs="Times New Roman"/>
          <w:b/>
          <w:color w:val="00000A"/>
          <w:szCs w:val="24"/>
        </w:rPr>
        <w:t>Vyškrtni názvy zvířat, která nežijí ve vodě, ze zbývajících písmen vylušti název hmyzu</w:t>
      </w:r>
      <w:r w:rsidRPr="007D471F">
        <w:rPr>
          <w:rFonts w:cs="Times New Roman"/>
          <w:color w:val="00000A"/>
          <w:szCs w:val="24"/>
        </w:rPr>
        <w:t xml:space="preserve">. </w:t>
      </w:r>
    </w:p>
    <w:tbl>
      <w:tblPr>
        <w:tblW w:w="0" w:type="auto"/>
        <w:jc w:val="center"/>
        <w:tblLayout w:type="fixed"/>
        <w:tblLook w:val="0000" w:firstRow="0" w:lastRow="0" w:firstColumn="0" w:lastColumn="0" w:noHBand="0" w:noVBand="0"/>
      </w:tblPr>
      <w:tblGrid>
        <w:gridCol w:w="801"/>
        <w:gridCol w:w="804"/>
        <w:gridCol w:w="785"/>
        <w:gridCol w:w="785"/>
        <w:gridCol w:w="742"/>
        <w:gridCol w:w="769"/>
        <w:gridCol w:w="800"/>
        <w:gridCol w:w="786"/>
        <w:gridCol w:w="799"/>
      </w:tblGrid>
      <w:tr w:rsidR="002A00E6" w:rsidRPr="007D471F" w14:paraId="140AAEBF" w14:textId="77777777" w:rsidTr="002A00E6">
        <w:trPr>
          <w:jc w:val="center"/>
        </w:trPr>
        <w:tc>
          <w:tcPr>
            <w:tcW w:w="801" w:type="dxa"/>
            <w:tcBorders>
              <w:top w:val="single" w:sz="4" w:space="0" w:color="000000"/>
              <w:left w:val="single" w:sz="4" w:space="0" w:color="000000"/>
              <w:bottom w:val="single" w:sz="4" w:space="0" w:color="000000"/>
            </w:tcBorders>
            <w:shd w:val="clear" w:color="auto" w:fill="FFFF00"/>
          </w:tcPr>
          <w:p w14:paraId="59A3E112" w14:textId="77777777" w:rsidR="002A00E6" w:rsidRPr="00F954D7" w:rsidRDefault="002A00E6" w:rsidP="00FE4191">
            <w:pPr>
              <w:tabs>
                <w:tab w:val="left" w:pos="224"/>
              </w:tabs>
              <w:spacing w:after="0"/>
              <w:jc w:val="center"/>
            </w:pPr>
            <w:r w:rsidRPr="00F954D7">
              <w:rPr>
                <w:rFonts w:cs="Times New Roman"/>
                <w:color w:val="00000A"/>
                <w:szCs w:val="24"/>
              </w:rPr>
              <w:t>C</w:t>
            </w:r>
          </w:p>
        </w:tc>
        <w:tc>
          <w:tcPr>
            <w:tcW w:w="804" w:type="dxa"/>
            <w:tcBorders>
              <w:top w:val="single" w:sz="4" w:space="0" w:color="000000"/>
              <w:left w:val="single" w:sz="4" w:space="0" w:color="000000"/>
              <w:bottom w:val="single" w:sz="4" w:space="0" w:color="000000"/>
            </w:tcBorders>
            <w:shd w:val="clear" w:color="auto" w:fill="FFFF00"/>
          </w:tcPr>
          <w:p w14:paraId="7EFE65EC" w14:textId="77777777" w:rsidR="002A00E6" w:rsidRPr="00F954D7" w:rsidRDefault="002A00E6" w:rsidP="00FE4191">
            <w:pPr>
              <w:tabs>
                <w:tab w:val="left" w:pos="224"/>
              </w:tabs>
              <w:spacing w:after="0"/>
              <w:jc w:val="center"/>
            </w:pPr>
            <w:r w:rsidRPr="00F954D7">
              <w:rPr>
                <w:rFonts w:cs="Times New Roman"/>
                <w:color w:val="00000A"/>
                <w:szCs w:val="24"/>
              </w:rPr>
              <w:t>H</w:t>
            </w:r>
          </w:p>
        </w:tc>
        <w:tc>
          <w:tcPr>
            <w:tcW w:w="785" w:type="dxa"/>
            <w:tcBorders>
              <w:top w:val="single" w:sz="4" w:space="0" w:color="000000"/>
              <w:left w:val="single" w:sz="4" w:space="0" w:color="000000"/>
              <w:bottom w:val="single" w:sz="4" w:space="0" w:color="000000"/>
            </w:tcBorders>
            <w:shd w:val="clear" w:color="auto" w:fill="auto"/>
          </w:tcPr>
          <w:p w14:paraId="00990EA4" w14:textId="77777777" w:rsidR="002A00E6" w:rsidRPr="007D471F" w:rsidRDefault="002A00E6" w:rsidP="00FE4191">
            <w:pPr>
              <w:tabs>
                <w:tab w:val="left" w:pos="224"/>
              </w:tabs>
              <w:spacing w:after="0"/>
              <w:jc w:val="center"/>
            </w:pPr>
            <w:r w:rsidRPr="007D471F">
              <w:rPr>
                <w:rFonts w:cs="Times New Roman"/>
                <w:strike/>
                <w:color w:val="00000A"/>
                <w:szCs w:val="24"/>
              </w:rPr>
              <w:t>L</w:t>
            </w:r>
          </w:p>
        </w:tc>
        <w:tc>
          <w:tcPr>
            <w:tcW w:w="785" w:type="dxa"/>
            <w:tcBorders>
              <w:top w:val="single" w:sz="4" w:space="0" w:color="000000"/>
              <w:left w:val="single" w:sz="4" w:space="0" w:color="000000"/>
              <w:bottom w:val="single" w:sz="4" w:space="0" w:color="000000"/>
            </w:tcBorders>
            <w:shd w:val="clear" w:color="auto" w:fill="auto"/>
          </w:tcPr>
          <w:p w14:paraId="0AD35F75" w14:textId="77777777" w:rsidR="002A00E6" w:rsidRPr="007D471F" w:rsidRDefault="002A00E6" w:rsidP="00FE4191">
            <w:pPr>
              <w:tabs>
                <w:tab w:val="left" w:pos="224"/>
              </w:tabs>
              <w:spacing w:after="0"/>
              <w:jc w:val="center"/>
            </w:pPr>
            <w:r w:rsidRPr="007D471F">
              <w:rPr>
                <w:rFonts w:cs="Times New Roman"/>
                <w:strike/>
                <w:color w:val="00000A"/>
                <w:szCs w:val="24"/>
              </w:rPr>
              <w:t>I</w:t>
            </w:r>
          </w:p>
        </w:tc>
        <w:tc>
          <w:tcPr>
            <w:tcW w:w="742" w:type="dxa"/>
            <w:tcBorders>
              <w:top w:val="single" w:sz="4" w:space="0" w:color="000000"/>
              <w:left w:val="single" w:sz="4" w:space="0" w:color="000000"/>
              <w:bottom w:val="single" w:sz="4" w:space="0" w:color="000000"/>
            </w:tcBorders>
            <w:shd w:val="clear" w:color="auto" w:fill="auto"/>
          </w:tcPr>
          <w:p w14:paraId="6A01AF9E" w14:textId="77777777" w:rsidR="002A00E6" w:rsidRPr="007D471F" w:rsidRDefault="002A00E6" w:rsidP="00FE4191">
            <w:pPr>
              <w:tabs>
                <w:tab w:val="left" w:pos="224"/>
              </w:tabs>
              <w:spacing w:after="0"/>
              <w:jc w:val="center"/>
            </w:pPr>
            <w:r w:rsidRPr="007D471F">
              <w:rPr>
                <w:rFonts w:cs="Times New Roman"/>
                <w:strike/>
                <w:color w:val="00000A"/>
                <w:szCs w:val="24"/>
              </w:rPr>
              <w:t>Š</w:t>
            </w:r>
          </w:p>
        </w:tc>
        <w:tc>
          <w:tcPr>
            <w:tcW w:w="769" w:type="dxa"/>
            <w:tcBorders>
              <w:top w:val="single" w:sz="4" w:space="0" w:color="000000"/>
              <w:left w:val="single" w:sz="4" w:space="0" w:color="000000"/>
              <w:bottom w:val="single" w:sz="4" w:space="0" w:color="000000"/>
            </w:tcBorders>
            <w:shd w:val="clear" w:color="auto" w:fill="auto"/>
          </w:tcPr>
          <w:p w14:paraId="5DBB3ADE" w14:textId="77777777" w:rsidR="002A00E6" w:rsidRPr="007D471F" w:rsidRDefault="002A00E6" w:rsidP="00FE4191">
            <w:pPr>
              <w:tabs>
                <w:tab w:val="left" w:pos="224"/>
              </w:tabs>
              <w:spacing w:after="0"/>
              <w:jc w:val="center"/>
            </w:pPr>
            <w:r w:rsidRPr="007D471F">
              <w:rPr>
                <w:rFonts w:cs="Times New Roman"/>
                <w:strike/>
                <w:color w:val="00000A"/>
                <w:szCs w:val="24"/>
              </w:rPr>
              <w:t>K</w:t>
            </w:r>
          </w:p>
        </w:tc>
        <w:tc>
          <w:tcPr>
            <w:tcW w:w="800" w:type="dxa"/>
            <w:tcBorders>
              <w:top w:val="single" w:sz="4" w:space="0" w:color="000000"/>
              <w:left w:val="single" w:sz="4" w:space="0" w:color="000000"/>
              <w:bottom w:val="single" w:sz="4" w:space="0" w:color="000000"/>
            </w:tcBorders>
            <w:shd w:val="clear" w:color="auto" w:fill="auto"/>
          </w:tcPr>
          <w:p w14:paraId="72CE3F8C" w14:textId="77777777" w:rsidR="002A00E6" w:rsidRPr="007D471F" w:rsidRDefault="002A00E6" w:rsidP="00FE4191">
            <w:pPr>
              <w:tabs>
                <w:tab w:val="left" w:pos="224"/>
              </w:tabs>
              <w:spacing w:after="0"/>
              <w:jc w:val="center"/>
            </w:pPr>
            <w:r w:rsidRPr="007D471F">
              <w:rPr>
                <w:rFonts w:cs="Times New Roman"/>
                <w:strike/>
                <w:color w:val="00000A"/>
                <w:szCs w:val="24"/>
              </w:rPr>
              <w:t>A</w:t>
            </w:r>
          </w:p>
        </w:tc>
        <w:tc>
          <w:tcPr>
            <w:tcW w:w="786" w:type="dxa"/>
            <w:tcBorders>
              <w:top w:val="single" w:sz="4" w:space="0" w:color="000000"/>
              <w:left w:val="single" w:sz="4" w:space="0" w:color="000000"/>
              <w:bottom w:val="single" w:sz="4" w:space="0" w:color="000000"/>
            </w:tcBorders>
            <w:shd w:val="clear" w:color="auto" w:fill="auto"/>
          </w:tcPr>
          <w:p w14:paraId="6D68C316" w14:textId="77777777" w:rsidR="002A00E6" w:rsidRPr="007D471F" w:rsidRDefault="002A00E6" w:rsidP="00FE4191">
            <w:pPr>
              <w:tabs>
                <w:tab w:val="left" w:pos="224"/>
              </w:tabs>
              <w:spacing w:after="0"/>
              <w:jc w:val="center"/>
            </w:pPr>
            <w:r w:rsidRPr="007D471F">
              <w:rPr>
                <w:rFonts w:cs="Times New Roman"/>
                <w:strike/>
                <w:color w:val="00000A"/>
                <w:szCs w:val="24"/>
              </w:rPr>
              <w:t>P</w:t>
            </w:r>
          </w:p>
        </w:tc>
        <w:tc>
          <w:tcPr>
            <w:tcW w:w="799" w:type="dxa"/>
            <w:tcBorders>
              <w:top w:val="single" w:sz="4" w:space="0" w:color="000000"/>
              <w:left w:val="single" w:sz="4" w:space="0" w:color="000000"/>
              <w:bottom w:val="single" w:sz="4" w:space="0" w:color="000000"/>
              <w:right w:val="single" w:sz="4" w:space="0" w:color="000000"/>
            </w:tcBorders>
            <w:shd w:val="clear" w:color="auto" w:fill="auto"/>
          </w:tcPr>
          <w:p w14:paraId="67110C1D" w14:textId="77777777" w:rsidR="002A00E6" w:rsidRPr="007D471F" w:rsidRDefault="002A00E6" w:rsidP="00FE4191">
            <w:pPr>
              <w:tabs>
                <w:tab w:val="left" w:pos="224"/>
              </w:tabs>
              <w:spacing w:after="0"/>
              <w:jc w:val="center"/>
            </w:pPr>
            <w:r w:rsidRPr="007D471F">
              <w:rPr>
                <w:rFonts w:cs="Times New Roman"/>
                <w:strike/>
                <w:color w:val="00000A"/>
                <w:szCs w:val="24"/>
              </w:rPr>
              <w:t>L</w:t>
            </w:r>
          </w:p>
        </w:tc>
      </w:tr>
      <w:tr w:rsidR="002A00E6" w:rsidRPr="007D471F" w14:paraId="3B6B6732" w14:textId="77777777" w:rsidTr="00513174">
        <w:trPr>
          <w:jc w:val="center"/>
        </w:trPr>
        <w:tc>
          <w:tcPr>
            <w:tcW w:w="801" w:type="dxa"/>
            <w:tcBorders>
              <w:top w:val="single" w:sz="4" w:space="0" w:color="000000"/>
              <w:left w:val="single" w:sz="4" w:space="0" w:color="000000"/>
              <w:bottom w:val="single" w:sz="4" w:space="0" w:color="000000"/>
            </w:tcBorders>
            <w:shd w:val="clear" w:color="auto" w:fill="auto"/>
          </w:tcPr>
          <w:p w14:paraId="78DE92AD" w14:textId="77777777" w:rsidR="002A00E6" w:rsidRPr="007D471F" w:rsidRDefault="002A00E6" w:rsidP="00FE4191">
            <w:pPr>
              <w:tabs>
                <w:tab w:val="left" w:pos="224"/>
              </w:tabs>
              <w:spacing w:after="0"/>
              <w:jc w:val="center"/>
            </w:pPr>
            <w:r w:rsidRPr="007D471F">
              <w:rPr>
                <w:rFonts w:cs="Times New Roman"/>
                <w:strike/>
                <w:color w:val="00000A"/>
                <w:szCs w:val="24"/>
              </w:rPr>
              <w:t>S</w:t>
            </w:r>
          </w:p>
        </w:tc>
        <w:tc>
          <w:tcPr>
            <w:tcW w:w="804" w:type="dxa"/>
            <w:tcBorders>
              <w:top w:val="single" w:sz="4" w:space="0" w:color="000000"/>
              <w:left w:val="single" w:sz="4" w:space="0" w:color="000000"/>
              <w:bottom w:val="single" w:sz="4" w:space="0" w:color="000000"/>
            </w:tcBorders>
            <w:shd w:val="clear" w:color="auto" w:fill="auto"/>
          </w:tcPr>
          <w:p w14:paraId="0DADE705" w14:textId="77777777" w:rsidR="002A00E6" w:rsidRPr="007D471F" w:rsidRDefault="002A00E6" w:rsidP="00FE4191">
            <w:pPr>
              <w:tabs>
                <w:tab w:val="left" w:pos="224"/>
              </w:tabs>
              <w:spacing w:after="0"/>
              <w:jc w:val="center"/>
            </w:pPr>
            <w:r w:rsidRPr="007D471F">
              <w:rPr>
                <w:rFonts w:cs="Times New Roman"/>
                <w:strike/>
                <w:color w:val="00000A"/>
                <w:szCs w:val="24"/>
              </w:rPr>
              <w:t>S</w:t>
            </w:r>
          </w:p>
        </w:tc>
        <w:tc>
          <w:tcPr>
            <w:tcW w:w="785" w:type="dxa"/>
            <w:tcBorders>
              <w:top w:val="single" w:sz="4" w:space="0" w:color="000000"/>
              <w:left w:val="single" w:sz="4" w:space="0" w:color="000000"/>
              <w:bottom w:val="single" w:sz="4" w:space="0" w:color="000000"/>
            </w:tcBorders>
            <w:shd w:val="clear" w:color="auto" w:fill="auto"/>
          </w:tcPr>
          <w:p w14:paraId="63845B25" w14:textId="77777777" w:rsidR="002A00E6" w:rsidRPr="007D471F" w:rsidRDefault="002A00E6" w:rsidP="00FE4191">
            <w:pPr>
              <w:tabs>
                <w:tab w:val="left" w:pos="224"/>
              </w:tabs>
              <w:spacing w:after="0"/>
              <w:jc w:val="center"/>
            </w:pPr>
            <w:r w:rsidRPr="007D471F">
              <w:rPr>
                <w:rFonts w:cs="Times New Roman"/>
                <w:strike/>
                <w:color w:val="00000A"/>
                <w:szCs w:val="24"/>
              </w:rPr>
              <w:t>L</w:t>
            </w:r>
          </w:p>
        </w:tc>
        <w:tc>
          <w:tcPr>
            <w:tcW w:w="785" w:type="dxa"/>
            <w:tcBorders>
              <w:top w:val="single" w:sz="4" w:space="0" w:color="000000"/>
              <w:left w:val="single" w:sz="4" w:space="0" w:color="000000"/>
              <w:bottom w:val="single" w:sz="4" w:space="0" w:color="000000"/>
            </w:tcBorders>
            <w:shd w:val="clear" w:color="auto" w:fill="auto"/>
          </w:tcPr>
          <w:p w14:paraId="67A97A59" w14:textId="77777777" w:rsidR="002A00E6" w:rsidRPr="007D471F" w:rsidRDefault="002A00E6" w:rsidP="00FE4191">
            <w:pPr>
              <w:tabs>
                <w:tab w:val="left" w:pos="224"/>
              </w:tabs>
              <w:spacing w:after="0"/>
              <w:jc w:val="center"/>
            </w:pPr>
            <w:r w:rsidRPr="007D471F">
              <w:rPr>
                <w:rFonts w:cs="Times New Roman"/>
                <w:strike/>
                <w:color w:val="00000A"/>
                <w:szCs w:val="24"/>
              </w:rPr>
              <w:t>E</w:t>
            </w:r>
          </w:p>
        </w:tc>
        <w:tc>
          <w:tcPr>
            <w:tcW w:w="742" w:type="dxa"/>
            <w:tcBorders>
              <w:top w:val="single" w:sz="4" w:space="0" w:color="000000"/>
              <w:left w:val="single" w:sz="4" w:space="0" w:color="000000"/>
              <w:bottom w:val="single" w:sz="4" w:space="0" w:color="000000"/>
            </w:tcBorders>
            <w:shd w:val="clear" w:color="auto" w:fill="auto"/>
          </w:tcPr>
          <w:p w14:paraId="6BC7955A" w14:textId="77777777" w:rsidR="002A00E6" w:rsidRPr="007D471F" w:rsidRDefault="002A00E6" w:rsidP="00FE4191">
            <w:pPr>
              <w:tabs>
                <w:tab w:val="left" w:pos="224"/>
              </w:tabs>
              <w:spacing w:after="0"/>
              <w:jc w:val="center"/>
            </w:pPr>
            <w:r w:rsidRPr="007D471F">
              <w:rPr>
                <w:rFonts w:cs="Times New Roman"/>
                <w:strike/>
                <w:color w:val="00000A"/>
                <w:szCs w:val="24"/>
              </w:rPr>
              <w:t>P</w:t>
            </w:r>
          </w:p>
        </w:tc>
        <w:tc>
          <w:tcPr>
            <w:tcW w:w="769" w:type="dxa"/>
            <w:tcBorders>
              <w:top w:val="single" w:sz="4" w:space="0" w:color="000000"/>
              <w:left w:val="single" w:sz="4" w:space="0" w:color="000000"/>
              <w:bottom w:val="single" w:sz="4" w:space="0" w:color="000000"/>
            </w:tcBorders>
            <w:shd w:val="clear" w:color="auto" w:fill="auto"/>
          </w:tcPr>
          <w:p w14:paraId="62B9828C" w14:textId="77777777" w:rsidR="002A00E6" w:rsidRPr="007D471F" w:rsidRDefault="002A00E6" w:rsidP="00FE4191">
            <w:pPr>
              <w:tabs>
                <w:tab w:val="left" w:pos="224"/>
              </w:tabs>
              <w:spacing w:after="0"/>
              <w:jc w:val="center"/>
            </w:pPr>
            <w:r w:rsidRPr="007D471F">
              <w:rPr>
                <w:rFonts w:cs="Times New Roman"/>
                <w:strike/>
                <w:color w:val="00000A"/>
                <w:szCs w:val="24"/>
              </w:rPr>
              <w:t>Ý</w:t>
            </w:r>
          </w:p>
        </w:tc>
        <w:tc>
          <w:tcPr>
            <w:tcW w:w="800" w:type="dxa"/>
            <w:tcBorders>
              <w:top w:val="single" w:sz="4" w:space="0" w:color="000000"/>
              <w:left w:val="single" w:sz="4" w:space="0" w:color="000000"/>
              <w:bottom w:val="single" w:sz="4" w:space="0" w:color="000000"/>
            </w:tcBorders>
            <w:shd w:val="clear" w:color="auto" w:fill="auto"/>
          </w:tcPr>
          <w:p w14:paraId="01D22196" w14:textId="77777777" w:rsidR="002A00E6" w:rsidRPr="007D471F" w:rsidRDefault="002A00E6" w:rsidP="00FE4191">
            <w:pPr>
              <w:tabs>
                <w:tab w:val="left" w:pos="224"/>
              </w:tabs>
              <w:spacing w:after="0"/>
              <w:jc w:val="center"/>
            </w:pPr>
            <w:r w:rsidRPr="007D471F">
              <w:rPr>
                <w:rFonts w:cs="Times New Roman"/>
                <w:strike/>
                <w:color w:val="00000A"/>
                <w:szCs w:val="24"/>
              </w:rPr>
              <w:t>Š</w:t>
            </w:r>
          </w:p>
        </w:tc>
        <w:tc>
          <w:tcPr>
            <w:tcW w:w="786" w:type="dxa"/>
            <w:tcBorders>
              <w:top w:val="single" w:sz="4" w:space="0" w:color="000000"/>
              <w:left w:val="single" w:sz="4" w:space="0" w:color="000000"/>
              <w:bottom w:val="single" w:sz="4" w:space="0" w:color="000000"/>
            </w:tcBorders>
            <w:shd w:val="clear" w:color="auto" w:fill="auto"/>
          </w:tcPr>
          <w:p w14:paraId="755F1A1B" w14:textId="77777777" w:rsidR="002A00E6" w:rsidRPr="007D471F" w:rsidRDefault="002A00E6" w:rsidP="00FE4191">
            <w:pPr>
              <w:tabs>
                <w:tab w:val="left" w:pos="224"/>
              </w:tabs>
              <w:spacing w:after="0"/>
              <w:jc w:val="center"/>
            </w:pPr>
            <w:r w:rsidRPr="007D471F">
              <w:rPr>
                <w:rFonts w:cs="Times New Roman"/>
                <w:strike/>
                <w:color w:val="00000A"/>
                <w:szCs w:val="24"/>
              </w:rPr>
              <w:t>R</w:t>
            </w:r>
          </w:p>
        </w:tc>
        <w:tc>
          <w:tcPr>
            <w:tcW w:w="799" w:type="dxa"/>
            <w:tcBorders>
              <w:top w:val="single" w:sz="4" w:space="0" w:color="000000"/>
              <w:left w:val="single" w:sz="4" w:space="0" w:color="000000"/>
              <w:bottom w:val="single" w:sz="4" w:space="0" w:color="000000"/>
              <w:right w:val="single" w:sz="4" w:space="0" w:color="000000"/>
            </w:tcBorders>
            <w:shd w:val="clear" w:color="auto" w:fill="auto"/>
          </w:tcPr>
          <w:p w14:paraId="5C797ADD" w14:textId="77777777" w:rsidR="002A00E6" w:rsidRPr="007D471F" w:rsidRDefault="002A00E6" w:rsidP="00FE4191">
            <w:pPr>
              <w:tabs>
                <w:tab w:val="left" w:pos="224"/>
              </w:tabs>
              <w:spacing w:after="0"/>
              <w:jc w:val="center"/>
            </w:pPr>
            <w:r w:rsidRPr="007D471F">
              <w:rPr>
                <w:rFonts w:cs="Times New Roman"/>
                <w:strike/>
                <w:color w:val="00000A"/>
                <w:szCs w:val="24"/>
              </w:rPr>
              <w:t>E</w:t>
            </w:r>
          </w:p>
        </w:tc>
      </w:tr>
      <w:tr w:rsidR="002A00E6" w:rsidRPr="007D471F" w14:paraId="5FD3F858" w14:textId="77777777" w:rsidTr="002A00E6">
        <w:trPr>
          <w:jc w:val="center"/>
        </w:trPr>
        <w:tc>
          <w:tcPr>
            <w:tcW w:w="801" w:type="dxa"/>
            <w:tcBorders>
              <w:top w:val="single" w:sz="4" w:space="0" w:color="000000"/>
              <w:left w:val="single" w:sz="4" w:space="0" w:color="000000"/>
              <w:bottom w:val="single" w:sz="4" w:space="0" w:color="000000"/>
            </w:tcBorders>
            <w:shd w:val="clear" w:color="auto" w:fill="auto"/>
          </w:tcPr>
          <w:p w14:paraId="2262CD1F" w14:textId="77777777" w:rsidR="002A00E6" w:rsidRPr="007D471F" w:rsidRDefault="002A00E6" w:rsidP="00FE4191">
            <w:pPr>
              <w:tabs>
                <w:tab w:val="left" w:pos="224"/>
              </w:tabs>
              <w:spacing w:after="0"/>
              <w:jc w:val="center"/>
            </w:pPr>
            <w:r w:rsidRPr="007D471F">
              <w:rPr>
                <w:rFonts w:cs="Times New Roman"/>
                <w:strike/>
                <w:color w:val="00000A"/>
                <w:szCs w:val="24"/>
              </w:rPr>
              <w:t>R</w:t>
            </w:r>
          </w:p>
        </w:tc>
        <w:tc>
          <w:tcPr>
            <w:tcW w:w="804" w:type="dxa"/>
            <w:tcBorders>
              <w:top w:val="single" w:sz="4" w:space="0" w:color="000000"/>
              <w:left w:val="single" w:sz="4" w:space="0" w:color="000000"/>
              <w:bottom w:val="single" w:sz="4" w:space="0" w:color="000000"/>
            </w:tcBorders>
            <w:shd w:val="clear" w:color="auto" w:fill="auto"/>
          </w:tcPr>
          <w:p w14:paraId="4363DD94" w14:textId="77777777" w:rsidR="002A00E6" w:rsidRPr="007D471F" w:rsidRDefault="002A00E6" w:rsidP="00FE4191">
            <w:pPr>
              <w:tabs>
                <w:tab w:val="left" w:pos="224"/>
              </w:tabs>
              <w:spacing w:after="0"/>
              <w:jc w:val="center"/>
            </w:pPr>
            <w:r w:rsidRPr="007D471F">
              <w:rPr>
                <w:rFonts w:cs="Times New Roman"/>
                <w:strike/>
                <w:color w:val="00000A"/>
                <w:szCs w:val="24"/>
              </w:rPr>
              <w:t>K</w:t>
            </w:r>
          </w:p>
        </w:tc>
        <w:tc>
          <w:tcPr>
            <w:tcW w:w="785" w:type="dxa"/>
            <w:tcBorders>
              <w:top w:val="single" w:sz="4" w:space="0" w:color="000000"/>
              <w:left w:val="single" w:sz="4" w:space="0" w:color="000000"/>
              <w:bottom w:val="single" w:sz="4" w:space="0" w:color="000000"/>
            </w:tcBorders>
            <w:shd w:val="clear" w:color="auto" w:fill="auto"/>
          </w:tcPr>
          <w:p w14:paraId="69383CE5" w14:textId="77777777" w:rsidR="002A00E6" w:rsidRPr="007D471F" w:rsidRDefault="002A00E6" w:rsidP="00FE4191">
            <w:pPr>
              <w:tabs>
                <w:tab w:val="left" w:pos="224"/>
              </w:tabs>
              <w:spacing w:after="0"/>
              <w:jc w:val="center"/>
            </w:pPr>
            <w:r w:rsidRPr="007D471F">
              <w:rPr>
                <w:rFonts w:cs="Times New Roman"/>
                <w:strike/>
                <w:color w:val="00000A"/>
                <w:szCs w:val="24"/>
              </w:rPr>
              <w:t>O</w:t>
            </w:r>
          </w:p>
        </w:tc>
        <w:tc>
          <w:tcPr>
            <w:tcW w:w="785" w:type="dxa"/>
            <w:tcBorders>
              <w:top w:val="single" w:sz="4" w:space="0" w:color="000000"/>
              <w:left w:val="single" w:sz="4" w:space="0" w:color="000000"/>
              <w:bottom w:val="single" w:sz="4" w:space="0" w:color="000000"/>
            </w:tcBorders>
            <w:shd w:val="clear" w:color="auto" w:fill="auto"/>
          </w:tcPr>
          <w:p w14:paraId="2D851DFF" w14:textId="77777777" w:rsidR="002A00E6" w:rsidRPr="007D471F" w:rsidRDefault="002A00E6" w:rsidP="00FE4191">
            <w:pPr>
              <w:tabs>
                <w:tab w:val="left" w:pos="224"/>
              </w:tabs>
              <w:spacing w:after="0"/>
              <w:jc w:val="center"/>
            </w:pPr>
            <w:r w:rsidRPr="007D471F">
              <w:rPr>
                <w:rFonts w:cs="Times New Roman"/>
                <w:strike/>
                <w:color w:val="00000A"/>
                <w:szCs w:val="24"/>
              </w:rPr>
              <w:t>S</w:t>
            </w:r>
          </w:p>
        </w:tc>
        <w:tc>
          <w:tcPr>
            <w:tcW w:w="742" w:type="dxa"/>
            <w:tcBorders>
              <w:top w:val="single" w:sz="4" w:space="0" w:color="000000"/>
              <w:left w:val="single" w:sz="4" w:space="0" w:color="000000"/>
              <w:bottom w:val="single" w:sz="4" w:space="0" w:color="000000"/>
            </w:tcBorders>
            <w:shd w:val="clear" w:color="auto" w:fill="auto"/>
          </w:tcPr>
          <w:p w14:paraId="66DC7C54" w14:textId="77777777" w:rsidR="002A00E6" w:rsidRPr="007D471F" w:rsidRDefault="002A00E6" w:rsidP="00FE4191">
            <w:pPr>
              <w:tabs>
                <w:tab w:val="left" w:pos="224"/>
              </w:tabs>
              <w:spacing w:after="0"/>
              <w:jc w:val="center"/>
            </w:pPr>
            <w:r w:rsidRPr="007D471F">
              <w:rPr>
                <w:rFonts w:cs="Times New Roman"/>
                <w:strike/>
                <w:color w:val="00000A"/>
                <w:szCs w:val="24"/>
              </w:rPr>
              <w:t>T</w:t>
            </w:r>
          </w:p>
        </w:tc>
        <w:tc>
          <w:tcPr>
            <w:tcW w:w="769" w:type="dxa"/>
            <w:tcBorders>
              <w:top w:val="single" w:sz="4" w:space="0" w:color="000000"/>
              <w:left w:val="single" w:sz="4" w:space="0" w:color="000000"/>
              <w:bottom w:val="single" w:sz="4" w:space="0" w:color="000000"/>
            </w:tcBorders>
            <w:shd w:val="clear" w:color="auto" w:fill="auto"/>
          </w:tcPr>
          <w:p w14:paraId="339A814D" w14:textId="77777777" w:rsidR="002A00E6" w:rsidRPr="007D471F" w:rsidRDefault="002A00E6" w:rsidP="00FE4191">
            <w:pPr>
              <w:tabs>
                <w:tab w:val="left" w:pos="224"/>
              </w:tabs>
              <w:spacing w:after="0"/>
              <w:jc w:val="center"/>
            </w:pPr>
            <w:r w:rsidRPr="007D471F">
              <w:rPr>
                <w:rFonts w:cs="Times New Roman"/>
                <w:strike/>
                <w:color w:val="00000A"/>
                <w:szCs w:val="24"/>
              </w:rPr>
              <w:t>C</w:t>
            </w:r>
          </w:p>
        </w:tc>
        <w:tc>
          <w:tcPr>
            <w:tcW w:w="800" w:type="dxa"/>
            <w:tcBorders>
              <w:top w:val="single" w:sz="4" w:space="0" w:color="000000"/>
              <w:left w:val="single" w:sz="4" w:space="0" w:color="000000"/>
              <w:bottom w:val="single" w:sz="4" w:space="0" w:color="000000"/>
            </w:tcBorders>
            <w:shd w:val="clear" w:color="auto" w:fill="FFFF00"/>
          </w:tcPr>
          <w:p w14:paraId="495F3832" w14:textId="77777777" w:rsidR="002A00E6" w:rsidRPr="007D471F" w:rsidRDefault="002A00E6" w:rsidP="00FE4191">
            <w:pPr>
              <w:tabs>
                <w:tab w:val="left" w:pos="224"/>
              </w:tabs>
              <w:spacing w:after="0"/>
              <w:jc w:val="center"/>
            </w:pPr>
            <w:r w:rsidRPr="00F954D7">
              <w:rPr>
                <w:rFonts w:cs="Times New Roman"/>
                <w:color w:val="00000A"/>
                <w:szCs w:val="24"/>
              </w:rPr>
              <w:t>R</w:t>
            </w:r>
          </w:p>
        </w:tc>
        <w:tc>
          <w:tcPr>
            <w:tcW w:w="786" w:type="dxa"/>
            <w:tcBorders>
              <w:top w:val="single" w:sz="4" w:space="0" w:color="000000"/>
              <w:left w:val="single" w:sz="4" w:space="0" w:color="000000"/>
              <w:bottom w:val="single" w:sz="4" w:space="0" w:color="000000"/>
            </w:tcBorders>
            <w:shd w:val="clear" w:color="auto" w:fill="auto"/>
          </w:tcPr>
          <w:p w14:paraId="64FBAC1B" w14:textId="77777777" w:rsidR="002A00E6" w:rsidRPr="007D471F" w:rsidRDefault="002A00E6" w:rsidP="00FE4191">
            <w:pPr>
              <w:tabs>
                <w:tab w:val="left" w:pos="224"/>
              </w:tabs>
              <w:spacing w:after="0"/>
              <w:jc w:val="center"/>
            </w:pPr>
            <w:r w:rsidRPr="007D471F">
              <w:rPr>
                <w:rFonts w:cs="Times New Roman"/>
                <w:strike/>
                <w:color w:val="00000A"/>
                <w:szCs w:val="24"/>
              </w:rPr>
              <w:t>A</w:t>
            </w:r>
          </w:p>
        </w:tc>
        <w:tc>
          <w:tcPr>
            <w:tcW w:w="799" w:type="dxa"/>
            <w:tcBorders>
              <w:top w:val="single" w:sz="4" w:space="0" w:color="000000"/>
              <w:left w:val="single" w:sz="4" w:space="0" w:color="000000"/>
              <w:bottom w:val="single" w:sz="4" w:space="0" w:color="000000"/>
              <w:right w:val="single" w:sz="4" w:space="0" w:color="000000"/>
            </w:tcBorders>
            <w:shd w:val="clear" w:color="auto" w:fill="auto"/>
          </w:tcPr>
          <w:p w14:paraId="26066EC3" w14:textId="77777777" w:rsidR="002A00E6" w:rsidRPr="007D471F" w:rsidRDefault="002A00E6" w:rsidP="00FE4191">
            <w:pPr>
              <w:tabs>
                <w:tab w:val="left" w:pos="224"/>
              </w:tabs>
              <w:spacing w:after="0"/>
              <w:jc w:val="center"/>
            </w:pPr>
            <w:r w:rsidRPr="007D471F">
              <w:rPr>
                <w:rFonts w:cs="Times New Roman"/>
                <w:strike/>
                <w:color w:val="00000A"/>
                <w:szCs w:val="24"/>
              </w:rPr>
              <w:t>T</w:t>
            </w:r>
          </w:p>
        </w:tc>
      </w:tr>
      <w:tr w:rsidR="002A00E6" w:rsidRPr="007D471F" w14:paraId="167118D0" w14:textId="77777777" w:rsidTr="00513174">
        <w:trPr>
          <w:jc w:val="center"/>
        </w:trPr>
        <w:tc>
          <w:tcPr>
            <w:tcW w:w="801" w:type="dxa"/>
            <w:tcBorders>
              <w:top w:val="single" w:sz="4" w:space="0" w:color="000000"/>
              <w:left w:val="single" w:sz="4" w:space="0" w:color="000000"/>
              <w:bottom w:val="single" w:sz="4" w:space="0" w:color="000000"/>
            </w:tcBorders>
            <w:shd w:val="clear" w:color="auto" w:fill="auto"/>
          </w:tcPr>
          <w:p w14:paraId="61EB2913" w14:textId="77777777" w:rsidR="002A00E6" w:rsidRPr="007D471F" w:rsidRDefault="002A00E6" w:rsidP="00FE4191">
            <w:pPr>
              <w:tabs>
                <w:tab w:val="left" w:pos="224"/>
              </w:tabs>
              <w:spacing w:after="0"/>
              <w:jc w:val="center"/>
            </w:pPr>
            <w:r w:rsidRPr="007D471F">
              <w:rPr>
                <w:rFonts w:cs="Times New Roman"/>
                <w:strike/>
                <w:color w:val="00000A"/>
                <w:szCs w:val="24"/>
              </w:rPr>
              <w:t>N</w:t>
            </w:r>
          </w:p>
        </w:tc>
        <w:tc>
          <w:tcPr>
            <w:tcW w:w="804" w:type="dxa"/>
            <w:tcBorders>
              <w:top w:val="single" w:sz="4" w:space="0" w:color="000000"/>
              <w:left w:val="single" w:sz="4" w:space="0" w:color="000000"/>
              <w:bottom w:val="single" w:sz="4" w:space="0" w:color="000000"/>
            </w:tcBorders>
            <w:shd w:val="clear" w:color="auto" w:fill="auto"/>
          </w:tcPr>
          <w:p w14:paraId="1593A754" w14:textId="77777777" w:rsidR="002A00E6" w:rsidRPr="007D471F" w:rsidRDefault="002A00E6" w:rsidP="00FE4191">
            <w:pPr>
              <w:tabs>
                <w:tab w:val="left" w:pos="224"/>
              </w:tabs>
              <w:spacing w:after="0"/>
              <w:jc w:val="center"/>
            </w:pPr>
            <w:r w:rsidRPr="007D471F">
              <w:rPr>
                <w:rFonts w:cs="Times New Roman"/>
                <w:strike/>
                <w:color w:val="00000A"/>
                <w:szCs w:val="24"/>
              </w:rPr>
              <w:t>L</w:t>
            </w:r>
          </w:p>
        </w:tc>
        <w:tc>
          <w:tcPr>
            <w:tcW w:w="785" w:type="dxa"/>
            <w:tcBorders>
              <w:top w:val="single" w:sz="4" w:space="0" w:color="000000"/>
              <w:left w:val="single" w:sz="4" w:space="0" w:color="000000"/>
              <w:bottom w:val="single" w:sz="4" w:space="0" w:color="000000"/>
            </w:tcBorders>
            <w:shd w:val="clear" w:color="auto" w:fill="auto"/>
          </w:tcPr>
          <w:p w14:paraId="5C870ACB" w14:textId="77777777" w:rsidR="002A00E6" w:rsidRPr="007D471F" w:rsidRDefault="002A00E6" w:rsidP="00FE4191">
            <w:pPr>
              <w:tabs>
                <w:tab w:val="left" w:pos="224"/>
              </w:tabs>
              <w:spacing w:after="0"/>
              <w:jc w:val="center"/>
            </w:pPr>
            <w:r w:rsidRPr="007D471F">
              <w:rPr>
                <w:rFonts w:cs="Times New Roman"/>
                <w:strike/>
                <w:color w:val="00000A"/>
                <w:szCs w:val="24"/>
              </w:rPr>
              <w:t>A</w:t>
            </w:r>
          </w:p>
        </w:tc>
        <w:tc>
          <w:tcPr>
            <w:tcW w:w="785" w:type="dxa"/>
            <w:tcBorders>
              <w:top w:val="single" w:sz="4" w:space="0" w:color="000000"/>
              <w:left w:val="single" w:sz="4" w:space="0" w:color="000000"/>
              <w:bottom w:val="single" w:sz="4" w:space="0" w:color="000000"/>
            </w:tcBorders>
            <w:shd w:val="clear" w:color="auto" w:fill="auto"/>
          </w:tcPr>
          <w:p w14:paraId="43B60050" w14:textId="77777777" w:rsidR="002A00E6" w:rsidRPr="007D471F" w:rsidRDefault="002A00E6" w:rsidP="00FE4191">
            <w:pPr>
              <w:tabs>
                <w:tab w:val="left" w:pos="224"/>
              </w:tabs>
              <w:spacing w:after="0"/>
              <w:jc w:val="center"/>
            </w:pPr>
            <w:r w:rsidRPr="007D471F">
              <w:rPr>
                <w:rFonts w:cs="Times New Roman"/>
                <w:strike/>
                <w:color w:val="00000A"/>
                <w:szCs w:val="24"/>
              </w:rPr>
              <w:t>Ň</w:t>
            </w:r>
          </w:p>
        </w:tc>
        <w:tc>
          <w:tcPr>
            <w:tcW w:w="742" w:type="dxa"/>
            <w:tcBorders>
              <w:top w:val="single" w:sz="4" w:space="0" w:color="000000"/>
              <w:left w:val="single" w:sz="4" w:space="0" w:color="000000"/>
              <w:bottom w:val="single" w:sz="4" w:space="0" w:color="000000"/>
            </w:tcBorders>
            <w:shd w:val="clear" w:color="auto" w:fill="auto"/>
          </w:tcPr>
          <w:p w14:paraId="3836CC7D" w14:textId="77777777" w:rsidR="002A00E6" w:rsidRPr="007D471F" w:rsidRDefault="002A00E6" w:rsidP="00FE4191">
            <w:pPr>
              <w:tabs>
                <w:tab w:val="left" w:pos="224"/>
              </w:tabs>
              <w:spacing w:after="0"/>
              <w:jc w:val="center"/>
            </w:pPr>
            <w:r w:rsidRPr="007D471F">
              <w:rPr>
                <w:rFonts w:cs="Times New Roman"/>
                <w:strike/>
                <w:color w:val="00000A"/>
                <w:szCs w:val="24"/>
              </w:rPr>
              <w:t>E</w:t>
            </w:r>
          </w:p>
        </w:tc>
        <w:tc>
          <w:tcPr>
            <w:tcW w:w="769" w:type="dxa"/>
            <w:tcBorders>
              <w:top w:val="single" w:sz="4" w:space="0" w:color="000000"/>
              <w:left w:val="single" w:sz="4" w:space="0" w:color="000000"/>
              <w:bottom w:val="single" w:sz="4" w:space="0" w:color="000000"/>
            </w:tcBorders>
            <w:shd w:val="clear" w:color="auto" w:fill="auto"/>
          </w:tcPr>
          <w:p w14:paraId="294F9F91" w14:textId="77777777" w:rsidR="002A00E6" w:rsidRPr="007D471F" w:rsidRDefault="002A00E6" w:rsidP="00FE4191">
            <w:pPr>
              <w:tabs>
                <w:tab w:val="left" w:pos="224"/>
              </w:tabs>
              <w:spacing w:after="0"/>
              <w:jc w:val="center"/>
            </w:pPr>
            <w:r w:rsidRPr="007D471F">
              <w:rPr>
                <w:rFonts w:cs="Times New Roman"/>
                <w:strike/>
                <w:color w:val="00000A"/>
                <w:szCs w:val="24"/>
              </w:rPr>
              <w:t>E</w:t>
            </w:r>
          </w:p>
        </w:tc>
        <w:tc>
          <w:tcPr>
            <w:tcW w:w="800" w:type="dxa"/>
            <w:tcBorders>
              <w:top w:val="single" w:sz="4" w:space="0" w:color="000000"/>
              <w:left w:val="single" w:sz="4" w:space="0" w:color="000000"/>
              <w:bottom w:val="single" w:sz="4" w:space="0" w:color="000000"/>
            </w:tcBorders>
            <w:shd w:val="clear" w:color="auto" w:fill="auto"/>
          </w:tcPr>
          <w:p w14:paraId="6EA95471" w14:textId="77777777" w:rsidR="002A00E6" w:rsidRPr="007D471F" w:rsidRDefault="002A00E6" w:rsidP="00FE4191">
            <w:pPr>
              <w:tabs>
                <w:tab w:val="left" w:pos="224"/>
              </w:tabs>
              <w:spacing w:after="0"/>
              <w:jc w:val="center"/>
            </w:pPr>
            <w:r w:rsidRPr="007D471F">
              <w:rPr>
                <w:rFonts w:cs="Times New Roman"/>
                <w:strike/>
                <w:color w:val="00000A"/>
                <w:szCs w:val="24"/>
              </w:rPr>
              <w:t>B</w:t>
            </w:r>
          </w:p>
        </w:tc>
        <w:tc>
          <w:tcPr>
            <w:tcW w:w="786" w:type="dxa"/>
            <w:tcBorders>
              <w:top w:val="single" w:sz="4" w:space="0" w:color="000000"/>
              <w:left w:val="single" w:sz="4" w:space="0" w:color="000000"/>
              <w:bottom w:val="single" w:sz="4" w:space="0" w:color="000000"/>
            </w:tcBorders>
            <w:shd w:val="clear" w:color="auto" w:fill="auto"/>
          </w:tcPr>
          <w:p w14:paraId="711959ED" w14:textId="77777777" w:rsidR="002A00E6" w:rsidRPr="007D471F" w:rsidRDefault="002A00E6" w:rsidP="00FE4191">
            <w:pPr>
              <w:tabs>
                <w:tab w:val="left" w:pos="224"/>
              </w:tabs>
              <w:spacing w:after="0"/>
              <w:jc w:val="center"/>
            </w:pPr>
            <w:r w:rsidRPr="007D471F">
              <w:rPr>
                <w:rFonts w:cs="Times New Roman"/>
                <w:strike/>
                <w:color w:val="00000A"/>
                <w:szCs w:val="24"/>
              </w:rPr>
              <w:t>S</w:t>
            </w:r>
          </w:p>
        </w:tc>
        <w:tc>
          <w:tcPr>
            <w:tcW w:w="799" w:type="dxa"/>
            <w:tcBorders>
              <w:top w:val="single" w:sz="4" w:space="0" w:color="000000"/>
              <w:left w:val="single" w:sz="4" w:space="0" w:color="000000"/>
              <w:bottom w:val="single" w:sz="4" w:space="0" w:color="000000"/>
              <w:right w:val="single" w:sz="4" w:space="0" w:color="000000"/>
            </w:tcBorders>
            <w:shd w:val="clear" w:color="auto" w:fill="auto"/>
          </w:tcPr>
          <w:p w14:paraId="749BC212" w14:textId="77777777" w:rsidR="002A00E6" w:rsidRPr="007D471F" w:rsidRDefault="002A00E6" w:rsidP="00FE4191">
            <w:pPr>
              <w:tabs>
                <w:tab w:val="left" w:pos="224"/>
              </w:tabs>
              <w:spacing w:after="0"/>
              <w:jc w:val="center"/>
            </w:pPr>
            <w:r w:rsidRPr="007D471F">
              <w:rPr>
                <w:rFonts w:cs="Times New Roman"/>
                <w:strike/>
                <w:color w:val="00000A"/>
                <w:szCs w:val="24"/>
              </w:rPr>
              <w:t>A</w:t>
            </w:r>
          </w:p>
        </w:tc>
      </w:tr>
      <w:tr w:rsidR="002A00E6" w:rsidRPr="007D471F" w14:paraId="5AA4D56B" w14:textId="77777777" w:rsidTr="002A00E6">
        <w:trPr>
          <w:jc w:val="center"/>
        </w:trPr>
        <w:tc>
          <w:tcPr>
            <w:tcW w:w="801" w:type="dxa"/>
            <w:tcBorders>
              <w:top w:val="single" w:sz="4" w:space="0" w:color="000000"/>
              <w:left w:val="single" w:sz="4" w:space="0" w:color="000000"/>
              <w:bottom w:val="single" w:sz="4" w:space="0" w:color="000000"/>
            </w:tcBorders>
            <w:shd w:val="clear" w:color="auto" w:fill="auto"/>
          </w:tcPr>
          <w:p w14:paraId="0BD1A92D" w14:textId="77777777" w:rsidR="002A00E6" w:rsidRPr="007D471F" w:rsidRDefault="002A00E6" w:rsidP="00FE4191">
            <w:pPr>
              <w:tabs>
                <w:tab w:val="left" w:pos="224"/>
              </w:tabs>
              <w:spacing w:after="0"/>
              <w:jc w:val="center"/>
            </w:pPr>
            <w:r w:rsidRPr="007D471F">
              <w:rPr>
                <w:rFonts w:cs="Times New Roman"/>
                <w:strike/>
                <w:color w:val="00000A"/>
                <w:szCs w:val="24"/>
              </w:rPr>
              <w:t>E</w:t>
            </w:r>
          </w:p>
        </w:tc>
        <w:tc>
          <w:tcPr>
            <w:tcW w:w="804" w:type="dxa"/>
            <w:tcBorders>
              <w:top w:val="single" w:sz="4" w:space="0" w:color="000000"/>
              <w:left w:val="single" w:sz="4" w:space="0" w:color="000000"/>
              <w:bottom w:val="single" w:sz="4" w:space="0" w:color="000000"/>
            </w:tcBorders>
            <w:shd w:val="clear" w:color="auto" w:fill="FFFF00"/>
          </w:tcPr>
          <w:p w14:paraId="0553CD03" w14:textId="77777777" w:rsidR="002A00E6" w:rsidRPr="007D471F" w:rsidRDefault="002A00E6" w:rsidP="00FE4191">
            <w:pPr>
              <w:tabs>
                <w:tab w:val="left" w:pos="224"/>
              </w:tabs>
              <w:spacing w:after="0"/>
              <w:jc w:val="center"/>
            </w:pPr>
            <w:r w:rsidRPr="00F954D7">
              <w:rPr>
                <w:rFonts w:cs="Times New Roman"/>
                <w:color w:val="00000A"/>
                <w:szCs w:val="24"/>
              </w:rPr>
              <w:t>O</w:t>
            </w:r>
          </w:p>
        </w:tc>
        <w:tc>
          <w:tcPr>
            <w:tcW w:w="785" w:type="dxa"/>
            <w:tcBorders>
              <w:top w:val="single" w:sz="4" w:space="0" w:color="000000"/>
              <w:left w:val="single" w:sz="4" w:space="0" w:color="000000"/>
              <w:bottom w:val="single" w:sz="4" w:space="0" w:color="000000"/>
            </w:tcBorders>
            <w:shd w:val="clear" w:color="auto" w:fill="auto"/>
          </w:tcPr>
          <w:p w14:paraId="7AEC9F43" w14:textId="77777777" w:rsidR="002A00E6" w:rsidRPr="007D471F" w:rsidRDefault="002A00E6" w:rsidP="00FE4191">
            <w:pPr>
              <w:tabs>
                <w:tab w:val="left" w:pos="224"/>
              </w:tabs>
              <w:spacing w:after="0"/>
              <w:jc w:val="center"/>
            </w:pPr>
            <w:r w:rsidRPr="007D471F">
              <w:rPr>
                <w:rFonts w:cs="Times New Roman"/>
                <w:strike/>
                <w:color w:val="00000A"/>
                <w:szCs w:val="24"/>
              </w:rPr>
              <w:t>O</w:t>
            </w:r>
          </w:p>
        </w:tc>
        <w:tc>
          <w:tcPr>
            <w:tcW w:w="785" w:type="dxa"/>
            <w:tcBorders>
              <w:top w:val="single" w:sz="4" w:space="0" w:color="000000"/>
              <w:left w:val="single" w:sz="4" w:space="0" w:color="000000"/>
              <w:bottom w:val="single" w:sz="4" w:space="0" w:color="000000"/>
            </w:tcBorders>
            <w:shd w:val="clear" w:color="auto" w:fill="auto"/>
          </w:tcPr>
          <w:p w14:paraId="62A6CFDD" w14:textId="77777777" w:rsidR="002A00E6" w:rsidRPr="007D471F" w:rsidRDefault="002A00E6" w:rsidP="00FE4191">
            <w:pPr>
              <w:tabs>
                <w:tab w:val="left" w:pos="224"/>
              </w:tabs>
              <w:spacing w:after="0"/>
              <w:jc w:val="center"/>
            </w:pPr>
            <w:r w:rsidRPr="007D471F">
              <w:rPr>
                <w:rFonts w:cs="Times New Roman"/>
                <w:strike/>
                <w:color w:val="00000A"/>
                <w:szCs w:val="24"/>
              </w:rPr>
              <w:t>S</w:t>
            </w:r>
          </w:p>
        </w:tc>
        <w:tc>
          <w:tcPr>
            <w:tcW w:w="742" w:type="dxa"/>
            <w:tcBorders>
              <w:top w:val="single" w:sz="4" w:space="0" w:color="000000"/>
              <w:left w:val="single" w:sz="4" w:space="0" w:color="000000"/>
              <w:bottom w:val="single" w:sz="4" w:space="0" w:color="000000"/>
            </w:tcBorders>
            <w:shd w:val="clear" w:color="auto" w:fill="auto"/>
          </w:tcPr>
          <w:p w14:paraId="34813B4F" w14:textId="77777777" w:rsidR="002A00E6" w:rsidRPr="007D471F" w:rsidRDefault="002A00E6" w:rsidP="00FE4191">
            <w:pPr>
              <w:tabs>
                <w:tab w:val="left" w:pos="224"/>
              </w:tabs>
              <w:spacing w:after="0"/>
              <w:jc w:val="center"/>
            </w:pPr>
            <w:r w:rsidRPr="007D471F">
              <w:rPr>
                <w:rFonts w:cs="Times New Roman"/>
                <w:strike/>
                <w:color w:val="00000A"/>
                <w:szCs w:val="24"/>
              </w:rPr>
              <w:t>S</w:t>
            </w:r>
          </w:p>
        </w:tc>
        <w:tc>
          <w:tcPr>
            <w:tcW w:w="769" w:type="dxa"/>
            <w:tcBorders>
              <w:top w:val="single" w:sz="4" w:space="0" w:color="000000"/>
              <w:left w:val="single" w:sz="4" w:space="0" w:color="000000"/>
              <w:bottom w:val="single" w:sz="4" w:space="0" w:color="000000"/>
            </w:tcBorders>
            <w:shd w:val="clear" w:color="auto" w:fill="auto"/>
          </w:tcPr>
          <w:p w14:paraId="5CCD205C" w14:textId="77777777" w:rsidR="002A00E6" w:rsidRPr="007D471F" w:rsidRDefault="002A00E6" w:rsidP="00FE4191">
            <w:pPr>
              <w:tabs>
                <w:tab w:val="left" w:pos="224"/>
              </w:tabs>
              <w:spacing w:after="0"/>
              <w:jc w:val="center"/>
            </w:pPr>
            <w:r w:rsidRPr="007D471F">
              <w:rPr>
                <w:rFonts w:cs="Times New Roman"/>
                <w:strike/>
                <w:color w:val="00000A"/>
                <w:szCs w:val="24"/>
              </w:rPr>
              <w:t>V</w:t>
            </w:r>
          </w:p>
        </w:tc>
        <w:tc>
          <w:tcPr>
            <w:tcW w:w="800" w:type="dxa"/>
            <w:tcBorders>
              <w:top w:val="single" w:sz="4" w:space="0" w:color="000000"/>
              <w:left w:val="single" w:sz="4" w:space="0" w:color="000000"/>
              <w:bottom w:val="single" w:sz="4" w:space="0" w:color="000000"/>
            </w:tcBorders>
            <w:shd w:val="clear" w:color="auto" w:fill="auto"/>
          </w:tcPr>
          <w:p w14:paraId="445F6162" w14:textId="77777777" w:rsidR="002A00E6" w:rsidRPr="007D471F" w:rsidRDefault="002A00E6" w:rsidP="00FE4191">
            <w:pPr>
              <w:tabs>
                <w:tab w:val="left" w:pos="224"/>
              </w:tabs>
              <w:spacing w:after="0"/>
              <w:jc w:val="center"/>
            </w:pPr>
            <w:r w:rsidRPr="007D471F">
              <w:rPr>
                <w:rFonts w:cs="Times New Roman"/>
                <w:strike/>
                <w:color w:val="00000A"/>
                <w:szCs w:val="24"/>
              </w:rPr>
              <w:t>A</w:t>
            </w:r>
          </w:p>
        </w:tc>
        <w:tc>
          <w:tcPr>
            <w:tcW w:w="786" w:type="dxa"/>
            <w:tcBorders>
              <w:top w:val="single" w:sz="4" w:space="0" w:color="000000"/>
              <w:left w:val="single" w:sz="4" w:space="0" w:color="000000"/>
              <w:bottom w:val="single" w:sz="4" w:space="0" w:color="000000"/>
            </w:tcBorders>
            <w:shd w:val="clear" w:color="auto" w:fill="auto"/>
          </w:tcPr>
          <w:p w14:paraId="1A27BF06" w14:textId="77777777" w:rsidR="002A00E6" w:rsidRPr="007D471F" w:rsidRDefault="002A00E6" w:rsidP="00FE4191">
            <w:pPr>
              <w:tabs>
                <w:tab w:val="left" w:pos="224"/>
              </w:tabs>
              <w:spacing w:after="0"/>
              <w:jc w:val="center"/>
            </w:pPr>
            <w:r w:rsidRPr="007D471F">
              <w:rPr>
                <w:rFonts w:cs="Times New Roman"/>
                <w:strike/>
                <w:color w:val="00000A"/>
                <w:szCs w:val="24"/>
              </w:rPr>
              <w:t>E</w:t>
            </w:r>
          </w:p>
        </w:tc>
        <w:tc>
          <w:tcPr>
            <w:tcW w:w="799" w:type="dxa"/>
            <w:tcBorders>
              <w:top w:val="single" w:sz="4" w:space="0" w:color="000000"/>
              <w:left w:val="single" w:sz="4" w:space="0" w:color="000000"/>
              <w:bottom w:val="single" w:sz="4" w:space="0" w:color="000000"/>
              <w:right w:val="single" w:sz="4" w:space="0" w:color="000000"/>
            </w:tcBorders>
            <w:shd w:val="clear" w:color="auto" w:fill="auto"/>
          </w:tcPr>
          <w:p w14:paraId="01D81B88" w14:textId="77777777" w:rsidR="002A00E6" w:rsidRPr="007D471F" w:rsidRDefault="002A00E6" w:rsidP="00FE4191">
            <w:pPr>
              <w:tabs>
                <w:tab w:val="left" w:pos="224"/>
              </w:tabs>
              <w:spacing w:after="0"/>
              <w:jc w:val="center"/>
            </w:pPr>
            <w:r w:rsidRPr="007D471F">
              <w:rPr>
                <w:rFonts w:cs="Times New Roman"/>
                <w:strike/>
                <w:color w:val="00000A"/>
                <w:szCs w:val="24"/>
              </w:rPr>
              <w:t>D</w:t>
            </w:r>
          </w:p>
        </w:tc>
      </w:tr>
      <w:tr w:rsidR="002A00E6" w:rsidRPr="007D471F" w14:paraId="059CFB51" w14:textId="77777777" w:rsidTr="002A00E6">
        <w:trPr>
          <w:jc w:val="center"/>
        </w:trPr>
        <w:tc>
          <w:tcPr>
            <w:tcW w:w="801" w:type="dxa"/>
            <w:tcBorders>
              <w:top w:val="single" w:sz="4" w:space="0" w:color="000000"/>
              <w:left w:val="single" w:sz="4" w:space="0" w:color="000000"/>
              <w:bottom w:val="single" w:sz="4" w:space="0" w:color="000000"/>
            </w:tcBorders>
            <w:shd w:val="clear" w:color="auto" w:fill="auto"/>
          </w:tcPr>
          <w:p w14:paraId="009C5FBD" w14:textId="77777777" w:rsidR="002A00E6" w:rsidRPr="007D471F" w:rsidRDefault="002A00E6" w:rsidP="00FE4191">
            <w:pPr>
              <w:tabs>
                <w:tab w:val="left" w:pos="224"/>
              </w:tabs>
              <w:spacing w:after="0"/>
              <w:jc w:val="center"/>
            </w:pPr>
            <w:r w:rsidRPr="007D471F">
              <w:rPr>
                <w:rFonts w:cs="Times New Roman"/>
                <w:strike/>
                <w:color w:val="00000A"/>
                <w:szCs w:val="24"/>
              </w:rPr>
              <w:t>C</w:t>
            </w:r>
          </w:p>
        </w:tc>
        <w:tc>
          <w:tcPr>
            <w:tcW w:w="804" w:type="dxa"/>
            <w:tcBorders>
              <w:top w:val="single" w:sz="4" w:space="0" w:color="000000"/>
              <w:left w:val="single" w:sz="4" w:space="0" w:color="000000"/>
              <w:bottom w:val="single" w:sz="4" w:space="0" w:color="000000"/>
            </w:tcBorders>
            <w:shd w:val="clear" w:color="auto" w:fill="auto"/>
          </w:tcPr>
          <w:p w14:paraId="0A11956E" w14:textId="77777777" w:rsidR="002A00E6" w:rsidRPr="007D471F" w:rsidRDefault="002A00E6" w:rsidP="00FE4191">
            <w:pPr>
              <w:tabs>
                <w:tab w:val="left" w:pos="224"/>
              </w:tabs>
              <w:spacing w:after="0"/>
              <w:jc w:val="center"/>
            </w:pPr>
            <w:r w:rsidRPr="007D471F">
              <w:rPr>
                <w:rFonts w:cs="Times New Roman"/>
                <w:strike/>
                <w:color w:val="00000A"/>
                <w:szCs w:val="24"/>
              </w:rPr>
              <w:t>R</w:t>
            </w:r>
          </w:p>
        </w:tc>
        <w:tc>
          <w:tcPr>
            <w:tcW w:w="785" w:type="dxa"/>
            <w:tcBorders>
              <w:top w:val="single" w:sz="4" w:space="0" w:color="000000"/>
              <w:left w:val="single" w:sz="4" w:space="0" w:color="000000"/>
              <w:bottom w:val="single" w:sz="4" w:space="0" w:color="000000"/>
            </w:tcBorders>
            <w:shd w:val="clear" w:color="auto" w:fill="auto"/>
          </w:tcPr>
          <w:p w14:paraId="5F9E402D" w14:textId="77777777" w:rsidR="002A00E6" w:rsidRPr="007D471F" w:rsidRDefault="002A00E6" w:rsidP="00FE4191">
            <w:pPr>
              <w:tabs>
                <w:tab w:val="left" w:pos="224"/>
              </w:tabs>
              <w:spacing w:after="0"/>
              <w:jc w:val="center"/>
            </w:pPr>
            <w:r w:rsidRPr="007D471F">
              <w:rPr>
                <w:rFonts w:cs="Times New Roman"/>
                <w:strike/>
                <w:color w:val="00000A"/>
                <w:szCs w:val="24"/>
              </w:rPr>
              <w:t>R</w:t>
            </w:r>
          </w:p>
        </w:tc>
        <w:tc>
          <w:tcPr>
            <w:tcW w:w="785" w:type="dxa"/>
            <w:tcBorders>
              <w:top w:val="single" w:sz="4" w:space="0" w:color="000000"/>
              <w:left w:val="single" w:sz="4" w:space="0" w:color="000000"/>
              <w:bottom w:val="single" w:sz="4" w:space="0" w:color="000000"/>
            </w:tcBorders>
            <w:shd w:val="clear" w:color="auto" w:fill="auto"/>
          </w:tcPr>
          <w:p w14:paraId="5510F1EC" w14:textId="77777777" w:rsidR="002A00E6" w:rsidRPr="007D471F" w:rsidRDefault="002A00E6" w:rsidP="00FE4191">
            <w:pPr>
              <w:tabs>
                <w:tab w:val="left" w:pos="224"/>
              </w:tabs>
              <w:spacing w:after="0"/>
              <w:jc w:val="center"/>
            </w:pPr>
            <w:r w:rsidRPr="007D471F">
              <w:rPr>
                <w:rFonts w:cs="Times New Roman"/>
                <w:strike/>
                <w:color w:val="00000A"/>
                <w:szCs w:val="24"/>
              </w:rPr>
              <w:t>R</w:t>
            </w:r>
          </w:p>
        </w:tc>
        <w:tc>
          <w:tcPr>
            <w:tcW w:w="742" w:type="dxa"/>
            <w:tcBorders>
              <w:top w:val="single" w:sz="4" w:space="0" w:color="000000"/>
              <w:left w:val="single" w:sz="4" w:space="0" w:color="000000"/>
              <w:bottom w:val="single" w:sz="4" w:space="0" w:color="000000"/>
            </w:tcBorders>
            <w:shd w:val="clear" w:color="auto" w:fill="auto"/>
          </w:tcPr>
          <w:p w14:paraId="061DDEBA" w14:textId="77777777" w:rsidR="002A00E6" w:rsidRPr="007D471F" w:rsidRDefault="002A00E6" w:rsidP="00FE4191">
            <w:pPr>
              <w:tabs>
                <w:tab w:val="left" w:pos="224"/>
              </w:tabs>
              <w:spacing w:after="0"/>
              <w:jc w:val="center"/>
            </w:pPr>
            <w:r w:rsidRPr="007D471F">
              <w:rPr>
                <w:rFonts w:cs="Times New Roman"/>
                <w:strike/>
                <w:color w:val="00000A"/>
                <w:szCs w:val="24"/>
              </w:rPr>
              <w:t>A</w:t>
            </w:r>
          </w:p>
        </w:tc>
        <w:tc>
          <w:tcPr>
            <w:tcW w:w="769" w:type="dxa"/>
            <w:tcBorders>
              <w:top w:val="single" w:sz="4" w:space="0" w:color="000000"/>
              <w:left w:val="single" w:sz="4" w:space="0" w:color="000000"/>
              <w:bottom w:val="single" w:sz="4" w:space="0" w:color="000000"/>
            </w:tcBorders>
            <w:shd w:val="clear" w:color="auto" w:fill="auto"/>
          </w:tcPr>
          <w:p w14:paraId="42F63FF1" w14:textId="77777777" w:rsidR="002A00E6" w:rsidRPr="007D471F" w:rsidRDefault="002A00E6" w:rsidP="00FE4191">
            <w:pPr>
              <w:tabs>
                <w:tab w:val="left" w:pos="224"/>
              </w:tabs>
              <w:spacing w:after="0"/>
              <w:jc w:val="center"/>
            </w:pPr>
            <w:r w:rsidRPr="007D471F">
              <w:rPr>
                <w:rFonts w:cs="Times New Roman"/>
                <w:strike/>
                <w:color w:val="00000A"/>
                <w:szCs w:val="24"/>
              </w:rPr>
              <w:t>E</w:t>
            </w:r>
          </w:p>
        </w:tc>
        <w:tc>
          <w:tcPr>
            <w:tcW w:w="800" w:type="dxa"/>
            <w:tcBorders>
              <w:top w:val="single" w:sz="4" w:space="0" w:color="000000"/>
              <w:left w:val="single" w:sz="4" w:space="0" w:color="000000"/>
              <w:bottom w:val="single" w:sz="4" w:space="0" w:color="000000"/>
            </w:tcBorders>
            <w:shd w:val="clear" w:color="auto" w:fill="auto"/>
          </w:tcPr>
          <w:p w14:paraId="7BFFC721" w14:textId="77777777" w:rsidR="002A00E6" w:rsidRPr="007D471F" w:rsidRDefault="002A00E6" w:rsidP="00FE4191">
            <w:pPr>
              <w:tabs>
                <w:tab w:val="left" w:pos="224"/>
              </w:tabs>
              <w:spacing w:after="0"/>
              <w:jc w:val="center"/>
            </w:pPr>
            <w:r w:rsidRPr="007D471F">
              <w:rPr>
                <w:rFonts w:cs="Times New Roman"/>
                <w:strike/>
                <w:color w:val="00000A"/>
                <w:szCs w:val="24"/>
              </w:rPr>
              <w:t>Ž</w:t>
            </w:r>
          </w:p>
        </w:tc>
        <w:tc>
          <w:tcPr>
            <w:tcW w:w="786" w:type="dxa"/>
            <w:tcBorders>
              <w:top w:val="single" w:sz="4" w:space="0" w:color="000000"/>
              <w:left w:val="single" w:sz="4" w:space="0" w:color="000000"/>
              <w:bottom w:val="single" w:sz="4" w:space="0" w:color="000000"/>
            </w:tcBorders>
            <w:shd w:val="clear" w:color="auto" w:fill="FFFF00"/>
          </w:tcPr>
          <w:p w14:paraId="1E87413D" w14:textId="77777777" w:rsidR="002A00E6" w:rsidRPr="00F954D7" w:rsidRDefault="002A00E6" w:rsidP="00FE4191">
            <w:pPr>
              <w:tabs>
                <w:tab w:val="left" w:pos="224"/>
              </w:tabs>
              <w:spacing w:after="0"/>
              <w:jc w:val="center"/>
            </w:pPr>
            <w:r w:rsidRPr="00F954D7">
              <w:rPr>
                <w:rFonts w:cs="Times New Roman"/>
                <w:color w:val="00000A"/>
                <w:szCs w:val="24"/>
              </w:rPr>
              <w:t>S</w:t>
            </w:r>
          </w:p>
        </w:tc>
        <w:tc>
          <w:tcPr>
            <w:tcW w:w="799" w:type="dxa"/>
            <w:tcBorders>
              <w:top w:val="single" w:sz="4" w:space="0" w:color="000000"/>
              <w:left w:val="single" w:sz="4" w:space="0" w:color="000000"/>
              <w:bottom w:val="single" w:sz="4" w:space="0" w:color="000000"/>
              <w:right w:val="single" w:sz="4" w:space="0" w:color="000000"/>
            </w:tcBorders>
            <w:shd w:val="clear" w:color="auto" w:fill="FFFF00"/>
          </w:tcPr>
          <w:p w14:paraId="45DE8B90" w14:textId="77777777" w:rsidR="002A00E6" w:rsidRPr="00F954D7" w:rsidRDefault="002A00E6" w:rsidP="00FE4191">
            <w:pPr>
              <w:tabs>
                <w:tab w:val="left" w:pos="224"/>
              </w:tabs>
              <w:spacing w:after="0"/>
              <w:jc w:val="center"/>
            </w:pPr>
            <w:r w:rsidRPr="00F954D7">
              <w:rPr>
                <w:rFonts w:cs="Times New Roman"/>
                <w:color w:val="00000A"/>
                <w:szCs w:val="24"/>
              </w:rPr>
              <w:t>T</w:t>
            </w:r>
          </w:p>
        </w:tc>
      </w:tr>
      <w:tr w:rsidR="002A00E6" w:rsidRPr="007D471F" w14:paraId="564CA4D7" w14:textId="77777777" w:rsidTr="002A00E6">
        <w:trPr>
          <w:jc w:val="center"/>
        </w:trPr>
        <w:tc>
          <w:tcPr>
            <w:tcW w:w="801" w:type="dxa"/>
            <w:tcBorders>
              <w:top w:val="single" w:sz="4" w:space="0" w:color="000000"/>
              <w:left w:val="single" w:sz="4" w:space="0" w:color="000000"/>
              <w:bottom w:val="single" w:sz="4" w:space="0" w:color="000000"/>
            </w:tcBorders>
            <w:shd w:val="clear" w:color="auto" w:fill="FFFF00"/>
          </w:tcPr>
          <w:p w14:paraId="72620A65" w14:textId="77777777" w:rsidR="002A00E6" w:rsidRPr="00F954D7" w:rsidRDefault="002A00E6" w:rsidP="00FE4191">
            <w:pPr>
              <w:tabs>
                <w:tab w:val="left" w:pos="224"/>
              </w:tabs>
              <w:spacing w:after="0"/>
              <w:jc w:val="center"/>
            </w:pPr>
            <w:r w:rsidRPr="00F954D7">
              <w:rPr>
                <w:rFonts w:cs="Times New Roman"/>
                <w:color w:val="00000A"/>
                <w:szCs w:val="24"/>
              </w:rPr>
              <w:t>Í</w:t>
            </w:r>
          </w:p>
        </w:tc>
        <w:tc>
          <w:tcPr>
            <w:tcW w:w="804" w:type="dxa"/>
            <w:tcBorders>
              <w:top w:val="single" w:sz="4" w:space="0" w:color="000000"/>
              <w:left w:val="single" w:sz="4" w:space="0" w:color="000000"/>
              <w:bottom w:val="single" w:sz="4" w:space="0" w:color="000000"/>
            </w:tcBorders>
            <w:shd w:val="clear" w:color="auto" w:fill="auto"/>
          </w:tcPr>
          <w:p w14:paraId="3635B8D5" w14:textId="77777777" w:rsidR="002A00E6" w:rsidRPr="007D471F" w:rsidRDefault="002A00E6" w:rsidP="00FE4191">
            <w:pPr>
              <w:tabs>
                <w:tab w:val="left" w:pos="224"/>
              </w:tabs>
              <w:spacing w:after="0"/>
              <w:jc w:val="center"/>
            </w:pPr>
            <w:r w:rsidRPr="007D471F">
              <w:rPr>
                <w:rFonts w:cs="Times New Roman"/>
                <w:strike/>
                <w:color w:val="00000A"/>
                <w:szCs w:val="24"/>
              </w:rPr>
              <w:t>Y</w:t>
            </w:r>
          </w:p>
        </w:tc>
        <w:tc>
          <w:tcPr>
            <w:tcW w:w="785" w:type="dxa"/>
            <w:tcBorders>
              <w:top w:val="single" w:sz="4" w:space="0" w:color="000000"/>
              <w:left w:val="single" w:sz="4" w:space="0" w:color="000000"/>
              <w:bottom w:val="single" w:sz="4" w:space="0" w:color="000000"/>
            </w:tcBorders>
            <w:shd w:val="clear" w:color="auto" w:fill="auto"/>
          </w:tcPr>
          <w:p w14:paraId="46008BD6" w14:textId="77777777" w:rsidR="002A00E6" w:rsidRPr="007D471F" w:rsidRDefault="002A00E6" w:rsidP="00FE4191">
            <w:pPr>
              <w:tabs>
                <w:tab w:val="left" w:pos="224"/>
              </w:tabs>
              <w:spacing w:after="0"/>
              <w:jc w:val="center"/>
            </w:pPr>
            <w:r w:rsidRPr="007D471F">
              <w:rPr>
                <w:rFonts w:cs="Times New Roman"/>
                <w:strike/>
                <w:color w:val="00000A"/>
                <w:szCs w:val="24"/>
              </w:rPr>
              <w:t>E</w:t>
            </w:r>
          </w:p>
        </w:tc>
        <w:tc>
          <w:tcPr>
            <w:tcW w:w="785" w:type="dxa"/>
            <w:tcBorders>
              <w:top w:val="single" w:sz="4" w:space="0" w:color="000000"/>
              <w:left w:val="single" w:sz="4" w:space="0" w:color="000000"/>
              <w:bottom w:val="single" w:sz="4" w:space="0" w:color="000000"/>
            </w:tcBorders>
            <w:shd w:val="clear" w:color="auto" w:fill="auto"/>
          </w:tcPr>
          <w:p w14:paraId="1E015D06" w14:textId="77777777" w:rsidR="002A00E6" w:rsidRPr="007D471F" w:rsidRDefault="002A00E6" w:rsidP="00FE4191">
            <w:pPr>
              <w:tabs>
                <w:tab w:val="left" w:pos="224"/>
              </w:tabs>
              <w:spacing w:after="0"/>
              <w:jc w:val="center"/>
            </w:pPr>
            <w:r w:rsidRPr="007D471F">
              <w:rPr>
                <w:rFonts w:cs="Times New Roman"/>
                <w:strike/>
                <w:color w:val="00000A"/>
                <w:szCs w:val="24"/>
              </w:rPr>
              <w:t>N</w:t>
            </w:r>
          </w:p>
        </w:tc>
        <w:tc>
          <w:tcPr>
            <w:tcW w:w="742" w:type="dxa"/>
            <w:tcBorders>
              <w:top w:val="single" w:sz="4" w:space="0" w:color="000000"/>
              <w:left w:val="single" w:sz="4" w:space="0" w:color="000000"/>
              <w:bottom w:val="single" w:sz="4" w:space="0" w:color="000000"/>
            </w:tcBorders>
            <w:shd w:val="clear" w:color="auto" w:fill="auto"/>
          </w:tcPr>
          <w:p w14:paraId="355A5F36" w14:textId="77777777" w:rsidR="002A00E6" w:rsidRPr="007D471F" w:rsidRDefault="002A00E6" w:rsidP="00FE4191">
            <w:pPr>
              <w:tabs>
                <w:tab w:val="left" w:pos="224"/>
              </w:tabs>
              <w:spacing w:after="0"/>
              <w:jc w:val="center"/>
            </w:pPr>
            <w:r w:rsidRPr="007D471F">
              <w:rPr>
                <w:rFonts w:cs="Times New Roman"/>
                <w:strike/>
                <w:color w:val="00000A"/>
                <w:szCs w:val="24"/>
              </w:rPr>
              <w:t>Ř</w:t>
            </w:r>
          </w:p>
        </w:tc>
        <w:tc>
          <w:tcPr>
            <w:tcW w:w="769" w:type="dxa"/>
            <w:tcBorders>
              <w:top w:val="single" w:sz="4" w:space="0" w:color="000000"/>
              <w:left w:val="single" w:sz="4" w:space="0" w:color="000000"/>
              <w:bottom w:val="single" w:sz="4" w:space="0" w:color="000000"/>
            </w:tcBorders>
            <w:shd w:val="clear" w:color="auto" w:fill="auto"/>
          </w:tcPr>
          <w:p w14:paraId="67035EA6" w14:textId="77777777" w:rsidR="002A00E6" w:rsidRPr="007D471F" w:rsidRDefault="002A00E6" w:rsidP="00FE4191">
            <w:pPr>
              <w:tabs>
                <w:tab w:val="left" w:pos="224"/>
              </w:tabs>
              <w:spacing w:after="0"/>
              <w:jc w:val="center"/>
            </w:pPr>
            <w:r w:rsidRPr="007D471F">
              <w:rPr>
                <w:rFonts w:cs="Times New Roman"/>
                <w:strike/>
                <w:color w:val="00000A"/>
                <w:szCs w:val="24"/>
              </w:rPr>
              <w:t>Z</w:t>
            </w:r>
          </w:p>
        </w:tc>
        <w:tc>
          <w:tcPr>
            <w:tcW w:w="800" w:type="dxa"/>
            <w:tcBorders>
              <w:top w:val="single" w:sz="4" w:space="0" w:color="000000"/>
              <w:left w:val="single" w:sz="4" w:space="0" w:color="000000"/>
              <w:bottom w:val="single" w:sz="4" w:space="0" w:color="000000"/>
            </w:tcBorders>
            <w:shd w:val="clear" w:color="auto" w:fill="auto"/>
          </w:tcPr>
          <w:p w14:paraId="075303D0" w14:textId="77777777" w:rsidR="002A00E6" w:rsidRPr="007D471F" w:rsidRDefault="002A00E6" w:rsidP="00FE4191">
            <w:pPr>
              <w:tabs>
                <w:tab w:val="left" w:pos="224"/>
              </w:tabs>
              <w:spacing w:after="0"/>
              <w:jc w:val="center"/>
            </w:pPr>
            <w:r w:rsidRPr="007D471F">
              <w:rPr>
                <w:rFonts w:cs="Times New Roman"/>
                <w:strike/>
                <w:color w:val="00000A"/>
                <w:szCs w:val="24"/>
              </w:rPr>
              <w:t>A</w:t>
            </w:r>
          </w:p>
        </w:tc>
        <w:tc>
          <w:tcPr>
            <w:tcW w:w="786" w:type="dxa"/>
            <w:tcBorders>
              <w:top w:val="single" w:sz="4" w:space="0" w:color="000000"/>
              <w:left w:val="single" w:sz="4" w:space="0" w:color="000000"/>
              <w:bottom w:val="single" w:sz="4" w:space="0" w:color="000000"/>
            </w:tcBorders>
            <w:shd w:val="clear" w:color="auto" w:fill="auto"/>
          </w:tcPr>
          <w:p w14:paraId="16C5FF8F" w14:textId="77777777" w:rsidR="002A00E6" w:rsidRPr="007D471F" w:rsidRDefault="002A00E6" w:rsidP="00FE4191">
            <w:pPr>
              <w:tabs>
                <w:tab w:val="left" w:pos="224"/>
              </w:tabs>
              <w:spacing w:after="0"/>
              <w:jc w:val="center"/>
            </w:pPr>
            <w:r w:rsidRPr="007D471F">
              <w:rPr>
                <w:rFonts w:cs="Times New Roman"/>
                <w:strike/>
                <w:color w:val="00000A"/>
                <w:szCs w:val="24"/>
              </w:rPr>
              <w:t>V</w:t>
            </w:r>
          </w:p>
        </w:tc>
        <w:tc>
          <w:tcPr>
            <w:tcW w:w="799" w:type="dxa"/>
            <w:tcBorders>
              <w:top w:val="single" w:sz="4" w:space="0" w:color="000000"/>
              <w:left w:val="single" w:sz="4" w:space="0" w:color="000000"/>
              <w:bottom w:val="single" w:sz="4" w:space="0" w:color="000000"/>
              <w:right w:val="single" w:sz="4" w:space="0" w:color="000000"/>
            </w:tcBorders>
            <w:shd w:val="clear" w:color="auto" w:fill="auto"/>
          </w:tcPr>
          <w:p w14:paraId="44E9BEE1" w14:textId="77777777" w:rsidR="002A00E6" w:rsidRPr="007D471F" w:rsidRDefault="002A00E6" w:rsidP="00FE4191">
            <w:pPr>
              <w:tabs>
                <w:tab w:val="left" w:pos="224"/>
              </w:tabs>
              <w:spacing w:after="0"/>
              <w:jc w:val="center"/>
            </w:pPr>
            <w:r w:rsidRPr="007D471F">
              <w:rPr>
                <w:rFonts w:cs="Times New Roman"/>
                <w:strike/>
                <w:color w:val="00000A"/>
                <w:szCs w:val="24"/>
              </w:rPr>
              <w:t>V</w:t>
            </w:r>
          </w:p>
        </w:tc>
      </w:tr>
      <w:tr w:rsidR="002A00E6" w:rsidRPr="007D471F" w14:paraId="4F34A2C7" w14:textId="77777777" w:rsidTr="002A00E6">
        <w:trPr>
          <w:jc w:val="center"/>
        </w:trPr>
        <w:tc>
          <w:tcPr>
            <w:tcW w:w="801" w:type="dxa"/>
            <w:tcBorders>
              <w:top w:val="single" w:sz="4" w:space="0" w:color="000000"/>
              <w:left w:val="single" w:sz="4" w:space="0" w:color="000000"/>
              <w:bottom w:val="single" w:sz="4" w:space="0" w:color="000000"/>
            </w:tcBorders>
            <w:shd w:val="clear" w:color="auto" w:fill="FFFF00"/>
          </w:tcPr>
          <w:p w14:paraId="555CA38C" w14:textId="77777777" w:rsidR="002A00E6" w:rsidRPr="00F954D7" w:rsidRDefault="002A00E6" w:rsidP="00FE4191">
            <w:pPr>
              <w:tabs>
                <w:tab w:val="left" w:pos="224"/>
              </w:tabs>
              <w:spacing w:after="0"/>
              <w:jc w:val="center"/>
            </w:pPr>
            <w:r w:rsidRPr="00F954D7">
              <w:rPr>
                <w:rFonts w:cs="Times New Roman"/>
                <w:color w:val="00000A"/>
                <w:szCs w:val="24"/>
              </w:rPr>
              <w:t>K</w:t>
            </w:r>
          </w:p>
        </w:tc>
        <w:tc>
          <w:tcPr>
            <w:tcW w:w="804" w:type="dxa"/>
            <w:tcBorders>
              <w:top w:val="single" w:sz="4" w:space="0" w:color="000000"/>
              <w:left w:val="single" w:sz="4" w:space="0" w:color="000000"/>
              <w:bottom w:val="single" w:sz="4" w:space="0" w:color="000000"/>
            </w:tcBorders>
            <w:shd w:val="clear" w:color="auto" w:fill="auto"/>
          </w:tcPr>
          <w:p w14:paraId="5DFB0AB9" w14:textId="77777777" w:rsidR="002A00E6" w:rsidRPr="007D471F" w:rsidRDefault="002A00E6" w:rsidP="00FE4191">
            <w:pPr>
              <w:tabs>
                <w:tab w:val="left" w:pos="224"/>
              </w:tabs>
              <w:spacing w:after="0"/>
              <w:jc w:val="center"/>
            </w:pPr>
            <w:r w:rsidRPr="007D471F">
              <w:rPr>
                <w:rFonts w:cs="Times New Roman"/>
                <w:strike/>
                <w:color w:val="00000A"/>
                <w:szCs w:val="24"/>
              </w:rPr>
              <w:t>S</w:t>
            </w:r>
          </w:p>
        </w:tc>
        <w:tc>
          <w:tcPr>
            <w:tcW w:w="785" w:type="dxa"/>
            <w:tcBorders>
              <w:top w:val="single" w:sz="4" w:space="0" w:color="000000"/>
              <w:left w:val="single" w:sz="4" w:space="0" w:color="000000"/>
              <w:bottom w:val="single" w:sz="4" w:space="0" w:color="000000"/>
            </w:tcBorders>
            <w:shd w:val="clear" w:color="auto" w:fill="auto"/>
          </w:tcPr>
          <w:p w14:paraId="02D74562" w14:textId="77777777" w:rsidR="002A00E6" w:rsidRPr="007D471F" w:rsidRDefault="002A00E6" w:rsidP="00FE4191">
            <w:pPr>
              <w:tabs>
                <w:tab w:val="left" w:pos="224"/>
              </w:tabs>
              <w:spacing w:after="0"/>
              <w:jc w:val="center"/>
            </w:pPr>
            <w:r w:rsidRPr="007D471F">
              <w:rPr>
                <w:rFonts w:cs="Times New Roman"/>
                <w:strike/>
                <w:color w:val="00000A"/>
                <w:szCs w:val="24"/>
              </w:rPr>
              <w:t>L</w:t>
            </w:r>
          </w:p>
        </w:tc>
        <w:tc>
          <w:tcPr>
            <w:tcW w:w="785" w:type="dxa"/>
            <w:tcBorders>
              <w:top w:val="single" w:sz="4" w:space="0" w:color="000000"/>
              <w:left w:val="single" w:sz="4" w:space="0" w:color="000000"/>
              <w:bottom w:val="single" w:sz="4" w:space="0" w:color="000000"/>
            </w:tcBorders>
            <w:shd w:val="clear" w:color="auto" w:fill="auto"/>
          </w:tcPr>
          <w:p w14:paraId="178D82D7" w14:textId="77777777" w:rsidR="002A00E6" w:rsidRPr="007D471F" w:rsidRDefault="002A00E6" w:rsidP="00FE4191">
            <w:pPr>
              <w:tabs>
                <w:tab w:val="left" w:pos="224"/>
              </w:tabs>
              <w:spacing w:after="0"/>
              <w:jc w:val="center"/>
            </w:pPr>
            <w:r w:rsidRPr="007D471F">
              <w:rPr>
                <w:rFonts w:cs="Times New Roman"/>
                <w:strike/>
                <w:color w:val="00000A"/>
                <w:szCs w:val="24"/>
              </w:rPr>
              <w:t>A</w:t>
            </w:r>
          </w:p>
        </w:tc>
        <w:tc>
          <w:tcPr>
            <w:tcW w:w="742" w:type="dxa"/>
            <w:tcBorders>
              <w:top w:val="single" w:sz="4" w:space="0" w:color="000000"/>
              <w:left w:val="single" w:sz="4" w:space="0" w:color="000000"/>
              <w:bottom w:val="single" w:sz="4" w:space="0" w:color="000000"/>
            </w:tcBorders>
            <w:shd w:val="clear" w:color="auto" w:fill="auto"/>
          </w:tcPr>
          <w:p w14:paraId="2AE13B77" w14:textId="77777777" w:rsidR="002A00E6" w:rsidRPr="007D471F" w:rsidRDefault="002A00E6" w:rsidP="00FE4191">
            <w:pPr>
              <w:tabs>
                <w:tab w:val="left" w:pos="224"/>
              </w:tabs>
              <w:spacing w:after="0"/>
              <w:jc w:val="center"/>
            </w:pPr>
            <w:r w:rsidRPr="007D471F">
              <w:rPr>
                <w:rFonts w:cs="Times New Roman"/>
                <w:strike/>
                <w:color w:val="00000A"/>
                <w:szCs w:val="24"/>
              </w:rPr>
              <w:t>Í</w:t>
            </w:r>
          </w:p>
        </w:tc>
        <w:tc>
          <w:tcPr>
            <w:tcW w:w="769" w:type="dxa"/>
            <w:tcBorders>
              <w:top w:val="single" w:sz="4" w:space="0" w:color="000000"/>
              <w:left w:val="single" w:sz="4" w:space="0" w:color="000000"/>
              <w:bottom w:val="single" w:sz="4" w:space="0" w:color="000000"/>
            </w:tcBorders>
            <w:shd w:val="clear" w:color="auto" w:fill="auto"/>
          </w:tcPr>
          <w:p w14:paraId="1DB3080B" w14:textId="77777777" w:rsidR="002A00E6" w:rsidRPr="007D471F" w:rsidRDefault="002A00E6" w:rsidP="00FE4191">
            <w:pPr>
              <w:tabs>
                <w:tab w:val="left" w:pos="224"/>
              </w:tabs>
              <w:spacing w:after="0"/>
              <w:jc w:val="center"/>
            </w:pPr>
            <w:r w:rsidRPr="007D471F">
              <w:rPr>
                <w:rFonts w:cs="Times New Roman"/>
                <w:strike/>
                <w:color w:val="00000A"/>
                <w:szCs w:val="24"/>
              </w:rPr>
              <w:t>E</w:t>
            </w:r>
          </w:p>
        </w:tc>
        <w:tc>
          <w:tcPr>
            <w:tcW w:w="800" w:type="dxa"/>
            <w:tcBorders>
              <w:top w:val="single" w:sz="4" w:space="0" w:color="000000"/>
              <w:left w:val="single" w:sz="4" w:space="0" w:color="000000"/>
              <w:bottom w:val="single" w:sz="4" w:space="0" w:color="000000"/>
            </w:tcBorders>
            <w:shd w:val="clear" w:color="auto" w:fill="auto"/>
          </w:tcPr>
          <w:p w14:paraId="7848503B" w14:textId="77777777" w:rsidR="002A00E6" w:rsidRPr="007D471F" w:rsidRDefault="002A00E6" w:rsidP="00FE4191">
            <w:pPr>
              <w:tabs>
                <w:tab w:val="left" w:pos="224"/>
              </w:tabs>
              <w:spacing w:after="0"/>
              <w:jc w:val="center"/>
            </w:pPr>
            <w:r w:rsidRPr="007D471F">
              <w:rPr>
                <w:rFonts w:cs="Times New Roman"/>
                <w:strike/>
                <w:color w:val="00000A"/>
                <w:szCs w:val="24"/>
              </w:rPr>
              <w:t>N</w:t>
            </w:r>
          </w:p>
        </w:tc>
        <w:tc>
          <w:tcPr>
            <w:tcW w:w="786" w:type="dxa"/>
            <w:tcBorders>
              <w:top w:val="single" w:sz="4" w:space="0" w:color="000000"/>
              <w:left w:val="single" w:sz="4" w:space="0" w:color="000000"/>
              <w:bottom w:val="single" w:sz="4" w:space="0" w:color="000000"/>
            </w:tcBorders>
            <w:shd w:val="clear" w:color="auto" w:fill="auto"/>
          </w:tcPr>
          <w:p w14:paraId="093AD728" w14:textId="77777777" w:rsidR="002A00E6" w:rsidRPr="007D471F" w:rsidRDefault="002A00E6" w:rsidP="00FE4191">
            <w:pPr>
              <w:tabs>
                <w:tab w:val="left" w:pos="224"/>
              </w:tabs>
              <w:spacing w:after="0"/>
              <w:jc w:val="center"/>
            </w:pPr>
            <w:r w:rsidRPr="007D471F">
              <w:rPr>
                <w:rFonts w:cs="Times New Roman"/>
                <w:strike/>
                <w:color w:val="00000A"/>
                <w:szCs w:val="24"/>
              </w:rPr>
              <w:t>L</w:t>
            </w:r>
          </w:p>
        </w:tc>
        <w:tc>
          <w:tcPr>
            <w:tcW w:w="799" w:type="dxa"/>
            <w:tcBorders>
              <w:top w:val="single" w:sz="4" w:space="0" w:color="000000"/>
              <w:left w:val="single" w:sz="4" w:space="0" w:color="000000"/>
              <w:bottom w:val="single" w:sz="4" w:space="0" w:color="000000"/>
              <w:right w:val="single" w:sz="4" w:space="0" w:color="000000"/>
            </w:tcBorders>
            <w:shd w:val="clear" w:color="auto" w:fill="auto"/>
          </w:tcPr>
          <w:p w14:paraId="315CC66A" w14:textId="77777777" w:rsidR="002A00E6" w:rsidRPr="007D471F" w:rsidRDefault="002A00E6" w:rsidP="00FE4191">
            <w:pPr>
              <w:tabs>
                <w:tab w:val="left" w:pos="224"/>
              </w:tabs>
              <w:spacing w:after="0"/>
              <w:jc w:val="center"/>
            </w:pPr>
            <w:r w:rsidRPr="007D471F">
              <w:rPr>
                <w:rFonts w:cs="Times New Roman"/>
                <w:strike/>
                <w:color w:val="00000A"/>
                <w:szCs w:val="24"/>
              </w:rPr>
              <w:t>Ý</w:t>
            </w:r>
          </w:p>
        </w:tc>
      </w:tr>
      <w:tr w:rsidR="002A00E6" w:rsidRPr="007D471F" w14:paraId="238586B9" w14:textId="77777777" w:rsidTr="00513174">
        <w:trPr>
          <w:jc w:val="center"/>
        </w:trPr>
        <w:tc>
          <w:tcPr>
            <w:tcW w:w="801" w:type="dxa"/>
            <w:tcBorders>
              <w:top w:val="single" w:sz="4" w:space="0" w:color="000000"/>
              <w:left w:val="single" w:sz="4" w:space="0" w:color="000000"/>
              <w:bottom w:val="single" w:sz="4" w:space="0" w:color="000000"/>
            </w:tcBorders>
            <w:shd w:val="clear" w:color="auto" w:fill="auto"/>
          </w:tcPr>
          <w:p w14:paraId="31559711" w14:textId="77777777" w:rsidR="002A00E6" w:rsidRPr="007D471F" w:rsidRDefault="002A00E6" w:rsidP="00FE4191">
            <w:pPr>
              <w:tabs>
                <w:tab w:val="left" w:pos="224"/>
              </w:tabs>
              <w:spacing w:after="0"/>
              <w:jc w:val="center"/>
            </w:pPr>
            <w:r w:rsidRPr="007D471F">
              <w:rPr>
                <w:rFonts w:cs="Times New Roman"/>
                <w:strike/>
                <w:color w:val="00000A"/>
                <w:szCs w:val="24"/>
              </w:rPr>
              <w:t>K</w:t>
            </w:r>
          </w:p>
        </w:tc>
        <w:tc>
          <w:tcPr>
            <w:tcW w:w="804" w:type="dxa"/>
            <w:tcBorders>
              <w:top w:val="single" w:sz="4" w:space="0" w:color="000000"/>
              <w:left w:val="single" w:sz="4" w:space="0" w:color="000000"/>
              <w:bottom w:val="single" w:sz="4" w:space="0" w:color="000000"/>
            </w:tcBorders>
            <w:shd w:val="clear" w:color="auto" w:fill="auto"/>
          </w:tcPr>
          <w:p w14:paraId="3B913ACC" w14:textId="77777777" w:rsidR="002A00E6" w:rsidRPr="007D471F" w:rsidRDefault="002A00E6" w:rsidP="00FE4191">
            <w:pPr>
              <w:tabs>
                <w:tab w:val="left" w:pos="224"/>
              </w:tabs>
              <w:spacing w:after="0"/>
              <w:jc w:val="center"/>
            </w:pPr>
            <w:r w:rsidRPr="007D471F">
              <w:rPr>
                <w:rFonts w:cs="Times New Roman"/>
                <w:strike/>
                <w:color w:val="00000A"/>
                <w:szCs w:val="24"/>
              </w:rPr>
              <w:t>Á</w:t>
            </w:r>
          </w:p>
        </w:tc>
        <w:tc>
          <w:tcPr>
            <w:tcW w:w="785" w:type="dxa"/>
            <w:tcBorders>
              <w:top w:val="single" w:sz="4" w:space="0" w:color="000000"/>
              <w:left w:val="single" w:sz="4" w:space="0" w:color="000000"/>
              <w:bottom w:val="single" w:sz="4" w:space="0" w:color="000000"/>
            </w:tcBorders>
            <w:shd w:val="clear" w:color="auto" w:fill="auto"/>
          </w:tcPr>
          <w:p w14:paraId="4D8972DC" w14:textId="77777777" w:rsidR="002A00E6" w:rsidRPr="007D471F" w:rsidRDefault="002A00E6" w:rsidP="00FE4191">
            <w:pPr>
              <w:tabs>
                <w:tab w:val="left" w:pos="224"/>
              </w:tabs>
              <w:spacing w:after="0"/>
              <w:jc w:val="center"/>
            </w:pPr>
            <w:r w:rsidRPr="007D471F">
              <w:rPr>
                <w:rFonts w:cs="Times New Roman"/>
                <w:strike/>
                <w:color w:val="00000A"/>
                <w:szCs w:val="24"/>
              </w:rPr>
              <w:t>N</w:t>
            </w:r>
          </w:p>
        </w:tc>
        <w:tc>
          <w:tcPr>
            <w:tcW w:w="785" w:type="dxa"/>
            <w:tcBorders>
              <w:top w:val="single" w:sz="4" w:space="0" w:color="000000"/>
              <w:left w:val="single" w:sz="4" w:space="0" w:color="000000"/>
              <w:bottom w:val="single" w:sz="4" w:space="0" w:color="000000"/>
            </w:tcBorders>
            <w:shd w:val="clear" w:color="auto" w:fill="auto"/>
          </w:tcPr>
          <w:p w14:paraId="2D083817" w14:textId="77777777" w:rsidR="002A00E6" w:rsidRPr="007D471F" w:rsidRDefault="002A00E6" w:rsidP="00FE4191">
            <w:pPr>
              <w:tabs>
                <w:tab w:val="left" w:pos="224"/>
              </w:tabs>
              <w:spacing w:after="0"/>
              <w:jc w:val="center"/>
            </w:pPr>
            <w:r w:rsidRPr="007D471F">
              <w:rPr>
                <w:rFonts w:cs="Times New Roman"/>
                <w:strike/>
                <w:color w:val="00000A"/>
                <w:szCs w:val="24"/>
              </w:rPr>
              <w:t>Ě</w:t>
            </w:r>
          </w:p>
        </w:tc>
        <w:tc>
          <w:tcPr>
            <w:tcW w:w="742" w:type="dxa"/>
            <w:tcBorders>
              <w:top w:val="single" w:sz="4" w:space="0" w:color="000000"/>
              <w:left w:val="single" w:sz="4" w:space="0" w:color="000000"/>
              <w:bottom w:val="single" w:sz="4" w:space="0" w:color="000000"/>
            </w:tcBorders>
            <w:shd w:val="clear" w:color="auto" w:fill="auto"/>
          </w:tcPr>
          <w:p w14:paraId="2F5C9FDA" w14:textId="77777777" w:rsidR="002A00E6" w:rsidRPr="007D471F" w:rsidRDefault="002A00E6" w:rsidP="00FE4191">
            <w:pPr>
              <w:tabs>
                <w:tab w:val="left" w:pos="224"/>
              </w:tabs>
              <w:spacing w:after="0"/>
              <w:jc w:val="center"/>
            </w:pPr>
            <w:r w:rsidRPr="007D471F">
              <w:rPr>
                <w:rFonts w:cs="Times New Roman"/>
                <w:strike/>
                <w:color w:val="00000A"/>
                <w:szCs w:val="24"/>
              </w:rPr>
              <w:t>K</w:t>
            </w:r>
          </w:p>
        </w:tc>
        <w:tc>
          <w:tcPr>
            <w:tcW w:w="769" w:type="dxa"/>
            <w:tcBorders>
              <w:top w:val="single" w:sz="4" w:space="0" w:color="000000"/>
              <w:left w:val="single" w:sz="4" w:space="0" w:color="000000"/>
              <w:bottom w:val="single" w:sz="4" w:space="0" w:color="000000"/>
            </w:tcBorders>
            <w:shd w:val="clear" w:color="auto" w:fill="auto"/>
          </w:tcPr>
          <w:p w14:paraId="0F6D2B57" w14:textId="77777777" w:rsidR="002A00E6" w:rsidRPr="007D471F" w:rsidRDefault="002A00E6" w:rsidP="00FE4191">
            <w:pPr>
              <w:tabs>
                <w:tab w:val="left" w:pos="224"/>
              </w:tabs>
              <w:spacing w:after="0"/>
              <w:jc w:val="center"/>
            </w:pPr>
            <w:r w:rsidRPr="007D471F">
              <w:rPr>
                <w:rFonts w:cs="Times New Roman"/>
                <w:strike/>
                <w:color w:val="00000A"/>
                <w:szCs w:val="24"/>
              </w:rPr>
              <w:t>J</w:t>
            </w:r>
          </w:p>
        </w:tc>
        <w:tc>
          <w:tcPr>
            <w:tcW w:w="800" w:type="dxa"/>
            <w:tcBorders>
              <w:top w:val="single" w:sz="4" w:space="0" w:color="000000"/>
              <w:left w:val="single" w:sz="4" w:space="0" w:color="000000"/>
              <w:bottom w:val="single" w:sz="4" w:space="0" w:color="000000"/>
            </w:tcBorders>
            <w:shd w:val="clear" w:color="auto" w:fill="auto"/>
          </w:tcPr>
          <w:p w14:paraId="6A246479" w14:textId="77777777" w:rsidR="002A00E6" w:rsidRPr="007D471F" w:rsidRDefault="002A00E6" w:rsidP="00FE4191">
            <w:pPr>
              <w:tabs>
                <w:tab w:val="left" w:pos="224"/>
              </w:tabs>
              <w:spacing w:after="0"/>
              <w:jc w:val="center"/>
            </w:pPr>
            <w:r w:rsidRPr="007D471F">
              <w:rPr>
                <w:rFonts w:cs="Times New Roman"/>
                <w:strike/>
                <w:color w:val="00000A"/>
                <w:szCs w:val="24"/>
              </w:rPr>
              <w:t>T</w:t>
            </w:r>
          </w:p>
        </w:tc>
        <w:tc>
          <w:tcPr>
            <w:tcW w:w="786" w:type="dxa"/>
            <w:tcBorders>
              <w:top w:val="single" w:sz="4" w:space="0" w:color="000000"/>
              <w:left w:val="single" w:sz="4" w:space="0" w:color="000000"/>
              <w:bottom w:val="single" w:sz="4" w:space="0" w:color="000000"/>
            </w:tcBorders>
            <w:shd w:val="clear" w:color="auto" w:fill="auto"/>
          </w:tcPr>
          <w:p w14:paraId="112F54D2" w14:textId="77777777" w:rsidR="002A00E6" w:rsidRPr="007D471F" w:rsidRDefault="002A00E6" w:rsidP="00FE4191">
            <w:pPr>
              <w:tabs>
                <w:tab w:val="left" w:pos="224"/>
              </w:tabs>
              <w:spacing w:after="0"/>
              <w:jc w:val="center"/>
            </w:pPr>
            <w:r w:rsidRPr="007D471F">
              <w:rPr>
                <w:rFonts w:cs="Times New Roman"/>
                <w:strike/>
                <w:color w:val="00000A"/>
                <w:szCs w:val="24"/>
              </w:rPr>
              <w:t>K</w:t>
            </w:r>
          </w:p>
        </w:tc>
        <w:tc>
          <w:tcPr>
            <w:tcW w:w="799" w:type="dxa"/>
            <w:tcBorders>
              <w:top w:val="single" w:sz="4" w:space="0" w:color="000000"/>
              <w:left w:val="single" w:sz="4" w:space="0" w:color="000000"/>
              <w:bottom w:val="single" w:sz="4" w:space="0" w:color="000000"/>
              <w:right w:val="single" w:sz="4" w:space="0" w:color="000000"/>
            </w:tcBorders>
            <w:shd w:val="clear" w:color="auto" w:fill="auto"/>
          </w:tcPr>
          <w:p w14:paraId="5FD5AE1D" w14:textId="77777777" w:rsidR="002A00E6" w:rsidRPr="007D471F" w:rsidRDefault="002A00E6" w:rsidP="00FE4191">
            <w:pPr>
              <w:tabs>
                <w:tab w:val="left" w:pos="224"/>
              </w:tabs>
              <w:spacing w:after="0"/>
              <w:jc w:val="center"/>
            </w:pPr>
            <w:r w:rsidRPr="007D471F">
              <w:rPr>
                <w:rFonts w:cs="Times New Roman"/>
                <w:strike/>
                <w:color w:val="00000A"/>
                <w:szCs w:val="24"/>
              </w:rPr>
              <w:t>R</w:t>
            </w:r>
          </w:p>
        </w:tc>
      </w:tr>
      <w:tr w:rsidR="002A00E6" w:rsidRPr="007D471F" w14:paraId="5F109853" w14:textId="77777777" w:rsidTr="00513174">
        <w:trPr>
          <w:jc w:val="center"/>
        </w:trPr>
        <w:tc>
          <w:tcPr>
            <w:tcW w:w="801" w:type="dxa"/>
            <w:tcBorders>
              <w:top w:val="single" w:sz="4" w:space="0" w:color="000000"/>
              <w:left w:val="single" w:sz="4" w:space="0" w:color="000000"/>
              <w:bottom w:val="single" w:sz="4" w:space="0" w:color="000000"/>
            </w:tcBorders>
            <w:shd w:val="clear" w:color="auto" w:fill="auto"/>
          </w:tcPr>
          <w:p w14:paraId="548E282B" w14:textId="77777777" w:rsidR="002A00E6" w:rsidRPr="007D471F" w:rsidRDefault="002A00E6" w:rsidP="00FE4191">
            <w:pPr>
              <w:tabs>
                <w:tab w:val="left" w:pos="224"/>
              </w:tabs>
              <w:spacing w:after="0"/>
              <w:jc w:val="center"/>
            </w:pPr>
            <w:r w:rsidRPr="007D471F">
              <w:rPr>
                <w:rFonts w:cs="Times New Roman"/>
                <w:strike/>
                <w:color w:val="00000A"/>
                <w:szCs w:val="24"/>
              </w:rPr>
              <w:t>M</w:t>
            </w:r>
          </w:p>
        </w:tc>
        <w:tc>
          <w:tcPr>
            <w:tcW w:w="804" w:type="dxa"/>
            <w:tcBorders>
              <w:top w:val="single" w:sz="4" w:space="0" w:color="000000"/>
              <w:left w:val="single" w:sz="4" w:space="0" w:color="000000"/>
              <w:bottom w:val="single" w:sz="4" w:space="0" w:color="000000"/>
            </w:tcBorders>
            <w:shd w:val="clear" w:color="auto" w:fill="auto"/>
          </w:tcPr>
          <w:p w14:paraId="6CA7E5F7" w14:textId="77777777" w:rsidR="002A00E6" w:rsidRPr="007D471F" w:rsidRDefault="002A00E6" w:rsidP="00FE4191">
            <w:pPr>
              <w:tabs>
                <w:tab w:val="left" w:pos="224"/>
              </w:tabs>
              <w:spacing w:after="0"/>
              <w:jc w:val="center"/>
            </w:pPr>
            <w:r w:rsidRPr="007D471F">
              <w:rPr>
                <w:rFonts w:cs="Times New Roman"/>
                <w:strike/>
                <w:color w:val="00000A"/>
                <w:szCs w:val="24"/>
              </w:rPr>
              <w:t>E</w:t>
            </w:r>
          </w:p>
        </w:tc>
        <w:tc>
          <w:tcPr>
            <w:tcW w:w="785" w:type="dxa"/>
            <w:tcBorders>
              <w:top w:val="single" w:sz="4" w:space="0" w:color="000000"/>
              <w:left w:val="single" w:sz="4" w:space="0" w:color="000000"/>
              <w:bottom w:val="single" w:sz="4" w:space="0" w:color="000000"/>
            </w:tcBorders>
            <w:shd w:val="clear" w:color="auto" w:fill="auto"/>
          </w:tcPr>
          <w:p w14:paraId="002E279A" w14:textId="77777777" w:rsidR="002A00E6" w:rsidRPr="007D471F" w:rsidRDefault="002A00E6" w:rsidP="00FE4191">
            <w:pPr>
              <w:tabs>
                <w:tab w:val="left" w:pos="224"/>
              </w:tabs>
              <w:spacing w:after="0"/>
              <w:jc w:val="center"/>
            </w:pPr>
            <w:r w:rsidRPr="007D471F">
              <w:rPr>
                <w:rFonts w:cs="Times New Roman"/>
                <w:strike/>
                <w:color w:val="00000A"/>
                <w:szCs w:val="24"/>
              </w:rPr>
              <w:t>D</w:t>
            </w:r>
          </w:p>
        </w:tc>
        <w:tc>
          <w:tcPr>
            <w:tcW w:w="785" w:type="dxa"/>
            <w:tcBorders>
              <w:top w:val="single" w:sz="4" w:space="0" w:color="000000"/>
              <w:left w:val="single" w:sz="4" w:space="0" w:color="000000"/>
              <w:bottom w:val="single" w:sz="4" w:space="0" w:color="000000"/>
            </w:tcBorders>
            <w:shd w:val="clear" w:color="auto" w:fill="auto"/>
          </w:tcPr>
          <w:p w14:paraId="05B1DD98" w14:textId="77777777" w:rsidR="002A00E6" w:rsidRPr="007D471F" w:rsidRDefault="002A00E6" w:rsidP="00FE4191">
            <w:pPr>
              <w:tabs>
                <w:tab w:val="left" w:pos="224"/>
              </w:tabs>
              <w:spacing w:after="0"/>
              <w:jc w:val="center"/>
            </w:pPr>
            <w:r w:rsidRPr="007D471F">
              <w:rPr>
                <w:rFonts w:cs="Times New Roman"/>
                <w:strike/>
                <w:color w:val="00000A"/>
                <w:szCs w:val="24"/>
              </w:rPr>
              <w:t>V</w:t>
            </w:r>
          </w:p>
        </w:tc>
        <w:tc>
          <w:tcPr>
            <w:tcW w:w="742" w:type="dxa"/>
            <w:tcBorders>
              <w:top w:val="single" w:sz="4" w:space="0" w:color="000000"/>
              <w:left w:val="single" w:sz="4" w:space="0" w:color="000000"/>
              <w:bottom w:val="single" w:sz="4" w:space="0" w:color="000000"/>
            </w:tcBorders>
            <w:shd w:val="clear" w:color="auto" w:fill="auto"/>
          </w:tcPr>
          <w:p w14:paraId="138ECEDD" w14:textId="77777777" w:rsidR="002A00E6" w:rsidRPr="007D471F" w:rsidRDefault="002A00E6" w:rsidP="00FE4191">
            <w:pPr>
              <w:tabs>
                <w:tab w:val="left" w:pos="224"/>
              </w:tabs>
              <w:spacing w:after="0"/>
              <w:jc w:val="center"/>
            </w:pPr>
            <w:r w:rsidRPr="007D471F">
              <w:rPr>
                <w:rFonts w:cs="Times New Roman"/>
                <w:strike/>
                <w:color w:val="00000A"/>
                <w:szCs w:val="24"/>
              </w:rPr>
              <w:t>Ě</w:t>
            </w:r>
          </w:p>
        </w:tc>
        <w:tc>
          <w:tcPr>
            <w:tcW w:w="769" w:type="dxa"/>
            <w:tcBorders>
              <w:top w:val="single" w:sz="4" w:space="0" w:color="000000"/>
              <w:left w:val="single" w:sz="4" w:space="0" w:color="000000"/>
              <w:bottom w:val="single" w:sz="4" w:space="0" w:color="000000"/>
            </w:tcBorders>
            <w:shd w:val="clear" w:color="auto" w:fill="auto"/>
          </w:tcPr>
          <w:p w14:paraId="68A2B070" w14:textId="77777777" w:rsidR="002A00E6" w:rsidRPr="007D471F" w:rsidRDefault="002A00E6" w:rsidP="00FE4191">
            <w:pPr>
              <w:tabs>
                <w:tab w:val="left" w:pos="224"/>
              </w:tabs>
              <w:spacing w:after="0"/>
              <w:jc w:val="center"/>
            </w:pPr>
            <w:r w:rsidRPr="007D471F">
              <w:rPr>
                <w:rFonts w:cs="Times New Roman"/>
                <w:strike/>
                <w:color w:val="00000A"/>
                <w:szCs w:val="24"/>
              </w:rPr>
              <w:t>D</w:t>
            </w:r>
          </w:p>
        </w:tc>
        <w:tc>
          <w:tcPr>
            <w:tcW w:w="800" w:type="dxa"/>
            <w:tcBorders>
              <w:top w:val="single" w:sz="4" w:space="0" w:color="000000"/>
              <w:left w:val="single" w:sz="4" w:space="0" w:color="000000"/>
              <w:bottom w:val="single" w:sz="4" w:space="0" w:color="000000"/>
            </w:tcBorders>
            <w:shd w:val="clear" w:color="auto" w:fill="auto"/>
          </w:tcPr>
          <w:p w14:paraId="44579C88" w14:textId="77777777" w:rsidR="002A00E6" w:rsidRPr="007D471F" w:rsidRDefault="002A00E6" w:rsidP="00FE4191">
            <w:pPr>
              <w:tabs>
                <w:tab w:val="left" w:pos="224"/>
              </w:tabs>
              <w:spacing w:after="0"/>
              <w:jc w:val="center"/>
            </w:pPr>
            <w:r w:rsidRPr="007D471F">
              <w:rPr>
                <w:rFonts w:cs="Times New Roman"/>
                <w:strike/>
                <w:color w:val="00000A"/>
                <w:szCs w:val="24"/>
              </w:rPr>
              <w:t>K</w:t>
            </w:r>
          </w:p>
        </w:tc>
        <w:tc>
          <w:tcPr>
            <w:tcW w:w="786" w:type="dxa"/>
            <w:tcBorders>
              <w:top w:val="single" w:sz="4" w:space="0" w:color="000000"/>
              <w:left w:val="single" w:sz="4" w:space="0" w:color="000000"/>
              <w:bottom w:val="single" w:sz="4" w:space="0" w:color="000000"/>
            </w:tcBorders>
            <w:shd w:val="clear" w:color="auto" w:fill="auto"/>
          </w:tcPr>
          <w:p w14:paraId="701CD57C" w14:textId="77777777" w:rsidR="002A00E6" w:rsidRPr="007D471F" w:rsidRDefault="002A00E6" w:rsidP="00FE4191">
            <w:pPr>
              <w:tabs>
                <w:tab w:val="left" w:pos="224"/>
              </w:tabs>
              <w:spacing w:after="0"/>
              <w:jc w:val="center"/>
            </w:pPr>
            <w:r w:rsidRPr="007D471F">
              <w:rPr>
                <w:rFonts w:cs="Times New Roman"/>
                <w:strike/>
                <w:color w:val="00000A"/>
                <w:szCs w:val="24"/>
              </w:rPr>
              <w:t>Ů</w:t>
            </w:r>
          </w:p>
        </w:tc>
        <w:tc>
          <w:tcPr>
            <w:tcW w:w="799" w:type="dxa"/>
            <w:tcBorders>
              <w:top w:val="single" w:sz="4" w:space="0" w:color="000000"/>
              <w:left w:val="single" w:sz="4" w:space="0" w:color="000000"/>
              <w:bottom w:val="single" w:sz="4" w:space="0" w:color="000000"/>
              <w:right w:val="single" w:sz="4" w:space="0" w:color="000000"/>
            </w:tcBorders>
            <w:shd w:val="clear" w:color="auto" w:fill="auto"/>
          </w:tcPr>
          <w:p w14:paraId="1D36EC36" w14:textId="77777777" w:rsidR="002A00E6" w:rsidRPr="007D471F" w:rsidRDefault="002A00E6" w:rsidP="00FE4191">
            <w:pPr>
              <w:tabs>
                <w:tab w:val="left" w:pos="224"/>
              </w:tabs>
              <w:spacing w:after="0"/>
              <w:jc w:val="center"/>
            </w:pPr>
            <w:r w:rsidRPr="007D471F">
              <w:rPr>
                <w:rFonts w:cs="Times New Roman"/>
                <w:strike/>
                <w:color w:val="00000A"/>
                <w:szCs w:val="24"/>
              </w:rPr>
              <w:t>Ň</w:t>
            </w:r>
          </w:p>
        </w:tc>
      </w:tr>
    </w:tbl>
    <w:p w14:paraId="19483946" w14:textId="77777777" w:rsidR="00F87E16" w:rsidRPr="00154956" w:rsidRDefault="00F87E16" w:rsidP="00F87E16">
      <w:pPr>
        <w:tabs>
          <w:tab w:val="left" w:pos="224"/>
        </w:tabs>
        <w:rPr>
          <w:rFonts w:cs="Times New Roman"/>
          <w:b/>
          <w:szCs w:val="24"/>
        </w:rPr>
      </w:pPr>
      <w:r w:rsidRPr="00154956">
        <w:rPr>
          <w:rFonts w:cs="Times New Roman"/>
          <w:b/>
          <w:color w:val="00000A"/>
          <w:szCs w:val="24"/>
        </w:rPr>
        <w:t>Název: chrostík</w:t>
      </w:r>
    </w:p>
    <w:p w14:paraId="2A48383A" w14:textId="77777777" w:rsidR="00E84F96" w:rsidRDefault="00F87E16" w:rsidP="00F87E16">
      <w:pPr>
        <w:tabs>
          <w:tab w:val="left" w:pos="224"/>
        </w:tabs>
        <w:rPr>
          <w:rFonts w:cs="Times New Roman"/>
          <w:b/>
          <w:color w:val="00000A"/>
          <w:szCs w:val="24"/>
        </w:rPr>
      </w:pPr>
      <w:r w:rsidRPr="007D471F">
        <w:rPr>
          <w:rFonts w:eastAsia="Times New Roman" w:cs="Times New Roman"/>
          <w:b/>
          <w:szCs w:val="24"/>
        </w:rPr>
        <w:lastRenderedPageBreak/>
        <w:t xml:space="preserve">Cvičení č. </w:t>
      </w:r>
      <w:r w:rsidRPr="007D471F">
        <w:rPr>
          <w:rFonts w:cs="Times New Roman"/>
          <w:b/>
          <w:color w:val="00000A"/>
          <w:szCs w:val="24"/>
        </w:rPr>
        <w:t>3 Napiš zástupce bezobratlých živočichů, které znáš:</w:t>
      </w:r>
    </w:p>
    <w:p w14:paraId="6F852146" w14:textId="2FA1DF04" w:rsidR="00F87E16" w:rsidRPr="007D471F" w:rsidRDefault="00F87E16" w:rsidP="00F87E16">
      <w:pPr>
        <w:tabs>
          <w:tab w:val="left" w:pos="224"/>
        </w:tabs>
        <w:rPr>
          <w:rFonts w:cs="Times New Roman"/>
          <w:szCs w:val="24"/>
        </w:rPr>
      </w:pPr>
      <w:r w:rsidRPr="007D471F">
        <w:rPr>
          <w:rFonts w:cs="Times New Roman"/>
          <w:color w:val="00000A"/>
          <w:szCs w:val="24"/>
        </w:rPr>
        <w:t>……………………………….</w:t>
      </w:r>
    </w:p>
    <w:p w14:paraId="615A7576" w14:textId="77777777" w:rsidR="00F87E16" w:rsidRPr="007D471F" w:rsidRDefault="00F87E16" w:rsidP="00F87E16">
      <w:pPr>
        <w:tabs>
          <w:tab w:val="left" w:pos="224"/>
        </w:tabs>
        <w:rPr>
          <w:rFonts w:cs="Times New Roman"/>
          <w:szCs w:val="24"/>
        </w:rPr>
      </w:pPr>
      <w:r w:rsidRPr="007D471F">
        <w:rPr>
          <w:rFonts w:cs="Times New Roman"/>
          <w:color w:val="00000A"/>
          <w:szCs w:val="24"/>
        </w:rPr>
        <w:t>……………………………….</w:t>
      </w:r>
    </w:p>
    <w:p w14:paraId="66591398" w14:textId="77777777" w:rsidR="00F87E16" w:rsidRPr="007D471F" w:rsidRDefault="00F87E16" w:rsidP="00F87E16">
      <w:pPr>
        <w:tabs>
          <w:tab w:val="left" w:pos="224"/>
        </w:tabs>
        <w:rPr>
          <w:rFonts w:cs="Times New Roman"/>
          <w:szCs w:val="24"/>
        </w:rPr>
      </w:pPr>
      <w:r w:rsidRPr="007D471F">
        <w:rPr>
          <w:rFonts w:cs="Times New Roman"/>
          <w:color w:val="00000A"/>
          <w:szCs w:val="24"/>
        </w:rPr>
        <w:t>……………………………….</w:t>
      </w:r>
    </w:p>
    <w:p w14:paraId="14E07261" w14:textId="77777777" w:rsidR="00223BB2" w:rsidRDefault="00507506" w:rsidP="00F87E16">
      <w:pPr>
        <w:tabs>
          <w:tab w:val="left" w:pos="224"/>
        </w:tabs>
        <w:rPr>
          <w:rFonts w:cs="Times New Roman"/>
          <w:b/>
          <w:color w:val="00000A"/>
          <w:szCs w:val="24"/>
        </w:rPr>
      </w:pPr>
      <w:r>
        <w:rPr>
          <w:rFonts w:eastAsia="Times New Roman" w:cs="Times New Roman"/>
          <w:b/>
          <w:szCs w:val="24"/>
        </w:rPr>
        <w:t>C</w:t>
      </w:r>
      <w:r w:rsidR="00F87E16" w:rsidRPr="007D471F">
        <w:rPr>
          <w:rFonts w:eastAsia="Times New Roman" w:cs="Times New Roman"/>
          <w:b/>
          <w:szCs w:val="24"/>
        </w:rPr>
        <w:t xml:space="preserve">vičení č. </w:t>
      </w:r>
      <w:r w:rsidR="00F87E16" w:rsidRPr="007D471F">
        <w:rPr>
          <w:rFonts w:cs="Times New Roman"/>
          <w:b/>
          <w:color w:val="00000A"/>
          <w:szCs w:val="24"/>
        </w:rPr>
        <w:t>4 Napiš zástupce rostlin, které rostou u vody či ve vodě:</w:t>
      </w:r>
    </w:p>
    <w:p w14:paraId="7E951BD1" w14:textId="0190B57B" w:rsidR="00F87E16" w:rsidRPr="007D471F" w:rsidRDefault="00F87E16" w:rsidP="00F87E16">
      <w:pPr>
        <w:tabs>
          <w:tab w:val="left" w:pos="224"/>
        </w:tabs>
        <w:rPr>
          <w:rFonts w:cs="Times New Roman"/>
          <w:szCs w:val="24"/>
        </w:rPr>
      </w:pPr>
      <w:r w:rsidRPr="007D471F">
        <w:rPr>
          <w:rFonts w:cs="Times New Roman"/>
          <w:color w:val="00000A"/>
          <w:szCs w:val="24"/>
        </w:rPr>
        <w:t>……………………………….</w:t>
      </w:r>
    </w:p>
    <w:p w14:paraId="39590C39" w14:textId="77777777" w:rsidR="00F87E16" w:rsidRPr="007D471F" w:rsidRDefault="00F87E16" w:rsidP="00F87E16">
      <w:pPr>
        <w:tabs>
          <w:tab w:val="left" w:pos="224"/>
        </w:tabs>
        <w:rPr>
          <w:rFonts w:cs="Times New Roman"/>
          <w:szCs w:val="24"/>
        </w:rPr>
      </w:pPr>
      <w:r w:rsidRPr="007D471F">
        <w:rPr>
          <w:rFonts w:cs="Times New Roman"/>
          <w:color w:val="00000A"/>
          <w:szCs w:val="24"/>
        </w:rPr>
        <w:t>……………………………….</w:t>
      </w:r>
    </w:p>
    <w:p w14:paraId="2836C4BE" w14:textId="77777777" w:rsidR="00F87E16" w:rsidRPr="007D471F" w:rsidRDefault="00F87E16" w:rsidP="00F87E16">
      <w:pPr>
        <w:tabs>
          <w:tab w:val="left" w:pos="224"/>
        </w:tabs>
        <w:rPr>
          <w:rFonts w:cs="Times New Roman"/>
          <w:szCs w:val="24"/>
        </w:rPr>
      </w:pPr>
      <w:r w:rsidRPr="007D471F">
        <w:rPr>
          <w:rFonts w:cs="Times New Roman"/>
          <w:color w:val="00000A"/>
          <w:szCs w:val="24"/>
        </w:rPr>
        <w:t>……………………………….</w:t>
      </w:r>
    </w:p>
    <w:p w14:paraId="434D8377" w14:textId="77777777" w:rsidR="00507506" w:rsidRDefault="00BB4267" w:rsidP="00F87E16">
      <w:pPr>
        <w:tabs>
          <w:tab w:val="left" w:pos="224"/>
        </w:tabs>
      </w:pPr>
      <w:r>
        <w:rPr>
          <w:rFonts w:cs="Times New Roman"/>
          <w:color w:val="00000A"/>
          <w:szCs w:val="24"/>
        </w:rPr>
        <w:t>………………………………</w:t>
      </w:r>
      <w:r w:rsidR="004B732B">
        <w:t>..</w:t>
      </w:r>
    </w:p>
    <w:p w14:paraId="672EF1A8" w14:textId="0FB9397C" w:rsidR="00F87E16" w:rsidRPr="007D471F" w:rsidRDefault="00F87E16" w:rsidP="00F87E16">
      <w:pPr>
        <w:tabs>
          <w:tab w:val="left" w:pos="224"/>
        </w:tabs>
        <w:rPr>
          <w:rFonts w:cs="Times New Roman"/>
          <w:b/>
          <w:szCs w:val="24"/>
        </w:rPr>
      </w:pPr>
      <w:r w:rsidRPr="007D471F">
        <w:rPr>
          <w:rFonts w:eastAsia="Times New Roman" w:cs="Times New Roman"/>
          <w:b/>
          <w:szCs w:val="24"/>
        </w:rPr>
        <w:t xml:space="preserve">Cvičení č. </w:t>
      </w:r>
      <w:r w:rsidRPr="007D471F">
        <w:rPr>
          <w:rFonts w:cs="Times New Roman"/>
          <w:b/>
          <w:color w:val="00000A"/>
          <w:szCs w:val="24"/>
        </w:rPr>
        <w:t>5. Může vodní hmyz létat?</w:t>
      </w:r>
    </w:p>
    <w:p w14:paraId="0EF9A961" w14:textId="77777777" w:rsidR="00F87E16" w:rsidRPr="007D471F" w:rsidRDefault="00F87E16" w:rsidP="00F87E16">
      <w:pPr>
        <w:tabs>
          <w:tab w:val="left" w:pos="224"/>
        </w:tabs>
        <w:spacing w:before="240"/>
        <w:rPr>
          <w:rFonts w:cs="Times New Roman"/>
          <w:szCs w:val="24"/>
        </w:rPr>
      </w:pPr>
      <w:r w:rsidRPr="007D471F">
        <w:rPr>
          <w:rFonts w:cs="Times New Roman"/>
          <w:color w:val="00000A"/>
          <w:szCs w:val="24"/>
        </w:rPr>
        <w:t>a) ano</w:t>
      </w:r>
    </w:p>
    <w:p w14:paraId="1AE39E92" w14:textId="77777777" w:rsidR="00F87E16" w:rsidRDefault="00F87E16" w:rsidP="00F87E16">
      <w:pPr>
        <w:tabs>
          <w:tab w:val="left" w:pos="224"/>
        </w:tabs>
        <w:spacing w:before="240"/>
        <w:rPr>
          <w:rFonts w:cs="Times New Roman"/>
          <w:szCs w:val="24"/>
        </w:rPr>
      </w:pPr>
      <w:r w:rsidRPr="007D471F">
        <w:rPr>
          <w:rFonts w:cs="Times New Roman"/>
          <w:strike/>
          <w:color w:val="00000A"/>
          <w:szCs w:val="24"/>
        </w:rPr>
        <w:t>b) ne</w:t>
      </w:r>
    </w:p>
    <w:p w14:paraId="29470096" w14:textId="77777777" w:rsidR="00F87E16" w:rsidRPr="00154956" w:rsidRDefault="00F87E16" w:rsidP="00F87E16">
      <w:pPr>
        <w:tabs>
          <w:tab w:val="left" w:pos="224"/>
        </w:tabs>
        <w:spacing w:before="240"/>
        <w:rPr>
          <w:rFonts w:cs="Times New Roman"/>
          <w:szCs w:val="24"/>
        </w:rPr>
      </w:pPr>
    </w:p>
    <w:p w14:paraId="23EE4127" w14:textId="77777777" w:rsidR="00F87E16" w:rsidRPr="007D471F" w:rsidRDefault="00F87E16" w:rsidP="00F87E16">
      <w:pPr>
        <w:tabs>
          <w:tab w:val="left" w:pos="224"/>
        </w:tabs>
        <w:spacing w:before="240"/>
        <w:rPr>
          <w:rFonts w:cs="Times New Roman"/>
          <w:b/>
          <w:szCs w:val="24"/>
        </w:rPr>
      </w:pPr>
      <w:r w:rsidRPr="007D471F">
        <w:rPr>
          <w:rFonts w:eastAsia="Times New Roman" w:cs="Times New Roman"/>
          <w:b/>
          <w:szCs w:val="24"/>
        </w:rPr>
        <w:t xml:space="preserve">Cvičení č. </w:t>
      </w:r>
      <w:r w:rsidRPr="007D471F">
        <w:rPr>
          <w:rFonts w:cs="Times New Roman"/>
          <w:b/>
          <w:color w:val="00000A"/>
          <w:szCs w:val="24"/>
        </w:rPr>
        <w:t>6 Mezi vodní ploštice patří:</w:t>
      </w:r>
    </w:p>
    <w:p w14:paraId="064633A9" w14:textId="77777777" w:rsidR="00F87E16" w:rsidRPr="007D471F" w:rsidRDefault="00F87E16" w:rsidP="00F87E16">
      <w:pPr>
        <w:tabs>
          <w:tab w:val="left" w:pos="224"/>
        </w:tabs>
        <w:spacing w:before="240"/>
        <w:rPr>
          <w:rFonts w:cs="Times New Roman"/>
          <w:szCs w:val="24"/>
        </w:rPr>
      </w:pPr>
      <w:r w:rsidRPr="007D471F">
        <w:rPr>
          <w:rFonts w:cs="Times New Roman"/>
          <w:color w:val="00000A"/>
          <w:szCs w:val="24"/>
        </w:rPr>
        <w:t>a) splešťule blátivá</w:t>
      </w:r>
    </w:p>
    <w:p w14:paraId="4E38A09A" w14:textId="77777777" w:rsidR="00F87E16" w:rsidRPr="007D471F" w:rsidRDefault="00F87E16" w:rsidP="00F87E16">
      <w:pPr>
        <w:tabs>
          <w:tab w:val="left" w:pos="224"/>
        </w:tabs>
        <w:spacing w:before="240"/>
        <w:rPr>
          <w:rFonts w:cs="Times New Roman"/>
          <w:szCs w:val="24"/>
        </w:rPr>
      </w:pPr>
      <w:r w:rsidRPr="007D471F">
        <w:rPr>
          <w:rFonts w:cs="Times New Roman"/>
          <w:strike/>
          <w:color w:val="00000A"/>
          <w:szCs w:val="24"/>
        </w:rPr>
        <w:t>b) potápník vroubený</w:t>
      </w:r>
    </w:p>
    <w:p w14:paraId="6D76155A" w14:textId="77777777" w:rsidR="00F87E16" w:rsidRPr="007D471F" w:rsidRDefault="00F87E16" w:rsidP="00F87E16">
      <w:pPr>
        <w:tabs>
          <w:tab w:val="left" w:pos="224"/>
        </w:tabs>
        <w:spacing w:before="240"/>
        <w:rPr>
          <w:rFonts w:cs="Times New Roman"/>
          <w:szCs w:val="24"/>
        </w:rPr>
      </w:pPr>
      <w:r w:rsidRPr="007D471F">
        <w:rPr>
          <w:rFonts w:cs="Times New Roman"/>
          <w:color w:val="00000A"/>
          <w:szCs w:val="24"/>
        </w:rPr>
        <w:t>c) bruslařka obecná</w:t>
      </w:r>
    </w:p>
    <w:p w14:paraId="661DFCA1" w14:textId="77777777" w:rsidR="00F87E16" w:rsidRDefault="00F87E16" w:rsidP="00F87E16">
      <w:pPr>
        <w:tabs>
          <w:tab w:val="left" w:pos="224"/>
        </w:tabs>
        <w:spacing w:before="240"/>
        <w:rPr>
          <w:rFonts w:cs="Times New Roman"/>
          <w:strike/>
          <w:color w:val="00000A"/>
          <w:szCs w:val="24"/>
        </w:rPr>
      </w:pPr>
      <w:r w:rsidRPr="007D471F">
        <w:rPr>
          <w:rFonts w:cs="Times New Roman"/>
          <w:strike/>
          <w:color w:val="00000A"/>
          <w:szCs w:val="24"/>
        </w:rPr>
        <w:t>d) jepice obecná</w:t>
      </w:r>
    </w:p>
    <w:p w14:paraId="27718BB9" w14:textId="77777777" w:rsidR="00F87E16" w:rsidRPr="00154956" w:rsidRDefault="00F87E16" w:rsidP="00F87E16">
      <w:pPr>
        <w:jc w:val="left"/>
        <w:rPr>
          <w:rFonts w:cs="Times New Roman"/>
          <w:strike/>
          <w:color w:val="00000A"/>
          <w:szCs w:val="24"/>
        </w:rPr>
      </w:pPr>
    </w:p>
    <w:p w14:paraId="4DCB140A" w14:textId="77777777" w:rsidR="00F87E16" w:rsidRDefault="00F87E16">
      <w:pPr>
        <w:spacing w:before="0" w:after="200"/>
        <w:jc w:val="left"/>
        <w:rPr>
          <w:rFonts w:cs="Times New Roman"/>
          <w:szCs w:val="24"/>
        </w:rPr>
      </w:pPr>
    </w:p>
    <w:p w14:paraId="7FD5F036" w14:textId="77777777" w:rsidR="00F87E16" w:rsidRDefault="00F87E16">
      <w:pPr>
        <w:spacing w:before="0" w:after="200"/>
        <w:jc w:val="left"/>
        <w:rPr>
          <w:rFonts w:cs="Times New Roman"/>
          <w:szCs w:val="24"/>
        </w:rPr>
      </w:pPr>
    </w:p>
    <w:p w14:paraId="44A58FEC" w14:textId="06BF17AA" w:rsidR="00F87E16" w:rsidRPr="007D471F" w:rsidRDefault="00F87E16" w:rsidP="00F87E16">
      <w:pPr>
        <w:pStyle w:val="2"/>
        <w:numPr>
          <w:ilvl w:val="0"/>
          <w:numId w:val="0"/>
        </w:numPr>
      </w:pPr>
      <w:bookmarkStart w:id="161" w:name="_Toc62216330"/>
      <w:r w:rsidRPr="007D471F">
        <w:lastRenderedPageBreak/>
        <w:t xml:space="preserve">PL </w:t>
      </w:r>
      <w:r>
        <w:t xml:space="preserve">18 </w:t>
      </w:r>
      <w:r w:rsidRPr="007D471F">
        <w:t xml:space="preserve">ŽIVOT HROBAŘÍKA – METODICKÝ LIST </w:t>
      </w:r>
      <w:r w:rsidR="00130DCA">
        <w:t>(Příloha č.2.18)</w:t>
      </w:r>
      <w:bookmarkEnd w:id="161"/>
    </w:p>
    <w:p w14:paraId="1E8F1DD7" w14:textId="77777777" w:rsidR="00F87E16" w:rsidRPr="00B526F9" w:rsidRDefault="00F87E16" w:rsidP="00F87E16">
      <w:pPr>
        <w:rPr>
          <w:rFonts w:eastAsia="Times New Roman" w:cs="Times New Roman"/>
          <w:b/>
          <w:szCs w:val="24"/>
        </w:rPr>
      </w:pPr>
      <w:r w:rsidRPr="007D471F">
        <w:rPr>
          <w:rFonts w:eastAsia="Times New Roman" w:cs="Times New Roman"/>
          <w:b/>
          <w:szCs w:val="24"/>
        </w:rPr>
        <w:t>Cíl: Seznámit žáky se životem hrobaří</w:t>
      </w:r>
      <w:r>
        <w:rPr>
          <w:rFonts w:eastAsia="Times New Roman" w:cs="Times New Roman"/>
          <w:b/>
          <w:szCs w:val="24"/>
        </w:rPr>
        <w:t>ka a jeho významem pro přírodu.</w:t>
      </w:r>
    </w:p>
    <w:p w14:paraId="7378710F" w14:textId="77777777" w:rsidR="00F87E16" w:rsidRPr="007D471F" w:rsidRDefault="00F87E16" w:rsidP="00F87E16">
      <w:pPr>
        <w:rPr>
          <w:rFonts w:cs="Times New Roman"/>
          <w:color w:val="00000A"/>
          <w:szCs w:val="24"/>
        </w:rPr>
      </w:pPr>
      <w:r w:rsidRPr="007D471F">
        <w:rPr>
          <w:rFonts w:cs="Times New Roman"/>
          <w:color w:val="00000A"/>
          <w:szCs w:val="24"/>
        </w:rPr>
        <w:t>Text k ilustraci:</w:t>
      </w:r>
    </w:p>
    <w:p w14:paraId="6E962FE0" w14:textId="77777777" w:rsidR="00F87E16" w:rsidRPr="007D471F" w:rsidRDefault="00F87E16" w:rsidP="00F87E16">
      <w:pPr>
        <w:rPr>
          <w:rFonts w:cs="Times New Roman"/>
          <w:szCs w:val="24"/>
        </w:rPr>
      </w:pPr>
      <w:r w:rsidRPr="007D471F">
        <w:rPr>
          <w:rFonts w:cs="Times New Roman"/>
          <w:color w:val="00000A"/>
          <w:szCs w:val="24"/>
        </w:rPr>
        <w:t xml:space="preserve">Mrtvola ozářená slunečními paprsky. Malý, roztomilý čumáček a ulepená šedohnědá srst s holým ocáskem. Na mladého mrtvého rejska se začíná slétávat rozmanitý hmyz, který je zastoupen mouchami a brouky. Někteří se zde přišli pouze nasytit, jiní naopak více než na sebe myslí na své potomky. Ví, že tělíčko může poskytnout dostatek potravy pro vývoj příští generace. </w:t>
      </w:r>
    </w:p>
    <w:p w14:paraId="12B7A614" w14:textId="77777777" w:rsidR="00F87E16" w:rsidRPr="007D471F" w:rsidRDefault="00F87E16" w:rsidP="00F87E16">
      <w:pPr>
        <w:rPr>
          <w:rFonts w:cs="Times New Roman"/>
          <w:color w:val="00000A"/>
          <w:szCs w:val="24"/>
        </w:rPr>
      </w:pPr>
      <w:r w:rsidRPr="007D471F">
        <w:rPr>
          <w:rFonts w:cs="Times New Roman"/>
          <w:color w:val="00000A"/>
          <w:szCs w:val="24"/>
        </w:rPr>
        <w:t xml:space="preserve">Někteří do mrtvolky jen nakladou vajíčka, jiní zde položí již vylíhlé larvy. Krásní velcí brouci hrobaříci však mají mnohem pokročilejší metodu. Mrtvolka rejska a místo, kde se nalézá, je pro pohřbení ideální, ale sameček hrobaříka ví, že sám by moc nezmohl. Začne tedy na rejskovi tančit svůj svatební tanec, aby přilákal samičku. Vypustí ze zadečku specifickou látku, která má přivábit samičku, ale zároveň přiláká i další samečky, kteří se rovněž pustí do námluv. Pouze nejsilnější pár nakonec získá nárok na tělíčko. Musí si ale pospíšit. Musí rejska pohřbít a upravit si ho do požadovaného tvaru. </w:t>
      </w:r>
    </w:p>
    <w:p w14:paraId="2A6B10ED" w14:textId="77777777" w:rsidR="00F87E16" w:rsidRPr="007D471F" w:rsidRDefault="00F87E16" w:rsidP="00F87E16">
      <w:pPr>
        <w:rPr>
          <w:rFonts w:cs="Times New Roman"/>
          <w:color w:val="00000A"/>
          <w:szCs w:val="24"/>
        </w:rPr>
      </w:pPr>
      <w:r w:rsidRPr="007D471F">
        <w:rPr>
          <w:rFonts w:cs="Times New Roman"/>
          <w:color w:val="00000A"/>
          <w:szCs w:val="24"/>
        </w:rPr>
        <w:t xml:space="preserve">Toto řemeslo ovládají hrobaříci dokonale. Svýma nohama vytvoří propadlinu, do které vtlačí střed tělíčka tak, že rypáček a zadní nožky směřují vzhůru. Samo pohřbení rejska je ovšem jen příprava k naplnění mateřské péče o potomstvo. Mrtvolku je zapotřebí dobře konzervovat, aby vydržela dostatečně dlouho na to, aby se mohla další generace plně vyvinout. Pomocí nožek tělo rejska uhlazují, nakonec se hrobaříkům podaří uhníst jej v kuličku. Samička naklade vajíčka do země kolem mrtvolky. </w:t>
      </w:r>
    </w:p>
    <w:p w14:paraId="68752EC2" w14:textId="77777777" w:rsidR="00F87E16" w:rsidRDefault="00F87E16" w:rsidP="00F87E16">
      <w:pPr>
        <w:rPr>
          <w:rFonts w:cs="Times New Roman"/>
          <w:color w:val="00000A"/>
          <w:szCs w:val="24"/>
        </w:rPr>
      </w:pPr>
      <w:r w:rsidRPr="007D471F">
        <w:rPr>
          <w:rFonts w:cs="Times New Roman"/>
          <w:color w:val="00000A"/>
          <w:szCs w:val="24"/>
        </w:rPr>
        <w:t xml:space="preserve">Až nyní po těžké práci může samička prokousnout vrch kuličky a nasává potravu z rejska. Po vydatném jídle kuličku zahrabe. Samička po 5 dnech od nakladení vajíček přiletí k mrtvolce, opatrně rozhrne cestičku k potravě tak, aby se slabé larvy neporanily o kusy písku či jiného hrubého materiálu. V chodbičce zůstane po samičce pach, který napoví larvičkám, kudy mají jít. Larvy prolézají chodbu k potravní kuličce a čekají na matku, která je v prvních hodinách života musí sama krmit. Po šesti dnech larvy dorostou délky tří centimetrů a jejich larvální stádium končí. Zakuklí se v půdě a po dvou týdnech se promění v krásného brouka. Celý vývoj od vajíčka až po dospělce trvá necelý měsíc. </w:t>
      </w:r>
    </w:p>
    <w:p w14:paraId="728FC06F" w14:textId="77777777" w:rsidR="00F87E16" w:rsidRDefault="00F87E16" w:rsidP="00F87E16">
      <w:pPr>
        <w:rPr>
          <w:rFonts w:cs="Times New Roman"/>
          <w:color w:val="00000A"/>
          <w:szCs w:val="24"/>
        </w:rPr>
      </w:pPr>
    </w:p>
    <w:p w14:paraId="0FD65B1D" w14:textId="77777777" w:rsidR="00F87E16" w:rsidRDefault="00F87E16" w:rsidP="00F87E16">
      <w:pPr>
        <w:rPr>
          <w:rFonts w:cs="Times New Roman"/>
          <w:color w:val="00000A"/>
          <w:szCs w:val="24"/>
        </w:rPr>
      </w:pPr>
    </w:p>
    <w:p w14:paraId="2D721385" w14:textId="77777777" w:rsidR="00F87E16" w:rsidRDefault="00F87E16" w:rsidP="00F87E16">
      <w:pPr>
        <w:rPr>
          <w:rFonts w:cs="Times New Roman"/>
          <w:color w:val="00000A"/>
          <w:szCs w:val="24"/>
        </w:rPr>
      </w:pPr>
    </w:p>
    <w:p w14:paraId="0C63A0B3" w14:textId="77777777" w:rsidR="00F87E16" w:rsidRPr="007D471F" w:rsidRDefault="00F87E16" w:rsidP="00F87E16">
      <w:pPr>
        <w:rPr>
          <w:rFonts w:cs="Times New Roman"/>
          <w:szCs w:val="24"/>
        </w:rPr>
      </w:pPr>
      <w:r w:rsidRPr="007D471F">
        <w:rPr>
          <w:rFonts w:cs="Times New Roman"/>
          <w:szCs w:val="24"/>
        </w:rPr>
        <w:t>Ilustrace č. 1</w:t>
      </w:r>
    </w:p>
    <w:p w14:paraId="65189C29" w14:textId="77777777" w:rsidR="00F87E16" w:rsidRPr="007D471F" w:rsidRDefault="00F87E16" w:rsidP="00F87E16">
      <w:pPr>
        <w:rPr>
          <w:rFonts w:cs="Times New Roman"/>
          <w:color w:val="00000A"/>
          <w:szCs w:val="24"/>
        </w:rPr>
      </w:pPr>
      <w:r w:rsidRPr="007D471F">
        <w:rPr>
          <w:noProof/>
          <w:lang w:eastAsia="cs-CZ"/>
        </w:rPr>
        <w:drawing>
          <wp:anchor distT="0" distB="0" distL="114935" distR="114935" simplePos="0" relativeHeight="251990016" behindDoc="0" locked="0" layoutInCell="1" allowOverlap="1" wp14:anchorId="2B5BA217" wp14:editId="75660B71">
            <wp:simplePos x="0" y="0"/>
            <wp:positionH relativeFrom="column">
              <wp:posOffset>255270</wp:posOffset>
            </wp:positionH>
            <wp:positionV relativeFrom="paragraph">
              <wp:posOffset>46307</wp:posOffset>
            </wp:positionV>
            <wp:extent cx="5227607" cy="3692413"/>
            <wp:effectExtent l="0" t="0" r="0" b="3810"/>
            <wp:wrapNone/>
            <wp:docPr id="445" name="Obráze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cstate="print">
                      <a:extLst>
                        <a:ext uri="{28A0092B-C50C-407E-A947-70E740481C1C}">
                          <a14:useLocalDpi xmlns:a14="http://schemas.microsoft.com/office/drawing/2010/main" val="0"/>
                        </a:ext>
                      </a:extLst>
                    </a:blip>
                    <a:srcRect l="-2" t="-2" r="-2" b="-2"/>
                    <a:stretch>
                      <a:fillRect/>
                    </a:stretch>
                  </pic:blipFill>
                  <pic:spPr bwMode="auto">
                    <a:xfrm>
                      <a:off x="0" y="0"/>
                      <a:ext cx="5227607" cy="3692413"/>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C2BC661" w14:textId="77777777" w:rsidR="00F87E16" w:rsidRDefault="00F87E16" w:rsidP="00F87E16">
      <w:pPr>
        <w:rPr>
          <w:rFonts w:cs="Times New Roman"/>
          <w:szCs w:val="24"/>
          <w:highlight w:val="yellow"/>
        </w:rPr>
      </w:pPr>
    </w:p>
    <w:p w14:paraId="36667040" w14:textId="77777777" w:rsidR="00F87E16" w:rsidRDefault="00F87E16" w:rsidP="00F87E16">
      <w:pPr>
        <w:rPr>
          <w:rFonts w:cs="Times New Roman"/>
          <w:szCs w:val="24"/>
          <w:highlight w:val="yellow"/>
        </w:rPr>
      </w:pPr>
    </w:p>
    <w:p w14:paraId="12ED0837" w14:textId="77777777" w:rsidR="00F87E16" w:rsidRDefault="00F87E16" w:rsidP="00F87E16">
      <w:pPr>
        <w:rPr>
          <w:rFonts w:cs="Times New Roman"/>
          <w:szCs w:val="24"/>
          <w:highlight w:val="yellow"/>
        </w:rPr>
      </w:pPr>
    </w:p>
    <w:p w14:paraId="2A60EBF7" w14:textId="77777777" w:rsidR="00F87E16" w:rsidRDefault="00F87E16" w:rsidP="00F87E16">
      <w:pPr>
        <w:rPr>
          <w:rFonts w:cs="Times New Roman"/>
          <w:szCs w:val="24"/>
          <w:highlight w:val="yellow"/>
        </w:rPr>
      </w:pPr>
    </w:p>
    <w:p w14:paraId="63492F3B" w14:textId="77777777" w:rsidR="00F87E16" w:rsidRDefault="00F87E16" w:rsidP="00F87E16">
      <w:pPr>
        <w:rPr>
          <w:rFonts w:cs="Times New Roman"/>
          <w:szCs w:val="24"/>
          <w:highlight w:val="yellow"/>
        </w:rPr>
      </w:pPr>
    </w:p>
    <w:p w14:paraId="09A5D5BC" w14:textId="77777777" w:rsidR="00F87E16" w:rsidRDefault="00F87E16" w:rsidP="00F87E16">
      <w:pPr>
        <w:rPr>
          <w:rFonts w:cs="Times New Roman"/>
          <w:szCs w:val="24"/>
          <w:highlight w:val="yellow"/>
        </w:rPr>
      </w:pPr>
    </w:p>
    <w:p w14:paraId="3A0544F8" w14:textId="77777777" w:rsidR="00F87E16" w:rsidRDefault="00F87E16" w:rsidP="00F87E16">
      <w:pPr>
        <w:rPr>
          <w:rFonts w:cs="Times New Roman"/>
          <w:szCs w:val="24"/>
          <w:highlight w:val="yellow"/>
        </w:rPr>
      </w:pPr>
    </w:p>
    <w:p w14:paraId="7733B65B" w14:textId="77777777" w:rsidR="00F87E16" w:rsidRDefault="00F87E16" w:rsidP="00F87E16">
      <w:pPr>
        <w:rPr>
          <w:rFonts w:cs="Times New Roman"/>
          <w:szCs w:val="24"/>
          <w:highlight w:val="yellow"/>
        </w:rPr>
      </w:pPr>
    </w:p>
    <w:p w14:paraId="76C5BAE5" w14:textId="77777777" w:rsidR="00F87E16" w:rsidRPr="007D471F" w:rsidRDefault="00F87E16" w:rsidP="00F87E16">
      <w:pPr>
        <w:rPr>
          <w:rFonts w:cs="Times New Roman"/>
          <w:szCs w:val="24"/>
        </w:rPr>
      </w:pPr>
      <w:r w:rsidRPr="007D471F">
        <w:rPr>
          <w:rFonts w:cs="Times New Roman"/>
          <w:szCs w:val="24"/>
        </w:rPr>
        <w:t>Řešení:</w:t>
      </w:r>
    </w:p>
    <w:p w14:paraId="156C7EB8" w14:textId="77777777" w:rsidR="002A00E6" w:rsidRPr="007D471F" w:rsidRDefault="002A00E6" w:rsidP="002A00E6">
      <w:pPr>
        <w:rPr>
          <w:rFonts w:cs="Times New Roman"/>
          <w:szCs w:val="24"/>
        </w:rPr>
      </w:pPr>
      <w:r w:rsidRPr="007D471F">
        <w:rPr>
          <w:rFonts w:eastAsia="Times New Roman" w:cs="Times New Roman"/>
          <w:b/>
          <w:szCs w:val="24"/>
        </w:rPr>
        <w:t xml:space="preserve">Cvičení č. </w:t>
      </w:r>
      <w:r w:rsidRPr="007D471F">
        <w:rPr>
          <w:rFonts w:cs="Times New Roman"/>
          <w:b/>
          <w:color w:val="00000A"/>
          <w:szCs w:val="24"/>
        </w:rPr>
        <w:t>1 Podle čteného textu napiš minimálně dva významy uhynulých zvířat pro přírodu</w:t>
      </w:r>
      <w:r w:rsidRPr="007D471F">
        <w:rPr>
          <w:rFonts w:cs="Times New Roman"/>
          <w:color w:val="00000A"/>
          <w:szCs w:val="24"/>
        </w:rPr>
        <w:t xml:space="preserve">. </w:t>
      </w:r>
    </w:p>
    <w:p w14:paraId="7E4621F8" w14:textId="77777777" w:rsidR="002A00E6" w:rsidRPr="007D471F" w:rsidRDefault="002A00E6" w:rsidP="002A00E6">
      <w:pPr>
        <w:rPr>
          <w:rFonts w:cs="Times New Roman"/>
          <w:szCs w:val="24"/>
        </w:rPr>
      </w:pPr>
      <w:r w:rsidRPr="007D471F">
        <w:rPr>
          <w:rFonts w:cs="Times New Roman"/>
          <w:color w:val="00000A"/>
          <w:szCs w:val="24"/>
        </w:rPr>
        <w:t>a) potrava</w:t>
      </w:r>
    </w:p>
    <w:p w14:paraId="63923215" w14:textId="77777777" w:rsidR="002A00E6" w:rsidRDefault="002A00E6" w:rsidP="002A00E6">
      <w:pPr>
        <w:rPr>
          <w:rFonts w:cs="Times New Roman"/>
          <w:color w:val="00000A"/>
          <w:szCs w:val="24"/>
        </w:rPr>
      </w:pPr>
      <w:r w:rsidRPr="007D471F">
        <w:rPr>
          <w:rFonts w:cs="Times New Roman"/>
          <w:color w:val="00000A"/>
          <w:szCs w:val="24"/>
        </w:rPr>
        <w:t>b) líheň pro potomky</w:t>
      </w:r>
    </w:p>
    <w:p w14:paraId="24CFAF16" w14:textId="77777777" w:rsidR="00FE4191" w:rsidRDefault="00FE4191" w:rsidP="002A00E6">
      <w:pPr>
        <w:spacing w:before="0" w:after="200"/>
        <w:jc w:val="left"/>
        <w:rPr>
          <w:rFonts w:eastAsia="Times New Roman" w:cs="Times New Roman"/>
          <w:b/>
          <w:szCs w:val="24"/>
        </w:rPr>
      </w:pPr>
    </w:p>
    <w:p w14:paraId="3FEAF3AC" w14:textId="77777777" w:rsidR="002A00E6" w:rsidRPr="00054212" w:rsidRDefault="002A00E6" w:rsidP="002A00E6">
      <w:pPr>
        <w:spacing w:before="0" w:after="200"/>
        <w:jc w:val="left"/>
        <w:rPr>
          <w:rFonts w:eastAsia="Times New Roman" w:cs="Times New Roman"/>
          <w:b/>
          <w:szCs w:val="24"/>
        </w:rPr>
      </w:pPr>
      <w:r w:rsidRPr="007D471F">
        <w:rPr>
          <w:rFonts w:eastAsia="Times New Roman" w:cs="Times New Roman"/>
          <w:b/>
          <w:szCs w:val="24"/>
        </w:rPr>
        <w:t xml:space="preserve">Cvičení č. </w:t>
      </w:r>
      <w:r w:rsidRPr="007D471F">
        <w:rPr>
          <w:rFonts w:cs="Times New Roman"/>
          <w:b/>
          <w:color w:val="00000A"/>
          <w:szCs w:val="24"/>
        </w:rPr>
        <w:t>2 Zakroužkuj hmyz, který se živí uhynulými zvířaty:</w:t>
      </w:r>
    </w:p>
    <w:p w14:paraId="3392E753" w14:textId="77777777" w:rsidR="002A00E6" w:rsidRPr="007D471F" w:rsidRDefault="002A00E6" w:rsidP="002A00E6">
      <w:pPr>
        <w:spacing w:before="240"/>
        <w:rPr>
          <w:rFonts w:cs="Times New Roman"/>
          <w:szCs w:val="24"/>
        </w:rPr>
      </w:pPr>
      <w:r w:rsidRPr="007D471F">
        <w:rPr>
          <w:rFonts w:cs="Times New Roman"/>
          <w:color w:val="00000A"/>
          <w:szCs w:val="24"/>
        </w:rPr>
        <w:t>a) mrchožrout rudoprsý</w:t>
      </w:r>
    </w:p>
    <w:p w14:paraId="25C12CD3" w14:textId="77777777" w:rsidR="002A00E6" w:rsidRPr="007D471F" w:rsidRDefault="002A00E6" w:rsidP="002A00E6">
      <w:pPr>
        <w:spacing w:before="240"/>
        <w:rPr>
          <w:rFonts w:cs="Times New Roman"/>
          <w:szCs w:val="24"/>
        </w:rPr>
      </w:pPr>
      <w:r w:rsidRPr="007D471F">
        <w:rPr>
          <w:rFonts w:cs="Times New Roman"/>
          <w:color w:val="00000A"/>
          <w:szCs w:val="24"/>
        </w:rPr>
        <w:t>b) hrobařík obecný</w:t>
      </w:r>
    </w:p>
    <w:p w14:paraId="7EE1740A" w14:textId="77777777" w:rsidR="002A00E6" w:rsidRPr="007D471F" w:rsidRDefault="002A00E6" w:rsidP="002A00E6">
      <w:pPr>
        <w:spacing w:before="240"/>
        <w:rPr>
          <w:rFonts w:cs="Times New Roman"/>
          <w:szCs w:val="24"/>
        </w:rPr>
      </w:pPr>
      <w:r w:rsidRPr="007D471F">
        <w:rPr>
          <w:rFonts w:cs="Times New Roman"/>
          <w:strike/>
          <w:color w:val="00000A"/>
          <w:szCs w:val="24"/>
        </w:rPr>
        <w:t>c) mandelinka nádherná</w:t>
      </w:r>
    </w:p>
    <w:p w14:paraId="2A2D9839" w14:textId="77777777" w:rsidR="002A00E6" w:rsidRDefault="002A00E6" w:rsidP="002A00E6">
      <w:pPr>
        <w:spacing w:before="240"/>
        <w:rPr>
          <w:rFonts w:cs="Times New Roman"/>
          <w:strike/>
          <w:color w:val="00000A"/>
          <w:szCs w:val="24"/>
        </w:rPr>
      </w:pPr>
      <w:r w:rsidRPr="007D471F">
        <w:rPr>
          <w:rFonts w:cs="Times New Roman"/>
          <w:strike/>
          <w:color w:val="00000A"/>
          <w:szCs w:val="24"/>
        </w:rPr>
        <w:t>d) tesařík piluna</w:t>
      </w:r>
    </w:p>
    <w:p w14:paraId="4BA710D8" w14:textId="77777777" w:rsidR="002A00E6" w:rsidRPr="00054212" w:rsidRDefault="002A00E6" w:rsidP="002A00E6">
      <w:pPr>
        <w:spacing w:before="240"/>
        <w:rPr>
          <w:rFonts w:cs="Times New Roman"/>
          <w:szCs w:val="24"/>
        </w:rPr>
      </w:pPr>
      <w:r w:rsidRPr="007D471F">
        <w:rPr>
          <w:rFonts w:eastAsia="Times New Roman" w:cs="Times New Roman"/>
          <w:b/>
          <w:szCs w:val="24"/>
        </w:rPr>
        <w:lastRenderedPageBreak/>
        <w:t xml:space="preserve">Cvičení č. </w:t>
      </w:r>
      <w:r w:rsidRPr="007D471F">
        <w:rPr>
          <w:rFonts w:cs="Times New Roman"/>
          <w:b/>
          <w:color w:val="00000A"/>
          <w:szCs w:val="24"/>
        </w:rPr>
        <w:t xml:space="preserve">3 Délka vývoje hrobaříka od vajíčka po dospělého jedince za normálních podmínek trvá: </w:t>
      </w:r>
    </w:p>
    <w:p w14:paraId="633E0F59" w14:textId="77777777" w:rsidR="002A00E6" w:rsidRPr="007D471F" w:rsidRDefault="002A00E6" w:rsidP="002A00E6">
      <w:pPr>
        <w:spacing w:before="240"/>
        <w:rPr>
          <w:rFonts w:cs="Times New Roman"/>
          <w:szCs w:val="24"/>
        </w:rPr>
      </w:pPr>
      <w:r w:rsidRPr="007D471F">
        <w:rPr>
          <w:rFonts w:cs="Times New Roman"/>
          <w:strike/>
          <w:color w:val="00000A"/>
          <w:szCs w:val="24"/>
        </w:rPr>
        <w:t>a) 15</w:t>
      </w:r>
      <w:r>
        <w:rPr>
          <w:rFonts w:cs="Times New Roman"/>
          <w:strike/>
          <w:color w:val="00000A"/>
          <w:szCs w:val="24"/>
        </w:rPr>
        <w:t xml:space="preserve"> - 20</w:t>
      </w:r>
      <w:r w:rsidRPr="007D471F">
        <w:rPr>
          <w:rFonts w:cs="Times New Roman"/>
          <w:strike/>
          <w:color w:val="00000A"/>
          <w:szCs w:val="24"/>
        </w:rPr>
        <w:t xml:space="preserve"> dní</w:t>
      </w:r>
    </w:p>
    <w:p w14:paraId="5EDFC436" w14:textId="77777777" w:rsidR="002A00E6" w:rsidRPr="007D471F" w:rsidRDefault="002A00E6" w:rsidP="002A00E6">
      <w:pPr>
        <w:spacing w:before="240"/>
        <w:rPr>
          <w:rFonts w:cs="Times New Roman"/>
          <w:szCs w:val="24"/>
        </w:rPr>
      </w:pPr>
      <w:r w:rsidRPr="007D471F">
        <w:rPr>
          <w:rFonts w:cs="Times New Roman"/>
          <w:color w:val="00000A"/>
          <w:szCs w:val="24"/>
        </w:rPr>
        <w:t xml:space="preserve">b) </w:t>
      </w:r>
      <w:r>
        <w:rPr>
          <w:rFonts w:cs="Times New Roman"/>
          <w:color w:val="00000A"/>
          <w:szCs w:val="24"/>
        </w:rPr>
        <w:t xml:space="preserve">28 - </w:t>
      </w:r>
      <w:r w:rsidRPr="007D471F">
        <w:rPr>
          <w:rFonts w:cs="Times New Roman"/>
          <w:color w:val="00000A"/>
          <w:szCs w:val="24"/>
        </w:rPr>
        <w:t xml:space="preserve">30 dní </w:t>
      </w:r>
    </w:p>
    <w:p w14:paraId="497747A0" w14:textId="77777777" w:rsidR="002A00E6" w:rsidRPr="007D471F" w:rsidRDefault="002A00E6" w:rsidP="002A00E6">
      <w:pPr>
        <w:spacing w:before="240"/>
        <w:rPr>
          <w:rFonts w:cs="Times New Roman"/>
          <w:szCs w:val="24"/>
        </w:rPr>
      </w:pPr>
      <w:r w:rsidRPr="007D471F">
        <w:rPr>
          <w:rFonts w:cs="Times New Roman"/>
          <w:strike/>
          <w:color w:val="00000A"/>
          <w:szCs w:val="24"/>
        </w:rPr>
        <w:t>c) 45</w:t>
      </w:r>
      <w:r>
        <w:rPr>
          <w:rFonts w:cs="Times New Roman"/>
          <w:strike/>
          <w:color w:val="00000A"/>
          <w:szCs w:val="24"/>
        </w:rPr>
        <w:t xml:space="preserve"> - 50</w:t>
      </w:r>
      <w:r w:rsidRPr="007D471F">
        <w:rPr>
          <w:rFonts w:cs="Times New Roman"/>
          <w:strike/>
          <w:color w:val="00000A"/>
          <w:szCs w:val="24"/>
        </w:rPr>
        <w:t xml:space="preserve"> dní</w:t>
      </w:r>
    </w:p>
    <w:p w14:paraId="00039035" w14:textId="77777777" w:rsidR="002A00E6" w:rsidRPr="007D471F" w:rsidRDefault="002A00E6" w:rsidP="002A00E6">
      <w:pPr>
        <w:rPr>
          <w:rFonts w:cs="Times New Roman"/>
          <w:strike/>
          <w:color w:val="00000A"/>
          <w:szCs w:val="24"/>
        </w:rPr>
      </w:pPr>
    </w:p>
    <w:p w14:paraId="23BFF4E2" w14:textId="77777777" w:rsidR="002A00E6" w:rsidRPr="00B526F9" w:rsidRDefault="002A00E6" w:rsidP="002A00E6">
      <w:pPr>
        <w:jc w:val="left"/>
        <w:rPr>
          <w:rFonts w:eastAsia="Times New Roman" w:cs="Times New Roman"/>
          <w:b/>
          <w:szCs w:val="24"/>
        </w:rPr>
      </w:pPr>
      <w:r w:rsidRPr="007D471F">
        <w:rPr>
          <w:rFonts w:eastAsia="Times New Roman" w:cs="Times New Roman"/>
          <w:b/>
          <w:szCs w:val="24"/>
        </w:rPr>
        <w:t xml:space="preserve">Cvičení č. </w:t>
      </w:r>
      <w:r w:rsidRPr="007D471F">
        <w:rPr>
          <w:rFonts w:cs="Times New Roman"/>
          <w:b/>
          <w:color w:val="00000A"/>
          <w:szCs w:val="24"/>
        </w:rPr>
        <w:t>4 Co znamená pojem nekrofág:</w:t>
      </w:r>
    </w:p>
    <w:p w14:paraId="16223B5A" w14:textId="77777777" w:rsidR="002A00E6" w:rsidRPr="007D471F" w:rsidRDefault="002A00E6" w:rsidP="002A00E6">
      <w:pPr>
        <w:spacing w:after="240"/>
        <w:rPr>
          <w:rFonts w:cs="Times New Roman"/>
          <w:szCs w:val="24"/>
        </w:rPr>
      </w:pPr>
      <w:r w:rsidRPr="007D471F">
        <w:rPr>
          <w:rFonts w:cs="Times New Roman"/>
          <w:strike/>
          <w:color w:val="00000A"/>
          <w:szCs w:val="24"/>
        </w:rPr>
        <w:t>a) živočich, který spí ve speciálním vaku</w:t>
      </w:r>
    </w:p>
    <w:p w14:paraId="3A4BA44E" w14:textId="77777777" w:rsidR="002A00E6" w:rsidRPr="007D471F" w:rsidRDefault="002A00E6" w:rsidP="002A00E6">
      <w:pPr>
        <w:spacing w:after="240"/>
        <w:rPr>
          <w:rFonts w:cs="Times New Roman"/>
          <w:szCs w:val="24"/>
        </w:rPr>
      </w:pPr>
      <w:r w:rsidRPr="007D471F">
        <w:rPr>
          <w:rFonts w:cs="Times New Roman"/>
          <w:color w:val="00000A"/>
          <w:szCs w:val="24"/>
        </w:rPr>
        <w:t>b) živočich, který se živí mrtvým zvířetem</w:t>
      </w:r>
    </w:p>
    <w:p w14:paraId="02EB13CD" w14:textId="77777777" w:rsidR="002A00E6" w:rsidRPr="007D471F" w:rsidRDefault="002A00E6" w:rsidP="002A00E6">
      <w:pPr>
        <w:spacing w:after="240"/>
        <w:rPr>
          <w:rFonts w:cs="Times New Roman"/>
          <w:strike/>
          <w:color w:val="00000A"/>
          <w:szCs w:val="24"/>
        </w:rPr>
      </w:pPr>
      <w:r w:rsidRPr="007D471F">
        <w:rPr>
          <w:rFonts w:cs="Times New Roman"/>
          <w:strike/>
          <w:color w:val="00000A"/>
          <w:szCs w:val="24"/>
        </w:rPr>
        <w:t>c) živočich, který se živí živou potravou</w:t>
      </w:r>
    </w:p>
    <w:p w14:paraId="0F6357F9" w14:textId="77777777" w:rsidR="002A00E6" w:rsidRPr="007D471F" w:rsidRDefault="002A00E6" w:rsidP="002A00E6">
      <w:pPr>
        <w:spacing w:after="240"/>
        <w:rPr>
          <w:rFonts w:cs="Times New Roman"/>
          <w:szCs w:val="24"/>
        </w:rPr>
      </w:pPr>
    </w:p>
    <w:p w14:paraId="71329D49" w14:textId="77777777" w:rsidR="002A00E6" w:rsidRPr="007D471F" w:rsidRDefault="002A00E6" w:rsidP="002A00E6">
      <w:pPr>
        <w:rPr>
          <w:rFonts w:cs="Times New Roman"/>
          <w:b/>
          <w:szCs w:val="24"/>
        </w:rPr>
      </w:pPr>
      <w:r w:rsidRPr="007D471F">
        <w:rPr>
          <w:rFonts w:eastAsia="Times New Roman" w:cs="Times New Roman"/>
          <w:b/>
          <w:szCs w:val="24"/>
        </w:rPr>
        <w:t xml:space="preserve">Cvičení č. </w:t>
      </w:r>
      <w:r w:rsidRPr="007D471F">
        <w:rPr>
          <w:rFonts w:cs="Times New Roman"/>
          <w:b/>
          <w:color w:val="00000A"/>
          <w:szCs w:val="24"/>
        </w:rPr>
        <w:t>5 Jak dlouho trvá hrobaříkům, než zahrabou svou potravu (např. myš)?</w:t>
      </w:r>
    </w:p>
    <w:p w14:paraId="3DC8E258" w14:textId="77777777" w:rsidR="002A00E6" w:rsidRPr="007D471F" w:rsidRDefault="002A00E6" w:rsidP="002A00E6">
      <w:pPr>
        <w:spacing w:before="240"/>
        <w:rPr>
          <w:rFonts w:cs="Times New Roman"/>
          <w:szCs w:val="24"/>
        </w:rPr>
      </w:pPr>
      <w:r w:rsidRPr="007D471F">
        <w:rPr>
          <w:rFonts w:cs="Times New Roman"/>
          <w:strike/>
          <w:color w:val="00000A"/>
          <w:szCs w:val="24"/>
        </w:rPr>
        <w:t>a) 30 min</w:t>
      </w:r>
    </w:p>
    <w:p w14:paraId="5EA0284D" w14:textId="77777777" w:rsidR="002A00E6" w:rsidRPr="007D471F" w:rsidRDefault="002A00E6" w:rsidP="002A00E6">
      <w:pPr>
        <w:spacing w:before="240"/>
        <w:rPr>
          <w:rFonts w:cs="Times New Roman"/>
          <w:szCs w:val="24"/>
        </w:rPr>
      </w:pPr>
      <w:r w:rsidRPr="007D471F">
        <w:rPr>
          <w:rFonts w:cs="Times New Roman"/>
          <w:strike/>
          <w:color w:val="00000A"/>
          <w:szCs w:val="24"/>
        </w:rPr>
        <w:t>b) 46 hodin</w:t>
      </w:r>
    </w:p>
    <w:p w14:paraId="4137061D" w14:textId="77777777" w:rsidR="002A00E6" w:rsidRPr="007D471F" w:rsidRDefault="002A00E6" w:rsidP="002A00E6">
      <w:pPr>
        <w:spacing w:before="240"/>
        <w:rPr>
          <w:rFonts w:cs="Times New Roman"/>
          <w:szCs w:val="24"/>
        </w:rPr>
      </w:pPr>
      <w:r w:rsidRPr="007D471F">
        <w:rPr>
          <w:rFonts w:cs="Times New Roman"/>
          <w:color w:val="00000A"/>
          <w:szCs w:val="24"/>
        </w:rPr>
        <w:t>c) 2</w:t>
      </w:r>
      <w:r w:rsidRPr="007D471F">
        <w:t>–</w:t>
      </w:r>
      <w:r w:rsidRPr="007D471F">
        <w:rPr>
          <w:rFonts w:cs="Times New Roman"/>
          <w:color w:val="00000A"/>
          <w:szCs w:val="24"/>
        </w:rPr>
        <w:t>10 hodin</w:t>
      </w:r>
    </w:p>
    <w:p w14:paraId="76F24ED7" w14:textId="77777777" w:rsidR="002A00E6" w:rsidRPr="007D471F" w:rsidRDefault="002A00E6" w:rsidP="002A00E6">
      <w:pPr>
        <w:rPr>
          <w:rFonts w:cs="Times New Roman"/>
          <w:color w:val="00000A"/>
          <w:szCs w:val="24"/>
        </w:rPr>
      </w:pPr>
    </w:p>
    <w:p w14:paraId="48C772CF" w14:textId="77777777" w:rsidR="002A00E6" w:rsidRPr="00054212" w:rsidRDefault="002A00E6" w:rsidP="002A00E6">
      <w:pPr>
        <w:spacing w:before="0" w:after="200"/>
        <w:jc w:val="left"/>
        <w:rPr>
          <w:rFonts w:eastAsia="Times New Roman" w:cs="Times New Roman"/>
          <w:b/>
          <w:szCs w:val="24"/>
        </w:rPr>
      </w:pPr>
      <w:r w:rsidRPr="007D471F">
        <w:rPr>
          <w:rFonts w:eastAsia="Times New Roman" w:cs="Times New Roman"/>
          <w:b/>
          <w:szCs w:val="24"/>
        </w:rPr>
        <w:t xml:space="preserve">Cvičení č. </w:t>
      </w:r>
      <w:r w:rsidRPr="007D471F">
        <w:rPr>
          <w:rFonts w:cs="Times New Roman"/>
          <w:b/>
          <w:color w:val="00000A"/>
          <w:szCs w:val="24"/>
        </w:rPr>
        <w:t>6 Co znamená, že jsou hrobaříci tzv. zdravotní policie lesa?</w:t>
      </w:r>
    </w:p>
    <w:p w14:paraId="268C4DD6" w14:textId="77777777" w:rsidR="002A00E6" w:rsidRPr="007D471F" w:rsidRDefault="002A00E6" w:rsidP="002A00E6">
      <w:pPr>
        <w:spacing w:before="240"/>
        <w:rPr>
          <w:rFonts w:cs="Times New Roman"/>
          <w:szCs w:val="24"/>
        </w:rPr>
      </w:pPr>
      <w:r w:rsidRPr="007D471F">
        <w:rPr>
          <w:rFonts w:cs="Times New Roman"/>
          <w:strike/>
          <w:color w:val="00000A"/>
          <w:szCs w:val="24"/>
        </w:rPr>
        <w:t>a) hlídají les před predátory</w:t>
      </w:r>
    </w:p>
    <w:p w14:paraId="6F92CE06" w14:textId="77777777" w:rsidR="002A00E6" w:rsidRPr="007D471F" w:rsidRDefault="002A00E6" w:rsidP="002A00E6">
      <w:pPr>
        <w:spacing w:before="240"/>
        <w:rPr>
          <w:rFonts w:cs="Times New Roman"/>
          <w:szCs w:val="24"/>
        </w:rPr>
      </w:pPr>
      <w:r w:rsidRPr="007D471F">
        <w:rPr>
          <w:rFonts w:cs="Times New Roman"/>
          <w:strike/>
          <w:color w:val="00000A"/>
          <w:szCs w:val="24"/>
        </w:rPr>
        <w:t>b) dbají na pořádek v lese</w:t>
      </w:r>
    </w:p>
    <w:p w14:paraId="6DF6C0BA" w14:textId="77777777" w:rsidR="002A00E6" w:rsidRDefault="002A00E6" w:rsidP="002A00E6">
      <w:pPr>
        <w:spacing w:before="240"/>
        <w:rPr>
          <w:rFonts w:cs="Times New Roman"/>
          <w:color w:val="00000A"/>
          <w:szCs w:val="24"/>
        </w:rPr>
      </w:pPr>
      <w:r w:rsidRPr="007D471F">
        <w:rPr>
          <w:rFonts w:cs="Times New Roman"/>
          <w:color w:val="00000A"/>
          <w:szCs w:val="24"/>
        </w:rPr>
        <w:t>c) starají se o „úklid“ uhynulých živočichů</w:t>
      </w:r>
    </w:p>
    <w:p w14:paraId="2E4C85D9" w14:textId="77777777" w:rsidR="002A00E6" w:rsidRDefault="002A00E6" w:rsidP="002A00E6">
      <w:pPr>
        <w:spacing w:before="240"/>
        <w:rPr>
          <w:rFonts w:cs="Times New Roman"/>
          <w:color w:val="00000A"/>
          <w:szCs w:val="24"/>
        </w:rPr>
      </w:pPr>
    </w:p>
    <w:p w14:paraId="7A82E0F2" w14:textId="05461A16" w:rsidR="00F87E16" w:rsidRPr="007D471F" w:rsidRDefault="00F87E16" w:rsidP="00F87E16">
      <w:pPr>
        <w:pStyle w:val="2"/>
        <w:numPr>
          <w:ilvl w:val="0"/>
          <w:numId w:val="0"/>
        </w:numPr>
      </w:pPr>
      <w:bookmarkStart w:id="162" w:name="_Toc62216331"/>
      <w:r w:rsidRPr="007D471F">
        <w:lastRenderedPageBreak/>
        <w:t>PL</w:t>
      </w:r>
      <w:r>
        <w:t xml:space="preserve"> 19</w:t>
      </w:r>
      <w:r w:rsidRPr="007D471F">
        <w:t xml:space="preserve"> EXPERIMENTY – METODICKÝ LIST </w:t>
      </w:r>
      <w:r w:rsidR="00130DCA">
        <w:t>(Příloha č.2.19)</w:t>
      </w:r>
      <w:bookmarkEnd w:id="162"/>
    </w:p>
    <w:p w14:paraId="09FC9549" w14:textId="77777777" w:rsidR="00F87E16" w:rsidRPr="007D471F" w:rsidRDefault="00F87E16" w:rsidP="00F87E16">
      <w:pPr>
        <w:rPr>
          <w:rFonts w:cs="Times New Roman"/>
          <w:szCs w:val="24"/>
        </w:rPr>
      </w:pPr>
      <w:r w:rsidRPr="007D471F">
        <w:rPr>
          <w:rFonts w:cs="Times New Roman"/>
          <w:b/>
          <w:szCs w:val="24"/>
        </w:rPr>
        <w:t>Téma: Odchyt hmyzu</w:t>
      </w:r>
    </w:p>
    <w:p w14:paraId="39F7BE41" w14:textId="77777777" w:rsidR="00F87E16" w:rsidRPr="007D471F" w:rsidRDefault="00F87E16" w:rsidP="00F87E16">
      <w:pPr>
        <w:rPr>
          <w:rFonts w:cs="Times New Roman"/>
          <w:b/>
          <w:szCs w:val="24"/>
        </w:rPr>
      </w:pPr>
      <w:r w:rsidRPr="007D471F">
        <w:rPr>
          <w:rFonts w:cs="Times New Roman"/>
          <w:b/>
          <w:szCs w:val="24"/>
        </w:rPr>
        <w:t xml:space="preserve">Cíl: Cílem experimentů je zjistit, jaké druhy se vyskytovaly v refugiálních pastech a na Moerického miskách. </w:t>
      </w:r>
    </w:p>
    <w:p w14:paraId="132DEAD6" w14:textId="77777777" w:rsidR="002A00E6" w:rsidRPr="007D471F" w:rsidRDefault="002A00E6" w:rsidP="002A00E6">
      <w:pPr>
        <w:spacing w:after="0"/>
        <w:ind w:left="720"/>
        <w:rPr>
          <w:rFonts w:cs="Times New Roman"/>
          <w:szCs w:val="24"/>
        </w:rPr>
      </w:pPr>
      <w:r w:rsidRPr="007D471F">
        <w:rPr>
          <w:rFonts w:cs="Times New Roman"/>
          <w:b/>
          <w:szCs w:val="24"/>
        </w:rPr>
        <w:t>Datum:</w:t>
      </w:r>
      <w:r>
        <w:rPr>
          <w:rFonts w:cs="Times New Roman"/>
          <w:b/>
          <w:szCs w:val="24"/>
        </w:rPr>
        <w:t xml:space="preserve"> </w:t>
      </w:r>
      <w:r w:rsidRPr="006D3497">
        <w:rPr>
          <w:rFonts w:cs="Times New Roman"/>
          <w:szCs w:val="24"/>
        </w:rPr>
        <w:t>5.5.2020</w:t>
      </w:r>
    </w:p>
    <w:p w14:paraId="6396D95A" w14:textId="77777777" w:rsidR="002A00E6" w:rsidRPr="007D471F" w:rsidRDefault="002A00E6" w:rsidP="002A00E6">
      <w:pPr>
        <w:spacing w:after="0"/>
        <w:ind w:firstLine="708"/>
        <w:rPr>
          <w:rFonts w:cs="Times New Roman"/>
          <w:szCs w:val="24"/>
        </w:rPr>
      </w:pPr>
      <w:r w:rsidRPr="007D471F">
        <w:rPr>
          <w:rFonts w:cs="Times New Roman"/>
          <w:b/>
          <w:szCs w:val="24"/>
        </w:rPr>
        <w:t>Místo mapování:</w:t>
      </w:r>
      <w:r>
        <w:rPr>
          <w:rFonts w:cs="Times New Roman"/>
          <w:b/>
          <w:szCs w:val="24"/>
        </w:rPr>
        <w:t xml:space="preserve"> </w:t>
      </w:r>
      <w:r w:rsidRPr="006D3497">
        <w:rPr>
          <w:rFonts w:cs="Times New Roman"/>
          <w:szCs w:val="24"/>
        </w:rPr>
        <w:t>Horní Lomná - les</w:t>
      </w:r>
    </w:p>
    <w:p w14:paraId="2D1D38B9" w14:textId="77777777" w:rsidR="002A00E6" w:rsidRPr="006D3497" w:rsidRDefault="002A00E6" w:rsidP="002A00E6">
      <w:pPr>
        <w:spacing w:after="0"/>
        <w:ind w:firstLine="708"/>
        <w:rPr>
          <w:rFonts w:cs="Times New Roman"/>
          <w:sz w:val="22"/>
          <w:szCs w:val="24"/>
        </w:rPr>
      </w:pPr>
      <w:r w:rsidRPr="007D471F">
        <w:rPr>
          <w:rFonts w:cs="Times New Roman"/>
          <w:b/>
          <w:szCs w:val="24"/>
        </w:rPr>
        <w:t>Teplota vzduchu:</w:t>
      </w:r>
      <w:r>
        <w:rPr>
          <w:rFonts w:cs="Times New Roman"/>
          <w:b/>
          <w:szCs w:val="24"/>
        </w:rPr>
        <w:t xml:space="preserve"> </w:t>
      </w:r>
      <w:r w:rsidRPr="006D3497">
        <w:rPr>
          <w:rFonts w:cs="Times New Roman"/>
          <w:szCs w:val="24"/>
        </w:rPr>
        <w:t>23 C</w:t>
      </w:r>
      <w:r w:rsidRPr="006D3497">
        <w:rPr>
          <w:rFonts w:cs="Times New Roman"/>
          <w:sz w:val="22"/>
          <w:szCs w:val="24"/>
        </w:rPr>
        <w:t>°</w:t>
      </w:r>
    </w:p>
    <w:p w14:paraId="5515E1AE" w14:textId="77777777" w:rsidR="002A00E6" w:rsidRDefault="002A00E6" w:rsidP="002A00E6">
      <w:pPr>
        <w:spacing w:after="0"/>
        <w:ind w:firstLine="708"/>
        <w:rPr>
          <w:rFonts w:cs="Times New Roman"/>
          <w:szCs w:val="24"/>
        </w:rPr>
      </w:pPr>
      <w:r w:rsidRPr="007D471F">
        <w:rPr>
          <w:rFonts w:cs="Times New Roman"/>
          <w:b/>
          <w:szCs w:val="24"/>
        </w:rPr>
        <w:t>Podmínky mapování:</w:t>
      </w:r>
      <w:r>
        <w:rPr>
          <w:rFonts w:cs="Times New Roman"/>
          <w:b/>
          <w:szCs w:val="24"/>
        </w:rPr>
        <w:t xml:space="preserve"> </w:t>
      </w:r>
      <w:r w:rsidRPr="006D3497">
        <w:rPr>
          <w:rFonts w:cs="Times New Roman"/>
          <w:szCs w:val="24"/>
        </w:rPr>
        <w:t xml:space="preserve">Slunečno </w:t>
      </w:r>
      <w:r>
        <w:rPr>
          <w:rFonts w:cs="Times New Roman"/>
          <w:szCs w:val="24"/>
        </w:rPr>
        <w:t>bez větru</w:t>
      </w:r>
    </w:p>
    <w:p w14:paraId="437FAD32" w14:textId="77777777" w:rsidR="002A00E6" w:rsidRPr="00613380" w:rsidRDefault="002A00E6" w:rsidP="002A00E6">
      <w:pPr>
        <w:spacing w:after="0"/>
        <w:ind w:firstLine="708"/>
        <w:rPr>
          <w:rFonts w:cs="Times New Roman"/>
          <w:szCs w:val="24"/>
        </w:rPr>
      </w:pPr>
    </w:p>
    <w:p w14:paraId="142440F7" w14:textId="77777777" w:rsidR="002A00E6" w:rsidRPr="007D471F" w:rsidRDefault="002A00E6" w:rsidP="002A00E6">
      <w:pPr>
        <w:ind w:left="720"/>
        <w:rPr>
          <w:rFonts w:cs="Times New Roman"/>
          <w:szCs w:val="24"/>
        </w:rPr>
      </w:pPr>
      <w:r w:rsidRPr="007D471F">
        <w:rPr>
          <w:rFonts w:cs="Times New Roman"/>
          <w:b/>
          <w:szCs w:val="24"/>
        </w:rPr>
        <w:t xml:space="preserve">Poznámky: </w:t>
      </w:r>
      <w:r>
        <w:rPr>
          <w:rFonts w:cs="Times New Roman"/>
          <w:szCs w:val="24"/>
        </w:rPr>
        <w:t xml:space="preserve">Jedná se o bukový les s bohatým mechovým patrem. </w:t>
      </w:r>
    </w:p>
    <w:p w14:paraId="0D1A2145" w14:textId="77777777" w:rsidR="00F87E16" w:rsidRDefault="00F87E16" w:rsidP="00F87E16">
      <w:pPr>
        <w:rPr>
          <w:rFonts w:eastAsia="Times New Roman" w:cs="Times New Roman"/>
          <w:szCs w:val="24"/>
        </w:rPr>
      </w:pPr>
      <w:r w:rsidRPr="007D471F">
        <w:rPr>
          <w:rFonts w:eastAsia="Times New Roman" w:cs="Times New Roman"/>
          <w:b/>
          <w:szCs w:val="24"/>
        </w:rPr>
        <w:t xml:space="preserve">Pomůcky k výrobě: </w:t>
      </w:r>
      <w:r w:rsidRPr="007D471F">
        <w:rPr>
          <w:rFonts w:eastAsia="Times New Roman" w:cs="Times New Roman"/>
          <w:szCs w:val="24"/>
        </w:rPr>
        <w:t>papírové ruličky, lýko, lepicí páska, 3 bílé plastové tácky, barvy (zelená, červená, žlutá), ocet, voda, jar</w:t>
      </w:r>
    </w:p>
    <w:p w14:paraId="3E7B0D76" w14:textId="77777777" w:rsidR="00F87E16" w:rsidRPr="007D471F" w:rsidRDefault="00F87E16" w:rsidP="00F87E16">
      <w:pPr>
        <w:rPr>
          <w:rFonts w:cs="Times New Roman"/>
          <w:b/>
          <w:szCs w:val="24"/>
        </w:rPr>
      </w:pPr>
      <w:r w:rsidRPr="007D471F">
        <w:rPr>
          <w:rFonts w:eastAsia="Times New Roman" w:cs="Times New Roman"/>
          <w:b/>
          <w:szCs w:val="24"/>
        </w:rPr>
        <w:t>Cvičení č.</w:t>
      </w:r>
      <w:r w:rsidRPr="007D471F">
        <w:rPr>
          <w:rFonts w:cs="Times New Roman"/>
          <w:b/>
          <w:szCs w:val="24"/>
        </w:rPr>
        <w:t xml:space="preserve"> 1 Vytvoř podle návodu refugiální past a pověs ji na strom:</w:t>
      </w:r>
    </w:p>
    <w:p w14:paraId="11C046F4" w14:textId="77777777" w:rsidR="00F87E16" w:rsidRPr="007D471F" w:rsidRDefault="00F87E16" w:rsidP="00F87E16">
      <w:pPr>
        <w:rPr>
          <w:rFonts w:cs="Times New Roman"/>
          <w:szCs w:val="24"/>
        </w:rPr>
      </w:pPr>
      <w:r w:rsidRPr="007D471F">
        <w:rPr>
          <w:rFonts w:cs="Times New Roman"/>
          <w:szCs w:val="24"/>
        </w:rPr>
        <w:t>1) Slep libovolný počet papírových ruliček k sobě lepicí páskou.</w:t>
      </w:r>
    </w:p>
    <w:p w14:paraId="186EC560" w14:textId="77777777" w:rsidR="00F87E16" w:rsidRPr="007D471F" w:rsidRDefault="00F87E16" w:rsidP="00F87E16">
      <w:pPr>
        <w:rPr>
          <w:rFonts w:cs="Times New Roman"/>
          <w:szCs w:val="24"/>
        </w:rPr>
      </w:pPr>
      <w:r w:rsidRPr="007D471F">
        <w:rPr>
          <w:rFonts w:cs="Times New Roman"/>
          <w:szCs w:val="24"/>
        </w:rPr>
        <w:t>2) Naplň papírové ruličky suchým listím či slámou.</w:t>
      </w:r>
    </w:p>
    <w:p w14:paraId="6C96B955" w14:textId="77777777" w:rsidR="00F87E16" w:rsidRPr="007D471F" w:rsidRDefault="00F87E16" w:rsidP="00F87E16">
      <w:pPr>
        <w:rPr>
          <w:rFonts w:cs="Times New Roman"/>
          <w:szCs w:val="24"/>
        </w:rPr>
      </w:pPr>
      <w:r w:rsidRPr="007D471F">
        <w:rPr>
          <w:rFonts w:cs="Times New Roman"/>
          <w:szCs w:val="24"/>
        </w:rPr>
        <w:t>3) Provázkem připevni refugiální past ke stromu a nech je tam 48 hodin.</w:t>
      </w:r>
    </w:p>
    <w:p w14:paraId="6D50DA54" w14:textId="77777777" w:rsidR="00F87E16" w:rsidRPr="007D471F" w:rsidRDefault="00F87E16" w:rsidP="00F87E16">
      <w:pPr>
        <w:rPr>
          <w:rFonts w:cs="Times New Roman"/>
          <w:szCs w:val="24"/>
        </w:rPr>
      </w:pPr>
    </w:p>
    <w:p w14:paraId="51D4AA72" w14:textId="54C63159" w:rsidR="00F87E16" w:rsidRPr="007D471F" w:rsidRDefault="002A00E6" w:rsidP="00F87E16">
      <w:pPr>
        <w:rPr>
          <w:rFonts w:cs="Times New Roman"/>
          <w:b/>
          <w:szCs w:val="24"/>
        </w:rPr>
      </w:pPr>
      <w:r>
        <w:rPr>
          <w:rFonts w:eastAsia="Times New Roman" w:cs="Times New Roman"/>
          <w:b/>
          <w:noProof/>
          <w:szCs w:val="24"/>
          <w:lang w:eastAsia="cs-CZ"/>
        </w:rPr>
        <mc:AlternateContent>
          <mc:Choice Requires="wps">
            <w:drawing>
              <wp:anchor distT="0" distB="0" distL="114300" distR="114300" simplePos="0" relativeHeight="252225536" behindDoc="0" locked="0" layoutInCell="1" allowOverlap="1" wp14:anchorId="314BEAAA" wp14:editId="476393F3">
                <wp:simplePos x="0" y="0"/>
                <wp:positionH relativeFrom="column">
                  <wp:posOffset>-123825</wp:posOffset>
                </wp:positionH>
                <wp:positionV relativeFrom="paragraph">
                  <wp:posOffset>581025</wp:posOffset>
                </wp:positionV>
                <wp:extent cx="857250" cy="295275"/>
                <wp:effectExtent l="0" t="0" r="19050" b="28575"/>
                <wp:wrapNone/>
                <wp:docPr id="511" name="Ovál 511"/>
                <wp:cNvGraphicFramePr/>
                <a:graphic xmlns:a="http://schemas.openxmlformats.org/drawingml/2006/main">
                  <a:graphicData uri="http://schemas.microsoft.com/office/word/2010/wordprocessingShape">
                    <wps:wsp>
                      <wps:cNvSpPr/>
                      <wps:spPr>
                        <a:xfrm>
                          <a:off x="0" y="0"/>
                          <a:ext cx="857250" cy="295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1F37BE" id="Ovál 511" o:spid="_x0000_s1026" style="position:absolute;margin-left:-9.75pt;margin-top:45.75pt;width:67.5pt;height:23.25pt;z-index:252225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tHZmQIAAIcFAAAOAAAAZHJzL2Uyb0RvYy54bWysVM1OGzEQvlfqO1i+l00iUmDFBkWgVJUQ&#10;IKDi7HjtrCWvx7WdbNK36bP0xTq2d5eooB6q7sHr+fvmxzNzebVvNdkJ5xWYik5PJpQIw6FWZlPR&#10;b8+rT+eU+MBMzTQYUdGD8PRq8fHDZWdLMYMGdC0cQRDjy85WtAnBlkXheSNa5k/ACoNCCa5lAUm3&#10;KWrHOkRvdTGbTD4XHbjaOuDCe+TeZCFdJHwpBQ/3UnoRiK4oxhbS6dK5jmexuGTlxjHbKN6Hwf4h&#10;ipYpg05HqBsWGNk69QaqVdyBBxlOOLQFSKm4SDlgNtPJH9k8NcyKlAsWx9uxTP7/wfK73YMjqq7o&#10;fDqlxLAWH+l+9+unJpGB5emsL1HryT64nvJ4jbnupWvjH7Mg+1TSw1hSsQ+EI/N8fjabY+E5imYX&#10;89nZPGIWr8bW+fBFQEvipaJCa2V9TJqVbHfrQ9YetCLbwEppjXxWahNPD1rVkZcIt1lfa0d2DF98&#10;tZrg13s8UkP/0bSIueVs0i0ctMiwj0JiUTD+WYoktaMYYRnnwoRpFjWsFtnb/NhZbOBokZLVBgEj&#10;ssQoR+weYNDMIAN2zrvXj6YidfNoPPlbYNl4tEiewYTRuFUG3HsAGrPqPWf9oUi5NLFKa6gP2DIO&#10;8ix5y1cKn+6W+fDAHA4PvjYuhHCPh9TQVRT6GyUNuB/v8aM+9jRKKelwGCvqv2+ZE5Torwa7/WJ6&#10;ehqnNxGn2FJIuGPJ+lhitu014OtjP2N06Rr1gx6u0kH7gntjGb2iiBmOvivKgxuI65CXBG4eLpbL&#10;pIYTa1m4NU+WR/BY1diXz/sX5mzfvwEb/w6GwX3Tw1k3WhpYbgNIlRr8ta59vXHaU+P0mymuk2M6&#10;ab3uz8VvAAAA//8DAFBLAwQUAAYACAAAACEA35iv994AAAAKAQAADwAAAGRycy9kb3ducmV2Lnht&#10;bEyPQU/DMAyF70j8h8hI3La0haKtNJ3YJA7AiYE4e43XVmucqsm2wq/HO8HJz/LTe5/L1eR6daIx&#10;dJ4NpPMEFHHtbceNgc+P59kCVIjIFnvPZOCbAqyq66sSC+vP/E6nbWyUhHAo0EAb41BoHeqWHIa5&#10;H4jltvejwyjr2Gg74lnCXa+zJHnQDjuWhhYH2rRUH7ZHJ71v6/ss+8rW+aH/2bziPh+sfzHm9mZ6&#10;egQVaYp/ZrjgCzpUwrTzR7ZB9QZm6TIXq4FlKvNiSHMROxF3iwR0Ver/L1S/AAAA//8DAFBLAQIt&#10;ABQABgAIAAAAIQC2gziS/gAAAOEBAAATAAAAAAAAAAAAAAAAAAAAAABbQ29udGVudF9UeXBlc10u&#10;eG1sUEsBAi0AFAAGAAgAAAAhADj9If/WAAAAlAEAAAsAAAAAAAAAAAAAAAAALwEAAF9yZWxzLy5y&#10;ZWxzUEsBAi0AFAAGAAgAAAAhAAOy0dmZAgAAhwUAAA4AAAAAAAAAAAAAAAAALgIAAGRycy9lMm9E&#10;b2MueG1sUEsBAi0AFAAGAAgAAAAhAN+Yr/feAAAACgEAAA8AAAAAAAAAAAAAAAAA8wQAAGRycy9k&#10;b3ducmV2LnhtbFBLBQYAAAAABAAEAPMAAAD+BQAAAAA=&#10;" filled="f" strokecolor="red" strokeweight="2pt"/>
            </w:pict>
          </mc:Fallback>
        </mc:AlternateContent>
      </w:r>
      <w:r w:rsidR="00F87E16" w:rsidRPr="007D471F">
        <w:rPr>
          <w:rFonts w:eastAsia="Times New Roman" w:cs="Times New Roman"/>
          <w:b/>
          <w:szCs w:val="24"/>
        </w:rPr>
        <w:t>Cvičení č.</w:t>
      </w:r>
      <w:r w:rsidR="00F87E16" w:rsidRPr="007D471F">
        <w:rPr>
          <w:rFonts w:cs="Times New Roman"/>
          <w:b/>
          <w:szCs w:val="24"/>
        </w:rPr>
        <w:t xml:space="preserve"> 2 Jaké skupiny bezobratlých si našel v refugiálních pastech? (Můžeš vybrat více možností).</w:t>
      </w:r>
    </w:p>
    <w:p w14:paraId="669BC0D6" w14:textId="7D2F6508" w:rsidR="00F87E16" w:rsidRPr="007D471F" w:rsidRDefault="002A00E6" w:rsidP="00F87E16">
      <w:pPr>
        <w:rPr>
          <w:rFonts w:cs="Times New Roman"/>
          <w:szCs w:val="24"/>
        </w:rPr>
      </w:pPr>
      <w:r>
        <w:rPr>
          <w:rFonts w:eastAsia="Times New Roman" w:cs="Times New Roman"/>
          <w:b/>
          <w:noProof/>
          <w:szCs w:val="24"/>
          <w:lang w:eastAsia="cs-CZ"/>
        </w:rPr>
        <mc:AlternateContent>
          <mc:Choice Requires="wps">
            <w:drawing>
              <wp:anchor distT="0" distB="0" distL="114300" distR="114300" simplePos="0" relativeHeight="252227584" behindDoc="0" locked="0" layoutInCell="1" allowOverlap="1" wp14:anchorId="15596E94" wp14:editId="2C0BE982">
                <wp:simplePos x="0" y="0"/>
                <wp:positionH relativeFrom="column">
                  <wp:posOffset>-100330</wp:posOffset>
                </wp:positionH>
                <wp:positionV relativeFrom="paragraph">
                  <wp:posOffset>346075</wp:posOffset>
                </wp:positionV>
                <wp:extent cx="857250" cy="295275"/>
                <wp:effectExtent l="0" t="0" r="19050" b="28575"/>
                <wp:wrapNone/>
                <wp:docPr id="512" name="Ovál 512"/>
                <wp:cNvGraphicFramePr/>
                <a:graphic xmlns:a="http://schemas.openxmlformats.org/drawingml/2006/main">
                  <a:graphicData uri="http://schemas.microsoft.com/office/word/2010/wordprocessingShape">
                    <wps:wsp>
                      <wps:cNvSpPr/>
                      <wps:spPr>
                        <a:xfrm>
                          <a:off x="0" y="0"/>
                          <a:ext cx="857250" cy="295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E1A4F4" id="Ovál 512" o:spid="_x0000_s1026" style="position:absolute;margin-left:-7.9pt;margin-top:27.25pt;width:67.5pt;height:23.25pt;z-index:252227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QFmQIAAIcFAAAOAAAAZHJzL2Uyb0RvYy54bWysVM1OGzEQvlfqO1i+l01WpMCKDYpAqSoh&#10;QEDF2fHaWUtej2s72aRv02fpi3Vsb5aooB6q7sHr+fvmxzNzebXrNNkK5xWYmk5PJpQIw6FRZl3T&#10;b8/LT+eU+MBMwzQYUdO98PRq/vHDZW8rUUILuhGOIIjxVW9r2oZgq6LwvBUd8ydghUGhBNexgKRb&#10;F41jPaJ3uignk89FD66xDrjwHrk3WUjnCV9KwcO9lF4EomuKsYV0unSu4lnML1m1dsy2ig9hsH+I&#10;omPKoNMR6oYFRjZOvYHqFHfgQYYTDl0BUiouUg6YzXTyRzZPLbMi5YLF8XYsk/9/sPxu++CIamo6&#10;m5aUGNbhI91vf/3UJDKwPL31FWo92Qc3UB6vMdeddF38YxZkl0q6H0sqdoFwZJ7PzsoZFp6jqLyY&#10;lWeziFm8GlvnwxcBHYmXmgqtlfUxaVax7a0PWfugFdkGlkpr5LNKm3h60KqJvES49epaO7Jl+OLL&#10;5QS/weORGvqPpkXMLWeTbmGvRYZ9FBKLgvGXKZLUjmKEZZwLE6ZZ1LJGZG+zY2exgaNFSlYbBIzI&#10;EqMcsQeAg2YGOWDnvAf9aCpSN4/Gk78Flo1Hi+QZTBiNO2XAvQegMavBc9Y/FCmXJlZpBc0eW8ZB&#10;niVv+VLh090yHx6Yw+HB18aFEO7xkBr6msJwo6QF9+M9ftTHnkYpJT0OY0399w1zghL91WC3X0xP&#10;T+P0JuIUWwoJdyxZHUvMprsGfP0prh7L0zXqB324SgfdC+6NRfSKImY4+q4pD+5AXIe8JHDzcLFY&#10;JDWcWMvCrXmyPILHqsa+fN69MGeH/g3Y+HdwGNw3PZx1o6WBxSaAVKnBX+s61BunPTXOsJniOjmm&#10;k9br/pz/BgAA//8DAFBLAwQUAAYACAAAACEAILZCl94AAAAKAQAADwAAAGRycy9kb3ducmV2Lnht&#10;bEyPzU7DMBCE70i8g7WVuLV2rBpBGqeilTgAJwri7MbbJKp/othtA0/P9gS3Wc1o5ttqPXnHzjim&#10;PgYNxUIAw9BE24dWw+fH8/wBWMomWONiQA3fmGBd395UprTxEt7xvMsto5KQSqOhy3koOU9Nh96k&#10;RRwwkHeIozeZzrHldjQXKveOSyHuuTd9oIXODLjtsDnuTp523zZLKb/kRh3dz/bVHNRg44vWd7Pp&#10;aQUs45T/wnDFJ3SoiWkfT8Em5jTMC0XoWYNaKmDXQPEoge1JiEIAryv+/4X6FwAA//8DAFBLAQIt&#10;ABQABgAIAAAAIQC2gziS/gAAAOEBAAATAAAAAAAAAAAAAAAAAAAAAABbQ29udGVudF9UeXBlc10u&#10;eG1sUEsBAi0AFAAGAAgAAAAhADj9If/WAAAAlAEAAAsAAAAAAAAAAAAAAAAALwEAAF9yZWxzLy5y&#10;ZWxzUEsBAi0AFAAGAAgAAAAhACT5xAWZAgAAhwUAAA4AAAAAAAAAAAAAAAAALgIAAGRycy9lMm9E&#10;b2MueG1sUEsBAi0AFAAGAAgAAAAhACC2QpfeAAAACgEAAA8AAAAAAAAAAAAAAAAA8wQAAGRycy9k&#10;b3ducmV2LnhtbFBLBQYAAAAABAAEAPMAAAD+BQAAAAA=&#10;" filled="f" strokecolor="red" strokeweight="2pt"/>
            </w:pict>
          </mc:Fallback>
        </mc:AlternateContent>
      </w:r>
      <w:r w:rsidR="00F87E16" w:rsidRPr="007D471F">
        <w:rPr>
          <w:rFonts w:cs="Times New Roman"/>
          <w:szCs w:val="24"/>
        </w:rPr>
        <w:t>a) škvoři</w:t>
      </w:r>
    </w:p>
    <w:p w14:paraId="0041C164" w14:textId="0744EA8A" w:rsidR="00F87E16" w:rsidRPr="007D471F" w:rsidRDefault="00F87E16" w:rsidP="00F87E16">
      <w:pPr>
        <w:rPr>
          <w:rFonts w:cs="Times New Roman"/>
          <w:szCs w:val="24"/>
        </w:rPr>
      </w:pPr>
      <w:r w:rsidRPr="007D471F">
        <w:rPr>
          <w:rFonts w:cs="Times New Roman"/>
          <w:szCs w:val="24"/>
        </w:rPr>
        <w:t>b) pavouci</w:t>
      </w:r>
    </w:p>
    <w:p w14:paraId="75A4BF2A" w14:textId="79E65A50" w:rsidR="00F87E16" w:rsidRPr="007D471F" w:rsidRDefault="002A00E6" w:rsidP="00F87E16">
      <w:pPr>
        <w:rPr>
          <w:rFonts w:cs="Times New Roman"/>
          <w:szCs w:val="24"/>
        </w:rPr>
      </w:pPr>
      <w:r>
        <w:rPr>
          <w:rFonts w:eastAsia="Times New Roman" w:cs="Times New Roman"/>
          <w:b/>
          <w:noProof/>
          <w:szCs w:val="24"/>
          <w:lang w:eastAsia="cs-CZ"/>
        </w:rPr>
        <mc:AlternateContent>
          <mc:Choice Requires="wps">
            <w:drawing>
              <wp:anchor distT="0" distB="0" distL="114300" distR="114300" simplePos="0" relativeHeight="252229632" behindDoc="0" locked="0" layoutInCell="1" allowOverlap="1" wp14:anchorId="4398638F" wp14:editId="4EED293D">
                <wp:simplePos x="0" y="0"/>
                <wp:positionH relativeFrom="column">
                  <wp:posOffset>-62230</wp:posOffset>
                </wp:positionH>
                <wp:positionV relativeFrom="paragraph">
                  <wp:posOffset>359410</wp:posOffset>
                </wp:positionV>
                <wp:extent cx="857250" cy="295275"/>
                <wp:effectExtent l="0" t="0" r="19050" b="28575"/>
                <wp:wrapNone/>
                <wp:docPr id="513" name="Ovál 513"/>
                <wp:cNvGraphicFramePr/>
                <a:graphic xmlns:a="http://schemas.openxmlformats.org/drawingml/2006/main">
                  <a:graphicData uri="http://schemas.microsoft.com/office/word/2010/wordprocessingShape">
                    <wps:wsp>
                      <wps:cNvSpPr/>
                      <wps:spPr>
                        <a:xfrm>
                          <a:off x="0" y="0"/>
                          <a:ext cx="857250" cy="295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DF4E26E" id="Ovál 513" o:spid="_x0000_s1026" style="position:absolute;margin-left:-4.9pt;margin-top:28.3pt;width:67.5pt;height:23.25pt;z-index:25222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DdOmgIAAIcFAAAOAAAAZHJzL2Uyb0RvYy54bWysVEtu2zAQ3RfoHQjuG9lu3CRC5MBI4KJA&#10;kARNiqxpirQIUByWpC27t+lZerEOSUkxmqCLolpQnN+bD2fm8mrfarITziswFZ2eTCgRhkOtzKai&#10;355WH84p8YGZmmkwoqIH4enV4v27y86WYgYN6Fo4giDGl52taBOCLYvC80a0zJ+AFQaFElzLApJu&#10;U9SOdYje6mI2mXwqOnC1dcCF98i9yUK6SPhSCh7upfQiEF1RjC2k06VzHc9iccnKjWO2UbwPg/1D&#10;FC1TBp2OUDcsMLJ16hVUq7gDDzKccGgLkFJxkXLAbKaTP7J5bJgVKRcsjrdjmfz/g+V3uwdHVF3R&#10;+fQjJYa1+Ej3u18/NYkMLE9nfYlaj/bB9ZTHa8x1L10b/5gF2aeSHsaSin0gHJnn87PZHAvPUTS7&#10;mM/O5hGzeDG2zofPAloSLxUVWivrY9KsZLtbH7L2oBXZBlZKa+SzUpt4etCqjrxEuM36WjuyY/ji&#10;q9UEv97jkRr6j6ZFzC1nk27hoEWG/SokFgXjn6VIUjuKEZZxLkyYZlHDapG9zY+dxQaOFilZbRAw&#10;IkuMcsTuAQbNDDJg57x7/WgqUjePxpO/BZaNR4vkGUwYjVtlwL0FoDGr3nPWH4qUSxOrtIb6gC3j&#10;IM+St3yl8OlumQ8PzOHw4GvjQgj3eEgNXUWhv1HSgPvxFj/qY0+jlJIOh7Gi/vuWOUGJ/mKw2y+m&#10;p6dxehNxii2FhDuWrI8lZtteA77+FFeP5eka9YMertJB+4x7Yxm9oogZjr4ryoMbiOuQlwRuHi6W&#10;y6SGE2tZuDWPlkfwWNXYl0/7Z+Zs378BG/8OhsF91cNZN1oaWG4DSJUa/KWufb1x2lPj9JsprpNj&#10;Omm97M/FbwAAAP//AwBQSwMEFAAGAAgAAAAhANdBOUbeAAAACQEAAA8AAABkcnMvZG93bnJldi54&#10;bWxMj81OwzAQhO9IvIO1SNxap4ZEEOJUtBIH4ERBnLfxNonqnyh228DTsz3R26xmNfNNtZycFUca&#10;Yx+8hsU8A0G+Cab3rYavz5fZA4iY0Bu0wZOGH4qwrK+vKixNOPkPOm5SKzjExxI1dCkNpZSx6chh&#10;nIeBPHu7MDpMfI6tNCOeONxZqbKskA57zw0dDrTuqNlvDo5731f3Sn2rVb63v+s33OWDCa9a395M&#10;z08gEk3p/xnO+IwONTNtw8GbKKyG2SOTJw15UYA4+ypXILYssrsFyLqSlwvqPwAAAP//AwBQSwEC&#10;LQAUAAYACAAAACEAtoM4kv4AAADhAQAAEwAAAAAAAAAAAAAAAAAAAAAAW0NvbnRlbnRfVHlwZXNd&#10;LnhtbFBLAQItABQABgAIAAAAIQA4/SH/1gAAAJQBAAALAAAAAAAAAAAAAAAAAC8BAABfcmVscy8u&#10;cmVsc1BLAQItABQABgAIAAAAIQA5wDdOmgIAAIcFAAAOAAAAAAAAAAAAAAAAAC4CAABkcnMvZTJv&#10;RG9jLnhtbFBLAQItABQABgAIAAAAIQDXQTlG3gAAAAkBAAAPAAAAAAAAAAAAAAAAAPQEAABkcnMv&#10;ZG93bnJldi54bWxQSwUGAAAAAAQABADzAAAA/wUAAAAA&#10;" filled="f" strokecolor="red" strokeweight="2pt"/>
            </w:pict>
          </mc:Fallback>
        </mc:AlternateContent>
      </w:r>
      <w:r w:rsidR="00F87E16" w:rsidRPr="007D471F">
        <w:rPr>
          <w:rFonts w:cs="Times New Roman"/>
          <w:szCs w:val="24"/>
        </w:rPr>
        <w:t>c) stonožky</w:t>
      </w:r>
    </w:p>
    <w:p w14:paraId="4C46A40C" w14:textId="77777777" w:rsidR="00F87E16" w:rsidRDefault="00F87E16" w:rsidP="00F87E16">
      <w:pPr>
        <w:rPr>
          <w:rFonts w:cs="Times New Roman"/>
          <w:szCs w:val="24"/>
        </w:rPr>
      </w:pPr>
      <w:r w:rsidRPr="007D471F">
        <w:rPr>
          <w:rFonts w:cs="Times New Roman"/>
          <w:szCs w:val="24"/>
        </w:rPr>
        <w:t>d) ploštice</w:t>
      </w:r>
    </w:p>
    <w:p w14:paraId="0DE8E3FD" w14:textId="77777777" w:rsidR="00366260" w:rsidRPr="007D471F" w:rsidRDefault="00366260" w:rsidP="00F87E16">
      <w:pPr>
        <w:rPr>
          <w:rFonts w:cs="Times New Roman"/>
          <w:szCs w:val="24"/>
        </w:rPr>
      </w:pPr>
    </w:p>
    <w:p w14:paraId="4D1036E7" w14:textId="77777777" w:rsidR="00F87E16" w:rsidRPr="007D471F" w:rsidRDefault="00F87E16" w:rsidP="00F87E16">
      <w:pPr>
        <w:rPr>
          <w:rFonts w:cs="Times New Roman"/>
          <w:b/>
          <w:color w:val="00000A"/>
          <w:szCs w:val="24"/>
        </w:rPr>
      </w:pPr>
      <w:r w:rsidRPr="007D471F">
        <w:rPr>
          <w:rFonts w:eastAsia="Times New Roman" w:cs="Times New Roman"/>
          <w:b/>
          <w:szCs w:val="24"/>
        </w:rPr>
        <w:lastRenderedPageBreak/>
        <w:t>Cvičení č</w:t>
      </w:r>
      <w:r w:rsidRPr="007D471F">
        <w:rPr>
          <w:rFonts w:cs="Times New Roman"/>
          <w:b/>
          <w:szCs w:val="24"/>
        </w:rPr>
        <w:t xml:space="preserve">. 3 Vytvoř podle návodu </w:t>
      </w:r>
      <w:r w:rsidRPr="007D471F">
        <w:rPr>
          <w:rFonts w:cs="Times New Roman"/>
          <w:b/>
          <w:color w:val="00000A"/>
          <w:szCs w:val="24"/>
        </w:rPr>
        <w:t>Moerick</w:t>
      </w:r>
      <w:r>
        <w:rPr>
          <w:rFonts w:cs="Times New Roman"/>
          <w:b/>
          <w:color w:val="00000A"/>
          <w:szCs w:val="24"/>
        </w:rPr>
        <w:t>e</w:t>
      </w:r>
      <w:r w:rsidRPr="007D471F">
        <w:rPr>
          <w:rFonts w:cs="Times New Roman"/>
          <w:b/>
          <w:color w:val="00000A"/>
          <w:szCs w:val="24"/>
        </w:rPr>
        <w:t xml:space="preserve">ho misky: </w:t>
      </w:r>
    </w:p>
    <w:p w14:paraId="02170DE5" w14:textId="6FC1E47F" w:rsidR="00F87E16" w:rsidRPr="007D471F" w:rsidRDefault="00F87E16" w:rsidP="00F87E16">
      <w:pPr>
        <w:rPr>
          <w:rFonts w:cs="Times New Roman"/>
          <w:szCs w:val="24"/>
        </w:rPr>
      </w:pPr>
      <w:r w:rsidRPr="007D471F">
        <w:rPr>
          <w:rFonts w:cs="Times New Roman"/>
          <w:color w:val="00000A"/>
          <w:szCs w:val="24"/>
        </w:rPr>
        <w:t xml:space="preserve">1) Nabarvi s </w:t>
      </w:r>
      <w:r w:rsidR="004B732B">
        <w:rPr>
          <w:rFonts w:cs="Times New Roman"/>
          <w:color w:val="00000A"/>
          <w:szCs w:val="24"/>
        </w:rPr>
        <w:t>vyučujícím</w:t>
      </w:r>
      <w:r w:rsidRPr="007D471F">
        <w:rPr>
          <w:rFonts w:cs="Times New Roman"/>
          <w:color w:val="00000A"/>
          <w:szCs w:val="24"/>
        </w:rPr>
        <w:t xml:space="preserve"> každou plastovou misku jinou barvou (žlutou, zelenou, červenou).</w:t>
      </w:r>
    </w:p>
    <w:p w14:paraId="497CB2BA" w14:textId="77777777" w:rsidR="00F87E16" w:rsidRPr="007D471F" w:rsidRDefault="00F87E16" w:rsidP="00F87E16">
      <w:pPr>
        <w:rPr>
          <w:rFonts w:cs="Times New Roman"/>
          <w:szCs w:val="24"/>
        </w:rPr>
      </w:pPr>
      <w:r w:rsidRPr="007D471F">
        <w:rPr>
          <w:rFonts w:cs="Times New Roman"/>
          <w:color w:val="00000A"/>
          <w:szCs w:val="24"/>
        </w:rPr>
        <w:t>2) Umísti misky do terénu (les, louka).</w:t>
      </w:r>
    </w:p>
    <w:p w14:paraId="4FE16DAD" w14:textId="77777777" w:rsidR="00F87E16" w:rsidRPr="007D471F" w:rsidRDefault="00F87E16" w:rsidP="00F87E16">
      <w:pPr>
        <w:rPr>
          <w:rFonts w:cs="Times New Roman"/>
          <w:szCs w:val="24"/>
        </w:rPr>
      </w:pPr>
      <w:r w:rsidRPr="007D471F">
        <w:rPr>
          <w:rFonts w:cs="Times New Roman"/>
          <w:color w:val="00000A"/>
          <w:szCs w:val="24"/>
        </w:rPr>
        <w:t>3) Nalij do misek připravenou tekutinu (0,6 dl vody, 6 lžic soli a kapka jaru) a nech několik hodin na daném stanovišti (les, louka atd.).</w:t>
      </w:r>
    </w:p>
    <w:p w14:paraId="16396A1B" w14:textId="77777777" w:rsidR="00F87E16" w:rsidRPr="007D471F" w:rsidRDefault="00F87E16" w:rsidP="00F87E16">
      <w:pPr>
        <w:rPr>
          <w:rFonts w:cs="Times New Roman"/>
          <w:color w:val="00000A"/>
          <w:szCs w:val="24"/>
        </w:rPr>
      </w:pPr>
    </w:p>
    <w:p w14:paraId="33A842A2" w14:textId="34F3B09E" w:rsidR="00F87E16" w:rsidRPr="007D471F" w:rsidRDefault="0060309F" w:rsidP="00F87E16">
      <w:pPr>
        <w:rPr>
          <w:rFonts w:cs="Times New Roman"/>
          <w:b/>
          <w:szCs w:val="24"/>
        </w:rPr>
      </w:pPr>
      <w:r>
        <w:rPr>
          <w:rFonts w:cs="Times New Roman"/>
          <w:b/>
          <w:color w:val="00000A"/>
          <w:szCs w:val="24"/>
        </w:rPr>
        <w:t xml:space="preserve">Jaká barva přilákala nejvíce hmyzu? </w:t>
      </w:r>
    </w:p>
    <w:p w14:paraId="639DBA00" w14:textId="2FF20D9A" w:rsidR="002A00E6" w:rsidRPr="002D5B84" w:rsidRDefault="002A00E6" w:rsidP="0060309F">
      <w:pPr>
        <w:rPr>
          <w:rFonts w:cs="Times New Roman"/>
          <w:color w:val="00000A"/>
          <w:szCs w:val="24"/>
        </w:rPr>
      </w:pPr>
      <w:r w:rsidRPr="007D471F">
        <w:rPr>
          <w:rFonts w:cs="Times New Roman"/>
          <w:color w:val="00000A"/>
          <w:szCs w:val="24"/>
        </w:rPr>
        <w:t xml:space="preserve">Nejvíce hmyzu by mělo být ve žluté misce. </w:t>
      </w:r>
    </w:p>
    <w:p w14:paraId="008D263A" w14:textId="77777777" w:rsidR="00F87E16" w:rsidRPr="007D471F" w:rsidRDefault="00F87E16" w:rsidP="00F87E16">
      <w:pPr>
        <w:rPr>
          <w:rFonts w:cs="Times New Roman"/>
          <w:color w:val="00000A"/>
          <w:szCs w:val="24"/>
        </w:rPr>
      </w:pPr>
    </w:p>
    <w:p w14:paraId="42002DAD" w14:textId="77777777" w:rsidR="00F87E16" w:rsidRPr="006E550E" w:rsidRDefault="00F87E16" w:rsidP="00F87E16">
      <w:pPr>
        <w:spacing w:before="0" w:after="200"/>
        <w:jc w:val="left"/>
        <w:rPr>
          <w:rFonts w:eastAsiaTheme="majorEastAsia" w:cstheme="majorBidi"/>
          <w:b/>
          <w:bCs/>
          <w:color w:val="365F91" w:themeColor="accent1" w:themeShade="BF"/>
          <w:sz w:val="28"/>
          <w:szCs w:val="28"/>
        </w:rPr>
      </w:pPr>
    </w:p>
    <w:p w14:paraId="13219A24" w14:textId="77777777" w:rsidR="00F87E16" w:rsidRDefault="00F87E16">
      <w:pPr>
        <w:spacing w:before="0" w:after="200"/>
        <w:jc w:val="left"/>
        <w:rPr>
          <w:rFonts w:cs="Times New Roman"/>
          <w:szCs w:val="24"/>
        </w:rPr>
      </w:pPr>
    </w:p>
    <w:p w14:paraId="0B231D97" w14:textId="77777777" w:rsidR="00F87E16" w:rsidRDefault="00F87E16">
      <w:pPr>
        <w:spacing w:before="0" w:after="200"/>
        <w:jc w:val="left"/>
        <w:rPr>
          <w:rFonts w:cs="Times New Roman"/>
          <w:szCs w:val="24"/>
        </w:rPr>
      </w:pPr>
    </w:p>
    <w:p w14:paraId="5D32DA68" w14:textId="77777777" w:rsidR="00F87E16" w:rsidRDefault="00F87E16">
      <w:pPr>
        <w:spacing w:before="0" w:after="200"/>
        <w:jc w:val="left"/>
        <w:rPr>
          <w:rFonts w:cs="Times New Roman"/>
          <w:szCs w:val="24"/>
        </w:rPr>
      </w:pPr>
    </w:p>
    <w:p w14:paraId="02F1BC99" w14:textId="77777777" w:rsidR="00F87E16" w:rsidRDefault="00F87E16">
      <w:pPr>
        <w:spacing w:before="0" w:after="200"/>
        <w:jc w:val="left"/>
        <w:rPr>
          <w:rFonts w:cs="Times New Roman"/>
          <w:szCs w:val="24"/>
        </w:rPr>
      </w:pPr>
    </w:p>
    <w:p w14:paraId="0EDCF3E1" w14:textId="77777777" w:rsidR="00F87E16" w:rsidRDefault="00F87E16">
      <w:pPr>
        <w:spacing w:before="0" w:after="200"/>
        <w:jc w:val="left"/>
        <w:rPr>
          <w:rFonts w:cs="Times New Roman"/>
          <w:szCs w:val="24"/>
        </w:rPr>
      </w:pPr>
    </w:p>
    <w:p w14:paraId="001FC935" w14:textId="77777777" w:rsidR="00F87E16" w:rsidRDefault="00F87E16">
      <w:pPr>
        <w:spacing w:before="0" w:after="200"/>
        <w:jc w:val="left"/>
        <w:rPr>
          <w:rFonts w:cs="Times New Roman"/>
          <w:szCs w:val="24"/>
        </w:rPr>
      </w:pPr>
    </w:p>
    <w:p w14:paraId="70F05DBE" w14:textId="77777777" w:rsidR="00F87E16" w:rsidRDefault="00F87E16">
      <w:pPr>
        <w:spacing w:before="0" w:after="200"/>
        <w:jc w:val="left"/>
        <w:rPr>
          <w:rFonts w:cs="Times New Roman"/>
          <w:szCs w:val="24"/>
        </w:rPr>
      </w:pPr>
    </w:p>
    <w:p w14:paraId="5049363D" w14:textId="77777777" w:rsidR="00F87E16" w:rsidRDefault="00F87E16">
      <w:pPr>
        <w:spacing w:before="0" w:after="200"/>
        <w:jc w:val="left"/>
        <w:rPr>
          <w:rFonts w:cs="Times New Roman"/>
          <w:szCs w:val="24"/>
        </w:rPr>
      </w:pPr>
    </w:p>
    <w:p w14:paraId="23B29183" w14:textId="77777777" w:rsidR="00F87E16" w:rsidRDefault="00F87E16">
      <w:pPr>
        <w:spacing w:before="0" w:after="200"/>
        <w:jc w:val="left"/>
        <w:rPr>
          <w:rFonts w:cs="Times New Roman"/>
          <w:szCs w:val="24"/>
        </w:rPr>
      </w:pPr>
    </w:p>
    <w:p w14:paraId="14850FC8" w14:textId="77777777" w:rsidR="00F87E16" w:rsidRDefault="00F87E16">
      <w:pPr>
        <w:spacing w:before="0" w:after="200"/>
        <w:jc w:val="left"/>
        <w:rPr>
          <w:rFonts w:cs="Times New Roman"/>
          <w:szCs w:val="24"/>
        </w:rPr>
      </w:pPr>
    </w:p>
    <w:p w14:paraId="74008C08" w14:textId="77777777" w:rsidR="0060309F" w:rsidRDefault="0060309F">
      <w:pPr>
        <w:spacing w:before="0" w:after="200"/>
        <w:jc w:val="left"/>
        <w:rPr>
          <w:rFonts w:cs="Times New Roman"/>
          <w:szCs w:val="24"/>
        </w:rPr>
      </w:pPr>
    </w:p>
    <w:p w14:paraId="54090CDC" w14:textId="77777777" w:rsidR="0060309F" w:rsidRDefault="0060309F">
      <w:pPr>
        <w:spacing w:before="0" w:after="200"/>
        <w:jc w:val="left"/>
        <w:rPr>
          <w:rFonts w:cs="Times New Roman"/>
          <w:szCs w:val="24"/>
        </w:rPr>
      </w:pPr>
    </w:p>
    <w:p w14:paraId="7A3F3ACC" w14:textId="77777777" w:rsidR="0060309F" w:rsidRDefault="0060309F">
      <w:pPr>
        <w:spacing w:before="0" w:after="200"/>
        <w:jc w:val="left"/>
        <w:rPr>
          <w:rFonts w:cs="Times New Roman"/>
          <w:szCs w:val="24"/>
        </w:rPr>
      </w:pPr>
    </w:p>
    <w:p w14:paraId="7168DD53" w14:textId="6BD0E837" w:rsidR="00F87E16" w:rsidRPr="007D471F" w:rsidRDefault="00F87E16" w:rsidP="00F87E16">
      <w:pPr>
        <w:pStyle w:val="2"/>
        <w:numPr>
          <w:ilvl w:val="0"/>
          <w:numId w:val="0"/>
        </w:numPr>
        <w:ind w:left="792" w:hanging="432"/>
      </w:pPr>
      <w:bookmarkStart w:id="163" w:name="_Toc62216332"/>
      <w:r>
        <w:lastRenderedPageBreak/>
        <w:t xml:space="preserve">PL 20 </w:t>
      </w:r>
      <w:r w:rsidRPr="007D471F">
        <w:t xml:space="preserve">UMĚLÉ PREDAČNÍ EXPERIMENTY – METODICKÝ LIST </w:t>
      </w:r>
      <w:r w:rsidR="00130DCA">
        <w:t>(Příloha č. 2.20)</w:t>
      </w:r>
      <w:bookmarkEnd w:id="163"/>
    </w:p>
    <w:p w14:paraId="5EFF9A2F" w14:textId="77777777" w:rsidR="00F87E16" w:rsidRPr="006A2A92" w:rsidRDefault="00F87E16" w:rsidP="00F87E16">
      <w:pPr>
        <w:rPr>
          <w:rFonts w:eastAsia="Times New Roman" w:cs="Times New Roman"/>
          <w:szCs w:val="24"/>
        </w:rPr>
      </w:pPr>
      <w:r w:rsidRPr="006A2A92">
        <w:rPr>
          <w:rFonts w:eastAsia="Times New Roman" w:cs="Times New Roman"/>
          <w:b/>
          <w:szCs w:val="24"/>
        </w:rPr>
        <w:t>Pomůcky:</w:t>
      </w:r>
      <w:r w:rsidRPr="007D471F">
        <w:rPr>
          <w:rFonts w:eastAsia="Times New Roman" w:cs="Times New Roman"/>
          <w:b/>
          <w:szCs w:val="24"/>
        </w:rPr>
        <w:t xml:space="preserve"> </w:t>
      </w:r>
      <w:r w:rsidRPr="007D471F">
        <w:rPr>
          <w:rFonts w:eastAsia="Times New Roman" w:cs="Times New Roman"/>
          <w:szCs w:val="24"/>
        </w:rPr>
        <w:t>plastelína, entom</w:t>
      </w:r>
      <w:r>
        <w:rPr>
          <w:rFonts w:eastAsia="Times New Roman" w:cs="Times New Roman"/>
          <w:szCs w:val="24"/>
        </w:rPr>
        <w:t>ologické špendlíky nebo lepidlo</w:t>
      </w:r>
    </w:p>
    <w:p w14:paraId="0ECAEB26" w14:textId="707E9534" w:rsidR="00F87E16" w:rsidRPr="006A2A92" w:rsidRDefault="00F87E16" w:rsidP="00F87E16">
      <w:pPr>
        <w:rPr>
          <w:rFonts w:eastAsia="Times New Roman" w:cs="Times New Roman"/>
          <w:szCs w:val="24"/>
        </w:rPr>
      </w:pPr>
      <w:r w:rsidRPr="007D471F">
        <w:rPr>
          <w:rFonts w:eastAsia="Times New Roman" w:cs="Times New Roman"/>
          <w:szCs w:val="24"/>
        </w:rPr>
        <w:t>Každý z</w:t>
      </w:r>
      <w:r w:rsidR="00E336BC">
        <w:rPr>
          <w:rFonts w:eastAsia="Times New Roman" w:cs="Times New Roman"/>
          <w:szCs w:val="24"/>
        </w:rPr>
        <w:t> žák</w:t>
      </w:r>
      <w:r>
        <w:rPr>
          <w:rFonts w:eastAsia="Times New Roman" w:cs="Times New Roman"/>
          <w:szCs w:val="24"/>
        </w:rPr>
        <w:t xml:space="preserve">ů </w:t>
      </w:r>
      <w:r w:rsidRPr="007D471F">
        <w:rPr>
          <w:rFonts w:eastAsia="Times New Roman" w:cs="Times New Roman"/>
          <w:szCs w:val="24"/>
        </w:rPr>
        <w:t xml:space="preserve">vytvoří housenku o velikosti 3–5 cm a šířce 1 </w:t>
      </w:r>
      <w:r>
        <w:rPr>
          <w:rFonts w:eastAsia="Times New Roman" w:cs="Times New Roman"/>
          <w:szCs w:val="24"/>
        </w:rPr>
        <w:t>cm v různých barevných formách.</w:t>
      </w:r>
    </w:p>
    <w:p w14:paraId="19ABBDC4" w14:textId="42542A22" w:rsidR="00F87E16" w:rsidRDefault="00F87E16" w:rsidP="00F87E16">
      <w:pPr>
        <w:rPr>
          <w:rFonts w:eastAsia="Times New Roman" w:cs="Times New Roman"/>
          <w:szCs w:val="24"/>
        </w:rPr>
      </w:pPr>
      <w:r w:rsidRPr="007D471F">
        <w:rPr>
          <w:rFonts w:eastAsia="Times New Roman" w:cs="Times New Roman"/>
          <w:szCs w:val="24"/>
        </w:rPr>
        <w:t>Poté entomologickými špendlíky nebo lepidlem housenky připevní v různé výšce a v odlišných světelných podmínkách na kůru stromů či tenké větvičky, kde by měly zůstat až 24 hodin. Po této době budou umělé návnady sesbírány a pomocí lupy se určí stopy predátora. Je velice důležité, aby se při sběru umělá housenka nepoškodila a bylo možné identifikovat stopu po </w:t>
      </w:r>
      <w:r w:rsidR="004B732B" w:rsidRPr="007D471F">
        <w:rPr>
          <w:rFonts w:eastAsia="Times New Roman" w:cs="Times New Roman"/>
          <w:szCs w:val="24"/>
        </w:rPr>
        <w:t>klovn</w:t>
      </w:r>
      <w:r w:rsidR="004B732B">
        <w:rPr>
          <w:rFonts w:eastAsia="Times New Roman" w:cs="Times New Roman"/>
          <w:szCs w:val="24"/>
        </w:rPr>
        <w:t>utí</w:t>
      </w:r>
      <w:r w:rsidRPr="007D471F">
        <w:rPr>
          <w:rFonts w:eastAsia="Times New Roman" w:cs="Times New Roman"/>
          <w:szCs w:val="24"/>
        </w:rPr>
        <w:t>, kousnutí a podobně.</w:t>
      </w:r>
    </w:p>
    <w:p w14:paraId="6C9BBB14" w14:textId="2EABB363" w:rsidR="00F87E16" w:rsidRPr="0060309F" w:rsidRDefault="0060309F" w:rsidP="00F87E16">
      <w:pPr>
        <w:spacing w:before="0" w:after="200"/>
        <w:jc w:val="left"/>
        <w:rPr>
          <w:rFonts w:eastAsia="Times New Roman" w:cs="Times New Roman"/>
          <w:b/>
          <w:szCs w:val="24"/>
        </w:rPr>
      </w:pPr>
      <w:r w:rsidRPr="0060309F">
        <w:rPr>
          <w:rFonts w:eastAsia="Times New Roman" w:cs="Times New Roman"/>
          <w:b/>
          <w:szCs w:val="24"/>
        </w:rPr>
        <w:t xml:space="preserve">Cvičení č. 1 – ukázka </w:t>
      </w:r>
    </w:p>
    <w:p w14:paraId="42800041" w14:textId="05CBC745" w:rsidR="0060309F" w:rsidRDefault="0060309F" w:rsidP="00F87E16">
      <w:pPr>
        <w:spacing w:before="0" w:after="200"/>
        <w:jc w:val="left"/>
        <w:rPr>
          <w:rFonts w:eastAsia="Times New Roman" w:cs="Times New Roman"/>
          <w:b/>
          <w:szCs w:val="24"/>
        </w:rPr>
      </w:pPr>
      <w:r w:rsidRPr="0060309F">
        <w:rPr>
          <w:rFonts w:eastAsia="Times New Roman" w:cs="Times New Roman"/>
          <w:b/>
          <w:szCs w:val="24"/>
        </w:rPr>
        <w:t xml:space="preserve">Obrázek č. 1 </w:t>
      </w:r>
    </w:p>
    <w:p w14:paraId="75A8547D" w14:textId="2AC73759" w:rsidR="0060309F" w:rsidRPr="0060309F" w:rsidRDefault="00E67509" w:rsidP="00F87E16">
      <w:pPr>
        <w:spacing w:before="0" w:after="200"/>
        <w:jc w:val="left"/>
        <w:rPr>
          <w:rFonts w:eastAsia="Times New Roman" w:cs="Times New Roman"/>
          <w:b/>
          <w:szCs w:val="24"/>
        </w:rPr>
      </w:pPr>
      <w:r>
        <w:rPr>
          <w:rFonts w:eastAsia="Times New Roman" w:cs="Times New Roman"/>
          <w:b/>
          <w:szCs w:val="24"/>
        </w:rPr>
        <w:pict w14:anchorId="0B414B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2.8pt;height:234.6pt">
            <v:imagedata r:id="rId99" o:title="DSC_0803"/>
          </v:shape>
        </w:pict>
      </w:r>
    </w:p>
    <w:p w14:paraId="7211FE25" w14:textId="77777777" w:rsidR="002A00E6" w:rsidRDefault="002A00E6" w:rsidP="002A00E6">
      <w:pPr>
        <w:rPr>
          <w:rFonts w:eastAsia="Times New Roman" w:cs="Times New Roman"/>
          <w:b/>
          <w:szCs w:val="24"/>
        </w:rPr>
      </w:pPr>
      <w:r w:rsidRPr="0079322C">
        <w:rPr>
          <w:b/>
        </w:rPr>
        <w:t>Cvičení č. 3 Poznáš</w:t>
      </w:r>
      <w:r w:rsidRPr="0079322C">
        <w:rPr>
          <w:rFonts w:eastAsia="Times New Roman" w:cs="Times New Roman"/>
          <w:b/>
          <w:szCs w:val="24"/>
        </w:rPr>
        <w:t xml:space="preserve"> podle „</w:t>
      </w:r>
      <w:r>
        <w:rPr>
          <w:rFonts w:eastAsia="Times New Roman" w:cs="Times New Roman"/>
          <w:b/>
          <w:szCs w:val="24"/>
        </w:rPr>
        <w:t>stop</w:t>
      </w:r>
      <w:r w:rsidRPr="0079322C">
        <w:rPr>
          <w:rFonts w:eastAsia="Times New Roman" w:cs="Times New Roman"/>
          <w:b/>
          <w:szCs w:val="24"/>
        </w:rPr>
        <w:t>“, jací živočichové napadli housenku?</w:t>
      </w:r>
    </w:p>
    <w:p w14:paraId="374FC62E" w14:textId="77777777" w:rsidR="002A00E6" w:rsidRPr="0079322C" w:rsidRDefault="002A00E6" w:rsidP="002A00E6">
      <w:r w:rsidRPr="0079322C">
        <w:rPr>
          <w:rFonts w:eastAsia="Times New Roman" w:cs="Times New Roman"/>
          <w:szCs w:val="24"/>
        </w:rPr>
        <w:t xml:space="preserve">(např. </w:t>
      </w:r>
      <w:r>
        <w:rPr>
          <w:rFonts w:eastAsia="Times New Roman" w:cs="Times New Roman"/>
          <w:szCs w:val="24"/>
        </w:rPr>
        <w:t>ptáci, mravenci atd,…)</w:t>
      </w:r>
    </w:p>
    <w:p w14:paraId="01A3510C" w14:textId="77777777" w:rsidR="00F87E16" w:rsidRDefault="00F87E16">
      <w:pPr>
        <w:spacing w:before="0" w:after="200"/>
        <w:jc w:val="left"/>
        <w:rPr>
          <w:rFonts w:cs="Times New Roman"/>
          <w:szCs w:val="24"/>
        </w:rPr>
      </w:pPr>
    </w:p>
    <w:p w14:paraId="01F3E30B" w14:textId="77777777" w:rsidR="00F87E16" w:rsidRDefault="00F87E16">
      <w:pPr>
        <w:spacing w:before="0" w:after="200"/>
        <w:jc w:val="left"/>
        <w:rPr>
          <w:rFonts w:cs="Times New Roman"/>
          <w:szCs w:val="24"/>
        </w:rPr>
      </w:pPr>
    </w:p>
    <w:p w14:paraId="47B67EBE" w14:textId="77777777" w:rsidR="00F87E16" w:rsidRDefault="00F87E16">
      <w:pPr>
        <w:spacing w:before="0" w:after="200"/>
        <w:jc w:val="left"/>
        <w:rPr>
          <w:rFonts w:cs="Times New Roman"/>
          <w:szCs w:val="24"/>
        </w:rPr>
      </w:pPr>
    </w:p>
    <w:p w14:paraId="251ED3E6" w14:textId="77777777" w:rsidR="00F87E16" w:rsidRDefault="00F87E16">
      <w:pPr>
        <w:spacing w:before="0" w:after="200"/>
        <w:jc w:val="left"/>
        <w:rPr>
          <w:rFonts w:cs="Times New Roman"/>
          <w:szCs w:val="24"/>
        </w:rPr>
      </w:pPr>
    </w:p>
    <w:p w14:paraId="11ADC4FA" w14:textId="5C4E6FB6" w:rsidR="007432D3" w:rsidRPr="007D471F" w:rsidRDefault="000A6540" w:rsidP="007D471F">
      <w:pPr>
        <w:pStyle w:val="Nadpis1"/>
      </w:pPr>
      <w:bookmarkStart w:id="164" w:name="_Toc62216333"/>
      <w:r w:rsidRPr="007D471F">
        <w:lastRenderedPageBreak/>
        <w:t>6 Příloha č. 3</w:t>
      </w:r>
      <w:r w:rsidR="007432D3" w:rsidRPr="007D471F">
        <w:t xml:space="preserve"> –</w:t>
      </w:r>
      <w:r w:rsidR="00F2110A" w:rsidRPr="007D471F">
        <w:t xml:space="preserve"> Z</w:t>
      </w:r>
      <w:r w:rsidR="007432D3" w:rsidRPr="007D471F">
        <w:t>ávěrečná zpráva o ověření programu</w:t>
      </w:r>
      <w:r w:rsidR="00B37C04" w:rsidRPr="007D471F">
        <w:t xml:space="preserve"> v</w:t>
      </w:r>
      <w:r w:rsidR="00971229" w:rsidRPr="007D471F">
        <w:t> </w:t>
      </w:r>
      <w:r w:rsidR="00B37C04" w:rsidRPr="007D471F">
        <w:t>praxi</w:t>
      </w:r>
      <w:bookmarkEnd w:id="164"/>
    </w:p>
    <w:p w14:paraId="526A565A" w14:textId="77777777" w:rsidR="00971229" w:rsidRPr="007D471F" w:rsidRDefault="00971229" w:rsidP="007D471F">
      <w:pPr>
        <w:jc w:val="center"/>
        <w:rPr>
          <w:b/>
        </w:rPr>
      </w:pPr>
      <w:r w:rsidRPr="007D471F">
        <w:rPr>
          <w:b/>
        </w:rPr>
        <w:t>Výzva Budování kapacit pro rozvoj škol II</w:t>
      </w:r>
    </w:p>
    <w:p w14:paraId="547FA8FD" w14:textId="77777777" w:rsidR="00971229" w:rsidRPr="007D471F" w:rsidRDefault="00971229" w:rsidP="007D471F">
      <w:pPr>
        <w:jc w:val="center"/>
        <w:rPr>
          <w:b/>
        </w:rPr>
      </w:pPr>
      <w:r w:rsidRPr="007D471F">
        <w:rPr>
          <w:b/>
        </w:rPr>
        <w:t>Povinně volitelná aktivita č. 3, 4, 6 a 7</w:t>
      </w:r>
    </w:p>
    <w:p w14:paraId="76F73D97" w14:textId="77777777" w:rsidR="00971229" w:rsidRPr="007D471F" w:rsidRDefault="00971229" w:rsidP="007D471F">
      <w:pPr>
        <w:jc w:val="center"/>
        <w:rPr>
          <w:b/>
          <w:i/>
        </w:rPr>
      </w:pPr>
      <w:r w:rsidRPr="007D471F">
        <w:rPr>
          <w:b/>
        </w:rPr>
        <w:t>Zpráva o ověření programu v praxi</w:t>
      </w:r>
    </w:p>
    <w:p w14:paraId="30655D5C" w14:textId="7E35079F" w:rsidR="00971229" w:rsidRPr="007D471F" w:rsidRDefault="00971229" w:rsidP="00AE6438">
      <w:pPr>
        <w:jc w:val="center"/>
        <w:rPr>
          <w:b/>
          <w:bCs/>
          <w:sz w:val="23"/>
          <w:szCs w:val="23"/>
        </w:rPr>
      </w:pPr>
      <w:r w:rsidRPr="007D471F">
        <w:rPr>
          <w:b/>
        </w:rPr>
        <w:t>závěrečná</w:t>
      </w:r>
      <w:r w:rsidRPr="007D471F">
        <w:rPr>
          <w:rStyle w:val="Znakapoznpodarou"/>
          <w:b/>
          <w:caps/>
          <w:color w:val="000000" w:themeColor="text1"/>
        </w:rPr>
        <w:footnoteReference w:id="1"/>
      </w:r>
    </w:p>
    <w:p w14:paraId="3BBB4D2B" w14:textId="77777777" w:rsidR="00971229" w:rsidRPr="007D471F" w:rsidRDefault="00971229" w:rsidP="007D471F">
      <w:pPr>
        <w:pStyle w:val="Default"/>
        <w:spacing w:line="276" w:lineRule="auto"/>
        <w:rPr>
          <w:rFonts w:asciiTheme="minorHAnsi" w:hAnsiTheme="minorHAnsi"/>
          <w:b/>
          <w:bCs/>
          <w:sz w:val="23"/>
          <w:szCs w:val="23"/>
        </w:rPr>
      </w:pPr>
      <w:r w:rsidRPr="007D471F">
        <w:rPr>
          <w:rFonts w:asciiTheme="minorHAnsi" w:hAnsiTheme="minorHAnsi"/>
          <w:b/>
          <w:bCs/>
          <w:sz w:val="23"/>
          <w:szCs w:val="23"/>
        </w:rPr>
        <w:t>I.</w:t>
      </w:r>
    </w:p>
    <w:p w14:paraId="1B8C2DAF" w14:textId="77777777" w:rsidR="00971229" w:rsidRPr="007D471F" w:rsidRDefault="00971229" w:rsidP="007D471F">
      <w:pPr>
        <w:pStyle w:val="Default"/>
        <w:spacing w:line="276" w:lineRule="auto"/>
        <w:rPr>
          <w:rFonts w:asciiTheme="minorHAnsi" w:hAnsiTheme="minorHAnsi"/>
          <w:b/>
          <w:bCs/>
          <w:sz w:val="23"/>
          <w:szCs w:val="23"/>
        </w:rPr>
      </w:pPr>
    </w:p>
    <w:tbl>
      <w:tblPr>
        <w:tblStyle w:val="Mkatabulky"/>
        <w:tblpPr w:leftFromText="141" w:rightFromText="141" w:vertAnchor="text" w:horzAnchor="margin" w:tblpXSpec="center" w:tblpY="25"/>
        <w:tblW w:w="9923" w:type="dxa"/>
        <w:jc w:val="center"/>
        <w:tblLook w:val="04A0" w:firstRow="1" w:lastRow="0" w:firstColumn="1" w:lastColumn="0" w:noHBand="0" w:noVBand="1"/>
      </w:tblPr>
      <w:tblGrid>
        <w:gridCol w:w="3681"/>
        <w:gridCol w:w="6242"/>
      </w:tblGrid>
      <w:tr w:rsidR="00971229" w:rsidRPr="007D471F" w14:paraId="36623090" w14:textId="77777777" w:rsidTr="00971229">
        <w:trPr>
          <w:jc w:val="center"/>
        </w:trPr>
        <w:tc>
          <w:tcPr>
            <w:tcW w:w="3681" w:type="dxa"/>
            <w:shd w:val="clear" w:color="auto" w:fill="D9D9D9" w:themeFill="background1" w:themeFillShade="D9"/>
            <w:vAlign w:val="center"/>
          </w:tcPr>
          <w:p w14:paraId="6BC15BDA" w14:textId="77777777" w:rsidR="00971229" w:rsidRPr="007D471F" w:rsidRDefault="00971229" w:rsidP="00AE6438">
            <w:pPr>
              <w:spacing w:before="0" w:after="0" w:line="276" w:lineRule="auto"/>
              <w:ind w:right="-709"/>
              <w:rPr>
                <w:b/>
              </w:rPr>
            </w:pPr>
            <w:r w:rsidRPr="007D471F">
              <w:rPr>
                <w:b/>
              </w:rPr>
              <w:t>Příjemce</w:t>
            </w:r>
          </w:p>
          <w:p w14:paraId="73EDACC2" w14:textId="77777777" w:rsidR="00971229" w:rsidRPr="007D471F" w:rsidRDefault="00971229" w:rsidP="00AE6438">
            <w:pPr>
              <w:spacing w:before="0" w:after="0" w:line="276" w:lineRule="auto"/>
              <w:ind w:right="-709"/>
              <w:rPr>
                <w:rFonts w:eastAsia="Times New Roman"/>
                <w:b/>
                <w:bCs/>
                <w:color w:val="003399"/>
              </w:rPr>
            </w:pPr>
          </w:p>
        </w:tc>
        <w:tc>
          <w:tcPr>
            <w:tcW w:w="6242" w:type="dxa"/>
          </w:tcPr>
          <w:p w14:paraId="00098458" w14:textId="77777777" w:rsidR="00971229" w:rsidRPr="007D471F" w:rsidRDefault="00971229" w:rsidP="00AE6438">
            <w:pPr>
              <w:spacing w:before="0" w:after="0" w:line="276" w:lineRule="auto"/>
              <w:ind w:right="-711"/>
              <w:rPr>
                <w:rFonts w:eastAsia="Times New Roman"/>
                <w:bCs/>
                <w:color w:val="003399"/>
              </w:rPr>
            </w:pPr>
          </w:p>
          <w:p w14:paraId="0826CCCF" w14:textId="77777777" w:rsidR="00971229" w:rsidRPr="007D471F" w:rsidRDefault="00971229" w:rsidP="00AE6438">
            <w:pPr>
              <w:spacing w:before="0" w:after="0" w:line="276" w:lineRule="auto"/>
              <w:ind w:right="-711"/>
              <w:rPr>
                <w:rFonts w:eastAsia="Times New Roman"/>
                <w:bCs/>
                <w:color w:val="003399"/>
              </w:rPr>
            </w:pPr>
            <w:r w:rsidRPr="007D471F">
              <w:rPr>
                <w:rFonts w:eastAsia="Times New Roman"/>
                <w:bCs/>
                <w:color w:val="003399"/>
              </w:rPr>
              <w:t>infinity-progress z.s.</w:t>
            </w:r>
          </w:p>
          <w:p w14:paraId="538BD473" w14:textId="77777777" w:rsidR="00971229" w:rsidRPr="007D471F" w:rsidRDefault="00971229" w:rsidP="00AE6438">
            <w:pPr>
              <w:spacing w:before="0" w:after="0" w:line="276" w:lineRule="auto"/>
              <w:ind w:right="-711"/>
              <w:rPr>
                <w:rFonts w:eastAsia="Times New Roman"/>
                <w:bCs/>
                <w:color w:val="003399"/>
              </w:rPr>
            </w:pPr>
          </w:p>
        </w:tc>
      </w:tr>
      <w:tr w:rsidR="00971229" w:rsidRPr="007D471F" w14:paraId="5E961B22" w14:textId="77777777" w:rsidTr="00971229">
        <w:trPr>
          <w:jc w:val="center"/>
        </w:trPr>
        <w:tc>
          <w:tcPr>
            <w:tcW w:w="3681" w:type="dxa"/>
            <w:shd w:val="clear" w:color="auto" w:fill="D9D9D9" w:themeFill="background1" w:themeFillShade="D9"/>
            <w:vAlign w:val="center"/>
          </w:tcPr>
          <w:p w14:paraId="6FEDE471" w14:textId="77777777" w:rsidR="00971229" w:rsidRPr="007D471F" w:rsidRDefault="00971229" w:rsidP="00AE6438">
            <w:pPr>
              <w:spacing w:before="0" w:after="0" w:line="276" w:lineRule="auto"/>
              <w:ind w:right="-709"/>
              <w:rPr>
                <w:b/>
              </w:rPr>
            </w:pPr>
            <w:r w:rsidRPr="007D471F">
              <w:rPr>
                <w:b/>
              </w:rPr>
              <w:t>Registrační číslo projektu</w:t>
            </w:r>
          </w:p>
          <w:p w14:paraId="1461C4FB" w14:textId="77777777" w:rsidR="00971229" w:rsidRPr="007D471F" w:rsidRDefault="00971229" w:rsidP="00AE6438">
            <w:pPr>
              <w:spacing w:before="0" w:after="0" w:line="276" w:lineRule="auto"/>
              <w:ind w:right="-709"/>
              <w:rPr>
                <w:rFonts w:eastAsia="Times New Roman"/>
                <w:b/>
                <w:bCs/>
                <w:color w:val="003399"/>
              </w:rPr>
            </w:pPr>
          </w:p>
        </w:tc>
        <w:tc>
          <w:tcPr>
            <w:tcW w:w="6242" w:type="dxa"/>
          </w:tcPr>
          <w:p w14:paraId="05CE8377" w14:textId="77777777" w:rsidR="00971229" w:rsidRPr="007D471F" w:rsidRDefault="00971229" w:rsidP="00AE6438">
            <w:pPr>
              <w:spacing w:before="0" w:after="0" w:line="276" w:lineRule="auto"/>
              <w:ind w:right="-711"/>
              <w:rPr>
                <w:rFonts w:eastAsia="Times New Roman"/>
                <w:bCs/>
                <w:color w:val="003399"/>
              </w:rPr>
            </w:pPr>
            <w:r w:rsidRPr="007D471F">
              <w:rPr>
                <w:rFonts w:eastAsia="Times New Roman"/>
                <w:bCs/>
                <w:color w:val="003399"/>
              </w:rPr>
              <w:t>CZ.02.3.68/0.0/0.0/16_032/0008251</w:t>
            </w:r>
          </w:p>
        </w:tc>
      </w:tr>
      <w:tr w:rsidR="00971229" w:rsidRPr="007D471F" w14:paraId="43566793" w14:textId="77777777" w:rsidTr="00AE6438">
        <w:trPr>
          <w:trHeight w:val="1374"/>
          <w:jc w:val="center"/>
        </w:trPr>
        <w:tc>
          <w:tcPr>
            <w:tcW w:w="3681" w:type="dxa"/>
            <w:shd w:val="clear" w:color="auto" w:fill="D9D9D9" w:themeFill="background1" w:themeFillShade="D9"/>
            <w:vAlign w:val="center"/>
          </w:tcPr>
          <w:p w14:paraId="3F9BDC51" w14:textId="77777777" w:rsidR="00971229" w:rsidRPr="007D471F" w:rsidRDefault="00971229" w:rsidP="00AE6438">
            <w:pPr>
              <w:spacing w:before="0" w:after="0" w:line="276" w:lineRule="auto"/>
              <w:ind w:right="-709"/>
              <w:rPr>
                <w:b/>
              </w:rPr>
            </w:pPr>
            <w:r w:rsidRPr="007D471F">
              <w:rPr>
                <w:b/>
              </w:rPr>
              <w:t>Název projektu</w:t>
            </w:r>
          </w:p>
          <w:p w14:paraId="595FD7A8" w14:textId="77777777" w:rsidR="00971229" w:rsidRPr="007D471F" w:rsidRDefault="00971229" w:rsidP="00AE6438">
            <w:pPr>
              <w:spacing w:before="0" w:after="0" w:line="276" w:lineRule="auto"/>
              <w:ind w:right="-709"/>
              <w:rPr>
                <w:rFonts w:eastAsia="Times New Roman"/>
                <w:b/>
                <w:bCs/>
                <w:color w:val="003399"/>
              </w:rPr>
            </w:pPr>
          </w:p>
        </w:tc>
        <w:tc>
          <w:tcPr>
            <w:tcW w:w="6242" w:type="dxa"/>
          </w:tcPr>
          <w:p w14:paraId="7472B2F5" w14:textId="77777777" w:rsidR="00971229" w:rsidRPr="007D471F" w:rsidRDefault="00971229" w:rsidP="00AE6438">
            <w:pPr>
              <w:spacing w:before="0" w:after="0" w:line="276" w:lineRule="auto"/>
              <w:ind w:right="-711"/>
              <w:rPr>
                <w:rFonts w:eastAsia="Times New Roman"/>
                <w:bCs/>
                <w:color w:val="003399"/>
              </w:rPr>
            </w:pPr>
            <w:r w:rsidRPr="007D471F">
              <w:rPr>
                <w:rFonts w:eastAsia="Times New Roman"/>
                <w:bCs/>
                <w:color w:val="003399"/>
              </w:rPr>
              <w:t>Beskydy pod lupou</w:t>
            </w:r>
          </w:p>
          <w:p w14:paraId="6F484A47" w14:textId="77777777" w:rsidR="00971229" w:rsidRPr="007D471F" w:rsidRDefault="00971229" w:rsidP="00AE6438">
            <w:pPr>
              <w:spacing w:before="0" w:after="0" w:line="276" w:lineRule="auto"/>
              <w:ind w:right="-711"/>
              <w:rPr>
                <w:rFonts w:eastAsia="Times New Roman"/>
                <w:bCs/>
                <w:color w:val="003399"/>
              </w:rPr>
            </w:pPr>
          </w:p>
        </w:tc>
      </w:tr>
      <w:tr w:rsidR="00971229" w:rsidRPr="007D471F" w14:paraId="731DD258" w14:textId="77777777" w:rsidTr="00971229">
        <w:trPr>
          <w:jc w:val="center"/>
        </w:trPr>
        <w:tc>
          <w:tcPr>
            <w:tcW w:w="3681" w:type="dxa"/>
            <w:shd w:val="clear" w:color="auto" w:fill="D9D9D9" w:themeFill="background1" w:themeFillShade="D9"/>
            <w:vAlign w:val="center"/>
          </w:tcPr>
          <w:p w14:paraId="64D04DE3" w14:textId="77777777" w:rsidR="00971229" w:rsidRPr="007D471F" w:rsidRDefault="00971229" w:rsidP="00AE6438">
            <w:pPr>
              <w:spacing w:before="0" w:after="0" w:line="276" w:lineRule="auto"/>
              <w:ind w:right="-709"/>
              <w:rPr>
                <w:b/>
              </w:rPr>
            </w:pPr>
            <w:r w:rsidRPr="007D471F">
              <w:rPr>
                <w:b/>
              </w:rPr>
              <w:t>Název vytvořeného programu</w:t>
            </w:r>
          </w:p>
          <w:p w14:paraId="2648F55A" w14:textId="77777777" w:rsidR="00971229" w:rsidRPr="007D471F" w:rsidRDefault="00971229" w:rsidP="00AE6438">
            <w:pPr>
              <w:spacing w:before="0" w:after="0" w:line="276" w:lineRule="auto"/>
              <w:ind w:right="-709"/>
              <w:rPr>
                <w:b/>
              </w:rPr>
            </w:pPr>
          </w:p>
        </w:tc>
        <w:tc>
          <w:tcPr>
            <w:tcW w:w="6242" w:type="dxa"/>
          </w:tcPr>
          <w:p w14:paraId="11780D46" w14:textId="1E69EC6D" w:rsidR="00971229" w:rsidRPr="007D471F" w:rsidRDefault="00B80CF0" w:rsidP="00AE6438">
            <w:pPr>
              <w:spacing w:before="0" w:after="0" w:line="276" w:lineRule="auto"/>
              <w:ind w:right="-711"/>
              <w:rPr>
                <w:rFonts w:eastAsia="Times New Roman"/>
                <w:bCs/>
                <w:color w:val="003399"/>
              </w:rPr>
            </w:pPr>
            <w:r>
              <w:rPr>
                <w:rFonts w:eastAsia="Times New Roman"/>
                <w:bCs/>
                <w:color w:val="003399"/>
              </w:rPr>
              <w:t>Beskydy pod lupou I</w:t>
            </w:r>
          </w:p>
          <w:p w14:paraId="45A2016F" w14:textId="77777777" w:rsidR="00971229" w:rsidRPr="007D471F" w:rsidRDefault="00971229" w:rsidP="00AE6438">
            <w:pPr>
              <w:spacing w:before="0" w:after="0" w:line="276" w:lineRule="auto"/>
              <w:ind w:right="-711"/>
              <w:rPr>
                <w:rFonts w:eastAsia="Times New Roman"/>
                <w:bCs/>
                <w:color w:val="003399"/>
              </w:rPr>
            </w:pPr>
          </w:p>
        </w:tc>
      </w:tr>
      <w:tr w:rsidR="00971229" w:rsidRPr="007D471F" w14:paraId="5B6C5B4C" w14:textId="77777777" w:rsidTr="00971229">
        <w:trPr>
          <w:jc w:val="center"/>
        </w:trPr>
        <w:tc>
          <w:tcPr>
            <w:tcW w:w="3681" w:type="dxa"/>
            <w:shd w:val="clear" w:color="auto" w:fill="D9D9D9" w:themeFill="background1" w:themeFillShade="D9"/>
            <w:vAlign w:val="center"/>
          </w:tcPr>
          <w:p w14:paraId="5A1B5DB2" w14:textId="77777777" w:rsidR="00971229" w:rsidRPr="007D471F" w:rsidRDefault="00971229" w:rsidP="00AE6438">
            <w:pPr>
              <w:spacing w:before="0" w:after="0" w:line="276" w:lineRule="auto"/>
              <w:ind w:right="-709"/>
              <w:rPr>
                <w:b/>
              </w:rPr>
            </w:pPr>
            <w:r w:rsidRPr="007D471F">
              <w:rPr>
                <w:b/>
              </w:rPr>
              <w:t>Pořadové číslo zprávy o realizaci</w:t>
            </w:r>
          </w:p>
          <w:p w14:paraId="66E66CDF" w14:textId="77777777" w:rsidR="00971229" w:rsidRPr="007D471F" w:rsidRDefault="00971229" w:rsidP="00AE6438">
            <w:pPr>
              <w:spacing w:before="0" w:after="0" w:line="276" w:lineRule="auto"/>
              <w:ind w:right="-709"/>
              <w:rPr>
                <w:b/>
              </w:rPr>
            </w:pPr>
          </w:p>
        </w:tc>
        <w:tc>
          <w:tcPr>
            <w:tcW w:w="6242" w:type="dxa"/>
          </w:tcPr>
          <w:p w14:paraId="30EBA6D7" w14:textId="77777777" w:rsidR="00971229" w:rsidRPr="007D471F" w:rsidRDefault="00971229" w:rsidP="00AE6438">
            <w:pPr>
              <w:spacing w:before="0" w:after="0" w:line="276" w:lineRule="auto"/>
              <w:ind w:right="-711"/>
              <w:rPr>
                <w:rFonts w:eastAsia="Times New Roman"/>
                <w:bCs/>
                <w:color w:val="003399"/>
              </w:rPr>
            </w:pPr>
            <w:r w:rsidRPr="007D471F">
              <w:rPr>
                <w:rFonts w:eastAsia="Times New Roman"/>
                <w:bCs/>
                <w:color w:val="003399"/>
              </w:rPr>
              <w:t>03</w:t>
            </w:r>
          </w:p>
        </w:tc>
      </w:tr>
    </w:tbl>
    <w:p w14:paraId="66F7609A" w14:textId="77777777" w:rsidR="00971229" w:rsidRPr="007D471F" w:rsidRDefault="00971229" w:rsidP="00AE6438">
      <w:pPr>
        <w:pStyle w:val="Default"/>
        <w:spacing w:line="276" w:lineRule="auto"/>
        <w:rPr>
          <w:rFonts w:asciiTheme="minorHAnsi" w:hAnsiTheme="minorHAnsi"/>
          <w:b/>
          <w:bCs/>
          <w:sz w:val="22"/>
          <w:szCs w:val="22"/>
        </w:rPr>
      </w:pPr>
    </w:p>
    <w:p w14:paraId="6A3ABEC1" w14:textId="77777777" w:rsidR="00971229" w:rsidRPr="007D471F" w:rsidRDefault="00971229" w:rsidP="007D471F">
      <w:pPr>
        <w:pStyle w:val="Default"/>
        <w:spacing w:line="276" w:lineRule="auto"/>
        <w:rPr>
          <w:rFonts w:asciiTheme="minorHAnsi" w:hAnsiTheme="minorHAnsi"/>
          <w:b/>
          <w:bCs/>
          <w:sz w:val="22"/>
          <w:szCs w:val="22"/>
        </w:rPr>
      </w:pPr>
      <w:r w:rsidRPr="007D471F">
        <w:rPr>
          <w:rFonts w:asciiTheme="minorHAnsi" w:hAnsiTheme="minorHAnsi"/>
          <w:b/>
          <w:bCs/>
          <w:sz w:val="22"/>
          <w:szCs w:val="22"/>
        </w:rPr>
        <w:t xml:space="preserve">II. </w:t>
      </w:r>
    </w:p>
    <w:p w14:paraId="6AB4D863" w14:textId="77777777" w:rsidR="00971229" w:rsidRPr="007D471F" w:rsidRDefault="00971229" w:rsidP="007D471F">
      <w:pPr>
        <w:pStyle w:val="Default"/>
        <w:spacing w:line="276" w:lineRule="auto"/>
        <w:rPr>
          <w:rFonts w:asciiTheme="minorHAnsi" w:hAnsiTheme="minorHAnsi"/>
          <w:b/>
          <w:bCs/>
          <w:sz w:val="22"/>
          <w:szCs w:val="22"/>
        </w:rPr>
      </w:pPr>
    </w:p>
    <w:tbl>
      <w:tblPr>
        <w:tblStyle w:val="Mkatabulky"/>
        <w:tblW w:w="10060" w:type="dxa"/>
        <w:jc w:val="center"/>
        <w:tblLook w:val="04A0" w:firstRow="1" w:lastRow="0" w:firstColumn="1" w:lastColumn="0" w:noHBand="0" w:noVBand="1"/>
      </w:tblPr>
      <w:tblGrid>
        <w:gridCol w:w="3681"/>
        <w:gridCol w:w="2907"/>
        <w:gridCol w:w="3472"/>
      </w:tblGrid>
      <w:tr w:rsidR="00971229" w:rsidRPr="007D471F" w14:paraId="72AB585D" w14:textId="77777777" w:rsidTr="00971229">
        <w:trPr>
          <w:trHeight w:val="558"/>
          <w:jc w:val="center"/>
        </w:trPr>
        <w:tc>
          <w:tcPr>
            <w:tcW w:w="3681" w:type="dxa"/>
            <w:shd w:val="clear" w:color="auto" w:fill="D9D9D9" w:themeFill="background1" w:themeFillShade="D9"/>
            <w:vAlign w:val="center"/>
          </w:tcPr>
          <w:p w14:paraId="36DE4BD8" w14:textId="77777777" w:rsidR="00971229" w:rsidRPr="007D471F" w:rsidRDefault="00971229" w:rsidP="00AE6438">
            <w:pPr>
              <w:spacing w:before="0" w:after="0" w:line="276" w:lineRule="auto"/>
              <w:ind w:right="-709"/>
              <w:rPr>
                <w:b/>
              </w:rPr>
            </w:pPr>
            <w:r w:rsidRPr="007D471F">
              <w:rPr>
                <w:b/>
              </w:rPr>
              <w:t>Místo ověření programu</w:t>
            </w:r>
          </w:p>
        </w:tc>
        <w:tc>
          <w:tcPr>
            <w:tcW w:w="2907" w:type="dxa"/>
            <w:shd w:val="clear" w:color="auto" w:fill="D9D9D9" w:themeFill="background1" w:themeFillShade="D9"/>
            <w:vAlign w:val="center"/>
          </w:tcPr>
          <w:p w14:paraId="09107D4E" w14:textId="77777777" w:rsidR="00971229" w:rsidRPr="007D471F" w:rsidRDefault="00971229" w:rsidP="00AE6438">
            <w:pPr>
              <w:spacing w:before="0" w:after="0" w:line="276" w:lineRule="auto"/>
              <w:ind w:right="-709"/>
              <w:rPr>
                <w:b/>
              </w:rPr>
            </w:pPr>
            <w:r w:rsidRPr="007D471F">
              <w:rPr>
                <w:b/>
              </w:rPr>
              <w:t>Datum ověření programu</w:t>
            </w:r>
          </w:p>
        </w:tc>
        <w:tc>
          <w:tcPr>
            <w:tcW w:w="3472" w:type="dxa"/>
            <w:shd w:val="clear" w:color="auto" w:fill="D9D9D9" w:themeFill="background1" w:themeFillShade="D9"/>
            <w:vAlign w:val="center"/>
          </w:tcPr>
          <w:p w14:paraId="58A3D906" w14:textId="77777777" w:rsidR="00971229" w:rsidRPr="007D471F" w:rsidRDefault="00971229" w:rsidP="00AE6438">
            <w:pPr>
              <w:spacing w:before="0" w:after="0" w:line="276" w:lineRule="auto"/>
              <w:ind w:right="-709"/>
              <w:rPr>
                <w:b/>
              </w:rPr>
            </w:pPr>
            <w:r w:rsidRPr="007D471F">
              <w:rPr>
                <w:b/>
              </w:rPr>
              <w:t xml:space="preserve">Cílová skupina, </w:t>
            </w:r>
          </w:p>
          <w:p w14:paraId="20C9A428" w14:textId="77777777" w:rsidR="00971229" w:rsidRPr="007D471F" w:rsidRDefault="00971229" w:rsidP="00AE6438">
            <w:pPr>
              <w:spacing w:before="0" w:after="0" w:line="276" w:lineRule="auto"/>
              <w:ind w:right="-709"/>
              <w:rPr>
                <w:b/>
              </w:rPr>
            </w:pPr>
            <w:r w:rsidRPr="007D471F">
              <w:rPr>
                <w:b/>
              </w:rPr>
              <w:t>s níž byl program ověřen</w:t>
            </w:r>
            <w:r w:rsidRPr="007D471F">
              <w:rPr>
                <w:rStyle w:val="Znakapoznpodarou"/>
                <w:b/>
              </w:rPr>
              <w:footnoteReference w:id="2"/>
            </w:r>
          </w:p>
        </w:tc>
      </w:tr>
      <w:tr w:rsidR="00971229" w:rsidRPr="007D471F" w14:paraId="29A57F6A" w14:textId="77777777" w:rsidTr="00971229">
        <w:trPr>
          <w:jc w:val="center"/>
        </w:trPr>
        <w:tc>
          <w:tcPr>
            <w:tcW w:w="3681" w:type="dxa"/>
          </w:tcPr>
          <w:p w14:paraId="1FDF55BC" w14:textId="77777777" w:rsidR="00971229" w:rsidRPr="007D471F" w:rsidRDefault="00971229" w:rsidP="00AE6438">
            <w:pPr>
              <w:spacing w:before="0" w:after="0" w:line="276" w:lineRule="auto"/>
              <w:ind w:right="-709"/>
              <w:rPr>
                <w:b/>
              </w:rPr>
            </w:pPr>
          </w:p>
          <w:p w14:paraId="55E8CB30" w14:textId="77777777" w:rsidR="00971229" w:rsidRPr="007D471F" w:rsidRDefault="00971229" w:rsidP="00AE6438">
            <w:pPr>
              <w:spacing w:before="0" w:after="0" w:line="276" w:lineRule="auto"/>
              <w:ind w:right="-709"/>
              <w:rPr>
                <w:b/>
              </w:rPr>
            </w:pPr>
            <w:r w:rsidRPr="007D471F">
              <w:rPr>
                <w:b/>
              </w:rPr>
              <w:t xml:space="preserve">URSUS zážitkové centrum </w:t>
            </w:r>
          </w:p>
          <w:p w14:paraId="5EC7CBA0" w14:textId="77777777" w:rsidR="00971229" w:rsidRPr="007D471F" w:rsidRDefault="00971229" w:rsidP="00AE6438">
            <w:pPr>
              <w:spacing w:before="0" w:after="0" w:line="276" w:lineRule="auto"/>
              <w:ind w:right="-709"/>
              <w:rPr>
                <w:b/>
              </w:rPr>
            </w:pPr>
            <w:r w:rsidRPr="007D471F">
              <w:rPr>
                <w:b/>
              </w:rPr>
              <w:t>a IS CHO Beskydy Dolní Lomná</w:t>
            </w:r>
          </w:p>
          <w:p w14:paraId="31DB9523" w14:textId="77777777" w:rsidR="00971229" w:rsidRPr="007D471F" w:rsidRDefault="00971229" w:rsidP="00AE6438">
            <w:pPr>
              <w:spacing w:before="0" w:after="0" w:line="276" w:lineRule="auto"/>
              <w:ind w:right="-709"/>
              <w:rPr>
                <w:b/>
              </w:rPr>
            </w:pPr>
          </w:p>
          <w:p w14:paraId="0DFE4AA4" w14:textId="77777777" w:rsidR="00971229" w:rsidRPr="007D471F" w:rsidRDefault="00971229" w:rsidP="00AE6438">
            <w:pPr>
              <w:spacing w:before="0" w:after="0" w:line="276" w:lineRule="auto"/>
              <w:ind w:right="-709"/>
              <w:rPr>
                <w:b/>
              </w:rPr>
            </w:pPr>
          </w:p>
        </w:tc>
        <w:tc>
          <w:tcPr>
            <w:tcW w:w="2907" w:type="dxa"/>
          </w:tcPr>
          <w:p w14:paraId="6F51110C" w14:textId="77777777" w:rsidR="00971229" w:rsidRPr="007D471F" w:rsidRDefault="00971229" w:rsidP="00AE6438">
            <w:pPr>
              <w:spacing w:before="0" w:after="0" w:line="276" w:lineRule="auto"/>
              <w:ind w:right="-709"/>
              <w:rPr>
                <w:b/>
              </w:rPr>
            </w:pPr>
          </w:p>
          <w:p w14:paraId="1407FBF6" w14:textId="77777777" w:rsidR="00971229" w:rsidRPr="007D471F" w:rsidRDefault="00971229" w:rsidP="00AE6438">
            <w:pPr>
              <w:spacing w:before="0" w:after="0" w:line="276" w:lineRule="auto"/>
              <w:ind w:right="-709"/>
              <w:rPr>
                <w:b/>
              </w:rPr>
            </w:pPr>
            <w:r w:rsidRPr="007D471F">
              <w:rPr>
                <w:b/>
              </w:rPr>
              <w:t>9. 4. – 11. 6. 2019</w:t>
            </w:r>
          </w:p>
        </w:tc>
        <w:tc>
          <w:tcPr>
            <w:tcW w:w="3472" w:type="dxa"/>
          </w:tcPr>
          <w:p w14:paraId="4B82D38C" w14:textId="77777777" w:rsidR="00366260" w:rsidRDefault="00366260" w:rsidP="00AE6438">
            <w:pPr>
              <w:spacing w:before="0" w:after="0" w:line="276" w:lineRule="auto"/>
              <w:ind w:right="-709"/>
              <w:rPr>
                <w:b/>
              </w:rPr>
            </w:pPr>
            <w:r>
              <w:rPr>
                <w:b/>
              </w:rPr>
              <w:t xml:space="preserve">22 žáků 6. ročníku </w:t>
            </w:r>
          </w:p>
          <w:p w14:paraId="3ECE0BCB" w14:textId="74FA7F38" w:rsidR="00971229" w:rsidRPr="007D471F" w:rsidRDefault="00971229" w:rsidP="00AE6438">
            <w:pPr>
              <w:spacing w:before="0" w:after="0" w:line="276" w:lineRule="auto"/>
              <w:ind w:right="-709"/>
              <w:rPr>
                <w:b/>
              </w:rPr>
            </w:pPr>
            <w:r w:rsidRPr="007D471F">
              <w:rPr>
                <w:b/>
              </w:rPr>
              <w:t>Z</w:t>
            </w:r>
            <w:r w:rsidR="001D3C6B" w:rsidRPr="007D471F">
              <w:rPr>
                <w:b/>
              </w:rPr>
              <w:t>Š</w:t>
            </w:r>
            <w:r w:rsidRPr="007D471F">
              <w:rPr>
                <w:b/>
              </w:rPr>
              <w:t xml:space="preserve"> H. Sienkiewicze Jablunkov</w:t>
            </w:r>
          </w:p>
          <w:p w14:paraId="01A73946" w14:textId="23EA249E" w:rsidR="00971229" w:rsidRPr="007D471F" w:rsidRDefault="00366260" w:rsidP="00AE6438">
            <w:pPr>
              <w:spacing w:before="0" w:after="0" w:line="276" w:lineRule="auto"/>
              <w:ind w:right="-709"/>
              <w:rPr>
                <w:b/>
              </w:rPr>
            </w:pPr>
            <w:r>
              <w:rPr>
                <w:b/>
              </w:rPr>
              <w:t xml:space="preserve">26 žáků 6. ročníku </w:t>
            </w:r>
            <w:r w:rsidR="00971229" w:rsidRPr="007D471F">
              <w:rPr>
                <w:b/>
              </w:rPr>
              <w:t xml:space="preserve">ZŠ Písek </w:t>
            </w:r>
          </w:p>
          <w:p w14:paraId="2E2DAF29" w14:textId="4E1D0CDA" w:rsidR="00971229" w:rsidRPr="007D471F" w:rsidRDefault="00366260" w:rsidP="00AE6438">
            <w:pPr>
              <w:spacing w:before="0" w:after="0" w:line="276" w:lineRule="auto"/>
              <w:ind w:right="-709"/>
              <w:rPr>
                <w:b/>
                <w:sz w:val="16"/>
                <w:szCs w:val="16"/>
              </w:rPr>
            </w:pPr>
            <w:r>
              <w:rPr>
                <w:b/>
              </w:rPr>
              <w:t xml:space="preserve">20 žáků 6. ročníku </w:t>
            </w:r>
            <w:r w:rsidR="00971229" w:rsidRPr="007D471F">
              <w:rPr>
                <w:b/>
              </w:rPr>
              <w:t xml:space="preserve">ZŠ Jablunkov </w:t>
            </w:r>
          </w:p>
        </w:tc>
      </w:tr>
    </w:tbl>
    <w:p w14:paraId="0CDFB472" w14:textId="77777777" w:rsidR="00420B23" w:rsidRDefault="00420B23" w:rsidP="007D471F">
      <w:pPr>
        <w:pStyle w:val="Default"/>
        <w:spacing w:line="276" w:lineRule="auto"/>
        <w:rPr>
          <w:rFonts w:asciiTheme="minorHAnsi" w:hAnsiTheme="minorHAnsi"/>
          <w:b/>
          <w:bCs/>
          <w:sz w:val="22"/>
          <w:szCs w:val="22"/>
        </w:rPr>
      </w:pPr>
    </w:p>
    <w:p w14:paraId="4356CE58" w14:textId="7D1A2086" w:rsidR="00420B23" w:rsidRPr="007D471F" w:rsidRDefault="00971229" w:rsidP="007D471F">
      <w:pPr>
        <w:pStyle w:val="Default"/>
        <w:spacing w:line="276" w:lineRule="auto"/>
        <w:rPr>
          <w:rFonts w:asciiTheme="minorHAnsi" w:hAnsiTheme="minorHAnsi"/>
          <w:b/>
          <w:bCs/>
          <w:sz w:val="22"/>
          <w:szCs w:val="22"/>
        </w:rPr>
      </w:pPr>
      <w:r w:rsidRPr="007D471F">
        <w:rPr>
          <w:rFonts w:asciiTheme="minorHAnsi" w:hAnsiTheme="minorHAnsi"/>
          <w:b/>
          <w:bCs/>
          <w:sz w:val="22"/>
          <w:szCs w:val="22"/>
        </w:rPr>
        <w:lastRenderedPageBreak/>
        <w:t>III.</w:t>
      </w:r>
    </w:p>
    <w:p w14:paraId="16C41F90" w14:textId="77777777" w:rsidR="00600196" w:rsidRPr="007D471F" w:rsidRDefault="00600196" w:rsidP="007D471F">
      <w:pPr>
        <w:pStyle w:val="Default"/>
        <w:spacing w:line="276" w:lineRule="auto"/>
        <w:rPr>
          <w:rFonts w:asciiTheme="minorHAnsi" w:hAnsiTheme="minorHAnsi"/>
          <w:b/>
          <w:bCs/>
          <w:sz w:val="22"/>
          <w:szCs w:val="22"/>
        </w:rPr>
      </w:pPr>
    </w:p>
    <w:tbl>
      <w:tblPr>
        <w:tblStyle w:val="Mkatabulky"/>
        <w:tblW w:w="9922" w:type="dxa"/>
        <w:jc w:val="center"/>
        <w:tblLook w:val="04A0" w:firstRow="1" w:lastRow="0" w:firstColumn="1" w:lastColumn="0" w:noHBand="0" w:noVBand="1"/>
      </w:tblPr>
      <w:tblGrid>
        <w:gridCol w:w="9922"/>
      </w:tblGrid>
      <w:tr w:rsidR="00971229" w:rsidRPr="007D471F" w14:paraId="1FF7B3B2" w14:textId="77777777" w:rsidTr="00971229">
        <w:trPr>
          <w:trHeight w:val="381"/>
          <w:jc w:val="center"/>
        </w:trPr>
        <w:tc>
          <w:tcPr>
            <w:tcW w:w="9922" w:type="dxa"/>
            <w:shd w:val="clear" w:color="auto" w:fill="D9D9D9" w:themeFill="background1" w:themeFillShade="D9"/>
          </w:tcPr>
          <w:p w14:paraId="6955E9D0" w14:textId="77777777" w:rsidR="00971229" w:rsidRPr="007D471F" w:rsidRDefault="00971229" w:rsidP="007D471F">
            <w:pPr>
              <w:pStyle w:val="Odstavecseseznamem"/>
              <w:numPr>
                <w:ilvl w:val="0"/>
                <w:numId w:val="26"/>
              </w:numPr>
              <w:spacing w:line="276" w:lineRule="auto"/>
              <w:jc w:val="left"/>
              <w:rPr>
                <w:b/>
              </w:rPr>
            </w:pPr>
            <w:r w:rsidRPr="007D471F">
              <w:rPr>
                <w:b/>
              </w:rPr>
              <w:t>Stručný popis procesu ověření programu</w:t>
            </w:r>
          </w:p>
        </w:tc>
      </w:tr>
      <w:tr w:rsidR="00971229" w:rsidRPr="007D471F" w14:paraId="4D21D4A9" w14:textId="77777777" w:rsidTr="00971229">
        <w:trPr>
          <w:trHeight w:val="1928"/>
          <w:jc w:val="center"/>
        </w:trPr>
        <w:tc>
          <w:tcPr>
            <w:tcW w:w="9922" w:type="dxa"/>
          </w:tcPr>
          <w:p w14:paraId="7CB5730D" w14:textId="6F092827" w:rsidR="00971229" w:rsidRDefault="00971229" w:rsidP="007D471F">
            <w:pPr>
              <w:pStyle w:val="Odstavecseseznamem"/>
              <w:numPr>
                <w:ilvl w:val="0"/>
                <w:numId w:val="27"/>
              </w:numPr>
              <w:spacing w:line="276" w:lineRule="auto"/>
              <w:rPr>
                <w:i/>
              </w:rPr>
            </w:pPr>
            <w:r w:rsidRPr="007D471F">
              <w:rPr>
                <w:i/>
              </w:rPr>
              <w:t>Jak probíhalo ověření programu (organizace, počet účastníků, počet realizátorů atd.)?</w:t>
            </w:r>
          </w:p>
          <w:p w14:paraId="4D5642EC" w14:textId="77777777" w:rsidR="005C1FFF" w:rsidRPr="007D471F" w:rsidRDefault="005C1FFF" w:rsidP="005C1FFF">
            <w:pPr>
              <w:pStyle w:val="Odstavecseseznamem"/>
              <w:spacing w:line="276" w:lineRule="auto"/>
              <w:rPr>
                <w:i/>
              </w:rPr>
            </w:pPr>
          </w:p>
          <w:p w14:paraId="52FFE0D4" w14:textId="2C6728C6" w:rsidR="00971229" w:rsidRPr="007D471F" w:rsidRDefault="00971229" w:rsidP="005C1FFF">
            <w:pPr>
              <w:pStyle w:val="Odstavecseseznamem"/>
              <w:spacing w:line="276" w:lineRule="auto"/>
              <w:ind w:left="0"/>
            </w:pPr>
            <w:r w:rsidRPr="007D471F">
              <w:t>V období od 9.4.</w:t>
            </w:r>
            <w:r w:rsidR="001D3C6B" w:rsidRPr="007D471F">
              <w:t xml:space="preserve"> </w:t>
            </w:r>
            <w:r w:rsidRPr="007D471F">
              <w:t>2019 do 11.6.</w:t>
            </w:r>
            <w:r w:rsidR="001D3C6B" w:rsidRPr="007D471F">
              <w:t xml:space="preserve"> </w:t>
            </w:r>
            <w:r w:rsidRPr="007D471F">
              <w:t>2019 proběhlo pilotní ověření vzdělávacího programu Beskydy pod</w:t>
            </w:r>
            <w:r w:rsidR="00600196" w:rsidRPr="007D471F">
              <w:t> </w:t>
            </w:r>
            <w:r w:rsidRPr="007D471F">
              <w:t>lupou I</w:t>
            </w:r>
            <w:r w:rsidR="001D3C6B" w:rsidRPr="007D471F">
              <w:t>.</w:t>
            </w:r>
            <w:r w:rsidRPr="007D471F">
              <w:t xml:space="preserve"> Ověření se účastnilo celkem 68</w:t>
            </w:r>
            <w:r w:rsidR="001D3C6B" w:rsidRPr="007D471F">
              <w:t xml:space="preserve"> </w:t>
            </w:r>
            <w:r w:rsidRPr="007D471F">
              <w:t>žáků v celkové délce 16 vyučovacích hodin. Ověření tohoto modulu proběhlo v URSUS zážitkovém centru a IS CHKO Beskydy v Dolní Lomné, které je provozováno příjemcem projektu infinity-progress z.s</w:t>
            </w:r>
            <w:r w:rsidR="001D3C6B" w:rsidRPr="007D471F">
              <w:t xml:space="preserve">., </w:t>
            </w:r>
            <w:r w:rsidRPr="007D471F">
              <w:t>a ve spolupracujících školách.</w:t>
            </w:r>
          </w:p>
          <w:p w14:paraId="3D610F6A" w14:textId="77777777" w:rsidR="00971229" w:rsidRPr="007D471F" w:rsidRDefault="00971229" w:rsidP="007D471F">
            <w:pPr>
              <w:pStyle w:val="Odstavecseseznamem"/>
              <w:spacing w:line="276" w:lineRule="auto"/>
              <w:ind w:left="0"/>
            </w:pPr>
          </w:p>
          <w:p w14:paraId="4F992CA6" w14:textId="1872F4BE" w:rsidR="00971229" w:rsidRPr="007D471F" w:rsidRDefault="00971229" w:rsidP="007D471F">
            <w:pPr>
              <w:pStyle w:val="Odstavecseseznamem"/>
              <w:spacing w:line="276" w:lineRule="auto"/>
              <w:ind w:left="0"/>
            </w:pPr>
            <w:r w:rsidRPr="007D471F">
              <w:t>Pilotního ověření se účastnil</w:t>
            </w:r>
            <w:r w:rsidR="001D3C6B" w:rsidRPr="007D471F">
              <w:t>a</w:t>
            </w:r>
            <w:r w:rsidRPr="007D471F">
              <w:t>:</w:t>
            </w:r>
          </w:p>
          <w:p w14:paraId="4252BFA9" w14:textId="0B140FC4" w:rsidR="00971229" w:rsidRPr="007D471F" w:rsidRDefault="00971229" w:rsidP="007D471F">
            <w:pPr>
              <w:pStyle w:val="Odstavecseseznamem"/>
              <w:spacing w:line="276" w:lineRule="auto"/>
            </w:pPr>
            <w:r w:rsidRPr="007D471F">
              <w:t>Z</w:t>
            </w:r>
            <w:r w:rsidR="001D3C6B" w:rsidRPr="007D471F">
              <w:t>Š</w:t>
            </w:r>
            <w:r w:rsidRPr="007D471F">
              <w:t xml:space="preserve"> H. Sienkiewicze Jablunkov – 22 žáků</w:t>
            </w:r>
          </w:p>
          <w:p w14:paraId="7B8F8AB0" w14:textId="5B6AA8EA" w:rsidR="00971229" w:rsidRPr="007D471F" w:rsidRDefault="00971229" w:rsidP="007D471F">
            <w:pPr>
              <w:pStyle w:val="Odstavecseseznamem"/>
              <w:spacing w:line="276" w:lineRule="auto"/>
            </w:pPr>
            <w:r w:rsidRPr="007D471F">
              <w:t>ZŠ Písek</w:t>
            </w:r>
            <w:r w:rsidR="001D3C6B" w:rsidRPr="007D471F">
              <w:t xml:space="preserve"> –</w:t>
            </w:r>
            <w:r w:rsidRPr="007D471F">
              <w:t xml:space="preserve"> 26 žáků</w:t>
            </w:r>
          </w:p>
          <w:p w14:paraId="4CC8690A" w14:textId="584A5552" w:rsidR="00971229" w:rsidRPr="007D471F" w:rsidRDefault="00971229" w:rsidP="007D471F">
            <w:pPr>
              <w:pStyle w:val="Odstavecseseznamem"/>
              <w:spacing w:line="276" w:lineRule="auto"/>
              <w:ind w:left="0"/>
            </w:pPr>
            <w:r w:rsidRPr="007D471F">
              <w:t xml:space="preserve">            ZŠ Jablunkov</w:t>
            </w:r>
            <w:r w:rsidR="001D3C6B" w:rsidRPr="007D471F">
              <w:t xml:space="preserve"> – </w:t>
            </w:r>
            <w:r w:rsidRPr="007D471F">
              <w:t>20 žáků</w:t>
            </w:r>
          </w:p>
          <w:p w14:paraId="3F727C13" w14:textId="77777777" w:rsidR="00971229" w:rsidRPr="007D471F" w:rsidRDefault="00971229" w:rsidP="007D471F">
            <w:pPr>
              <w:pStyle w:val="Odstavecseseznamem"/>
              <w:spacing w:line="276" w:lineRule="auto"/>
              <w:ind w:left="0"/>
            </w:pPr>
          </w:p>
          <w:p w14:paraId="260EBDC5" w14:textId="77777777" w:rsidR="00971229" w:rsidRPr="007D471F" w:rsidRDefault="00971229" w:rsidP="007D471F">
            <w:pPr>
              <w:pStyle w:val="Odstavecseseznamem"/>
              <w:spacing w:line="276" w:lineRule="auto"/>
              <w:ind w:left="0"/>
            </w:pPr>
            <w:r w:rsidRPr="007D471F">
              <w:t>Počet realizátorů:</w:t>
            </w:r>
          </w:p>
          <w:p w14:paraId="1E92F261" w14:textId="614A3937" w:rsidR="00971229" w:rsidRPr="007D471F" w:rsidRDefault="00971229" w:rsidP="007D471F">
            <w:pPr>
              <w:pStyle w:val="Odstavecseseznamem"/>
              <w:spacing w:line="276" w:lineRule="auto"/>
              <w:ind w:left="0"/>
            </w:pPr>
            <w:r w:rsidRPr="007D471F">
              <w:t xml:space="preserve">5 </w:t>
            </w:r>
            <w:r w:rsidR="00FE4191">
              <w:t>vyučujících</w:t>
            </w:r>
          </w:p>
          <w:p w14:paraId="0669357B" w14:textId="77777777" w:rsidR="00971229" w:rsidRPr="007D471F" w:rsidRDefault="00971229" w:rsidP="007D471F">
            <w:pPr>
              <w:pStyle w:val="Odstavecseseznamem"/>
              <w:spacing w:line="276" w:lineRule="auto"/>
              <w:ind w:left="0"/>
            </w:pPr>
          </w:p>
          <w:p w14:paraId="0D3552AE" w14:textId="77777777" w:rsidR="00971229" w:rsidRPr="007D471F" w:rsidRDefault="00971229" w:rsidP="007D471F">
            <w:pPr>
              <w:pStyle w:val="Odstavecseseznamem"/>
              <w:spacing w:line="276" w:lineRule="auto"/>
              <w:ind w:left="0"/>
            </w:pPr>
            <w:r w:rsidRPr="007D471F">
              <w:t>V průběhu realizace vzdělávacího programu bylo pilotně ověřeno níže uvedené učivo a pracovní listy:</w:t>
            </w:r>
          </w:p>
          <w:p w14:paraId="51B18A04" w14:textId="2195A01C" w:rsidR="00971229" w:rsidRDefault="00971229" w:rsidP="007D471F">
            <w:pPr>
              <w:pStyle w:val="Odstavecseseznamem"/>
              <w:spacing w:line="276" w:lineRule="auto"/>
              <w:ind w:left="0"/>
            </w:pPr>
            <w:r w:rsidRPr="007D471F">
              <w:t>Učivo: Hmyz</w:t>
            </w:r>
          </w:p>
          <w:p w14:paraId="042C0FFE" w14:textId="77777777" w:rsidR="00EF1759" w:rsidRPr="007D471F" w:rsidRDefault="00EF1759" w:rsidP="007D471F">
            <w:pPr>
              <w:pStyle w:val="Odstavecseseznamem"/>
              <w:spacing w:line="276" w:lineRule="auto"/>
              <w:ind w:left="0"/>
            </w:pPr>
          </w:p>
          <w:p w14:paraId="2308AD1F" w14:textId="7CFB9F3E" w:rsidR="00971229" w:rsidRPr="007D471F" w:rsidRDefault="00971229" w:rsidP="007D471F">
            <w:pPr>
              <w:pStyle w:val="Odstavecseseznamem"/>
              <w:numPr>
                <w:ilvl w:val="0"/>
                <w:numId w:val="34"/>
              </w:numPr>
              <w:spacing w:line="276" w:lineRule="auto"/>
              <w:jc w:val="left"/>
            </w:pPr>
            <w:r w:rsidRPr="007D471F">
              <w:t>PL ŘÍŠE HMYZU</w:t>
            </w:r>
          </w:p>
          <w:p w14:paraId="1EE646CB" w14:textId="77777777" w:rsidR="00971229" w:rsidRPr="007D471F" w:rsidRDefault="00971229" w:rsidP="007D471F">
            <w:pPr>
              <w:pStyle w:val="Odstavecseseznamem"/>
              <w:numPr>
                <w:ilvl w:val="0"/>
                <w:numId w:val="34"/>
              </w:numPr>
              <w:spacing w:line="276" w:lineRule="auto"/>
              <w:jc w:val="left"/>
            </w:pPr>
            <w:bookmarkStart w:id="165" w:name="_Toc7417480"/>
            <w:r w:rsidRPr="007D471F">
              <w:t>PL STAVBA HMYZU</w:t>
            </w:r>
            <w:bookmarkEnd w:id="165"/>
          </w:p>
          <w:p w14:paraId="0336ACFF" w14:textId="77777777" w:rsidR="00971229" w:rsidRPr="007D471F" w:rsidRDefault="00971229" w:rsidP="007D471F">
            <w:pPr>
              <w:pStyle w:val="Odstavecseseznamem"/>
              <w:numPr>
                <w:ilvl w:val="0"/>
                <w:numId w:val="34"/>
              </w:numPr>
              <w:spacing w:line="276" w:lineRule="auto"/>
              <w:jc w:val="left"/>
            </w:pPr>
            <w:bookmarkStart w:id="166" w:name="_Toc7417482"/>
            <w:r w:rsidRPr="007D471F">
              <w:t>PL STAVBA TĚLA II.</w:t>
            </w:r>
            <w:bookmarkEnd w:id="166"/>
          </w:p>
          <w:p w14:paraId="63975E8B" w14:textId="01CAC838" w:rsidR="00971229" w:rsidRPr="007D471F" w:rsidRDefault="00971229" w:rsidP="007D471F">
            <w:pPr>
              <w:pStyle w:val="Odstavecseseznamem"/>
              <w:numPr>
                <w:ilvl w:val="0"/>
                <w:numId w:val="34"/>
              </w:numPr>
              <w:spacing w:line="276" w:lineRule="auto"/>
              <w:jc w:val="left"/>
            </w:pPr>
            <w:r w:rsidRPr="007D471F">
              <w:t xml:space="preserve">PL </w:t>
            </w:r>
            <w:r w:rsidR="00BA3C21" w:rsidRPr="007D471F">
              <w:t>JAK VIDÍ HMYZ</w:t>
            </w:r>
          </w:p>
          <w:p w14:paraId="4112E546" w14:textId="0AF47D58" w:rsidR="00971229" w:rsidRPr="007D471F" w:rsidRDefault="00971229" w:rsidP="007D471F">
            <w:pPr>
              <w:pStyle w:val="Odstavecseseznamem"/>
              <w:numPr>
                <w:ilvl w:val="0"/>
                <w:numId w:val="34"/>
              </w:numPr>
              <w:spacing w:line="276" w:lineRule="auto"/>
              <w:jc w:val="left"/>
            </w:pPr>
            <w:r w:rsidRPr="007D471F">
              <w:t xml:space="preserve">PL </w:t>
            </w:r>
            <w:r w:rsidR="00BA3C21" w:rsidRPr="007D471F">
              <w:t>MIKROSKOPOVÁNÍ</w:t>
            </w:r>
          </w:p>
          <w:p w14:paraId="5922E96D" w14:textId="77777777" w:rsidR="00BA3C21" w:rsidRDefault="00971229" w:rsidP="007D471F">
            <w:pPr>
              <w:pStyle w:val="Odstavecseseznamem"/>
              <w:numPr>
                <w:ilvl w:val="0"/>
                <w:numId w:val="34"/>
              </w:numPr>
              <w:spacing w:line="276" w:lineRule="auto"/>
              <w:jc w:val="left"/>
            </w:pPr>
            <w:r w:rsidRPr="007D471F">
              <w:t xml:space="preserve">PL </w:t>
            </w:r>
            <w:r w:rsidR="00BA3C21" w:rsidRPr="007D471F">
              <w:t>INVAZNÍ DRUH</w:t>
            </w:r>
            <w:bookmarkStart w:id="167" w:name="_Toc7417492"/>
            <w:r w:rsidR="00BA3C21" w:rsidRPr="007D471F">
              <w:t xml:space="preserve"> </w:t>
            </w:r>
          </w:p>
          <w:p w14:paraId="4C26B5FC" w14:textId="75588F8F" w:rsidR="00971229" w:rsidRPr="007D471F" w:rsidRDefault="00971229" w:rsidP="007D471F">
            <w:pPr>
              <w:pStyle w:val="Odstavecseseznamem"/>
              <w:numPr>
                <w:ilvl w:val="0"/>
                <w:numId w:val="34"/>
              </w:numPr>
              <w:spacing w:line="276" w:lineRule="auto"/>
              <w:jc w:val="left"/>
            </w:pPr>
            <w:r w:rsidRPr="007D471F">
              <w:t>PL ZÁSTUPCI</w:t>
            </w:r>
            <w:bookmarkEnd w:id="167"/>
            <w:r w:rsidR="00BA3C21">
              <w:t xml:space="preserve"> MOTÝLŮ</w:t>
            </w:r>
          </w:p>
          <w:p w14:paraId="04205B8B" w14:textId="5F4A176F" w:rsidR="00971229" w:rsidRPr="007D471F" w:rsidRDefault="00971229" w:rsidP="007D471F">
            <w:pPr>
              <w:pStyle w:val="Odstavecseseznamem"/>
              <w:numPr>
                <w:ilvl w:val="0"/>
                <w:numId w:val="34"/>
              </w:numPr>
              <w:spacing w:line="276" w:lineRule="auto"/>
              <w:jc w:val="left"/>
            </w:pPr>
            <w:r w:rsidRPr="007D471F">
              <w:t xml:space="preserve">PL </w:t>
            </w:r>
            <w:r w:rsidR="00BA3C21">
              <w:t>MOTÝLI</w:t>
            </w:r>
          </w:p>
          <w:p w14:paraId="6864928D" w14:textId="3936BF75" w:rsidR="00971229" w:rsidRPr="007D471F" w:rsidRDefault="00971229" w:rsidP="007D471F">
            <w:pPr>
              <w:pStyle w:val="Odstavecseseznamem"/>
              <w:numPr>
                <w:ilvl w:val="0"/>
                <w:numId w:val="34"/>
              </w:numPr>
              <w:spacing w:line="276" w:lineRule="auto"/>
              <w:jc w:val="left"/>
            </w:pPr>
            <w:r w:rsidRPr="007D471F">
              <w:t xml:space="preserve">PL </w:t>
            </w:r>
            <w:r w:rsidR="00BA3C21">
              <w:t>MOTÝLI KŘÍDLA</w:t>
            </w:r>
          </w:p>
          <w:p w14:paraId="755707C2" w14:textId="6563C3C0" w:rsidR="00971229" w:rsidRPr="007D471F" w:rsidRDefault="00971229" w:rsidP="007D471F">
            <w:pPr>
              <w:pStyle w:val="Odstavecseseznamem"/>
              <w:numPr>
                <w:ilvl w:val="0"/>
                <w:numId w:val="34"/>
              </w:numPr>
              <w:spacing w:line="276" w:lineRule="auto"/>
              <w:jc w:val="left"/>
            </w:pPr>
            <w:bookmarkStart w:id="168" w:name="_Toc7417502"/>
            <w:r w:rsidRPr="007D471F">
              <w:t xml:space="preserve">PL </w:t>
            </w:r>
            <w:bookmarkStart w:id="169" w:name="_Toc7417503"/>
            <w:bookmarkEnd w:id="168"/>
            <w:r w:rsidR="00BA3C21">
              <w:t>DOROZUMÍVÁNÍ</w:t>
            </w:r>
          </w:p>
          <w:p w14:paraId="26D183D5" w14:textId="280E66FD" w:rsidR="00971229" w:rsidRPr="007D471F" w:rsidRDefault="00971229" w:rsidP="007D471F">
            <w:pPr>
              <w:pStyle w:val="Odstavecseseznamem"/>
              <w:numPr>
                <w:ilvl w:val="0"/>
                <w:numId w:val="34"/>
              </w:numPr>
              <w:spacing w:line="276" w:lineRule="auto"/>
              <w:jc w:val="left"/>
            </w:pPr>
            <w:r w:rsidRPr="007D471F">
              <w:t xml:space="preserve">PL </w:t>
            </w:r>
            <w:bookmarkEnd w:id="169"/>
            <w:r w:rsidR="00BA3C21" w:rsidRPr="007D471F">
              <w:t>PROMĚNA HMYZU</w:t>
            </w:r>
          </w:p>
          <w:p w14:paraId="4EBB3AA6" w14:textId="77777777" w:rsidR="00971229" w:rsidRPr="007D471F" w:rsidRDefault="00971229" w:rsidP="007D471F">
            <w:pPr>
              <w:pStyle w:val="Odstavecseseznamem"/>
              <w:numPr>
                <w:ilvl w:val="0"/>
                <w:numId w:val="34"/>
              </w:numPr>
              <w:spacing w:line="276" w:lineRule="auto"/>
              <w:jc w:val="left"/>
            </w:pPr>
            <w:r w:rsidRPr="007D471F">
              <w:t>PL ŽIVOT HROBAŘÍKA</w:t>
            </w:r>
          </w:p>
          <w:p w14:paraId="7FC5DBF3" w14:textId="77777777" w:rsidR="00971229" w:rsidRPr="007D471F" w:rsidRDefault="00971229" w:rsidP="007D471F">
            <w:pPr>
              <w:pStyle w:val="Odstavecseseznamem"/>
              <w:numPr>
                <w:ilvl w:val="0"/>
                <w:numId w:val="34"/>
              </w:numPr>
              <w:spacing w:line="276" w:lineRule="auto"/>
              <w:jc w:val="left"/>
            </w:pPr>
            <w:bookmarkStart w:id="170" w:name="_Toc7417508"/>
            <w:r w:rsidRPr="007D471F">
              <w:t>PL EXPERIMENTY</w:t>
            </w:r>
            <w:bookmarkEnd w:id="170"/>
          </w:p>
          <w:p w14:paraId="6493FDD3" w14:textId="079A0963" w:rsidR="00971229" w:rsidRPr="007D471F" w:rsidRDefault="00971229" w:rsidP="007D471F">
            <w:pPr>
              <w:pStyle w:val="Odstavecseseznamem"/>
              <w:numPr>
                <w:ilvl w:val="0"/>
                <w:numId w:val="34"/>
              </w:numPr>
              <w:spacing w:line="276" w:lineRule="auto"/>
              <w:jc w:val="left"/>
            </w:pPr>
            <w:r w:rsidRPr="007D471F">
              <w:t xml:space="preserve">PL </w:t>
            </w:r>
            <w:r w:rsidR="00BA3C21" w:rsidRPr="007D471F">
              <w:t>VÝZNAM HMYZU</w:t>
            </w:r>
          </w:p>
          <w:p w14:paraId="1C7D6DEF" w14:textId="77777777" w:rsidR="00971229" w:rsidRPr="007D471F" w:rsidRDefault="00971229" w:rsidP="007D471F">
            <w:pPr>
              <w:pStyle w:val="Odstavecseseznamem"/>
              <w:numPr>
                <w:ilvl w:val="0"/>
                <w:numId w:val="34"/>
              </w:numPr>
              <w:spacing w:line="276" w:lineRule="auto"/>
              <w:jc w:val="left"/>
            </w:pPr>
            <w:r w:rsidRPr="007D471F">
              <w:t>PL MIKROSKOPOVÁNÍ</w:t>
            </w:r>
          </w:p>
          <w:p w14:paraId="12EF1AFB" w14:textId="75630689" w:rsidR="00971229" w:rsidRPr="007D471F" w:rsidRDefault="00971229" w:rsidP="007D471F">
            <w:pPr>
              <w:pStyle w:val="Odstavecseseznamem"/>
              <w:numPr>
                <w:ilvl w:val="0"/>
                <w:numId w:val="34"/>
              </w:numPr>
              <w:spacing w:line="276" w:lineRule="auto"/>
              <w:jc w:val="left"/>
            </w:pPr>
            <w:bookmarkStart w:id="171" w:name="_Toc7417513"/>
            <w:r w:rsidRPr="007D471F">
              <w:t xml:space="preserve">PL </w:t>
            </w:r>
            <w:r w:rsidR="00BA3C21" w:rsidRPr="007D471F">
              <w:t>OCHRANA HMYZU</w:t>
            </w:r>
            <w:bookmarkEnd w:id="171"/>
          </w:p>
          <w:p w14:paraId="79EAC8A6" w14:textId="29D4E743" w:rsidR="00971229" w:rsidRPr="007D471F" w:rsidRDefault="00971229" w:rsidP="007D471F">
            <w:pPr>
              <w:pStyle w:val="Odstavecseseznamem"/>
              <w:numPr>
                <w:ilvl w:val="0"/>
                <w:numId w:val="34"/>
              </w:numPr>
              <w:spacing w:line="276" w:lineRule="auto"/>
              <w:jc w:val="left"/>
            </w:pPr>
            <w:r w:rsidRPr="007D471F">
              <w:t xml:space="preserve">PL </w:t>
            </w:r>
            <w:r w:rsidR="00BA3C21">
              <w:t>VE VODÁCH A NA BŘEZÍCH</w:t>
            </w:r>
          </w:p>
          <w:p w14:paraId="3F2094B8" w14:textId="0B325809" w:rsidR="00971229" w:rsidRPr="007D471F" w:rsidRDefault="00971229" w:rsidP="007D471F">
            <w:pPr>
              <w:pStyle w:val="Odstavecseseznamem"/>
              <w:numPr>
                <w:ilvl w:val="0"/>
                <w:numId w:val="34"/>
              </w:numPr>
              <w:spacing w:line="276" w:lineRule="auto"/>
              <w:jc w:val="left"/>
            </w:pPr>
            <w:bookmarkStart w:id="172" w:name="_Toc7417511"/>
            <w:r w:rsidRPr="007D471F">
              <w:lastRenderedPageBreak/>
              <w:t xml:space="preserve">PL </w:t>
            </w:r>
            <w:r w:rsidR="00BA3C21" w:rsidRPr="007D471F">
              <w:t>ŽIVOT HROBAŘÍKA</w:t>
            </w:r>
            <w:bookmarkEnd w:id="172"/>
          </w:p>
          <w:p w14:paraId="5FF63FF7" w14:textId="369483BC" w:rsidR="00971229" w:rsidRPr="007D471F" w:rsidRDefault="00971229" w:rsidP="007D471F">
            <w:pPr>
              <w:pStyle w:val="Odstavecseseznamem"/>
              <w:numPr>
                <w:ilvl w:val="0"/>
                <w:numId w:val="34"/>
              </w:numPr>
              <w:spacing w:line="276" w:lineRule="auto"/>
              <w:jc w:val="left"/>
            </w:pPr>
            <w:r w:rsidRPr="007D471F">
              <w:t xml:space="preserve">PL </w:t>
            </w:r>
            <w:r w:rsidR="00BA3C21" w:rsidRPr="007D471F">
              <w:t>EXPERIMENTY</w:t>
            </w:r>
          </w:p>
          <w:p w14:paraId="0500E0DE" w14:textId="3D17F424" w:rsidR="00971229" w:rsidRPr="007D471F" w:rsidRDefault="00971229" w:rsidP="007D471F">
            <w:pPr>
              <w:pStyle w:val="Odstavecseseznamem"/>
              <w:numPr>
                <w:ilvl w:val="0"/>
                <w:numId w:val="34"/>
              </w:numPr>
              <w:spacing w:line="276" w:lineRule="auto"/>
              <w:jc w:val="left"/>
            </w:pPr>
            <w:r w:rsidRPr="007D471F">
              <w:t xml:space="preserve">PL </w:t>
            </w:r>
            <w:r w:rsidR="00BA3C21">
              <w:t>UMĚLÉ PREDAČNÍ EXPERIMENTY</w:t>
            </w:r>
          </w:p>
          <w:p w14:paraId="0DBF5AFA" w14:textId="77777777" w:rsidR="00971229" w:rsidRPr="007D471F" w:rsidRDefault="00971229" w:rsidP="007D471F">
            <w:pPr>
              <w:pStyle w:val="Odstavecseseznamem"/>
              <w:spacing w:line="276" w:lineRule="auto"/>
              <w:ind w:left="0"/>
            </w:pPr>
          </w:p>
          <w:p w14:paraId="0111D063" w14:textId="67F7368D" w:rsidR="00971229" w:rsidRPr="007D471F" w:rsidRDefault="00971229" w:rsidP="007D471F">
            <w:pPr>
              <w:spacing w:line="276" w:lineRule="auto"/>
            </w:pPr>
            <w:r w:rsidRPr="007D471F">
              <w:t xml:space="preserve">Ověření programu probíhalo ve dvou jazycích, a to </w:t>
            </w:r>
            <w:r w:rsidR="001D3C6B" w:rsidRPr="007D471F">
              <w:t xml:space="preserve">v </w:t>
            </w:r>
            <w:r w:rsidRPr="007D471F">
              <w:t>jazy</w:t>
            </w:r>
            <w:r w:rsidR="001D3C6B" w:rsidRPr="007D471F">
              <w:t>ce</w:t>
            </w:r>
            <w:r w:rsidRPr="007D471F">
              <w:t xml:space="preserve"> česk</w:t>
            </w:r>
            <w:r w:rsidR="001D3C6B" w:rsidRPr="007D471F">
              <w:t>ém</w:t>
            </w:r>
            <w:r w:rsidRPr="007D471F">
              <w:t xml:space="preserve"> a polsk</w:t>
            </w:r>
            <w:r w:rsidR="001D3C6B" w:rsidRPr="007D471F">
              <w:t>ém</w:t>
            </w:r>
            <w:r w:rsidRPr="007D471F">
              <w:t xml:space="preserve">. </w:t>
            </w:r>
          </w:p>
          <w:p w14:paraId="237415D9" w14:textId="4EBB69E3" w:rsidR="00971229" w:rsidRPr="007D471F" w:rsidRDefault="00971229" w:rsidP="007D471F">
            <w:pPr>
              <w:spacing w:line="276" w:lineRule="auto"/>
            </w:pPr>
            <w:r w:rsidRPr="007D471F">
              <w:t xml:space="preserve">Realizátor využíval odborného názvosloví v polském jazyce. Rovněž pracovní listy </w:t>
            </w:r>
            <w:r w:rsidR="007109AB" w:rsidRPr="007D471F">
              <w:t xml:space="preserve">byly </w:t>
            </w:r>
            <w:r w:rsidRPr="007D471F">
              <w:t>pro danou CS v jazyce polském.</w:t>
            </w:r>
          </w:p>
          <w:p w14:paraId="3776DBEF" w14:textId="77777777" w:rsidR="00971229" w:rsidRPr="007D471F" w:rsidRDefault="00971229" w:rsidP="007D471F">
            <w:pPr>
              <w:spacing w:line="276" w:lineRule="auto"/>
              <w:rPr>
                <w:i/>
              </w:rPr>
            </w:pPr>
          </w:p>
          <w:p w14:paraId="65E02458" w14:textId="77777777" w:rsidR="00971229" w:rsidRPr="007D471F" w:rsidRDefault="00971229" w:rsidP="007D471F">
            <w:pPr>
              <w:pStyle w:val="Odstavecseseznamem"/>
              <w:numPr>
                <w:ilvl w:val="0"/>
                <w:numId w:val="27"/>
              </w:numPr>
              <w:spacing w:line="276" w:lineRule="auto"/>
              <w:rPr>
                <w:i/>
              </w:rPr>
            </w:pPr>
            <w:r w:rsidRPr="007D471F">
              <w:rPr>
                <w:i/>
              </w:rPr>
              <w:t>Jaký byl zájem cílové skupiny?</w:t>
            </w:r>
          </w:p>
          <w:p w14:paraId="62DF3542" w14:textId="77777777" w:rsidR="00971229" w:rsidRPr="007D471F" w:rsidRDefault="00971229" w:rsidP="007D471F">
            <w:pPr>
              <w:pStyle w:val="Odstavecseseznamem"/>
              <w:spacing w:line="276" w:lineRule="auto"/>
              <w:ind w:left="26" w:hanging="26"/>
            </w:pPr>
          </w:p>
          <w:p w14:paraId="280B1765" w14:textId="0BD37020" w:rsidR="00971229" w:rsidRPr="007D471F" w:rsidRDefault="00971229" w:rsidP="007D471F">
            <w:pPr>
              <w:pStyle w:val="Odstavecseseznamem"/>
              <w:spacing w:line="276" w:lineRule="auto"/>
              <w:ind w:left="26" w:hanging="26"/>
            </w:pPr>
            <w:r w:rsidRPr="007D471F">
              <w:t>Cílová skupina v průběhu ověřování vzdělávacího programu projevovala značný zájem o danou t</w:t>
            </w:r>
            <w:r w:rsidR="001D3C6B" w:rsidRPr="007D471F">
              <w:t>e</w:t>
            </w:r>
            <w:r w:rsidRPr="007D471F">
              <w:t>matiku, aktivně se zapojovala do cvičení a v interakci s realizátory a ostatními účastníky (práce</w:t>
            </w:r>
            <w:r w:rsidR="001D3C6B" w:rsidRPr="007D471F">
              <w:t xml:space="preserve"> </w:t>
            </w:r>
            <w:r w:rsidRPr="007D471F">
              <w:t>ve</w:t>
            </w:r>
            <w:r w:rsidR="001D3C6B" w:rsidRPr="007D471F">
              <w:t> </w:t>
            </w:r>
            <w:r w:rsidRPr="007D471F">
              <w:t xml:space="preserve">skupinách) upevňovala a prohlubovala své poznatky z daného učiva. </w:t>
            </w:r>
          </w:p>
          <w:p w14:paraId="4C8D3F2E" w14:textId="7D1DFCEC" w:rsidR="00971229" w:rsidRPr="007D471F" w:rsidRDefault="00971229" w:rsidP="007D471F">
            <w:pPr>
              <w:pStyle w:val="Odstavecseseznamem"/>
              <w:spacing w:line="276" w:lineRule="auto"/>
              <w:ind w:left="26" w:hanging="26"/>
            </w:pPr>
            <w:r w:rsidRPr="007D471F">
              <w:t xml:space="preserve">Zájem byl podpořen </w:t>
            </w:r>
            <w:r w:rsidR="00C004B1" w:rsidRPr="007D471F">
              <w:t>diskuz</w:t>
            </w:r>
            <w:r w:rsidRPr="007D471F">
              <w:t>emi a dotazy týkající</w:t>
            </w:r>
            <w:r w:rsidR="001D3C6B" w:rsidRPr="007D471F">
              <w:t>mi</w:t>
            </w:r>
            <w:r w:rsidRPr="007D471F">
              <w:t xml:space="preserve"> se probíraného učiva jak ze strany realizátorů, tak ze strany účastníků CS.</w:t>
            </w:r>
          </w:p>
          <w:p w14:paraId="61BD981B" w14:textId="77777777" w:rsidR="00971229" w:rsidRPr="007D471F" w:rsidRDefault="00971229" w:rsidP="007D471F">
            <w:pPr>
              <w:pStyle w:val="Odstavecseseznamem"/>
              <w:spacing w:line="276" w:lineRule="auto"/>
              <w:ind w:left="26" w:hanging="26"/>
            </w:pPr>
            <w:r w:rsidRPr="007D471F">
              <w:t>V rámci VP byly použity fotografie, přírodniny, vizuální a akustické pomůcky, dále živé ukázky vybraných zástupců hmyzu, které úzce s realizací VP souvisely.</w:t>
            </w:r>
          </w:p>
          <w:p w14:paraId="16885F5C" w14:textId="77777777" w:rsidR="00971229" w:rsidRPr="007D471F" w:rsidRDefault="00971229" w:rsidP="007D471F">
            <w:pPr>
              <w:spacing w:line="276" w:lineRule="auto"/>
              <w:rPr>
                <w:i/>
              </w:rPr>
            </w:pPr>
          </w:p>
          <w:p w14:paraId="08BF11CF" w14:textId="0152412A" w:rsidR="00971229" w:rsidRDefault="00971229" w:rsidP="007D471F">
            <w:pPr>
              <w:pStyle w:val="Odstavecseseznamem"/>
              <w:numPr>
                <w:ilvl w:val="0"/>
                <w:numId w:val="27"/>
              </w:numPr>
              <w:spacing w:line="276" w:lineRule="auto"/>
              <w:rPr>
                <w:i/>
              </w:rPr>
            </w:pPr>
            <w:r w:rsidRPr="007D471F">
              <w:rPr>
                <w:i/>
              </w:rPr>
              <w:t>Jaká byla reakce cílové skupiny?</w:t>
            </w:r>
          </w:p>
          <w:p w14:paraId="4B9A8B2D" w14:textId="77777777" w:rsidR="005C1FFF" w:rsidRPr="007D471F" w:rsidRDefault="005C1FFF" w:rsidP="005C1FFF">
            <w:pPr>
              <w:pStyle w:val="Odstavecseseznamem"/>
              <w:spacing w:line="276" w:lineRule="auto"/>
              <w:rPr>
                <w:i/>
              </w:rPr>
            </w:pPr>
          </w:p>
          <w:p w14:paraId="150F2255" w14:textId="77777777" w:rsidR="00971229" w:rsidRPr="007D471F" w:rsidRDefault="00971229" w:rsidP="007D471F">
            <w:pPr>
              <w:pStyle w:val="Odstavecseseznamem"/>
              <w:spacing w:line="276" w:lineRule="auto"/>
              <w:ind w:left="0"/>
            </w:pPr>
            <w:r w:rsidRPr="007D471F">
              <w:t xml:space="preserve">CS velmi pozitivně reagovala na prostředí, kde probíhalo pilotní ověřování, především pak možnost pobytu a výuky ve venkovním prostředí. </w:t>
            </w:r>
          </w:p>
          <w:p w14:paraId="00A4CB8F" w14:textId="77777777" w:rsidR="00971229" w:rsidRPr="007D471F" w:rsidRDefault="00971229" w:rsidP="007D471F">
            <w:pPr>
              <w:pStyle w:val="Odstavecseseznamem"/>
              <w:spacing w:line="276" w:lineRule="auto"/>
              <w:ind w:left="0"/>
              <w:rPr>
                <w:i/>
              </w:rPr>
            </w:pPr>
            <w:r w:rsidRPr="007D471F">
              <w:t xml:space="preserve">CS rovněž uvítala možnost pracovat s PL v jejich mateřském jazyce a snahu realizátora objasňovat danou problematiku v polském jazyce. </w:t>
            </w:r>
          </w:p>
        </w:tc>
      </w:tr>
    </w:tbl>
    <w:p w14:paraId="25E83B94" w14:textId="77777777" w:rsidR="00971229" w:rsidRDefault="00971229" w:rsidP="007D471F">
      <w:pPr>
        <w:pStyle w:val="Default"/>
        <w:spacing w:line="276" w:lineRule="auto"/>
        <w:rPr>
          <w:rFonts w:asciiTheme="minorHAnsi" w:hAnsiTheme="minorHAnsi"/>
          <w:b/>
          <w:bCs/>
          <w:sz w:val="22"/>
          <w:szCs w:val="22"/>
        </w:rPr>
      </w:pPr>
    </w:p>
    <w:p w14:paraId="641F8D95" w14:textId="77777777" w:rsidR="00AE6438" w:rsidRDefault="00AE6438" w:rsidP="007D471F">
      <w:pPr>
        <w:pStyle w:val="Default"/>
        <w:spacing w:line="276" w:lineRule="auto"/>
        <w:rPr>
          <w:rFonts w:asciiTheme="minorHAnsi" w:hAnsiTheme="minorHAnsi"/>
          <w:b/>
          <w:bCs/>
          <w:sz w:val="22"/>
          <w:szCs w:val="22"/>
        </w:rPr>
      </w:pPr>
    </w:p>
    <w:p w14:paraId="29876EFD" w14:textId="77777777" w:rsidR="00AE6438" w:rsidRDefault="00AE6438" w:rsidP="007D471F">
      <w:pPr>
        <w:pStyle w:val="Default"/>
        <w:spacing w:line="276" w:lineRule="auto"/>
        <w:rPr>
          <w:rFonts w:asciiTheme="minorHAnsi" w:hAnsiTheme="minorHAnsi"/>
          <w:b/>
          <w:bCs/>
          <w:sz w:val="22"/>
          <w:szCs w:val="22"/>
        </w:rPr>
      </w:pPr>
    </w:p>
    <w:p w14:paraId="4BB99BED" w14:textId="77777777" w:rsidR="00AE6438" w:rsidRDefault="00AE6438" w:rsidP="007D471F">
      <w:pPr>
        <w:pStyle w:val="Default"/>
        <w:spacing w:line="276" w:lineRule="auto"/>
        <w:rPr>
          <w:rFonts w:asciiTheme="minorHAnsi" w:hAnsiTheme="minorHAnsi"/>
          <w:b/>
          <w:bCs/>
          <w:sz w:val="22"/>
          <w:szCs w:val="22"/>
        </w:rPr>
      </w:pPr>
    </w:p>
    <w:p w14:paraId="2A9FBFE5" w14:textId="77777777" w:rsidR="00AE6438" w:rsidRDefault="00AE6438" w:rsidP="007D471F">
      <w:pPr>
        <w:pStyle w:val="Default"/>
        <w:spacing w:line="276" w:lineRule="auto"/>
        <w:rPr>
          <w:rFonts w:asciiTheme="minorHAnsi" w:hAnsiTheme="minorHAnsi"/>
          <w:b/>
          <w:bCs/>
          <w:sz w:val="22"/>
          <w:szCs w:val="22"/>
        </w:rPr>
      </w:pPr>
    </w:p>
    <w:p w14:paraId="4D918424" w14:textId="77777777" w:rsidR="00AE6438" w:rsidRDefault="00AE6438" w:rsidP="007D471F">
      <w:pPr>
        <w:pStyle w:val="Default"/>
        <w:spacing w:line="276" w:lineRule="auto"/>
        <w:rPr>
          <w:rFonts w:asciiTheme="minorHAnsi" w:hAnsiTheme="minorHAnsi"/>
          <w:b/>
          <w:bCs/>
          <w:sz w:val="22"/>
          <w:szCs w:val="22"/>
        </w:rPr>
      </w:pPr>
    </w:p>
    <w:p w14:paraId="62872BA6" w14:textId="77777777" w:rsidR="00AE6438" w:rsidRDefault="00AE6438" w:rsidP="007D471F">
      <w:pPr>
        <w:pStyle w:val="Default"/>
        <w:spacing w:line="276" w:lineRule="auto"/>
        <w:rPr>
          <w:rFonts w:asciiTheme="minorHAnsi" w:hAnsiTheme="minorHAnsi"/>
          <w:b/>
          <w:bCs/>
          <w:sz w:val="22"/>
          <w:szCs w:val="22"/>
        </w:rPr>
      </w:pPr>
    </w:p>
    <w:p w14:paraId="76A25F96" w14:textId="77777777" w:rsidR="00AE6438" w:rsidRDefault="00AE6438" w:rsidP="007D471F">
      <w:pPr>
        <w:pStyle w:val="Default"/>
        <w:spacing w:line="276" w:lineRule="auto"/>
        <w:rPr>
          <w:rFonts w:asciiTheme="minorHAnsi" w:hAnsiTheme="minorHAnsi"/>
          <w:b/>
          <w:bCs/>
          <w:sz w:val="22"/>
          <w:szCs w:val="22"/>
        </w:rPr>
      </w:pPr>
    </w:p>
    <w:p w14:paraId="4E39E6FE" w14:textId="77777777" w:rsidR="00AE6438" w:rsidRPr="007D471F" w:rsidRDefault="00AE6438" w:rsidP="007D471F">
      <w:pPr>
        <w:pStyle w:val="Default"/>
        <w:spacing w:line="276" w:lineRule="auto"/>
        <w:rPr>
          <w:rFonts w:asciiTheme="minorHAnsi" w:hAnsiTheme="minorHAnsi"/>
          <w:b/>
          <w:bCs/>
          <w:sz w:val="22"/>
          <w:szCs w:val="22"/>
        </w:rPr>
      </w:pPr>
    </w:p>
    <w:tbl>
      <w:tblPr>
        <w:tblStyle w:val="Mkatabulky"/>
        <w:tblW w:w="9922" w:type="dxa"/>
        <w:jc w:val="center"/>
        <w:tblLook w:val="04A0" w:firstRow="1" w:lastRow="0" w:firstColumn="1" w:lastColumn="0" w:noHBand="0" w:noVBand="1"/>
      </w:tblPr>
      <w:tblGrid>
        <w:gridCol w:w="9922"/>
      </w:tblGrid>
      <w:tr w:rsidR="00971229" w:rsidRPr="007D471F" w14:paraId="60ED621B" w14:textId="77777777" w:rsidTr="00971229">
        <w:trPr>
          <w:trHeight w:val="381"/>
          <w:jc w:val="center"/>
        </w:trPr>
        <w:tc>
          <w:tcPr>
            <w:tcW w:w="9922" w:type="dxa"/>
            <w:shd w:val="clear" w:color="auto" w:fill="D9D9D9" w:themeFill="background1" w:themeFillShade="D9"/>
          </w:tcPr>
          <w:p w14:paraId="59425616" w14:textId="77777777" w:rsidR="00971229" w:rsidRPr="007D471F" w:rsidRDefault="00971229" w:rsidP="007D471F">
            <w:pPr>
              <w:pStyle w:val="Odstavecseseznamem"/>
              <w:numPr>
                <w:ilvl w:val="0"/>
                <w:numId w:val="26"/>
              </w:numPr>
              <w:spacing w:line="276" w:lineRule="auto"/>
              <w:jc w:val="left"/>
              <w:rPr>
                <w:b/>
              </w:rPr>
            </w:pPr>
            <w:r w:rsidRPr="007D471F">
              <w:rPr>
                <w:b/>
              </w:rPr>
              <w:lastRenderedPageBreak/>
              <w:t xml:space="preserve">Výsledky ověření </w:t>
            </w:r>
          </w:p>
        </w:tc>
      </w:tr>
      <w:tr w:rsidR="00971229" w:rsidRPr="007D471F" w14:paraId="17DFDD3C" w14:textId="77777777" w:rsidTr="00971229">
        <w:trPr>
          <w:trHeight w:val="3647"/>
          <w:jc w:val="center"/>
        </w:trPr>
        <w:tc>
          <w:tcPr>
            <w:tcW w:w="9922" w:type="dxa"/>
          </w:tcPr>
          <w:p w14:paraId="0DD99707" w14:textId="77777777" w:rsidR="00971229" w:rsidRPr="007D471F" w:rsidRDefault="00971229" w:rsidP="007D471F">
            <w:pPr>
              <w:pStyle w:val="Odstavecseseznamem"/>
              <w:numPr>
                <w:ilvl w:val="0"/>
                <w:numId w:val="32"/>
              </w:numPr>
              <w:spacing w:line="276" w:lineRule="auto"/>
              <w:rPr>
                <w:i/>
              </w:rPr>
            </w:pPr>
            <w:r w:rsidRPr="007D471F">
              <w:rPr>
                <w:i/>
              </w:rPr>
              <w:t>Výčet hlavních zjištění/problémů z ověřování programu:</w:t>
            </w:r>
          </w:p>
          <w:p w14:paraId="6F83ACA0" w14:textId="77777777" w:rsidR="00971229" w:rsidRPr="007D471F" w:rsidRDefault="00971229" w:rsidP="007D471F">
            <w:pPr>
              <w:pStyle w:val="Odstavecseseznamem"/>
              <w:spacing w:line="276" w:lineRule="auto"/>
              <w:rPr>
                <w:i/>
              </w:rPr>
            </w:pPr>
          </w:p>
          <w:p w14:paraId="29826219" w14:textId="77777777" w:rsidR="00971229" w:rsidRPr="007D471F" w:rsidRDefault="00971229" w:rsidP="007D471F">
            <w:pPr>
              <w:pStyle w:val="Odstavecseseznamem"/>
              <w:spacing w:after="160" w:line="276" w:lineRule="auto"/>
              <w:ind w:left="26" w:hanging="26"/>
              <w:rPr>
                <w:b/>
              </w:rPr>
            </w:pPr>
            <w:r w:rsidRPr="007D471F">
              <w:rPr>
                <w:b/>
              </w:rPr>
              <w:t>Výčet hlavních zjištění/problémů z ověřování programu:</w:t>
            </w:r>
          </w:p>
          <w:p w14:paraId="09FA292F" w14:textId="77777777" w:rsidR="00971229" w:rsidRPr="007D471F" w:rsidRDefault="00971229" w:rsidP="007D471F">
            <w:pPr>
              <w:pStyle w:val="Odstavecseseznamem"/>
              <w:numPr>
                <w:ilvl w:val="0"/>
                <w:numId w:val="30"/>
              </w:numPr>
              <w:spacing w:after="160" w:line="276" w:lineRule="auto"/>
              <w:ind w:left="26" w:hanging="26"/>
              <w:jc w:val="left"/>
            </w:pPr>
            <w:r w:rsidRPr="007D471F">
              <w:t>U některých PL chyběl didaktický/obrazový materiál (4 PL, 10 PL, 12 PL, 13 PL, 14 PL, 20 PL)</w:t>
            </w:r>
          </w:p>
          <w:p w14:paraId="5D0AAA38" w14:textId="77777777" w:rsidR="00971229" w:rsidRPr="007D471F" w:rsidRDefault="00971229" w:rsidP="007D471F">
            <w:pPr>
              <w:pStyle w:val="Odstavecseseznamem"/>
              <w:spacing w:after="160" w:line="276" w:lineRule="auto"/>
              <w:ind w:left="26"/>
            </w:pPr>
            <w:r w:rsidRPr="007D471F">
              <w:t>- fotografie probíraných zástupců z rostlinné a živočišné říše v tištěné podobě</w:t>
            </w:r>
          </w:p>
          <w:p w14:paraId="7D30FE62" w14:textId="77777777" w:rsidR="00971229" w:rsidRPr="007D471F" w:rsidRDefault="00971229" w:rsidP="007D471F">
            <w:pPr>
              <w:pStyle w:val="Odstavecseseznamem"/>
              <w:spacing w:after="160" w:line="276" w:lineRule="auto"/>
              <w:ind w:left="26" w:hanging="26"/>
            </w:pPr>
            <w:r w:rsidRPr="007D471F">
              <w:t>- fotografie jiných typických zástupců hmyzu v tištěné podobě</w:t>
            </w:r>
          </w:p>
          <w:p w14:paraId="5B9BDFD9" w14:textId="77777777" w:rsidR="00971229" w:rsidRPr="007D471F" w:rsidRDefault="00971229" w:rsidP="007D471F">
            <w:pPr>
              <w:pStyle w:val="Odstavecseseznamem"/>
              <w:spacing w:after="160" w:line="276" w:lineRule="auto"/>
              <w:ind w:left="26" w:hanging="26"/>
            </w:pPr>
          </w:p>
          <w:p w14:paraId="05E7778E" w14:textId="77777777" w:rsidR="00971229" w:rsidRPr="007D471F" w:rsidRDefault="00971229" w:rsidP="007D471F">
            <w:pPr>
              <w:pStyle w:val="Odstavecseseznamem"/>
              <w:spacing w:after="160" w:line="276" w:lineRule="auto"/>
              <w:ind w:left="26" w:hanging="26"/>
            </w:pPr>
            <w:r w:rsidRPr="007D471F">
              <w:t>2. Výčet zjištění v PL:</w:t>
            </w:r>
          </w:p>
          <w:p w14:paraId="1BE22F65" w14:textId="77777777" w:rsidR="00971229" w:rsidRPr="007D471F" w:rsidRDefault="00971229" w:rsidP="007D471F">
            <w:pPr>
              <w:pStyle w:val="Odstavecseseznamem"/>
              <w:spacing w:after="160" w:line="276" w:lineRule="auto"/>
              <w:ind w:left="26" w:hanging="26"/>
            </w:pPr>
          </w:p>
          <w:p w14:paraId="4F4100FE" w14:textId="2D3CD16B" w:rsidR="00971229" w:rsidRPr="007D471F" w:rsidRDefault="00971229" w:rsidP="007D471F">
            <w:pPr>
              <w:pStyle w:val="Odstavecseseznamem"/>
              <w:spacing w:after="160" w:line="276" w:lineRule="auto"/>
              <w:ind w:left="26" w:hanging="26"/>
            </w:pPr>
            <w:r w:rsidRPr="007D471F">
              <w:t>PL č.</w:t>
            </w:r>
            <w:r w:rsidR="001D3C6B" w:rsidRPr="007D471F">
              <w:t xml:space="preserve"> </w:t>
            </w:r>
            <w:r w:rsidRPr="007D471F">
              <w:t>1</w:t>
            </w:r>
          </w:p>
          <w:p w14:paraId="0BCFFF2C" w14:textId="5E998999" w:rsidR="00971229" w:rsidRPr="007D471F" w:rsidRDefault="00971229" w:rsidP="007D471F">
            <w:pPr>
              <w:pStyle w:val="Odstavecseseznamem"/>
              <w:spacing w:after="160" w:line="276" w:lineRule="auto"/>
              <w:ind w:left="26" w:hanging="26"/>
            </w:pPr>
            <w:r w:rsidRPr="008A6864">
              <w:t xml:space="preserve">- některé </w:t>
            </w:r>
            <w:r w:rsidR="001D3065" w:rsidRPr="008A6864">
              <w:t>odpovědi v metodice jsou neucelené</w:t>
            </w:r>
          </w:p>
          <w:p w14:paraId="457CE7DE" w14:textId="77777777" w:rsidR="00971229" w:rsidRPr="007D471F" w:rsidRDefault="00971229" w:rsidP="007D471F">
            <w:pPr>
              <w:pStyle w:val="Odstavecseseznamem"/>
              <w:spacing w:after="160" w:line="276" w:lineRule="auto"/>
              <w:ind w:left="26" w:hanging="26"/>
            </w:pPr>
            <w:r w:rsidRPr="007D471F">
              <w:t>- chybí kolonka s názvem „Správná odpověď“</w:t>
            </w:r>
          </w:p>
          <w:p w14:paraId="63D801EB" w14:textId="77777777" w:rsidR="00971229" w:rsidRPr="007D471F" w:rsidRDefault="00971229" w:rsidP="007D471F">
            <w:pPr>
              <w:pStyle w:val="Odstavecseseznamem"/>
              <w:spacing w:after="160" w:line="276" w:lineRule="auto"/>
              <w:ind w:left="26" w:hanging="26"/>
            </w:pPr>
          </w:p>
          <w:p w14:paraId="70CE7F24" w14:textId="113ABE11" w:rsidR="00971229" w:rsidRPr="007D471F" w:rsidRDefault="00971229" w:rsidP="007D471F">
            <w:pPr>
              <w:pStyle w:val="Odstavecseseznamem"/>
              <w:spacing w:after="160" w:line="276" w:lineRule="auto"/>
              <w:ind w:left="26" w:hanging="26"/>
            </w:pPr>
            <w:r w:rsidRPr="007D471F">
              <w:t>PL č.</w:t>
            </w:r>
            <w:r w:rsidR="001D3C6B" w:rsidRPr="007D471F">
              <w:t xml:space="preserve"> </w:t>
            </w:r>
            <w:r w:rsidRPr="007D471F">
              <w:t>3</w:t>
            </w:r>
          </w:p>
          <w:p w14:paraId="3CF08210" w14:textId="77777777" w:rsidR="00971229" w:rsidRPr="007D471F" w:rsidRDefault="00971229" w:rsidP="007D471F">
            <w:pPr>
              <w:pStyle w:val="Odstavecseseznamem"/>
              <w:spacing w:after="160" w:line="276" w:lineRule="auto"/>
              <w:ind w:left="26" w:hanging="26"/>
            </w:pPr>
            <w:r w:rsidRPr="007D471F">
              <w:t>- ve výběru končetin chybí končetiny záchytné a sběrné</w:t>
            </w:r>
          </w:p>
          <w:p w14:paraId="38742235" w14:textId="77777777" w:rsidR="00971229" w:rsidRPr="007D471F" w:rsidRDefault="00971229" w:rsidP="00003A6B">
            <w:pPr>
              <w:spacing w:before="0" w:after="0" w:line="276" w:lineRule="auto"/>
            </w:pPr>
          </w:p>
          <w:p w14:paraId="5A512AF0" w14:textId="2ABEF626" w:rsidR="00971229" w:rsidRPr="007D471F" w:rsidRDefault="00971229" w:rsidP="007D471F">
            <w:pPr>
              <w:spacing w:after="160" w:line="276" w:lineRule="auto"/>
              <w:ind w:left="26" w:hanging="26"/>
            </w:pPr>
            <w:r w:rsidRPr="007D471F">
              <w:t>PL č.</w:t>
            </w:r>
            <w:r w:rsidR="001D3C6B" w:rsidRPr="007D471F">
              <w:t xml:space="preserve"> </w:t>
            </w:r>
            <w:r w:rsidR="00003A6B">
              <w:t>4</w:t>
            </w:r>
          </w:p>
          <w:p w14:paraId="76E9114D" w14:textId="77777777" w:rsidR="00971229" w:rsidRPr="007D471F" w:rsidRDefault="00971229" w:rsidP="007D471F">
            <w:pPr>
              <w:spacing w:after="160" w:line="276" w:lineRule="auto"/>
              <w:ind w:left="26" w:hanging="26"/>
            </w:pPr>
            <w:r w:rsidRPr="007D471F">
              <w:t>- gramatické chyby v úvodním textu</w:t>
            </w:r>
          </w:p>
          <w:p w14:paraId="6649A830" w14:textId="77777777" w:rsidR="00971229" w:rsidRPr="007D471F" w:rsidRDefault="00971229" w:rsidP="007D471F">
            <w:pPr>
              <w:spacing w:after="160" w:line="276" w:lineRule="auto"/>
              <w:ind w:left="26" w:hanging="26"/>
            </w:pPr>
            <w:r w:rsidRPr="007D471F">
              <w:t>- ve cvičení 3B špatná odpověď</w:t>
            </w:r>
          </w:p>
          <w:p w14:paraId="32C624F6" w14:textId="77777777" w:rsidR="00971229" w:rsidRPr="007D471F" w:rsidRDefault="00971229" w:rsidP="00EF1759">
            <w:pPr>
              <w:spacing w:after="0" w:line="276" w:lineRule="auto"/>
              <w:ind w:left="26" w:hanging="26"/>
            </w:pPr>
            <w:r w:rsidRPr="007D471F">
              <w:t>- 3C nejednoznačné odpovědi</w:t>
            </w:r>
          </w:p>
          <w:p w14:paraId="7684BDF1" w14:textId="77777777" w:rsidR="00971229" w:rsidRDefault="00971229" w:rsidP="00EF1759">
            <w:pPr>
              <w:spacing w:before="0" w:after="0" w:line="276" w:lineRule="auto"/>
              <w:ind w:left="26" w:hanging="26"/>
            </w:pPr>
          </w:p>
          <w:p w14:paraId="4DA1C491" w14:textId="77777777" w:rsidR="00003A6B" w:rsidRPr="007D471F" w:rsidRDefault="00003A6B" w:rsidP="00003A6B">
            <w:pPr>
              <w:pStyle w:val="Odstavecseseznamem"/>
              <w:spacing w:after="160" w:line="276" w:lineRule="auto"/>
              <w:ind w:left="26" w:hanging="26"/>
            </w:pPr>
            <w:r w:rsidRPr="007D471F">
              <w:t xml:space="preserve">PL č. </w:t>
            </w:r>
            <w:r>
              <w:t>10</w:t>
            </w:r>
          </w:p>
          <w:p w14:paraId="51FED780" w14:textId="77777777" w:rsidR="00003A6B" w:rsidRPr="007D471F" w:rsidRDefault="00003A6B" w:rsidP="00003A6B">
            <w:pPr>
              <w:spacing w:after="160" w:line="276" w:lineRule="auto"/>
              <w:ind w:left="26" w:hanging="26"/>
            </w:pPr>
            <w:r w:rsidRPr="007D471F">
              <w:rPr>
                <w:rFonts w:eastAsia="Calibri" w:cs="Times New Roman"/>
              </w:rPr>
              <w:t>-</w:t>
            </w:r>
            <w:r w:rsidRPr="007D471F">
              <w:t xml:space="preserve"> nejasný postup u cvičení č. 3</w:t>
            </w:r>
          </w:p>
          <w:p w14:paraId="389E27C3" w14:textId="77777777" w:rsidR="00003A6B" w:rsidRPr="007D471F" w:rsidRDefault="00003A6B" w:rsidP="00003A6B">
            <w:pPr>
              <w:spacing w:after="0" w:line="276" w:lineRule="auto"/>
              <w:ind w:left="26" w:hanging="26"/>
            </w:pPr>
            <w:r w:rsidRPr="007D471F">
              <w:t xml:space="preserve">- chybí akustické ukázky </w:t>
            </w:r>
          </w:p>
          <w:p w14:paraId="04410677" w14:textId="77777777" w:rsidR="00003A6B" w:rsidRPr="007D471F" w:rsidRDefault="00003A6B" w:rsidP="00EF1759">
            <w:pPr>
              <w:spacing w:before="0" w:after="0" w:line="276" w:lineRule="auto"/>
              <w:ind w:left="26" w:hanging="26"/>
            </w:pPr>
          </w:p>
          <w:p w14:paraId="5D77B8D1" w14:textId="6191532C" w:rsidR="00971229" w:rsidRPr="007D471F" w:rsidRDefault="00971229" w:rsidP="007D471F">
            <w:pPr>
              <w:spacing w:after="160" w:line="276" w:lineRule="auto"/>
              <w:ind w:left="26" w:hanging="26"/>
            </w:pPr>
            <w:r w:rsidRPr="007D471F">
              <w:t>PL č.</w:t>
            </w:r>
            <w:r w:rsidR="001D3C6B" w:rsidRPr="007D471F">
              <w:t xml:space="preserve"> </w:t>
            </w:r>
            <w:r w:rsidR="00003A6B">
              <w:t>11</w:t>
            </w:r>
          </w:p>
          <w:p w14:paraId="54FA03EA" w14:textId="724E2D29" w:rsidR="00971229" w:rsidRPr="007D471F" w:rsidRDefault="00971229" w:rsidP="007D471F">
            <w:pPr>
              <w:spacing w:after="160" w:line="276" w:lineRule="auto"/>
              <w:ind w:left="26" w:hanging="26"/>
            </w:pPr>
            <w:r w:rsidRPr="007D471F">
              <w:t xml:space="preserve">- gramatické chyby ve cvičení </w:t>
            </w:r>
            <w:r w:rsidR="00BA37A1" w:rsidRPr="007D471F">
              <w:t xml:space="preserve">č. </w:t>
            </w:r>
            <w:r w:rsidRPr="007D471F">
              <w:t>1 a 3</w:t>
            </w:r>
          </w:p>
          <w:p w14:paraId="1675079F" w14:textId="77777777" w:rsidR="00971229" w:rsidRDefault="00971229" w:rsidP="00EF1759">
            <w:pPr>
              <w:spacing w:after="0" w:line="276" w:lineRule="auto"/>
              <w:ind w:left="26" w:hanging="26"/>
            </w:pPr>
            <w:r w:rsidRPr="007D471F">
              <w:t>- v metodice u osmisměrky chybí označení celého názvu „včela“</w:t>
            </w:r>
          </w:p>
          <w:p w14:paraId="3569FC2E" w14:textId="77777777" w:rsidR="00003A6B" w:rsidRPr="007D471F" w:rsidRDefault="00003A6B" w:rsidP="00003A6B">
            <w:pPr>
              <w:pStyle w:val="Odstavecseseznamem"/>
              <w:spacing w:after="160" w:line="276" w:lineRule="auto"/>
              <w:ind w:left="26" w:hanging="26"/>
            </w:pPr>
            <w:r w:rsidRPr="007D471F">
              <w:t>- chyba v osmisměrce (navíc písmeno K)</w:t>
            </w:r>
          </w:p>
          <w:p w14:paraId="742B6042" w14:textId="77777777" w:rsidR="00003A6B" w:rsidRPr="007D471F" w:rsidRDefault="00003A6B" w:rsidP="00EF1759">
            <w:pPr>
              <w:spacing w:after="0" w:line="276" w:lineRule="auto"/>
              <w:ind w:left="26" w:hanging="26"/>
            </w:pPr>
          </w:p>
          <w:p w14:paraId="22B2098C" w14:textId="77777777" w:rsidR="00971229" w:rsidRPr="007D471F" w:rsidRDefault="00971229" w:rsidP="007D471F">
            <w:pPr>
              <w:pStyle w:val="Odstavecseseznamem"/>
              <w:spacing w:after="160" w:line="276" w:lineRule="auto"/>
              <w:ind w:left="26" w:hanging="26"/>
            </w:pPr>
          </w:p>
          <w:p w14:paraId="1A1B5438" w14:textId="77777777" w:rsidR="00971229" w:rsidRPr="007D471F" w:rsidRDefault="00971229" w:rsidP="00EF1759">
            <w:pPr>
              <w:spacing w:after="0" w:line="276" w:lineRule="auto"/>
            </w:pPr>
          </w:p>
          <w:p w14:paraId="257AB96B" w14:textId="7353613C" w:rsidR="00971229" w:rsidRPr="007D471F" w:rsidRDefault="00971229" w:rsidP="007D471F">
            <w:pPr>
              <w:spacing w:after="160" w:line="276" w:lineRule="auto"/>
            </w:pPr>
            <w:r w:rsidRPr="007D471F">
              <w:t>PL č.</w:t>
            </w:r>
            <w:r w:rsidR="001D3C6B" w:rsidRPr="007D471F">
              <w:t xml:space="preserve"> </w:t>
            </w:r>
            <w:r w:rsidR="00003A6B">
              <w:t>5</w:t>
            </w:r>
          </w:p>
          <w:p w14:paraId="70281160" w14:textId="77777777" w:rsidR="00971229" w:rsidRPr="007D471F" w:rsidRDefault="00971229" w:rsidP="00EF1759">
            <w:pPr>
              <w:spacing w:after="0" w:line="276" w:lineRule="auto"/>
            </w:pPr>
            <w:r w:rsidRPr="007D471F">
              <w:t>- pracovní list nemá náležitosti typické pro laboratorní práce</w:t>
            </w:r>
          </w:p>
          <w:p w14:paraId="4C2F8DB7" w14:textId="77777777" w:rsidR="00971229" w:rsidRPr="007D471F" w:rsidRDefault="00971229" w:rsidP="00EF1759">
            <w:pPr>
              <w:spacing w:after="0" w:line="276" w:lineRule="auto"/>
            </w:pPr>
          </w:p>
          <w:p w14:paraId="537CA301" w14:textId="016DEB34" w:rsidR="00971229" w:rsidRPr="007D471F" w:rsidRDefault="00971229" w:rsidP="007D471F">
            <w:pPr>
              <w:spacing w:after="160" w:line="276" w:lineRule="auto"/>
            </w:pPr>
            <w:r w:rsidRPr="007D471F">
              <w:t>P</w:t>
            </w:r>
            <w:r w:rsidR="001D3C6B" w:rsidRPr="007D471F">
              <w:t>L</w:t>
            </w:r>
            <w:r w:rsidRPr="007D471F">
              <w:t xml:space="preserve"> č.</w:t>
            </w:r>
            <w:r w:rsidR="001D3C6B" w:rsidRPr="007D471F">
              <w:t xml:space="preserve"> </w:t>
            </w:r>
            <w:r w:rsidR="00003A6B">
              <w:t>14</w:t>
            </w:r>
          </w:p>
          <w:p w14:paraId="6F8637A6" w14:textId="77777777" w:rsidR="00971229" w:rsidRPr="007D471F" w:rsidRDefault="00971229" w:rsidP="007D471F">
            <w:pPr>
              <w:spacing w:after="160" w:line="276" w:lineRule="auto"/>
              <w:ind w:left="26" w:hanging="26"/>
            </w:pPr>
            <w:r w:rsidRPr="007D471F">
              <w:t>- gramatické chyby v PL</w:t>
            </w:r>
          </w:p>
          <w:p w14:paraId="0B11D6CA" w14:textId="77777777" w:rsidR="00971229" w:rsidRDefault="00971229" w:rsidP="00EF1759">
            <w:pPr>
              <w:spacing w:after="0" w:line="276" w:lineRule="auto"/>
              <w:ind w:left="26" w:hanging="26"/>
            </w:pPr>
            <w:r w:rsidRPr="007D471F">
              <w:t>- špatně umístěná tabulka s nabídkou hmyzu</w:t>
            </w:r>
          </w:p>
          <w:p w14:paraId="2EF1AECC" w14:textId="77777777" w:rsidR="00003A6B" w:rsidRDefault="00003A6B" w:rsidP="00EF1759">
            <w:pPr>
              <w:spacing w:after="0" w:line="276" w:lineRule="auto"/>
              <w:ind w:left="26" w:hanging="26"/>
            </w:pPr>
          </w:p>
          <w:p w14:paraId="05AC48FD" w14:textId="77777777" w:rsidR="00003A6B" w:rsidRPr="007D471F" w:rsidRDefault="00003A6B" w:rsidP="00003A6B">
            <w:pPr>
              <w:spacing w:after="160"/>
            </w:pPr>
            <w:r w:rsidRPr="007D471F">
              <w:t>PL č.</w:t>
            </w:r>
            <w:r>
              <w:t xml:space="preserve"> 12</w:t>
            </w:r>
          </w:p>
          <w:p w14:paraId="3D78D13A" w14:textId="77777777" w:rsidR="00003A6B" w:rsidRPr="007D471F" w:rsidRDefault="00003A6B" w:rsidP="00003A6B">
            <w:pPr>
              <w:pStyle w:val="Odstavecseseznamem"/>
              <w:spacing w:after="160" w:line="276" w:lineRule="auto"/>
              <w:ind w:left="26" w:hanging="26"/>
            </w:pPr>
            <w:r w:rsidRPr="007D471F">
              <w:t>- příliš mnoho zástupců hmyzu</w:t>
            </w:r>
          </w:p>
          <w:p w14:paraId="4669C40C" w14:textId="77777777" w:rsidR="00971229" w:rsidRPr="007D471F" w:rsidRDefault="00971229" w:rsidP="00003A6B">
            <w:pPr>
              <w:spacing w:after="0" w:line="276" w:lineRule="auto"/>
            </w:pPr>
          </w:p>
          <w:p w14:paraId="6292D0D5" w14:textId="3CB1D1D9" w:rsidR="00971229" w:rsidRPr="007D471F" w:rsidRDefault="00971229" w:rsidP="007D471F">
            <w:pPr>
              <w:spacing w:after="160" w:line="276" w:lineRule="auto"/>
            </w:pPr>
            <w:r w:rsidRPr="007D471F">
              <w:t>P</w:t>
            </w:r>
            <w:r w:rsidR="001D3C6B" w:rsidRPr="007D471F">
              <w:t>L</w:t>
            </w:r>
            <w:r w:rsidRPr="007D471F">
              <w:t xml:space="preserve"> č.</w:t>
            </w:r>
            <w:r w:rsidR="001D3C6B" w:rsidRPr="007D471F">
              <w:t xml:space="preserve"> </w:t>
            </w:r>
            <w:r w:rsidR="00003A6B">
              <w:t>14</w:t>
            </w:r>
          </w:p>
          <w:p w14:paraId="3562585E" w14:textId="2FEBD7BB" w:rsidR="00971229" w:rsidRPr="007D471F" w:rsidRDefault="00971229" w:rsidP="007D471F">
            <w:pPr>
              <w:spacing w:after="160" w:line="276" w:lineRule="auto"/>
            </w:pPr>
            <w:r w:rsidRPr="007D471F">
              <w:t xml:space="preserve">- ve cvičení </w:t>
            </w:r>
            <w:r w:rsidR="001D3C6B" w:rsidRPr="007D471F">
              <w:t xml:space="preserve">č. </w:t>
            </w:r>
            <w:r w:rsidRPr="007D471F">
              <w:t>1 se nejedná o otázky, ale o tvrzení</w:t>
            </w:r>
          </w:p>
          <w:p w14:paraId="18E4D196" w14:textId="77777777" w:rsidR="00971229" w:rsidRPr="007D471F" w:rsidRDefault="00971229" w:rsidP="007D471F">
            <w:pPr>
              <w:spacing w:after="160" w:line="276" w:lineRule="auto"/>
            </w:pPr>
            <w:r w:rsidRPr="007D471F">
              <w:t>- chybí tvrzení se zápornou odpovědí</w:t>
            </w:r>
          </w:p>
          <w:p w14:paraId="1D492D41" w14:textId="77777777" w:rsidR="00971229" w:rsidRDefault="00971229" w:rsidP="007D471F">
            <w:pPr>
              <w:spacing w:after="160" w:line="276" w:lineRule="auto"/>
            </w:pPr>
            <w:r w:rsidRPr="007D471F">
              <w:t>- metodika neodpovídá pracovnímu listu (špatné číslování)</w:t>
            </w:r>
          </w:p>
          <w:p w14:paraId="32CE9EC1" w14:textId="77777777" w:rsidR="00003A6B" w:rsidRDefault="00003A6B" w:rsidP="007D471F">
            <w:pPr>
              <w:spacing w:after="160" w:line="276" w:lineRule="auto"/>
            </w:pPr>
          </w:p>
          <w:p w14:paraId="5CD33C98" w14:textId="77777777" w:rsidR="00003A6B" w:rsidRDefault="00003A6B" w:rsidP="00003A6B">
            <w:pPr>
              <w:pStyle w:val="Odstavecseseznamem"/>
              <w:spacing w:line="276" w:lineRule="auto"/>
              <w:ind w:left="26" w:hanging="26"/>
            </w:pPr>
            <w:r w:rsidRPr="007D471F">
              <w:t xml:space="preserve">PL č. </w:t>
            </w:r>
            <w:r>
              <w:t>18</w:t>
            </w:r>
          </w:p>
          <w:p w14:paraId="2EC87D78" w14:textId="77777777" w:rsidR="00003A6B" w:rsidRPr="007D471F" w:rsidRDefault="00003A6B" w:rsidP="00003A6B">
            <w:pPr>
              <w:pStyle w:val="Odstavecseseznamem"/>
              <w:spacing w:line="276" w:lineRule="auto"/>
              <w:ind w:left="26" w:hanging="26"/>
            </w:pPr>
            <w:r w:rsidRPr="007D471F">
              <w:t>- v metodice neúplný text o vývoji hrobaříka a chybná odpověď v metodice u cvičení 3</w:t>
            </w:r>
          </w:p>
          <w:p w14:paraId="5C822DCC" w14:textId="77777777" w:rsidR="00003A6B" w:rsidRPr="007D471F" w:rsidRDefault="00003A6B" w:rsidP="00003A6B">
            <w:pPr>
              <w:pStyle w:val="Odstavecseseznamem"/>
              <w:spacing w:after="160" w:line="276" w:lineRule="auto"/>
              <w:ind w:left="26" w:hanging="26"/>
            </w:pPr>
          </w:p>
          <w:p w14:paraId="0923D6B6" w14:textId="77777777" w:rsidR="00003A6B" w:rsidRPr="007D471F" w:rsidRDefault="00003A6B" w:rsidP="00003A6B">
            <w:pPr>
              <w:pStyle w:val="Odstavecseseznamem"/>
              <w:spacing w:after="160" w:line="276" w:lineRule="auto"/>
              <w:ind w:left="26" w:hanging="26"/>
            </w:pPr>
            <w:r w:rsidRPr="007D471F">
              <w:t xml:space="preserve">PL č. </w:t>
            </w:r>
            <w:r>
              <w:t>19</w:t>
            </w:r>
          </w:p>
          <w:p w14:paraId="3EF0B14D" w14:textId="77777777" w:rsidR="00003A6B" w:rsidRPr="007D471F" w:rsidRDefault="00003A6B" w:rsidP="00003A6B">
            <w:pPr>
              <w:pStyle w:val="Odstavecseseznamem"/>
              <w:spacing w:before="0" w:after="0" w:line="276" w:lineRule="auto"/>
              <w:ind w:left="26" w:hanging="26"/>
            </w:pPr>
            <w:r w:rsidRPr="007D471F">
              <w:t>- chybí návod na výrobu pastí</w:t>
            </w:r>
          </w:p>
          <w:p w14:paraId="227AD1E7" w14:textId="77777777" w:rsidR="00003A6B" w:rsidRPr="007D471F" w:rsidRDefault="00003A6B" w:rsidP="007D471F">
            <w:pPr>
              <w:spacing w:after="160" w:line="276" w:lineRule="auto"/>
            </w:pPr>
          </w:p>
          <w:p w14:paraId="77DFD1C4" w14:textId="2E32D010" w:rsidR="00971229" w:rsidRPr="007D471F" w:rsidRDefault="00971229" w:rsidP="007D471F">
            <w:pPr>
              <w:pStyle w:val="Odstavecseseznamem"/>
              <w:numPr>
                <w:ilvl w:val="0"/>
                <w:numId w:val="32"/>
              </w:numPr>
              <w:spacing w:line="276" w:lineRule="auto"/>
              <w:rPr>
                <w:i/>
              </w:rPr>
            </w:pPr>
            <w:r w:rsidRPr="007D471F">
              <w:rPr>
                <w:i/>
              </w:rPr>
              <w:t>Návrhy řešení zjištěných problémů:</w:t>
            </w:r>
          </w:p>
          <w:p w14:paraId="0F32BD11" w14:textId="6EB793A8" w:rsidR="00971229" w:rsidRPr="007D471F" w:rsidRDefault="00971229" w:rsidP="007D471F">
            <w:pPr>
              <w:tabs>
                <w:tab w:val="left" w:pos="0"/>
              </w:tabs>
              <w:spacing w:line="276" w:lineRule="auto"/>
            </w:pPr>
            <w:r w:rsidRPr="007D471F">
              <w:t>Ad1.) Doplnit program o didaktický materiál: fotografie probíraných a typických zástupců hmyzu</w:t>
            </w:r>
            <w:r w:rsidR="001D3C6B" w:rsidRPr="007D471F">
              <w:t> </w:t>
            </w:r>
            <w:r w:rsidRPr="007D471F">
              <w:t>a</w:t>
            </w:r>
            <w:r w:rsidR="001D3C6B" w:rsidRPr="007D471F">
              <w:t> </w:t>
            </w:r>
            <w:r w:rsidRPr="007D471F">
              <w:t xml:space="preserve">živných rostlin. </w:t>
            </w:r>
          </w:p>
          <w:p w14:paraId="6DB05628" w14:textId="77777777" w:rsidR="005C1FFF" w:rsidRDefault="00971229" w:rsidP="007D471F">
            <w:pPr>
              <w:tabs>
                <w:tab w:val="left" w:pos="0"/>
              </w:tabs>
              <w:spacing w:line="276" w:lineRule="auto"/>
            </w:pPr>
            <w:r w:rsidRPr="007D471F">
              <w:t xml:space="preserve">Ad2.) </w:t>
            </w:r>
          </w:p>
          <w:p w14:paraId="6FB5E841" w14:textId="20E63219" w:rsidR="00971229" w:rsidRPr="007D471F" w:rsidRDefault="00971229" w:rsidP="007D471F">
            <w:pPr>
              <w:tabs>
                <w:tab w:val="left" w:pos="0"/>
              </w:tabs>
              <w:spacing w:line="276" w:lineRule="auto"/>
            </w:pPr>
            <w:r w:rsidRPr="007D471F">
              <w:t>PL č.</w:t>
            </w:r>
            <w:r w:rsidR="001D3C6B" w:rsidRPr="007D471F">
              <w:t xml:space="preserve"> </w:t>
            </w:r>
            <w:r w:rsidRPr="007D471F">
              <w:t>1</w:t>
            </w:r>
          </w:p>
          <w:p w14:paraId="0A506211" w14:textId="77777777" w:rsidR="005C1FFF" w:rsidRDefault="00971229" w:rsidP="007D471F">
            <w:pPr>
              <w:tabs>
                <w:tab w:val="left" w:pos="0"/>
              </w:tabs>
              <w:spacing w:line="276" w:lineRule="auto"/>
            </w:pPr>
            <w:r w:rsidRPr="007D471F">
              <w:t>Vhodné upravit některé odpovědi v metodice. Vložit kolonku s názvem „Správná odpověď“</w:t>
            </w:r>
            <w:r w:rsidR="001D3C6B" w:rsidRPr="007D471F">
              <w:t>.</w:t>
            </w:r>
          </w:p>
          <w:p w14:paraId="0D1CF01F" w14:textId="5305385E" w:rsidR="00971229" w:rsidRPr="007D471F" w:rsidRDefault="00971229" w:rsidP="007D471F">
            <w:pPr>
              <w:tabs>
                <w:tab w:val="left" w:pos="0"/>
              </w:tabs>
              <w:spacing w:line="276" w:lineRule="auto"/>
            </w:pPr>
            <w:r w:rsidRPr="007D471F">
              <w:lastRenderedPageBreak/>
              <w:t>PL č.</w:t>
            </w:r>
            <w:r w:rsidR="001D3C6B" w:rsidRPr="007D471F">
              <w:t xml:space="preserve"> </w:t>
            </w:r>
            <w:r w:rsidRPr="007D471F">
              <w:t>3</w:t>
            </w:r>
          </w:p>
          <w:p w14:paraId="2A348A8A" w14:textId="77777777" w:rsidR="00971229" w:rsidRDefault="00971229" w:rsidP="007D471F">
            <w:pPr>
              <w:tabs>
                <w:tab w:val="left" w:pos="0"/>
              </w:tabs>
              <w:spacing w:line="276" w:lineRule="auto"/>
            </w:pPr>
            <w:r w:rsidRPr="007D471F">
              <w:t>Doplnit výběr končetin o chybějící záchytné a sběrné končetiny.</w:t>
            </w:r>
          </w:p>
          <w:p w14:paraId="696F4212" w14:textId="77777777" w:rsidR="00003A6B" w:rsidRPr="007D471F" w:rsidRDefault="00003A6B" w:rsidP="00003A6B">
            <w:pPr>
              <w:tabs>
                <w:tab w:val="left" w:pos="0"/>
              </w:tabs>
              <w:spacing w:line="276" w:lineRule="auto"/>
            </w:pPr>
            <w:r w:rsidRPr="007D471F">
              <w:t xml:space="preserve">PL č. </w:t>
            </w:r>
            <w:r>
              <w:t>4</w:t>
            </w:r>
          </w:p>
          <w:p w14:paraId="4F96DB7E" w14:textId="3B0FA1A0" w:rsidR="00003A6B" w:rsidRDefault="00003A6B" w:rsidP="007D471F">
            <w:pPr>
              <w:tabs>
                <w:tab w:val="left" w:pos="0"/>
              </w:tabs>
              <w:spacing w:line="276" w:lineRule="auto"/>
            </w:pPr>
            <w:r w:rsidRPr="007D471F">
              <w:t>Opravit gramatické chyby v úvodním textu a ve cvičení 3B uvést správnou odpověď. Ve cvičení 3C přeformulovat odpovědi tak,</w:t>
            </w:r>
            <w:r>
              <w:t xml:space="preserve"> aby byla odpověď jednoznačná. </w:t>
            </w:r>
          </w:p>
          <w:p w14:paraId="6234E51F" w14:textId="77777777" w:rsidR="00003A6B" w:rsidRPr="007D471F" w:rsidRDefault="00003A6B" w:rsidP="00003A6B">
            <w:pPr>
              <w:tabs>
                <w:tab w:val="left" w:pos="0"/>
              </w:tabs>
              <w:spacing w:line="276" w:lineRule="auto"/>
            </w:pPr>
            <w:r>
              <w:t xml:space="preserve">PL č. </w:t>
            </w:r>
            <w:r w:rsidRPr="007D471F">
              <w:t>5</w:t>
            </w:r>
          </w:p>
          <w:p w14:paraId="2D5DF1D6" w14:textId="08136B19" w:rsidR="00003A6B" w:rsidRDefault="00003A6B" w:rsidP="007D471F">
            <w:pPr>
              <w:tabs>
                <w:tab w:val="left" w:pos="0"/>
              </w:tabs>
              <w:spacing w:line="276" w:lineRule="auto"/>
            </w:pPr>
            <w:r w:rsidRPr="007D471F">
              <w:t>Upravit pracovní list tak, aby měl náležitosti pro laboratorní práce: jméno a příjmení, datum, téma, pomůcky, postup, nákres a závěr.</w:t>
            </w:r>
          </w:p>
          <w:p w14:paraId="7E5A406B" w14:textId="77777777" w:rsidR="00E0193C" w:rsidRPr="007D471F" w:rsidRDefault="00E0193C" w:rsidP="00E0193C">
            <w:pPr>
              <w:tabs>
                <w:tab w:val="left" w:pos="0"/>
              </w:tabs>
              <w:spacing w:line="276" w:lineRule="auto"/>
            </w:pPr>
            <w:r w:rsidRPr="00CC6063">
              <w:t>PL č.8</w:t>
            </w:r>
          </w:p>
          <w:p w14:paraId="323A36EF" w14:textId="52919B41" w:rsidR="00E0193C" w:rsidRPr="007D471F" w:rsidRDefault="00E0193C" w:rsidP="007D471F">
            <w:pPr>
              <w:tabs>
                <w:tab w:val="left" w:pos="0"/>
              </w:tabs>
              <w:spacing w:line="276" w:lineRule="auto"/>
            </w:pPr>
            <w:r w:rsidRPr="007D471F">
              <w:t>Opravit gramatické chyby v PL a umístit tabulku s nabídkou hmyzu pod zadání úkolu č. 2.</w:t>
            </w:r>
          </w:p>
          <w:p w14:paraId="3A98F2E0" w14:textId="77777777" w:rsidR="00003A6B" w:rsidRPr="007D471F" w:rsidRDefault="00003A6B" w:rsidP="00003A6B">
            <w:pPr>
              <w:tabs>
                <w:tab w:val="left" w:pos="0"/>
              </w:tabs>
              <w:spacing w:line="276" w:lineRule="auto"/>
            </w:pPr>
            <w:r w:rsidRPr="007D471F">
              <w:t xml:space="preserve">PL č. </w:t>
            </w:r>
            <w:r>
              <w:t>10</w:t>
            </w:r>
          </w:p>
          <w:p w14:paraId="18AA4C3A" w14:textId="77777777" w:rsidR="00003A6B" w:rsidRPr="007D471F" w:rsidRDefault="00003A6B" w:rsidP="00003A6B">
            <w:pPr>
              <w:tabs>
                <w:tab w:val="left" w:pos="0"/>
              </w:tabs>
              <w:spacing w:line="276" w:lineRule="auto"/>
            </w:pPr>
            <w:r w:rsidRPr="007D471F">
              <w:t xml:space="preserve">Upravit a doplnit přesný postup u cvičení č. 3. V metodice uvést odkazy na akustický materiál. </w:t>
            </w:r>
          </w:p>
          <w:p w14:paraId="583B002C" w14:textId="77777777" w:rsidR="00003A6B" w:rsidRPr="007D471F" w:rsidRDefault="00003A6B" w:rsidP="00003A6B">
            <w:pPr>
              <w:tabs>
                <w:tab w:val="left" w:pos="0"/>
              </w:tabs>
              <w:spacing w:line="276" w:lineRule="auto"/>
            </w:pPr>
            <w:r w:rsidRPr="007D471F">
              <w:t xml:space="preserve">PL č. </w:t>
            </w:r>
            <w:r>
              <w:t>11</w:t>
            </w:r>
          </w:p>
          <w:p w14:paraId="0BCC6059" w14:textId="06A40C47" w:rsidR="00003A6B" w:rsidRPr="007D471F" w:rsidRDefault="00003A6B" w:rsidP="007D471F">
            <w:pPr>
              <w:tabs>
                <w:tab w:val="left" w:pos="0"/>
              </w:tabs>
              <w:spacing w:line="276" w:lineRule="auto"/>
            </w:pPr>
            <w:r w:rsidRPr="007D471F">
              <w:t>Opravit gramatické chyby ve cvičení č. 1 a 3. V metodice u osmismě</w:t>
            </w:r>
            <w:r>
              <w:t>rky označit celý název „včela“.</w:t>
            </w:r>
          </w:p>
          <w:p w14:paraId="6C0C3EB2" w14:textId="247B8F87" w:rsidR="00971229" w:rsidRPr="007D471F" w:rsidRDefault="00971229" w:rsidP="007D471F">
            <w:pPr>
              <w:tabs>
                <w:tab w:val="left" w:pos="0"/>
              </w:tabs>
              <w:spacing w:line="276" w:lineRule="auto"/>
            </w:pPr>
            <w:r w:rsidRPr="007D471F">
              <w:t>PL č.</w:t>
            </w:r>
            <w:r w:rsidR="00BA37A1" w:rsidRPr="007D471F">
              <w:t xml:space="preserve"> </w:t>
            </w:r>
            <w:r w:rsidRPr="007D471F">
              <w:t>11</w:t>
            </w:r>
          </w:p>
          <w:p w14:paraId="03F9B379" w14:textId="02675E19" w:rsidR="00CC6063" w:rsidRPr="007D471F" w:rsidRDefault="00971229" w:rsidP="007D471F">
            <w:pPr>
              <w:tabs>
                <w:tab w:val="left" w:pos="0"/>
              </w:tabs>
              <w:spacing w:line="276" w:lineRule="auto"/>
            </w:pPr>
            <w:r w:rsidRPr="007D471F">
              <w:t>Upravit osm</w:t>
            </w:r>
            <w:r w:rsidR="007109AB" w:rsidRPr="007D471F">
              <w:t>i</w:t>
            </w:r>
            <w:r w:rsidRPr="007D471F">
              <w:t>směrku tak, aby nezůstalo navíc žádné písmeno.</w:t>
            </w:r>
          </w:p>
          <w:p w14:paraId="7B428F26" w14:textId="7E367E9A" w:rsidR="00971229" w:rsidRPr="007D471F" w:rsidRDefault="00CC6063" w:rsidP="00CC6063">
            <w:pPr>
              <w:shd w:val="clear" w:color="auto" w:fill="FFFFFF" w:themeFill="background1"/>
              <w:tabs>
                <w:tab w:val="left" w:pos="0"/>
              </w:tabs>
              <w:spacing w:line="276" w:lineRule="auto"/>
            </w:pPr>
            <w:r w:rsidRPr="00CC6063">
              <w:t>PL č.18</w:t>
            </w:r>
          </w:p>
          <w:p w14:paraId="437AA24F" w14:textId="6A7700AA" w:rsidR="00971229" w:rsidRDefault="00971229" w:rsidP="007D471F">
            <w:pPr>
              <w:tabs>
                <w:tab w:val="left" w:pos="0"/>
              </w:tabs>
              <w:spacing w:line="276" w:lineRule="auto"/>
            </w:pPr>
            <w:r w:rsidRPr="007D471F">
              <w:t>Doplnit chybějící text v metodice. Označit správnou odpověď u cvičení č.</w:t>
            </w:r>
            <w:r w:rsidR="00BA37A1" w:rsidRPr="007D471F">
              <w:t xml:space="preserve"> </w:t>
            </w:r>
            <w:r w:rsidRPr="007D471F">
              <w:t>3.</w:t>
            </w:r>
          </w:p>
          <w:p w14:paraId="32F9BAA9" w14:textId="77777777" w:rsidR="00003A6B" w:rsidRPr="007D471F" w:rsidRDefault="00003A6B" w:rsidP="00003A6B">
            <w:pPr>
              <w:tabs>
                <w:tab w:val="left" w:pos="0"/>
              </w:tabs>
              <w:spacing w:line="276" w:lineRule="auto"/>
            </w:pPr>
            <w:r w:rsidRPr="007D471F">
              <w:t xml:space="preserve">PL č. </w:t>
            </w:r>
            <w:r>
              <w:t>12</w:t>
            </w:r>
          </w:p>
          <w:p w14:paraId="5E77BF7B" w14:textId="6C005514" w:rsidR="00003A6B" w:rsidRDefault="00003A6B" w:rsidP="007D471F">
            <w:pPr>
              <w:tabs>
                <w:tab w:val="left" w:pos="0"/>
              </w:tabs>
              <w:spacing w:line="276" w:lineRule="auto"/>
            </w:pPr>
            <w:r w:rsidRPr="007D471F">
              <w:t>Doporučení: zmenšit počet zástupců hmyzu.</w:t>
            </w:r>
          </w:p>
          <w:p w14:paraId="70D48686" w14:textId="77777777" w:rsidR="00366260" w:rsidRPr="007D471F" w:rsidRDefault="00366260" w:rsidP="007D471F">
            <w:pPr>
              <w:tabs>
                <w:tab w:val="left" w:pos="0"/>
              </w:tabs>
              <w:spacing w:line="276" w:lineRule="auto"/>
            </w:pPr>
          </w:p>
          <w:p w14:paraId="1C6749F2" w14:textId="77777777" w:rsidR="00003A6B" w:rsidRPr="007D471F" w:rsidRDefault="00003A6B" w:rsidP="00003A6B">
            <w:pPr>
              <w:tabs>
                <w:tab w:val="left" w:pos="0"/>
              </w:tabs>
              <w:spacing w:line="276" w:lineRule="auto"/>
            </w:pPr>
            <w:r w:rsidRPr="007D471F">
              <w:lastRenderedPageBreak/>
              <w:t xml:space="preserve">PL č. </w:t>
            </w:r>
            <w:r>
              <w:t>14</w:t>
            </w:r>
          </w:p>
          <w:p w14:paraId="32B9C92B" w14:textId="0B911D9D" w:rsidR="00003A6B" w:rsidRPr="007D471F" w:rsidRDefault="00003A6B" w:rsidP="007D471F">
            <w:pPr>
              <w:tabs>
                <w:tab w:val="left" w:pos="0"/>
              </w:tabs>
              <w:spacing w:line="276" w:lineRule="auto"/>
            </w:pPr>
            <w:r w:rsidRPr="007D471F">
              <w:t>V zadání č. 1 změnit „otázky“ na „tvrzení“. Vložit tvrzení se zápornou odpovědí. Upravit me</w:t>
            </w:r>
            <w:r w:rsidR="00CC6063">
              <w:t xml:space="preserve">todiku tak, aby odpovídala PL. </w:t>
            </w:r>
          </w:p>
          <w:p w14:paraId="04CB0441" w14:textId="77777777" w:rsidR="00003A6B" w:rsidRPr="007D471F" w:rsidRDefault="00003A6B" w:rsidP="00003A6B">
            <w:pPr>
              <w:tabs>
                <w:tab w:val="left" w:pos="0"/>
              </w:tabs>
              <w:spacing w:line="276" w:lineRule="auto"/>
            </w:pPr>
            <w:r>
              <w:t>PL č.19</w:t>
            </w:r>
          </w:p>
          <w:p w14:paraId="7303C33F" w14:textId="5929DA10" w:rsidR="00971229" w:rsidRDefault="00CC6063" w:rsidP="00CC6063">
            <w:pPr>
              <w:tabs>
                <w:tab w:val="left" w:pos="0"/>
              </w:tabs>
              <w:spacing w:line="276" w:lineRule="auto"/>
            </w:pPr>
            <w:r>
              <w:t>Doplnit návod na výrobu pastí.</w:t>
            </w:r>
          </w:p>
          <w:p w14:paraId="359F8356" w14:textId="77777777" w:rsidR="00CC6063" w:rsidRPr="00CC6063" w:rsidRDefault="00CC6063" w:rsidP="00CC6063">
            <w:pPr>
              <w:tabs>
                <w:tab w:val="left" w:pos="0"/>
              </w:tabs>
              <w:spacing w:line="276" w:lineRule="auto"/>
            </w:pPr>
          </w:p>
          <w:p w14:paraId="72662F49" w14:textId="77777777" w:rsidR="00971229" w:rsidRPr="007D471F" w:rsidRDefault="00971229" w:rsidP="007D471F">
            <w:pPr>
              <w:pStyle w:val="Odstavecseseznamem"/>
              <w:numPr>
                <w:ilvl w:val="0"/>
                <w:numId w:val="30"/>
              </w:numPr>
              <w:spacing w:line="276" w:lineRule="auto"/>
              <w:ind w:left="451" w:hanging="425"/>
              <w:rPr>
                <w:i/>
              </w:rPr>
            </w:pPr>
            <w:r w:rsidRPr="007D471F">
              <w:rPr>
                <w:i/>
              </w:rPr>
              <w:t>Bude/byl vytvořený program upraven?</w:t>
            </w:r>
          </w:p>
          <w:p w14:paraId="5530F6D5" w14:textId="006AF745" w:rsidR="00971229" w:rsidRDefault="00971229" w:rsidP="007D471F">
            <w:pPr>
              <w:spacing w:line="276" w:lineRule="auto"/>
            </w:pPr>
            <w:r w:rsidRPr="007D471F">
              <w:t xml:space="preserve">Vytvořený program bude upraven dle zjištěných poznatků a návrhů řešení uvedených výše. </w:t>
            </w:r>
          </w:p>
          <w:p w14:paraId="20B36479" w14:textId="77777777" w:rsidR="00971229" w:rsidRPr="007D471F" w:rsidRDefault="00971229" w:rsidP="007D471F">
            <w:pPr>
              <w:pStyle w:val="Odstavecseseznamem"/>
              <w:numPr>
                <w:ilvl w:val="0"/>
                <w:numId w:val="30"/>
              </w:numPr>
              <w:spacing w:line="276" w:lineRule="auto"/>
              <w:ind w:left="451" w:hanging="425"/>
              <w:rPr>
                <w:i/>
              </w:rPr>
            </w:pPr>
            <w:r w:rsidRPr="007D471F">
              <w:rPr>
                <w:i/>
              </w:rPr>
              <w:t>Jak a v kterých částech bude program na základě ověření upraven?</w:t>
            </w:r>
          </w:p>
          <w:p w14:paraId="78636328" w14:textId="72D4BCDB" w:rsidR="00971229" w:rsidRPr="00EF1759" w:rsidRDefault="00971229" w:rsidP="00EF1759">
            <w:pPr>
              <w:spacing w:line="276" w:lineRule="auto"/>
              <w:rPr>
                <w:iCs/>
              </w:rPr>
            </w:pPr>
            <w:r w:rsidRPr="00EF1759">
              <w:rPr>
                <w:iCs/>
              </w:rPr>
              <w:t>Vzdělávací program bude projednán a konzultován s tvůrci, řešiteli, odbornými pracovníky, gestory a metodikem programu. Odsouhlasené poznatky a úpravy dle bodů a) a b) budou zakomponovány do</w:t>
            </w:r>
            <w:r w:rsidR="00BA37A1" w:rsidRPr="00EF1759">
              <w:rPr>
                <w:iCs/>
              </w:rPr>
              <w:t> </w:t>
            </w:r>
            <w:r w:rsidRPr="00EF1759">
              <w:rPr>
                <w:iCs/>
              </w:rPr>
              <w:t xml:space="preserve">finální verze vzdělávacího programu.  </w:t>
            </w:r>
          </w:p>
        </w:tc>
      </w:tr>
    </w:tbl>
    <w:p w14:paraId="02370943" w14:textId="77777777" w:rsidR="00971229" w:rsidRPr="007D471F" w:rsidRDefault="00971229" w:rsidP="007D471F">
      <w:pPr>
        <w:pStyle w:val="Default"/>
        <w:spacing w:line="276" w:lineRule="auto"/>
        <w:rPr>
          <w:rFonts w:asciiTheme="minorHAnsi" w:hAnsiTheme="minorHAnsi"/>
          <w:b/>
          <w:bCs/>
          <w:sz w:val="22"/>
          <w:szCs w:val="22"/>
        </w:rPr>
      </w:pPr>
    </w:p>
    <w:tbl>
      <w:tblPr>
        <w:tblStyle w:val="Mkatabulky"/>
        <w:tblW w:w="9922" w:type="dxa"/>
        <w:jc w:val="center"/>
        <w:tblLook w:val="04A0" w:firstRow="1" w:lastRow="0" w:firstColumn="1" w:lastColumn="0" w:noHBand="0" w:noVBand="1"/>
      </w:tblPr>
      <w:tblGrid>
        <w:gridCol w:w="9922"/>
      </w:tblGrid>
      <w:tr w:rsidR="00971229" w:rsidRPr="007D471F" w14:paraId="690175F8" w14:textId="77777777" w:rsidTr="00971229">
        <w:trPr>
          <w:trHeight w:val="381"/>
          <w:jc w:val="center"/>
        </w:trPr>
        <w:tc>
          <w:tcPr>
            <w:tcW w:w="9922" w:type="dxa"/>
            <w:shd w:val="clear" w:color="auto" w:fill="D9D9D9" w:themeFill="background1" w:themeFillShade="D9"/>
          </w:tcPr>
          <w:p w14:paraId="146B073D" w14:textId="77777777" w:rsidR="00971229" w:rsidRPr="007D471F" w:rsidRDefault="00971229" w:rsidP="007D471F">
            <w:pPr>
              <w:pStyle w:val="Odstavecseseznamem"/>
              <w:numPr>
                <w:ilvl w:val="0"/>
                <w:numId w:val="32"/>
              </w:numPr>
              <w:spacing w:line="276" w:lineRule="auto"/>
              <w:jc w:val="left"/>
              <w:rPr>
                <w:b/>
              </w:rPr>
            </w:pPr>
            <w:r w:rsidRPr="007D471F">
              <w:rPr>
                <w:b/>
              </w:rPr>
              <w:t>Hodnocení účastníků a realizátorů ověření</w:t>
            </w:r>
            <w:r w:rsidRPr="007D471F">
              <w:rPr>
                <w:rStyle w:val="Znakapoznpodarou"/>
                <w:b/>
              </w:rPr>
              <w:footnoteReference w:id="3"/>
            </w:r>
          </w:p>
        </w:tc>
      </w:tr>
      <w:tr w:rsidR="00971229" w:rsidRPr="007D471F" w14:paraId="7063EDCE" w14:textId="77777777" w:rsidTr="00971229">
        <w:trPr>
          <w:trHeight w:val="1928"/>
          <w:jc w:val="center"/>
        </w:trPr>
        <w:tc>
          <w:tcPr>
            <w:tcW w:w="9922" w:type="dxa"/>
          </w:tcPr>
          <w:p w14:paraId="78178E85" w14:textId="77777777" w:rsidR="00971229" w:rsidRPr="007D471F" w:rsidRDefault="00971229" w:rsidP="007D471F">
            <w:pPr>
              <w:pStyle w:val="Odstavecseseznamem"/>
              <w:numPr>
                <w:ilvl w:val="0"/>
                <w:numId w:val="28"/>
              </w:numPr>
              <w:spacing w:line="276" w:lineRule="auto"/>
              <w:rPr>
                <w:i/>
              </w:rPr>
            </w:pPr>
            <w:r w:rsidRPr="007D471F">
              <w:rPr>
                <w:i/>
              </w:rPr>
              <w:t>Jak účastníci z cílové skupiny hodnotili ověřovaný program?</w:t>
            </w:r>
          </w:p>
          <w:p w14:paraId="3AC385F1" w14:textId="77777777" w:rsidR="00971229" w:rsidRPr="007D471F" w:rsidRDefault="00971229" w:rsidP="007D471F">
            <w:pPr>
              <w:pStyle w:val="Odstavecseseznamem"/>
              <w:spacing w:line="276" w:lineRule="auto"/>
              <w:rPr>
                <w:i/>
              </w:rPr>
            </w:pPr>
          </w:p>
          <w:p w14:paraId="79F651AD" w14:textId="77777777" w:rsidR="00971229" w:rsidRPr="007D471F" w:rsidRDefault="00971229" w:rsidP="007D471F">
            <w:pPr>
              <w:pStyle w:val="Odstavecseseznamem"/>
              <w:spacing w:line="276" w:lineRule="auto"/>
              <w:ind w:left="0"/>
            </w:pPr>
            <w:r w:rsidRPr="007D471F">
              <w:t>Ze zpětných vazeb bylo zjištěno následující:</w:t>
            </w:r>
          </w:p>
          <w:p w14:paraId="79A865F6" w14:textId="5E6579E5" w:rsidR="00971229" w:rsidRPr="007D471F" w:rsidRDefault="00971229" w:rsidP="007D471F">
            <w:pPr>
              <w:pStyle w:val="Odstavecseseznamem"/>
              <w:numPr>
                <w:ilvl w:val="0"/>
                <w:numId w:val="33"/>
              </w:numPr>
              <w:spacing w:line="276" w:lineRule="auto"/>
              <w:jc w:val="left"/>
            </w:pPr>
            <w:r w:rsidRPr="007D471F">
              <w:t>Nejzajímavější aktivita a PL: badatelství v terénu, kde CS vyhledávala zástupce hmyzu</w:t>
            </w:r>
            <w:r w:rsidR="00BA37A1" w:rsidRPr="007D471F">
              <w:t>,</w:t>
            </w:r>
            <w:r w:rsidR="00EF1759">
              <w:t xml:space="preserve"> </w:t>
            </w:r>
            <w:r w:rsidRPr="007D471F">
              <w:t>tvorba pastí a umělé predační experimenty</w:t>
            </w:r>
            <w:r w:rsidR="00BA37A1" w:rsidRPr="007D471F">
              <w:t>.</w:t>
            </w:r>
          </w:p>
          <w:p w14:paraId="4C5C81FB" w14:textId="77777777" w:rsidR="00971229" w:rsidRPr="007D471F" w:rsidRDefault="00971229" w:rsidP="007D471F">
            <w:pPr>
              <w:pStyle w:val="Odstavecseseznamem"/>
              <w:spacing w:line="276" w:lineRule="auto"/>
            </w:pPr>
            <w:r w:rsidRPr="007D471F">
              <w:t>Při této aktivitě byly využívány následující metody:</w:t>
            </w:r>
          </w:p>
          <w:p w14:paraId="13F35E84" w14:textId="77777777" w:rsidR="00971229" w:rsidRPr="007D471F" w:rsidRDefault="00971229" w:rsidP="007D471F">
            <w:pPr>
              <w:pStyle w:val="Odstavecseseznamem"/>
              <w:numPr>
                <w:ilvl w:val="0"/>
                <w:numId w:val="29"/>
              </w:numPr>
              <w:spacing w:after="160" w:line="276" w:lineRule="auto"/>
              <w:ind w:left="0" w:firstLine="0"/>
              <w:jc w:val="left"/>
            </w:pPr>
            <w:r w:rsidRPr="007D471F">
              <w:t xml:space="preserve">Výzkumná/Badatelská </w:t>
            </w:r>
          </w:p>
          <w:p w14:paraId="7A7DA9BE" w14:textId="77777777" w:rsidR="00971229" w:rsidRPr="007D471F" w:rsidRDefault="00971229" w:rsidP="007D471F">
            <w:pPr>
              <w:pStyle w:val="Odstavecseseznamem"/>
              <w:numPr>
                <w:ilvl w:val="0"/>
                <w:numId w:val="29"/>
              </w:numPr>
              <w:spacing w:after="160" w:line="276" w:lineRule="auto"/>
              <w:ind w:left="0" w:firstLine="0"/>
              <w:jc w:val="left"/>
            </w:pPr>
            <w:r w:rsidRPr="007D471F">
              <w:t>Explicitní</w:t>
            </w:r>
          </w:p>
          <w:p w14:paraId="41E5DC47" w14:textId="60C9F2A9" w:rsidR="00971229" w:rsidRPr="007D471F" w:rsidRDefault="00971229" w:rsidP="007D471F">
            <w:pPr>
              <w:pStyle w:val="Odstavecseseznamem"/>
              <w:numPr>
                <w:ilvl w:val="0"/>
                <w:numId w:val="29"/>
              </w:numPr>
              <w:spacing w:after="160" w:line="276" w:lineRule="auto"/>
              <w:ind w:left="0" w:firstLine="0"/>
              <w:jc w:val="left"/>
            </w:pPr>
            <w:r w:rsidRPr="007D471F">
              <w:t>Názorně</w:t>
            </w:r>
            <w:r w:rsidR="00BA37A1" w:rsidRPr="007D471F">
              <w:t>-</w:t>
            </w:r>
            <w:r w:rsidRPr="007D471F">
              <w:t>demonstrační</w:t>
            </w:r>
          </w:p>
          <w:p w14:paraId="2A406C2E" w14:textId="64E4A9C5" w:rsidR="00971229" w:rsidRPr="007D471F" w:rsidRDefault="00971229" w:rsidP="007D471F">
            <w:pPr>
              <w:spacing w:line="276" w:lineRule="auto"/>
            </w:pPr>
            <w:r w:rsidRPr="007D471F">
              <w:lastRenderedPageBreak/>
              <w:t>Bádání v terénu předcházela teoretická část, kde se CS s užitím interaktivních metod seznamovala s novým učivem a poznatky daného bloku. Při práci s pracovními listy byl rovněž kladen důraz</w:t>
            </w:r>
            <w:r w:rsidR="00BA37A1" w:rsidRPr="007D471F">
              <w:t> </w:t>
            </w:r>
            <w:r w:rsidRPr="007D471F">
              <w:t>na</w:t>
            </w:r>
            <w:r w:rsidR="00BA37A1" w:rsidRPr="007D471F">
              <w:t> </w:t>
            </w:r>
            <w:r w:rsidRPr="007D471F">
              <w:t xml:space="preserve">porozumění zadání, tj. do jaké míry bylo zadání úkolů srozumitelné. </w:t>
            </w:r>
          </w:p>
          <w:p w14:paraId="20075481" w14:textId="77777777" w:rsidR="00971229" w:rsidRPr="007D471F" w:rsidRDefault="00971229" w:rsidP="007D471F">
            <w:pPr>
              <w:pStyle w:val="Odstavecseseznamem"/>
              <w:spacing w:line="276" w:lineRule="auto"/>
              <w:rPr>
                <w:i/>
              </w:rPr>
            </w:pPr>
          </w:p>
          <w:p w14:paraId="54419ACD" w14:textId="77777777" w:rsidR="00971229" w:rsidRPr="007D471F" w:rsidRDefault="00971229" w:rsidP="007D471F">
            <w:pPr>
              <w:pStyle w:val="Odstavecseseznamem"/>
              <w:numPr>
                <w:ilvl w:val="0"/>
                <w:numId w:val="28"/>
              </w:numPr>
              <w:spacing w:line="276" w:lineRule="auto"/>
              <w:rPr>
                <w:i/>
              </w:rPr>
            </w:pPr>
            <w:r w:rsidRPr="007D471F">
              <w:rPr>
                <w:i/>
              </w:rPr>
              <w:t>Co bylo v programu hodnoceno v rámci ověřovací skupiny nejlépe?</w:t>
            </w:r>
          </w:p>
          <w:p w14:paraId="6CE6CD14" w14:textId="77777777" w:rsidR="00971229" w:rsidRPr="007D471F" w:rsidRDefault="00971229" w:rsidP="007D471F">
            <w:pPr>
              <w:spacing w:line="276" w:lineRule="auto"/>
            </w:pPr>
            <w:r w:rsidRPr="007D471F">
              <w:t>Nejlépe byly hodnoceny následující aktivity a pracovní listy:</w:t>
            </w:r>
          </w:p>
          <w:p w14:paraId="6D566895" w14:textId="76023A2D" w:rsidR="00971229" w:rsidRDefault="00971229" w:rsidP="007D471F">
            <w:pPr>
              <w:pStyle w:val="Odstavecseseznamem"/>
              <w:numPr>
                <w:ilvl w:val="0"/>
                <w:numId w:val="31"/>
              </w:numPr>
              <w:spacing w:line="276" w:lineRule="auto"/>
            </w:pPr>
            <w:r w:rsidRPr="007D471F">
              <w:t>Terénní bádání v exteriéru – možnost realizace pracovních činností VP ve venkovním prostoru, lovení vodní fauny (chrostíci, blešivci a další)</w:t>
            </w:r>
            <w:r w:rsidR="00BA37A1" w:rsidRPr="007D471F">
              <w:t>.</w:t>
            </w:r>
          </w:p>
          <w:p w14:paraId="4E7ED771" w14:textId="77777777" w:rsidR="00EF1759" w:rsidRPr="007D471F" w:rsidRDefault="00EF1759" w:rsidP="00EF1759">
            <w:pPr>
              <w:pStyle w:val="Odstavecseseznamem"/>
              <w:spacing w:line="276" w:lineRule="auto"/>
            </w:pPr>
          </w:p>
          <w:p w14:paraId="26F700C2" w14:textId="77777777" w:rsidR="00971229" w:rsidRPr="007D471F" w:rsidRDefault="00971229" w:rsidP="007D471F">
            <w:pPr>
              <w:pStyle w:val="Odstavecseseznamem"/>
              <w:numPr>
                <w:ilvl w:val="0"/>
                <w:numId w:val="31"/>
              </w:numPr>
              <w:spacing w:line="276" w:lineRule="auto"/>
            </w:pPr>
            <w:r w:rsidRPr="007D471F">
              <w:t>Pracovní činnosti v zážitkové expozici URSUS centra. Zde měla CS možnost pracovat s živými a neživými ukázkami zástupců hmyzu.</w:t>
            </w:r>
          </w:p>
          <w:p w14:paraId="6CE4EA37" w14:textId="77777777" w:rsidR="00971229" w:rsidRPr="007D471F" w:rsidRDefault="00971229" w:rsidP="007D471F">
            <w:pPr>
              <w:pStyle w:val="Odstavecseseznamem"/>
              <w:spacing w:line="276" w:lineRule="auto"/>
            </w:pPr>
          </w:p>
          <w:p w14:paraId="24FA34B9" w14:textId="77777777" w:rsidR="00971229" w:rsidRPr="007D471F" w:rsidRDefault="00971229" w:rsidP="007D471F">
            <w:pPr>
              <w:pStyle w:val="Odstavecseseznamem"/>
              <w:numPr>
                <w:ilvl w:val="0"/>
                <w:numId w:val="31"/>
              </w:numPr>
              <w:spacing w:line="276" w:lineRule="auto"/>
            </w:pPr>
            <w:r w:rsidRPr="007D471F">
              <w:t xml:space="preserve">Velmi kladně bylo hodnoceno prostředí URSUS centra a IS CHKO Beskydy, kde se daný blok pilotně ověřoval. </w:t>
            </w:r>
          </w:p>
          <w:p w14:paraId="05B51B40" w14:textId="77777777" w:rsidR="00971229" w:rsidRPr="007D471F" w:rsidRDefault="00971229" w:rsidP="007D471F">
            <w:pPr>
              <w:pStyle w:val="Odstavecseseznamem"/>
              <w:spacing w:line="276" w:lineRule="auto"/>
            </w:pPr>
          </w:p>
          <w:p w14:paraId="68B1535D" w14:textId="21A63832" w:rsidR="00EF1759" w:rsidRDefault="00971229" w:rsidP="00EF1759">
            <w:pPr>
              <w:pStyle w:val="Odstavecseseznamem"/>
              <w:numPr>
                <w:ilvl w:val="0"/>
                <w:numId w:val="31"/>
              </w:numPr>
              <w:spacing w:line="276" w:lineRule="auto"/>
            </w:pPr>
            <w:r w:rsidRPr="007D471F">
              <w:t>U pracovních listů ověřovaných ve škole</w:t>
            </w:r>
            <w:r w:rsidR="00BA37A1" w:rsidRPr="007D471F">
              <w:t xml:space="preserve"> </w:t>
            </w:r>
            <w:r w:rsidRPr="007D471F">
              <w:t>byly nejlépe hodnoceny PL Říše hmyzu, PL Jak vidí hmyz, PL Invazní druhy, PL Mikroskopování a PL Motýlí křídla.</w:t>
            </w:r>
          </w:p>
          <w:p w14:paraId="00C68B98" w14:textId="77777777" w:rsidR="00EF1759" w:rsidRPr="007D471F" w:rsidRDefault="00EF1759" w:rsidP="00EF1759">
            <w:pPr>
              <w:pStyle w:val="Odstavecseseznamem"/>
              <w:spacing w:line="276" w:lineRule="auto"/>
            </w:pPr>
          </w:p>
          <w:p w14:paraId="164D8705" w14:textId="6A33A866" w:rsidR="00971229" w:rsidRPr="007D471F" w:rsidRDefault="00971229" w:rsidP="007D471F">
            <w:pPr>
              <w:pStyle w:val="Odstavecseseznamem"/>
              <w:numPr>
                <w:ilvl w:val="0"/>
                <w:numId w:val="31"/>
              </w:numPr>
              <w:spacing w:line="276" w:lineRule="auto"/>
            </w:pPr>
            <w:r w:rsidRPr="007D471F">
              <w:t>Velký zájem byl o PL Ze života hrobaříka, PL experimenty, PL umělé predační experimenty a</w:t>
            </w:r>
            <w:r w:rsidR="00EF1759">
              <w:t> </w:t>
            </w:r>
            <w:r w:rsidRPr="007D471F">
              <w:t>PL Ve vodách a březích</w:t>
            </w:r>
            <w:r w:rsidR="00BA37A1" w:rsidRPr="007D471F">
              <w:t>.</w:t>
            </w:r>
          </w:p>
          <w:p w14:paraId="37419692" w14:textId="77777777" w:rsidR="00971229" w:rsidRPr="007D471F" w:rsidRDefault="00971229" w:rsidP="007D471F">
            <w:pPr>
              <w:spacing w:line="276" w:lineRule="auto"/>
            </w:pPr>
          </w:p>
          <w:p w14:paraId="2123A221" w14:textId="77777777" w:rsidR="00971229" w:rsidRPr="007D471F" w:rsidRDefault="00971229" w:rsidP="007D471F">
            <w:pPr>
              <w:pStyle w:val="Odstavecseseznamem"/>
              <w:numPr>
                <w:ilvl w:val="0"/>
                <w:numId w:val="28"/>
              </w:numPr>
              <w:spacing w:line="276" w:lineRule="auto"/>
              <w:rPr>
                <w:i/>
              </w:rPr>
            </w:pPr>
            <w:r w:rsidRPr="007D471F">
              <w:rPr>
                <w:i/>
              </w:rPr>
              <w:t>Jak byl hodnocen věcný obsah programu?</w:t>
            </w:r>
          </w:p>
          <w:p w14:paraId="6F0F7FC3" w14:textId="77777777" w:rsidR="00971229" w:rsidRPr="007D471F" w:rsidRDefault="00971229" w:rsidP="007D471F">
            <w:pPr>
              <w:spacing w:line="276" w:lineRule="auto"/>
            </w:pPr>
            <w:r w:rsidRPr="007D471F">
              <w:t xml:space="preserve">Obsahová stránka odpovídala cílové skupině vzdělávacího programu. </w:t>
            </w:r>
          </w:p>
          <w:p w14:paraId="12640635" w14:textId="77777777" w:rsidR="00971229" w:rsidRPr="007D471F" w:rsidRDefault="00971229" w:rsidP="007D471F">
            <w:pPr>
              <w:spacing w:line="276" w:lineRule="auto"/>
              <w:rPr>
                <w:i/>
              </w:rPr>
            </w:pPr>
          </w:p>
          <w:p w14:paraId="224EDA3A" w14:textId="77777777" w:rsidR="00971229" w:rsidRPr="007D471F" w:rsidRDefault="00971229" w:rsidP="007D471F">
            <w:pPr>
              <w:pStyle w:val="Odstavecseseznamem"/>
              <w:numPr>
                <w:ilvl w:val="0"/>
                <w:numId w:val="28"/>
              </w:numPr>
              <w:spacing w:line="276" w:lineRule="auto"/>
              <w:rPr>
                <w:i/>
              </w:rPr>
            </w:pPr>
            <w:r w:rsidRPr="007D471F">
              <w:rPr>
                <w:i/>
              </w:rPr>
              <w:t>Jak bylo hodnoceno organizační a materiální zabezpečení programu?</w:t>
            </w:r>
          </w:p>
          <w:p w14:paraId="6B526DC3" w14:textId="475ED1AB" w:rsidR="00971229" w:rsidRPr="007D471F" w:rsidRDefault="00971229" w:rsidP="007D471F">
            <w:pPr>
              <w:spacing w:line="276" w:lineRule="auto"/>
            </w:pPr>
            <w:r w:rsidRPr="007D471F">
              <w:t>Organizační zabezpečení (doporučení realizátora): efektivnější komunikace při předávání informací před realizac</w:t>
            </w:r>
            <w:r w:rsidR="00BA37A1" w:rsidRPr="007D471F">
              <w:t xml:space="preserve">í </w:t>
            </w:r>
            <w:r w:rsidRPr="007D471F">
              <w:t>VP (tvůrci, řešitelé, realizátor/evaluátor), rovněž tak poskytnutí zpětné vazby tvůrců, pokud jsou přítomni, ihned po realizaci pilotního ověření.</w:t>
            </w:r>
          </w:p>
          <w:p w14:paraId="2D2BB744" w14:textId="0EC81A73" w:rsidR="00971229" w:rsidRPr="007D471F" w:rsidRDefault="00971229" w:rsidP="007D471F">
            <w:pPr>
              <w:spacing w:line="276" w:lineRule="auto"/>
            </w:pPr>
            <w:r w:rsidRPr="007D471F">
              <w:lastRenderedPageBreak/>
              <w:t>Materiální zabezpečení (doporučení realizátora): doplnit o didaktické/vizuální pomůcky (fotografie, nakreslené schéma, mech, akvárium, síťky na lov, krabice na odchyt</w:t>
            </w:r>
            <w:r w:rsidR="00BA37A1" w:rsidRPr="007D471F">
              <w:t xml:space="preserve">, </w:t>
            </w:r>
            <w:r w:rsidRPr="007D471F">
              <w:t>…</w:t>
            </w:r>
          </w:p>
          <w:p w14:paraId="23FF9BF4" w14:textId="77777777" w:rsidR="00971229" w:rsidRPr="007D471F" w:rsidRDefault="00971229" w:rsidP="007D471F">
            <w:pPr>
              <w:spacing w:line="276" w:lineRule="auto"/>
              <w:rPr>
                <w:i/>
              </w:rPr>
            </w:pPr>
          </w:p>
          <w:p w14:paraId="200EB80F" w14:textId="77777777" w:rsidR="00971229" w:rsidRPr="007D471F" w:rsidRDefault="00971229" w:rsidP="007D471F">
            <w:pPr>
              <w:pStyle w:val="Odstavecseseznamem"/>
              <w:numPr>
                <w:ilvl w:val="0"/>
                <w:numId w:val="28"/>
              </w:numPr>
              <w:spacing w:line="276" w:lineRule="auto"/>
              <w:rPr>
                <w:i/>
              </w:rPr>
            </w:pPr>
            <w:r w:rsidRPr="007D471F">
              <w:rPr>
                <w:i/>
              </w:rPr>
              <w:t>Jak byl hodnocen výkon realizátorů programu?</w:t>
            </w:r>
          </w:p>
          <w:p w14:paraId="7C985DAC" w14:textId="77777777" w:rsidR="00971229" w:rsidRPr="007D471F" w:rsidRDefault="00971229" w:rsidP="007D471F">
            <w:pPr>
              <w:spacing w:line="276" w:lineRule="auto"/>
            </w:pPr>
            <w:r w:rsidRPr="007D471F">
              <w:t xml:space="preserve">Realizátoři byli zkušení lektoři neformálního vzdělávání a pedagogové s odbornými a metodickými znalostmi svého oboru, kteří flexibilně doplňovali pilotní blok programu o další své poznatky, zkušenosti a především didaktický materiál. </w:t>
            </w:r>
          </w:p>
          <w:p w14:paraId="6D153225" w14:textId="665E1E52" w:rsidR="00971229" w:rsidRDefault="00971229" w:rsidP="007D471F">
            <w:pPr>
              <w:spacing w:line="276" w:lineRule="auto"/>
              <w:rPr>
                <w:i/>
              </w:rPr>
            </w:pPr>
          </w:p>
          <w:p w14:paraId="43BE22A7" w14:textId="77777777" w:rsidR="00EF1759" w:rsidRPr="007D471F" w:rsidRDefault="00EF1759" w:rsidP="007D471F">
            <w:pPr>
              <w:spacing w:line="276" w:lineRule="auto"/>
              <w:rPr>
                <w:i/>
              </w:rPr>
            </w:pPr>
          </w:p>
          <w:p w14:paraId="6131A71B" w14:textId="77777777" w:rsidR="00971229" w:rsidRPr="007D471F" w:rsidRDefault="00971229" w:rsidP="007D471F">
            <w:pPr>
              <w:pStyle w:val="Odstavecseseznamem"/>
              <w:numPr>
                <w:ilvl w:val="0"/>
                <w:numId w:val="28"/>
              </w:numPr>
              <w:spacing w:line="276" w:lineRule="auto"/>
              <w:rPr>
                <w:i/>
              </w:rPr>
            </w:pPr>
            <w:r w:rsidRPr="007D471F">
              <w:rPr>
                <w:i/>
              </w:rPr>
              <w:t>Jaké měli účastníci výhrady/připomínky?</w:t>
            </w:r>
          </w:p>
          <w:p w14:paraId="007A5450" w14:textId="77777777" w:rsidR="00EF1759" w:rsidRDefault="00EF1759" w:rsidP="007D471F">
            <w:pPr>
              <w:pStyle w:val="Odstavecseseznamem"/>
              <w:spacing w:line="276" w:lineRule="auto"/>
            </w:pPr>
          </w:p>
          <w:p w14:paraId="06B89D83" w14:textId="5AD0347C" w:rsidR="00971229" w:rsidRPr="007D471F" w:rsidRDefault="00971229" w:rsidP="007D471F">
            <w:pPr>
              <w:pStyle w:val="Odstavecseseznamem"/>
              <w:spacing w:line="276" w:lineRule="auto"/>
            </w:pPr>
            <w:r w:rsidRPr="007D471F">
              <w:t xml:space="preserve">Z nejčastějších odpovědí ze zpětných vazeb jednoznačně vyplývá, že: </w:t>
            </w:r>
          </w:p>
          <w:p w14:paraId="737F5260" w14:textId="2DAB68BF" w:rsidR="00971229" w:rsidRPr="007D471F" w:rsidRDefault="00971229" w:rsidP="007D471F">
            <w:pPr>
              <w:pStyle w:val="Odstavecseseznamem"/>
              <w:numPr>
                <w:ilvl w:val="0"/>
                <w:numId w:val="29"/>
              </w:numPr>
              <w:spacing w:line="276" w:lineRule="auto"/>
            </w:pPr>
            <w:r w:rsidRPr="007D471F">
              <w:t>„Žádná aktivita nebyla obtížná.“</w:t>
            </w:r>
          </w:p>
          <w:p w14:paraId="76881805" w14:textId="77777777" w:rsidR="00971229" w:rsidRPr="007D471F" w:rsidRDefault="00971229" w:rsidP="007D471F">
            <w:pPr>
              <w:pStyle w:val="Odstavecseseznamem"/>
              <w:spacing w:line="276" w:lineRule="auto"/>
            </w:pPr>
          </w:p>
          <w:p w14:paraId="5E0E6E6D" w14:textId="77777777" w:rsidR="00971229" w:rsidRPr="007D471F" w:rsidRDefault="00971229" w:rsidP="007D471F">
            <w:pPr>
              <w:pStyle w:val="Odstavecseseznamem"/>
              <w:spacing w:line="276" w:lineRule="auto"/>
            </w:pPr>
            <w:r w:rsidRPr="007D471F">
              <w:t>Z dalších odpovědí vyplývá, že zadání bylo srozumitelné. Jinak bez výhrad.</w:t>
            </w:r>
          </w:p>
          <w:p w14:paraId="5F5567AA" w14:textId="77777777" w:rsidR="00971229" w:rsidRPr="007D471F" w:rsidRDefault="00971229" w:rsidP="007D471F">
            <w:pPr>
              <w:spacing w:line="276" w:lineRule="auto"/>
              <w:rPr>
                <w:i/>
              </w:rPr>
            </w:pPr>
          </w:p>
          <w:p w14:paraId="6A76CBA2" w14:textId="77777777" w:rsidR="00971229" w:rsidRPr="007D471F" w:rsidRDefault="00971229" w:rsidP="007D471F">
            <w:pPr>
              <w:pStyle w:val="Odstavecseseznamem"/>
              <w:numPr>
                <w:ilvl w:val="0"/>
                <w:numId w:val="28"/>
              </w:numPr>
              <w:spacing w:line="276" w:lineRule="auto"/>
              <w:rPr>
                <w:i/>
              </w:rPr>
            </w:pPr>
            <w:r w:rsidRPr="007D471F">
              <w:rPr>
                <w:i/>
              </w:rPr>
              <w:t>Opakovala se některá výhrada/připomínka ze strany účastníků častěji? Jaká?</w:t>
            </w:r>
          </w:p>
          <w:p w14:paraId="315FFFDF" w14:textId="23DE3F5B" w:rsidR="00971229" w:rsidRPr="00EF1759" w:rsidRDefault="00971229" w:rsidP="00EF1759">
            <w:pPr>
              <w:spacing w:line="276" w:lineRule="auto"/>
              <w:ind w:left="740"/>
              <w:rPr>
                <w:iCs/>
              </w:rPr>
            </w:pPr>
            <w:r w:rsidRPr="00EF1759">
              <w:rPr>
                <w:iCs/>
              </w:rPr>
              <w:t>Ne</w:t>
            </w:r>
            <w:r w:rsidR="00BA37A1" w:rsidRPr="00EF1759">
              <w:rPr>
                <w:iCs/>
              </w:rPr>
              <w:t>.</w:t>
            </w:r>
          </w:p>
          <w:p w14:paraId="3BC23E5F" w14:textId="77777777" w:rsidR="00971229" w:rsidRPr="007D471F" w:rsidRDefault="00971229" w:rsidP="007D471F">
            <w:pPr>
              <w:spacing w:line="276" w:lineRule="auto"/>
              <w:rPr>
                <w:i/>
              </w:rPr>
            </w:pPr>
          </w:p>
          <w:p w14:paraId="25DF9010" w14:textId="77777777" w:rsidR="00971229" w:rsidRPr="007D471F" w:rsidRDefault="00971229" w:rsidP="007D471F">
            <w:pPr>
              <w:pStyle w:val="Odstavecseseznamem"/>
              <w:numPr>
                <w:ilvl w:val="0"/>
                <w:numId w:val="28"/>
              </w:numPr>
              <w:spacing w:line="276" w:lineRule="auto"/>
              <w:rPr>
                <w:i/>
              </w:rPr>
            </w:pPr>
            <w:r w:rsidRPr="007D471F">
              <w:rPr>
                <w:i/>
              </w:rPr>
              <w:t xml:space="preserve">Budou případné připomínky účastníků zapracovány do další verze programu? </w:t>
            </w:r>
          </w:p>
          <w:p w14:paraId="0CA68F94" w14:textId="77777777" w:rsidR="00971229" w:rsidRPr="007D471F" w:rsidRDefault="00971229" w:rsidP="007D471F">
            <w:pPr>
              <w:pStyle w:val="Odstavecseseznamem"/>
              <w:spacing w:line="276" w:lineRule="auto"/>
              <w:rPr>
                <w:i/>
              </w:rPr>
            </w:pPr>
            <w:r w:rsidRPr="007D471F">
              <w:rPr>
                <w:i/>
              </w:rPr>
              <w:t>Pokud ne, proč?</w:t>
            </w:r>
          </w:p>
          <w:p w14:paraId="6CDEEB77" w14:textId="77777777" w:rsidR="00971229" w:rsidRPr="007D471F" w:rsidRDefault="00971229" w:rsidP="007D471F">
            <w:pPr>
              <w:pStyle w:val="Odstavecseseznamem"/>
              <w:spacing w:line="276" w:lineRule="auto"/>
            </w:pPr>
          </w:p>
          <w:p w14:paraId="61DAEFAB" w14:textId="6390DCD3" w:rsidR="00971229" w:rsidRPr="007D471F" w:rsidRDefault="00971229" w:rsidP="007D471F">
            <w:pPr>
              <w:pStyle w:val="Odstavecseseznamem"/>
              <w:spacing w:line="276" w:lineRule="auto"/>
              <w:rPr>
                <w:i/>
              </w:rPr>
            </w:pPr>
            <w:r w:rsidRPr="007D471F">
              <w:t>Ano</w:t>
            </w:r>
            <w:r w:rsidR="00BA37A1" w:rsidRPr="007D471F">
              <w:t>.</w:t>
            </w:r>
            <w:r w:rsidRPr="007D471F">
              <w:rPr>
                <w:i/>
              </w:rPr>
              <w:t xml:space="preserve">   </w:t>
            </w:r>
          </w:p>
          <w:p w14:paraId="6DEBA5F6" w14:textId="77777777" w:rsidR="00971229" w:rsidRPr="007D471F" w:rsidRDefault="00971229" w:rsidP="007D471F">
            <w:pPr>
              <w:spacing w:line="276" w:lineRule="auto"/>
              <w:rPr>
                <w:i/>
              </w:rPr>
            </w:pPr>
          </w:p>
          <w:p w14:paraId="044ABF23" w14:textId="77777777" w:rsidR="00971229" w:rsidRPr="007D471F" w:rsidRDefault="00971229" w:rsidP="007D471F">
            <w:pPr>
              <w:pStyle w:val="Odstavecseseznamem"/>
              <w:numPr>
                <w:ilvl w:val="0"/>
                <w:numId w:val="28"/>
              </w:numPr>
              <w:spacing w:line="276" w:lineRule="auto"/>
              <w:rPr>
                <w:i/>
              </w:rPr>
            </w:pPr>
            <w:r w:rsidRPr="007D471F">
              <w:rPr>
                <w:i/>
              </w:rPr>
              <w:t>Jak byl program hodnocen ze strany realizátorů programu?</w:t>
            </w:r>
          </w:p>
          <w:p w14:paraId="4293636D" w14:textId="55F248F4" w:rsidR="00971229" w:rsidRPr="007D471F" w:rsidRDefault="00971229" w:rsidP="007D471F">
            <w:pPr>
              <w:pStyle w:val="Odstavecseseznamem"/>
              <w:spacing w:line="276" w:lineRule="auto"/>
            </w:pPr>
            <w:r w:rsidRPr="007D471F">
              <w:t>Realizátoři hodnotí blok VP velmi pozitivně, především pak hodnotí jeho přínos a využití ve</w:t>
            </w:r>
            <w:r w:rsidR="00BA37A1" w:rsidRPr="007D471F">
              <w:t> </w:t>
            </w:r>
            <w:r w:rsidRPr="007D471F">
              <w:t>vzdělávání</w:t>
            </w:r>
            <w:r w:rsidR="00BA37A1" w:rsidRPr="007D471F">
              <w:t xml:space="preserve"> </w:t>
            </w:r>
            <w:r w:rsidRPr="007D471F">
              <w:t xml:space="preserve">v neformálním vzdělávání v propojení s dílčími částmi expozice URSUS zážitkového centra a IS CHKO Beskydy včetně exteriéru. </w:t>
            </w:r>
          </w:p>
          <w:p w14:paraId="2B5A31E7" w14:textId="77777777" w:rsidR="00971229" w:rsidRPr="007D471F" w:rsidRDefault="00971229" w:rsidP="007D471F">
            <w:pPr>
              <w:pStyle w:val="Odstavecseseznamem"/>
              <w:spacing w:line="276" w:lineRule="auto"/>
            </w:pPr>
          </w:p>
          <w:p w14:paraId="3E393493" w14:textId="77777777" w:rsidR="00971229" w:rsidRPr="007D471F" w:rsidRDefault="00971229" w:rsidP="007D471F">
            <w:pPr>
              <w:pStyle w:val="Odstavecseseznamem"/>
              <w:spacing w:line="276" w:lineRule="auto"/>
            </w:pPr>
            <w:r w:rsidRPr="007D471F">
              <w:t>Doporučení pro zvyšování kvality výuky jsou uvedena výše. Zejména se jedná o:</w:t>
            </w:r>
          </w:p>
          <w:p w14:paraId="33A2B415" w14:textId="77777777" w:rsidR="00971229" w:rsidRPr="007D471F" w:rsidRDefault="00971229" w:rsidP="007D471F">
            <w:pPr>
              <w:pStyle w:val="Odstavecseseznamem"/>
              <w:numPr>
                <w:ilvl w:val="0"/>
                <w:numId w:val="29"/>
              </w:numPr>
              <w:spacing w:after="160" w:line="276" w:lineRule="auto"/>
              <w:jc w:val="left"/>
            </w:pPr>
            <w:r w:rsidRPr="007D471F">
              <w:t>Doplnit program o didaktický/vizuální materiál: fotografie typických zástupců hmyzu.</w:t>
            </w:r>
          </w:p>
          <w:p w14:paraId="46857797" w14:textId="77777777" w:rsidR="00971229" w:rsidRPr="007D471F" w:rsidRDefault="00971229" w:rsidP="007D471F">
            <w:pPr>
              <w:spacing w:line="276" w:lineRule="auto"/>
              <w:rPr>
                <w:i/>
              </w:rPr>
            </w:pPr>
          </w:p>
          <w:p w14:paraId="0949C762" w14:textId="77777777" w:rsidR="00971229" w:rsidRPr="007D471F" w:rsidRDefault="00971229" w:rsidP="007D471F">
            <w:pPr>
              <w:pStyle w:val="Odstavecseseznamem"/>
              <w:numPr>
                <w:ilvl w:val="0"/>
                <w:numId w:val="28"/>
              </w:numPr>
              <w:spacing w:line="276" w:lineRule="auto"/>
              <w:rPr>
                <w:i/>
              </w:rPr>
            </w:pPr>
            <w:r w:rsidRPr="007D471F">
              <w:rPr>
                <w:i/>
              </w:rPr>
              <w:t>Navrhují realizátoři úpravy programu, popř. jaké?</w:t>
            </w:r>
          </w:p>
          <w:p w14:paraId="6E72A0D0" w14:textId="77777777" w:rsidR="00971229" w:rsidRPr="007D471F" w:rsidRDefault="00971229" w:rsidP="007D471F">
            <w:pPr>
              <w:pStyle w:val="Odstavecseseznamem"/>
              <w:spacing w:line="276" w:lineRule="auto"/>
              <w:rPr>
                <w:i/>
              </w:rPr>
            </w:pPr>
          </w:p>
          <w:p w14:paraId="3E903DD4" w14:textId="77777777" w:rsidR="00971229" w:rsidRPr="007D471F" w:rsidRDefault="00971229" w:rsidP="007D471F">
            <w:pPr>
              <w:pStyle w:val="Odstavecseseznamem"/>
              <w:spacing w:line="276" w:lineRule="auto"/>
            </w:pPr>
            <w:r w:rsidRPr="007D471F">
              <w:t>Navrhované úpravy VP jsou uvedeny v bodech 2. b).</w:t>
            </w:r>
          </w:p>
          <w:p w14:paraId="32E7467D" w14:textId="77777777" w:rsidR="00EF1759" w:rsidRPr="007D471F" w:rsidRDefault="00EF1759" w:rsidP="007D471F">
            <w:pPr>
              <w:spacing w:line="276" w:lineRule="auto"/>
              <w:rPr>
                <w:i/>
              </w:rPr>
            </w:pPr>
          </w:p>
          <w:p w14:paraId="70224460" w14:textId="1D15316D" w:rsidR="00971229" w:rsidRDefault="00971229" w:rsidP="007D471F">
            <w:pPr>
              <w:pStyle w:val="Odstavecseseznamem"/>
              <w:numPr>
                <w:ilvl w:val="0"/>
                <w:numId w:val="28"/>
              </w:numPr>
              <w:spacing w:line="276" w:lineRule="auto"/>
              <w:rPr>
                <w:i/>
              </w:rPr>
            </w:pPr>
            <w:r w:rsidRPr="007D471F">
              <w:rPr>
                <w:i/>
              </w:rPr>
              <w:t>Budou tyto návrhy realizátorů zapracovány do další verze programu? Pokud ne, proč?</w:t>
            </w:r>
          </w:p>
          <w:p w14:paraId="5115F731" w14:textId="77777777" w:rsidR="00EF1759" w:rsidRPr="007D471F" w:rsidRDefault="00EF1759" w:rsidP="00EF1759">
            <w:pPr>
              <w:pStyle w:val="Odstavecseseznamem"/>
              <w:spacing w:line="276" w:lineRule="auto"/>
              <w:rPr>
                <w:i/>
              </w:rPr>
            </w:pPr>
          </w:p>
          <w:p w14:paraId="1765D0E0" w14:textId="06EB6337" w:rsidR="00971229" w:rsidRPr="00EF1759" w:rsidRDefault="00971229" w:rsidP="00EF1759">
            <w:pPr>
              <w:pStyle w:val="Odstavecseseznamem"/>
              <w:spacing w:line="276" w:lineRule="auto"/>
              <w:ind w:left="740"/>
              <w:rPr>
                <w:iCs/>
              </w:rPr>
            </w:pPr>
            <w:r w:rsidRPr="00EF1759">
              <w:rPr>
                <w:iCs/>
              </w:rPr>
              <w:t>Jak je uvedeno v 2.d) vzdělávací program bude projednán a konzultován s tvůrci, řešiteli, odbornými pracovníky a gestory programu. Odsouhlasené poznatky a úpravy dle bodů 2.a) a</w:t>
            </w:r>
            <w:r w:rsidR="00EF1759">
              <w:rPr>
                <w:iCs/>
              </w:rPr>
              <w:t> </w:t>
            </w:r>
            <w:r w:rsidRPr="00EF1759">
              <w:rPr>
                <w:iCs/>
              </w:rPr>
              <w:t xml:space="preserve">2.b) budou zakomponovány do finální verze vzdělávacího programu.   </w:t>
            </w:r>
          </w:p>
          <w:p w14:paraId="33335F90" w14:textId="77777777" w:rsidR="00971229" w:rsidRPr="007D471F" w:rsidRDefault="00971229" w:rsidP="007D471F">
            <w:pPr>
              <w:spacing w:line="276" w:lineRule="auto"/>
              <w:rPr>
                <w:i/>
              </w:rPr>
            </w:pPr>
          </w:p>
          <w:p w14:paraId="54E5E2FD" w14:textId="0E6E7B89" w:rsidR="00971229" w:rsidRPr="007D471F" w:rsidRDefault="00971229" w:rsidP="007D471F">
            <w:pPr>
              <w:pStyle w:val="Odstavecseseznamem"/>
              <w:numPr>
                <w:ilvl w:val="0"/>
                <w:numId w:val="28"/>
              </w:numPr>
              <w:spacing w:line="276" w:lineRule="auto"/>
              <w:rPr>
                <w:i/>
              </w:rPr>
            </w:pPr>
            <w:r w:rsidRPr="007D471F">
              <w:rPr>
                <w:i/>
              </w:rPr>
              <w:t>Konkrétní výčet úprav, které budou na základě ověření programu zapracovány</w:t>
            </w:r>
            <w:r w:rsidR="00BA37A1" w:rsidRPr="007D471F">
              <w:rPr>
                <w:i/>
              </w:rPr>
              <w:t> </w:t>
            </w:r>
            <w:r w:rsidRPr="007D471F">
              <w:rPr>
                <w:i/>
              </w:rPr>
              <w:t>do</w:t>
            </w:r>
            <w:r w:rsidR="00BA37A1" w:rsidRPr="007D471F">
              <w:rPr>
                <w:i/>
              </w:rPr>
              <w:t> </w:t>
            </w:r>
            <w:r w:rsidRPr="007D471F">
              <w:rPr>
                <w:i/>
              </w:rPr>
              <w:t>další/finální verze programu:</w:t>
            </w:r>
          </w:p>
          <w:p w14:paraId="1241EF49" w14:textId="77777777" w:rsidR="00971229" w:rsidRPr="007D471F" w:rsidRDefault="00971229" w:rsidP="007D471F">
            <w:pPr>
              <w:pStyle w:val="Odstavecseseznamem"/>
              <w:spacing w:line="276" w:lineRule="auto"/>
              <w:rPr>
                <w:i/>
              </w:rPr>
            </w:pPr>
          </w:p>
          <w:p w14:paraId="155170E0" w14:textId="0F49E9A9" w:rsidR="00971229" w:rsidRPr="00EF1759" w:rsidRDefault="00971229" w:rsidP="00EF1759">
            <w:pPr>
              <w:pStyle w:val="Odstavecseseznamem"/>
              <w:spacing w:line="276" w:lineRule="auto"/>
            </w:pPr>
            <w:r w:rsidRPr="007D471F">
              <w:t>Předpokládané úpravy, viz bod. 2.b)</w:t>
            </w:r>
            <w:r w:rsidR="007109AB" w:rsidRPr="007D471F">
              <w:t>.</w:t>
            </w:r>
          </w:p>
        </w:tc>
      </w:tr>
    </w:tbl>
    <w:p w14:paraId="44A6ED06" w14:textId="37310D53" w:rsidR="00971229" w:rsidRPr="007D471F" w:rsidRDefault="00CA3F57" w:rsidP="007D471F">
      <w:r>
        <w:rPr>
          <w:noProof/>
          <w:lang w:eastAsia="cs-CZ"/>
        </w:rPr>
        <w:lastRenderedPageBreak/>
        <w:drawing>
          <wp:inline distT="0" distB="0" distL="0" distR="0" wp14:anchorId="259D2F88" wp14:editId="51A161C8">
            <wp:extent cx="5753100" cy="8138160"/>
            <wp:effectExtent l="0" t="0" r="0" b="0"/>
            <wp:docPr id="206" name="obrázek 1" descr="obrázek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ázek0000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p>
    <w:p w14:paraId="52DFDC51" w14:textId="77777777" w:rsidR="00971229" w:rsidRPr="007D471F" w:rsidRDefault="00971229" w:rsidP="007D471F"/>
    <w:p w14:paraId="7113E0CC" w14:textId="77777777" w:rsidR="002578B4" w:rsidRPr="007D471F" w:rsidRDefault="002578B4" w:rsidP="007D471F">
      <w:pPr>
        <w:pStyle w:val="Nadpis1"/>
      </w:pPr>
      <w:bookmarkStart w:id="173" w:name="_Toc62216334"/>
      <w:r w:rsidRPr="007D471F">
        <w:lastRenderedPageBreak/>
        <w:t xml:space="preserve">7 </w:t>
      </w:r>
      <w:r w:rsidR="00F2110A" w:rsidRPr="007D471F">
        <w:t xml:space="preserve">Příloha č. </w:t>
      </w:r>
      <w:r w:rsidR="000A6540" w:rsidRPr="007D471F">
        <w:t>4</w:t>
      </w:r>
      <w:r w:rsidR="00001D60" w:rsidRPr="007D471F">
        <w:t xml:space="preserve"> </w:t>
      </w:r>
      <w:r w:rsidR="00001D60" w:rsidRPr="007D471F">
        <w:rPr>
          <w:rFonts w:cs="Times New Roman"/>
          <w:color w:val="00000A"/>
          <w:szCs w:val="24"/>
        </w:rPr>
        <w:t>–</w:t>
      </w:r>
      <w:r w:rsidR="00F2110A" w:rsidRPr="007D471F">
        <w:t xml:space="preserve"> </w:t>
      </w:r>
      <w:r w:rsidRPr="007D471F">
        <w:t>Odborné a didaktické posudky programu</w:t>
      </w:r>
      <w:bookmarkEnd w:id="173"/>
      <w:r w:rsidRPr="007D471F">
        <w:t xml:space="preserve"> </w:t>
      </w:r>
    </w:p>
    <w:p w14:paraId="025529B3" w14:textId="5B82C8AE" w:rsidR="00157814" w:rsidRPr="007D471F" w:rsidRDefault="00971229" w:rsidP="007D471F">
      <w:pPr>
        <w:rPr>
          <w:i/>
        </w:rPr>
      </w:pPr>
      <w:r w:rsidRPr="007D471F">
        <w:rPr>
          <w:i/>
        </w:rPr>
        <w:br w:type="column"/>
      </w:r>
    </w:p>
    <w:p w14:paraId="182D62E4" w14:textId="7AB8AF57" w:rsidR="00157814" w:rsidRPr="007D471F" w:rsidRDefault="00157814" w:rsidP="007D471F">
      <w:pPr>
        <w:pStyle w:val="Nadpis1"/>
      </w:pPr>
      <w:bookmarkStart w:id="174" w:name="_Toc62216335"/>
      <w:r w:rsidRPr="007D471F">
        <w:t xml:space="preserve">8 </w:t>
      </w:r>
      <w:r w:rsidR="000A6540" w:rsidRPr="007D471F">
        <w:t>Příloha č. 5</w:t>
      </w:r>
      <w:r w:rsidR="00F2110A" w:rsidRPr="007D471F">
        <w:t xml:space="preserve"> </w:t>
      </w:r>
      <w:r w:rsidR="00001D60" w:rsidRPr="007D471F">
        <w:rPr>
          <w:rFonts w:cs="Times New Roman"/>
          <w:color w:val="00000A"/>
          <w:szCs w:val="24"/>
        </w:rPr>
        <w:t>–</w:t>
      </w:r>
      <w:r w:rsidR="00F2110A" w:rsidRPr="007D471F">
        <w:t xml:space="preserve"> </w:t>
      </w:r>
      <w:r w:rsidR="00D14E94" w:rsidRPr="007D471F">
        <w:t>D</w:t>
      </w:r>
      <w:r w:rsidRPr="007D471F">
        <w:t>oklad o provedení nabídky ke zveřejnění</w:t>
      </w:r>
      <w:r w:rsidR="006F16CC" w:rsidRPr="007D471F">
        <w:t xml:space="preserve"> programu</w:t>
      </w:r>
      <w:bookmarkEnd w:id="174"/>
    </w:p>
    <w:p w14:paraId="0A79B7BD" w14:textId="20B15465" w:rsidR="00157814" w:rsidRPr="007D471F" w:rsidRDefault="000439B9" w:rsidP="007D471F">
      <w:pPr>
        <w:pStyle w:val="Nadpis1"/>
      </w:pPr>
      <w:bookmarkStart w:id="175" w:name="_Toc62216336"/>
      <w:r>
        <w:rPr>
          <w:noProof/>
        </w:rPr>
        <w:pict w14:anchorId="14A1C457">
          <v:shape id="_x0000_s1027" type="#_x0000_t75" style="position:absolute;left:0;text-align:left;margin-left:11.6pt;margin-top:223.35pt;width:453.75pt;height:121.5pt;z-index:252231680;mso-position-horizontal-relative:text;mso-position-vertical-relative:text;mso-width-relative:page;mso-height-relative:page">
            <v:imagedata r:id="rId101" o:title="dolozeni"/>
          </v:shape>
        </w:pict>
      </w:r>
      <w:r w:rsidR="00366260">
        <w:rPr>
          <w:i/>
          <w:noProof/>
          <w:lang w:eastAsia="cs-CZ"/>
        </w:rPr>
        <w:drawing>
          <wp:inline distT="0" distB="0" distL="0" distR="0" wp14:anchorId="15A6A6A4" wp14:editId="78505C14">
            <wp:extent cx="5753100" cy="2543175"/>
            <wp:effectExtent l="0" t="0" r="0" b="9525"/>
            <wp:docPr id="514" name="Obrázek 514" descr="dolozeni zverejneni na we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lozeni zverejneni na webu"/>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53100" cy="2543175"/>
                    </a:xfrm>
                    <a:prstGeom prst="rect">
                      <a:avLst/>
                    </a:prstGeom>
                    <a:noFill/>
                    <a:ln>
                      <a:noFill/>
                    </a:ln>
                  </pic:spPr>
                </pic:pic>
              </a:graphicData>
            </a:graphic>
          </wp:inline>
        </w:drawing>
      </w:r>
      <w:r w:rsidR="00971229" w:rsidRPr="007D471F">
        <w:br w:type="column"/>
      </w:r>
      <w:r w:rsidR="00157814" w:rsidRPr="007D471F">
        <w:lastRenderedPageBreak/>
        <w:t>9 Nepovinné přílohy</w:t>
      </w:r>
      <w:bookmarkEnd w:id="175"/>
    </w:p>
    <w:p w14:paraId="6A73E24F" w14:textId="4C6339A1" w:rsidR="00513174" w:rsidRDefault="00513174">
      <w:pPr>
        <w:spacing w:before="0" w:after="200"/>
        <w:jc w:val="left"/>
        <w:rPr>
          <w:i/>
        </w:rPr>
      </w:pPr>
    </w:p>
    <w:p w14:paraId="5F1E15A5" w14:textId="224DE0AF" w:rsidR="00513174" w:rsidRDefault="00513174">
      <w:pPr>
        <w:spacing w:before="0" w:after="200"/>
        <w:jc w:val="left"/>
        <w:rPr>
          <w:i/>
        </w:rPr>
      </w:pPr>
    </w:p>
    <w:p w14:paraId="6DEEA354" w14:textId="19B08DC0" w:rsidR="003458D2" w:rsidRDefault="003458D2">
      <w:pPr>
        <w:spacing w:before="0" w:after="200"/>
        <w:jc w:val="left"/>
        <w:rPr>
          <w:i/>
        </w:rPr>
      </w:pPr>
      <w:r>
        <w:rPr>
          <w:i/>
        </w:rPr>
        <w:br w:type="page"/>
      </w:r>
    </w:p>
    <w:p w14:paraId="68FC1C9C" w14:textId="05B03342" w:rsidR="003458D2" w:rsidRDefault="00B537E4" w:rsidP="00B537E4">
      <w:pPr>
        <w:pStyle w:val="Nadpis1"/>
      </w:pPr>
      <w:bookmarkStart w:id="176" w:name="_Toc62216337"/>
      <w:r>
        <w:lastRenderedPageBreak/>
        <w:t xml:space="preserve">10 </w:t>
      </w:r>
      <w:r w:rsidR="003458D2" w:rsidRPr="00DA515E">
        <w:t>Zdroje</w:t>
      </w:r>
      <w:bookmarkEnd w:id="176"/>
    </w:p>
    <w:p w14:paraId="5C8DA564" w14:textId="5A725AB4" w:rsidR="0035794A" w:rsidRDefault="00EF1D98" w:rsidP="0035794A">
      <w:pPr>
        <w:rPr>
          <w:b/>
        </w:rPr>
      </w:pPr>
      <w:r w:rsidRPr="00EF1D98">
        <w:rPr>
          <w:b/>
        </w:rPr>
        <w:t>PL 1</w:t>
      </w:r>
      <w:r w:rsidR="0035794A" w:rsidRPr="00EF1D98">
        <w:rPr>
          <w:b/>
        </w:rPr>
        <w:t xml:space="preserve"> (Příloha č.2.1)</w:t>
      </w:r>
    </w:p>
    <w:p w14:paraId="700E9975" w14:textId="042DDFEB" w:rsidR="00EF1D98" w:rsidRPr="00EF1D98" w:rsidRDefault="00EF1D98" w:rsidP="0035794A">
      <w:pPr>
        <w:rPr>
          <w:b/>
          <w:i/>
        </w:rPr>
      </w:pPr>
      <w:r w:rsidRPr="00EF1D98">
        <w:rPr>
          <w:b/>
          <w:i/>
        </w:rPr>
        <w:t>Literatura a elektronické zdroje:</w:t>
      </w:r>
    </w:p>
    <w:p w14:paraId="6EF3F1BE" w14:textId="77777777" w:rsidR="00EF1D98" w:rsidRPr="00D00036" w:rsidRDefault="00EF1D98" w:rsidP="00EF1D98">
      <w:pPr>
        <w:spacing w:after="200"/>
        <w:rPr>
          <w:rFonts w:cstheme="minorHAnsi"/>
          <w:color w:val="454545"/>
          <w:szCs w:val="24"/>
          <w:shd w:val="clear" w:color="auto" w:fill="FFFFFF"/>
        </w:rPr>
      </w:pPr>
      <w:r w:rsidRPr="00D00036">
        <w:rPr>
          <w:rFonts w:cstheme="minorHAnsi"/>
          <w:color w:val="454545"/>
          <w:szCs w:val="24"/>
          <w:shd w:val="clear" w:color="auto" w:fill="FFFFFF"/>
        </w:rPr>
        <w:t>PELIKÁNOVÁ, Ivana. </w:t>
      </w:r>
      <w:r w:rsidRPr="00D00036">
        <w:rPr>
          <w:rFonts w:cstheme="minorHAnsi"/>
          <w:i/>
          <w:iCs/>
          <w:color w:val="454545"/>
          <w:szCs w:val="24"/>
          <w:shd w:val="clear" w:color="auto" w:fill="FFFFFF"/>
        </w:rPr>
        <w:t>Přírodopis 6: pro základní školy a víceletá gymnázia : [nová generace]</w:t>
      </w:r>
      <w:r w:rsidRPr="00D00036">
        <w:rPr>
          <w:rFonts w:cstheme="minorHAnsi"/>
          <w:color w:val="454545"/>
          <w:szCs w:val="24"/>
          <w:shd w:val="clear" w:color="auto" w:fill="FFFFFF"/>
        </w:rPr>
        <w:t>. Plzeň: Fraus, 2014. ISBN 978-80-7489-009-3.</w:t>
      </w:r>
    </w:p>
    <w:p w14:paraId="4567F19F" w14:textId="77777777" w:rsidR="005C4C26" w:rsidRDefault="005C4C26" w:rsidP="00EF1D98">
      <w:pPr>
        <w:rPr>
          <w:rFonts w:cstheme="minorHAnsi"/>
          <w:szCs w:val="24"/>
          <w:shd w:val="clear" w:color="auto" w:fill="FFFFFF"/>
        </w:rPr>
      </w:pPr>
      <w:r w:rsidRPr="005C4C26">
        <w:rPr>
          <w:rFonts w:cstheme="minorHAnsi"/>
          <w:szCs w:val="24"/>
          <w:shd w:val="clear" w:color="auto" w:fill="FFFFFF"/>
        </w:rPr>
        <w:t>HMYZ.NET - &gt;&gt;. HMYZ.NET - &gt;&gt; [online]. Cop</w:t>
      </w:r>
      <w:r>
        <w:rPr>
          <w:rFonts w:cstheme="minorHAnsi"/>
          <w:szCs w:val="24"/>
          <w:shd w:val="clear" w:color="auto" w:fill="FFFFFF"/>
        </w:rPr>
        <w:t>yright © 2005 [cit. 10.07</w:t>
      </w:r>
      <w:r w:rsidRPr="005C4C26">
        <w:rPr>
          <w:rFonts w:cstheme="minorHAnsi"/>
          <w:szCs w:val="24"/>
          <w:shd w:val="clear" w:color="auto" w:fill="FFFFFF"/>
        </w:rPr>
        <w:t>.20</w:t>
      </w:r>
      <w:r>
        <w:rPr>
          <w:rFonts w:cstheme="minorHAnsi"/>
          <w:szCs w:val="24"/>
          <w:shd w:val="clear" w:color="auto" w:fill="FFFFFF"/>
        </w:rPr>
        <w:t>19</w:t>
      </w:r>
      <w:r w:rsidRPr="005C4C26">
        <w:rPr>
          <w:rFonts w:cstheme="minorHAnsi"/>
          <w:szCs w:val="24"/>
          <w:shd w:val="clear" w:color="auto" w:fill="FFFFFF"/>
        </w:rPr>
        <w:t>]. Dostupné z: </w:t>
      </w:r>
      <w:hyperlink r:id="rId103" w:history="1">
        <w:r w:rsidRPr="005C4C26">
          <w:rPr>
            <w:rStyle w:val="Hypertextovodkaz"/>
            <w:rFonts w:cstheme="minorHAnsi"/>
            <w:szCs w:val="24"/>
            <w:shd w:val="clear" w:color="auto" w:fill="FFFFFF"/>
          </w:rPr>
          <w:t xml:space="preserve"> https://www.hmyz.net/</w:t>
        </w:r>
      </w:hyperlink>
    </w:p>
    <w:p w14:paraId="222803B8" w14:textId="5092A028" w:rsidR="00EF1D98" w:rsidRPr="00D00036" w:rsidRDefault="000439B9" w:rsidP="005C4C26">
      <w:pPr>
        <w:jc w:val="left"/>
        <w:rPr>
          <w:rFonts w:cstheme="minorHAnsi"/>
          <w:szCs w:val="24"/>
          <w:shd w:val="clear" w:color="auto" w:fill="FFFFFF"/>
        </w:rPr>
      </w:pPr>
      <w:hyperlink r:id="rId104" w:tgtFrame="_blank" w:history="1">
        <w:r w:rsidR="00EF1D98" w:rsidRPr="005C4C26">
          <w:rPr>
            <w:rStyle w:val="Hypertextovodkaz"/>
            <w:rFonts w:cstheme="minorHAnsi"/>
            <w:szCs w:val="24"/>
            <w:shd w:val="clear" w:color="auto" w:fill="FFFFFF"/>
          </w:rPr>
          <w:t>Kapitolky o havěti</w:t>
        </w:r>
      </w:hyperlink>
      <w:r w:rsidR="00EF1D98" w:rsidRPr="005C4C26">
        <w:rPr>
          <w:rStyle w:val="Hypertextovodkaz"/>
        </w:rPr>
        <w:t> </w:t>
      </w:r>
      <w:r w:rsidR="00EF1D98" w:rsidRPr="00D00036">
        <w:rPr>
          <w:rFonts w:cstheme="minorHAnsi"/>
          <w:szCs w:val="24"/>
          <w:shd w:val="clear" w:color="auto" w:fill="FFFFFF"/>
        </w:rPr>
        <w:t>(Česká televize)</w:t>
      </w:r>
      <w:r w:rsidR="005C4C26">
        <w:rPr>
          <w:rFonts w:cstheme="minorHAnsi"/>
          <w:szCs w:val="24"/>
          <w:shd w:val="clear" w:color="auto" w:fill="FFFFFF"/>
        </w:rPr>
        <w:t xml:space="preserve"> - </w:t>
      </w:r>
      <w:r w:rsidR="005C4C26" w:rsidRPr="005C4C26">
        <w:rPr>
          <w:rFonts w:cstheme="minorHAnsi"/>
          <w:szCs w:val="24"/>
          <w:shd w:val="clear" w:color="auto" w:fill="FFFFFF"/>
        </w:rPr>
        <w:t>[online]. Dostupné z: </w:t>
      </w:r>
      <w:hyperlink r:id="rId105" w:history="1">
        <w:r w:rsidR="005C4C26" w:rsidRPr="005C4C26">
          <w:rPr>
            <w:rStyle w:val="Hypertextovodkaz"/>
          </w:rPr>
          <w:t>https://www.ceskatelevize.cz/porady/10214729714-kapitolky-o-haveti/209572230550005/</w:t>
        </w:r>
      </w:hyperlink>
    </w:p>
    <w:p w14:paraId="2AE28622" w14:textId="77777777" w:rsidR="003458D2" w:rsidRDefault="003458D2" w:rsidP="003458D2">
      <w:pPr>
        <w:spacing w:after="0"/>
        <w:rPr>
          <w:b/>
        </w:rPr>
      </w:pPr>
      <w:r>
        <w:rPr>
          <w:b/>
        </w:rPr>
        <w:t>PL 2 (Příloha č.2.2)</w:t>
      </w:r>
    </w:p>
    <w:p w14:paraId="17DF9B68" w14:textId="0F045ED5" w:rsidR="00EF1D98" w:rsidRPr="00EF1D98" w:rsidRDefault="00EF1D98" w:rsidP="00EF1D98">
      <w:pPr>
        <w:rPr>
          <w:b/>
          <w:i/>
        </w:rPr>
      </w:pPr>
      <w:r w:rsidRPr="00EF1D98">
        <w:rPr>
          <w:b/>
          <w:i/>
        </w:rPr>
        <w:t>Literatura a elektronické zdroje:</w:t>
      </w:r>
    </w:p>
    <w:p w14:paraId="40AC456F" w14:textId="77777777" w:rsidR="00EF1D98" w:rsidRDefault="00EF1D98" w:rsidP="00EF1D98">
      <w:pPr>
        <w:spacing w:after="200"/>
        <w:rPr>
          <w:rFonts w:cstheme="minorHAnsi"/>
          <w:szCs w:val="24"/>
          <w:shd w:val="clear" w:color="auto" w:fill="FFFFFF"/>
        </w:rPr>
      </w:pPr>
      <w:r>
        <w:rPr>
          <w:rFonts w:cstheme="minorHAnsi"/>
          <w:szCs w:val="24"/>
          <w:shd w:val="clear" w:color="auto" w:fill="FFFFFF"/>
        </w:rPr>
        <w:t>MALENINSKÝ, Miroslav a Jaroslav SMRŽ. </w:t>
      </w:r>
      <w:r>
        <w:rPr>
          <w:rFonts w:cstheme="minorHAnsi"/>
          <w:i/>
          <w:iCs/>
          <w:szCs w:val="24"/>
          <w:shd w:val="clear" w:color="auto" w:fill="FFFFFF"/>
        </w:rPr>
        <w:t>Zoologie: učebnice pro základní školy a nižší stupeň víceletých gymnázií</w:t>
      </w:r>
      <w:r>
        <w:rPr>
          <w:rFonts w:cstheme="minorHAnsi"/>
          <w:szCs w:val="24"/>
          <w:shd w:val="clear" w:color="auto" w:fill="FFFFFF"/>
        </w:rPr>
        <w:t xml:space="preserve">. Praha: Nakladatelství České geografické společnosti, 1997. Natura. ISBN 80-86034-14-3. </w:t>
      </w:r>
    </w:p>
    <w:p w14:paraId="7CD0D206" w14:textId="1B6F770A" w:rsidR="005C4C26" w:rsidRPr="005C4C26" w:rsidRDefault="005C4C26" w:rsidP="005C4C26">
      <w:pPr>
        <w:spacing w:after="200"/>
        <w:rPr>
          <w:rFonts w:cstheme="minorHAnsi"/>
          <w:szCs w:val="24"/>
          <w:shd w:val="clear" w:color="auto" w:fill="FFFFFF"/>
        </w:rPr>
      </w:pPr>
      <w:r w:rsidRPr="005C4C26">
        <w:rPr>
          <w:rFonts w:cstheme="minorHAnsi"/>
          <w:szCs w:val="24"/>
          <w:shd w:val="clear" w:color="auto" w:fill="FFFFFF"/>
        </w:rPr>
        <w:t>HMYZ.NET - &gt;&gt;. HMYZ.NET - &gt;&gt; [online]. Cop</w:t>
      </w:r>
      <w:r>
        <w:rPr>
          <w:rFonts w:cstheme="minorHAnsi"/>
          <w:szCs w:val="24"/>
          <w:shd w:val="clear" w:color="auto" w:fill="FFFFFF"/>
        </w:rPr>
        <w:t>yright © 2005 [cit. 10.07</w:t>
      </w:r>
      <w:r w:rsidRPr="005C4C26">
        <w:rPr>
          <w:rFonts w:cstheme="minorHAnsi"/>
          <w:szCs w:val="24"/>
          <w:shd w:val="clear" w:color="auto" w:fill="FFFFFF"/>
        </w:rPr>
        <w:t>.20</w:t>
      </w:r>
      <w:r>
        <w:rPr>
          <w:rFonts w:cstheme="minorHAnsi"/>
          <w:szCs w:val="24"/>
          <w:shd w:val="clear" w:color="auto" w:fill="FFFFFF"/>
        </w:rPr>
        <w:t>19</w:t>
      </w:r>
      <w:r w:rsidRPr="005C4C26">
        <w:rPr>
          <w:rFonts w:cstheme="minorHAnsi"/>
          <w:szCs w:val="24"/>
          <w:shd w:val="clear" w:color="auto" w:fill="FFFFFF"/>
        </w:rPr>
        <w:t>]. Dostupné z: </w:t>
      </w:r>
      <w:hyperlink r:id="rId106" w:history="1">
        <w:r w:rsidRPr="005C4C26">
          <w:rPr>
            <w:rFonts w:cstheme="minorHAnsi"/>
            <w:szCs w:val="24"/>
            <w:shd w:val="clear" w:color="auto" w:fill="FFFFFF"/>
          </w:rPr>
          <w:t>https://www.hmyz.net/</w:t>
        </w:r>
      </w:hyperlink>
    </w:p>
    <w:p w14:paraId="34A1AC03" w14:textId="41CB9DFA" w:rsidR="005C4C26" w:rsidRDefault="005C4C26" w:rsidP="005C4C26">
      <w:pPr>
        <w:jc w:val="left"/>
      </w:pPr>
      <w:r w:rsidRPr="005C4C26">
        <w:rPr>
          <w:rFonts w:cstheme="minorHAnsi"/>
          <w:szCs w:val="24"/>
          <w:shd w:val="clear" w:color="auto" w:fill="FFFFFF"/>
        </w:rPr>
        <w:t>[online]. Dostupné z:</w:t>
      </w:r>
      <w:hyperlink r:id="rId107" w:history="1">
        <w:r w:rsidRPr="00AB4A56">
          <w:rPr>
            <w:rStyle w:val="Hypertextovodkaz"/>
          </w:rPr>
          <w:t>http://www.biomach.cz/biologie-zivocichua/clenovci/vzdusnicovci/hmyz</w:t>
        </w:r>
      </w:hyperlink>
    </w:p>
    <w:p w14:paraId="59A431B7" w14:textId="3950B659" w:rsidR="00EF1D98" w:rsidRPr="00507958" w:rsidRDefault="00EF1D98" w:rsidP="00EF1D98">
      <w:pPr>
        <w:rPr>
          <w:b/>
          <w:i/>
        </w:rPr>
      </w:pPr>
      <w:r w:rsidRPr="00507958">
        <w:rPr>
          <w:b/>
          <w:i/>
        </w:rPr>
        <w:t>Fotografie a ilustrace:</w:t>
      </w:r>
    </w:p>
    <w:p w14:paraId="4F408AB0" w14:textId="77777777" w:rsidR="003458D2" w:rsidRDefault="003458D2" w:rsidP="003458D2">
      <w:pPr>
        <w:spacing w:after="0"/>
      </w:pPr>
      <w:r>
        <w:t>Ilustrace č.1 – MgA. Agáta Vodičková</w:t>
      </w:r>
    </w:p>
    <w:p w14:paraId="7A154E96" w14:textId="77777777" w:rsidR="003458D2" w:rsidRDefault="003458D2" w:rsidP="003458D2">
      <w:pPr>
        <w:spacing w:after="0"/>
      </w:pPr>
      <w:r>
        <w:t>Ilustrace č.2 – MgA. Agáta Vodičková</w:t>
      </w:r>
    </w:p>
    <w:p w14:paraId="7859B4A7" w14:textId="77777777" w:rsidR="00EF1D98" w:rsidRDefault="00EF1D98" w:rsidP="003458D2">
      <w:pPr>
        <w:spacing w:after="0"/>
      </w:pPr>
    </w:p>
    <w:p w14:paraId="1E74C9BB" w14:textId="77777777" w:rsidR="003458D2" w:rsidRDefault="003458D2" w:rsidP="003458D2">
      <w:pPr>
        <w:spacing w:after="0"/>
        <w:rPr>
          <w:b/>
        </w:rPr>
      </w:pPr>
      <w:r w:rsidRPr="00A101EB">
        <w:rPr>
          <w:b/>
        </w:rPr>
        <w:t>PL3</w:t>
      </w:r>
      <w:r>
        <w:rPr>
          <w:b/>
        </w:rPr>
        <w:t xml:space="preserve"> (Příloha č.2.3)</w:t>
      </w:r>
    </w:p>
    <w:p w14:paraId="1F129755" w14:textId="32BDC160" w:rsidR="00EF1D98" w:rsidRPr="00507958" w:rsidRDefault="00EF1D98" w:rsidP="00EF1D98">
      <w:pPr>
        <w:rPr>
          <w:b/>
          <w:i/>
        </w:rPr>
      </w:pPr>
      <w:r w:rsidRPr="00507958">
        <w:rPr>
          <w:b/>
          <w:i/>
        </w:rPr>
        <w:t>Literatura a elektronické zdroje</w:t>
      </w:r>
      <w:r w:rsidR="00507958" w:rsidRPr="00507958">
        <w:rPr>
          <w:b/>
          <w:i/>
        </w:rPr>
        <w:t>:</w:t>
      </w:r>
    </w:p>
    <w:p w14:paraId="25AD11B4" w14:textId="77777777" w:rsidR="00507958" w:rsidRDefault="00507958" w:rsidP="00507958">
      <w:pPr>
        <w:spacing w:after="0"/>
        <w:rPr>
          <w:rFonts w:cstheme="minorHAnsi"/>
          <w:szCs w:val="24"/>
        </w:rPr>
      </w:pPr>
      <w:r>
        <w:rPr>
          <w:rFonts w:cstheme="minorHAnsi"/>
          <w:szCs w:val="24"/>
          <w:shd w:val="clear" w:color="auto" w:fill="FFFFFF"/>
        </w:rPr>
        <w:t>PELIKÁNOVÁ, Ivana. </w:t>
      </w:r>
      <w:r>
        <w:rPr>
          <w:rFonts w:cstheme="minorHAnsi"/>
          <w:i/>
          <w:iCs/>
          <w:szCs w:val="24"/>
          <w:shd w:val="clear" w:color="auto" w:fill="FFFFFF"/>
        </w:rPr>
        <w:t>Přírodopis 6: pro základní školy a víceletá gymnázia : [nová generace]</w:t>
      </w:r>
      <w:r>
        <w:rPr>
          <w:rFonts w:cstheme="minorHAnsi"/>
          <w:szCs w:val="24"/>
          <w:shd w:val="clear" w:color="auto" w:fill="FFFFFF"/>
        </w:rPr>
        <w:t>. Plzeň: Fraus, 2014. ISBN 978-80-7489-009-3.</w:t>
      </w:r>
    </w:p>
    <w:p w14:paraId="7B8CE614" w14:textId="77777777" w:rsidR="00507958" w:rsidRPr="00B456DE" w:rsidRDefault="00507958" w:rsidP="00507958">
      <w:pPr>
        <w:spacing w:before="0" w:after="0"/>
        <w:rPr>
          <w:rFonts w:cstheme="minorHAnsi"/>
          <w:b/>
          <w:szCs w:val="24"/>
        </w:rPr>
      </w:pPr>
    </w:p>
    <w:p w14:paraId="56760DA9" w14:textId="77777777" w:rsidR="005C4C26" w:rsidRPr="005C4C26" w:rsidRDefault="005C4C26" w:rsidP="005C4C26">
      <w:pPr>
        <w:spacing w:after="200"/>
        <w:rPr>
          <w:rFonts w:cstheme="minorHAnsi"/>
          <w:szCs w:val="24"/>
          <w:shd w:val="clear" w:color="auto" w:fill="FFFFFF"/>
        </w:rPr>
      </w:pPr>
      <w:r w:rsidRPr="005C4C26">
        <w:rPr>
          <w:rFonts w:cstheme="minorHAnsi"/>
          <w:szCs w:val="24"/>
          <w:shd w:val="clear" w:color="auto" w:fill="FFFFFF"/>
        </w:rPr>
        <w:lastRenderedPageBreak/>
        <w:t>HMYZ.NET - &gt;&gt;. HMYZ.NET - &gt;&gt; [online]. Cop</w:t>
      </w:r>
      <w:r>
        <w:rPr>
          <w:rFonts w:cstheme="minorHAnsi"/>
          <w:szCs w:val="24"/>
          <w:shd w:val="clear" w:color="auto" w:fill="FFFFFF"/>
        </w:rPr>
        <w:t>yright © 2005 [cit. 10.07</w:t>
      </w:r>
      <w:r w:rsidRPr="005C4C26">
        <w:rPr>
          <w:rFonts w:cstheme="minorHAnsi"/>
          <w:szCs w:val="24"/>
          <w:shd w:val="clear" w:color="auto" w:fill="FFFFFF"/>
        </w:rPr>
        <w:t>.20</w:t>
      </w:r>
      <w:r>
        <w:rPr>
          <w:rFonts w:cstheme="minorHAnsi"/>
          <w:szCs w:val="24"/>
          <w:shd w:val="clear" w:color="auto" w:fill="FFFFFF"/>
        </w:rPr>
        <w:t>19</w:t>
      </w:r>
      <w:r w:rsidRPr="005C4C26">
        <w:rPr>
          <w:rFonts w:cstheme="minorHAnsi"/>
          <w:szCs w:val="24"/>
          <w:shd w:val="clear" w:color="auto" w:fill="FFFFFF"/>
        </w:rPr>
        <w:t>]. Dostupné z: </w:t>
      </w:r>
      <w:hyperlink r:id="rId108" w:history="1">
        <w:r w:rsidRPr="005C4C26">
          <w:rPr>
            <w:rFonts w:cstheme="minorHAnsi"/>
            <w:szCs w:val="24"/>
            <w:shd w:val="clear" w:color="auto" w:fill="FFFFFF"/>
          </w:rPr>
          <w:t>https://www.hmyz.net/</w:t>
        </w:r>
      </w:hyperlink>
    </w:p>
    <w:p w14:paraId="610FC08B" w14:textId="77777777" w:rsidR="005C4C26" w:rsidRDefault="005C4C26" w:rsidP="00507958">
      <w:pPr>
        <w:spacing w:after="0"/>
        <w:rPr>
          <w:rStyle w:val="Hypertextovodkaz"/>
          <w:rFonts w:cs="Times New Roman"/>
          <w:szCs w:val="24"/>
        </w:rPr>
      </w:pPr>
      <w:r w:rsidRPr="005C4C26">
        <w:rPr>
          <w:rFonts w:cstheme="minorHAnsi"/>
          <w:szCs w:val="24"/>
          <w:shd w:val="clear" w:color="auto" w:fill="FFFFFF"/>
        </w:rPr>
        <w:t>Informační systém [online]. Copyright © [cit. 10.08.2022]. Dostupné z: </w:t>
      </w:r>
      <w:hyperlink r:id="rId109" w:history="1">
        <w:r w:rsidRPr="005C4C26">
          <w:rPr>
            <w:rStyle w:val="Hypertextovodkaz"/>
            <w:rFonts w:cs="Times New Roman"/>
            <w:szCs w:val="24"/>
          </w:rPr>
          <w:t>https://is.muni.cz/el/1431/jaro2014/Bi6760/um/3_Ustni_ustroji.pdf</w:t>
        </w:r>
      </w:hyperlink>
    </w:p>
    <w:p w14:paraId="4B6A09FA" w14:textId="6E100B7A" w:rsidR="00507958" w:rsidRPr="005C4C26" w:rsidRDefault="005C4C26" w:rsidP="005C4C26">
      <w:pPr>
        <w:rPr>
          <w:b/>
        </w:rPr>
      </w:pPr>
      <w:r w:rsidRPr="005C4C26">
        <w:rPr>
          <w:rFonts w:cstheme="minorHAnsi"/>
          <w:szCs w:val="24"/>
          <w:shd w:val="clear" w:color="auto" w:fill="FFFFFF"/>
        </w:rPr>
        <w:t>Hmyz. Hmyz - biologie, online sešity [online]. Czech Republic, 2012 [cit. 2022-07-30]. Dostupné z:</w:t>
      </w:r>
      <w:r>
        <w:rPr>
          <w:rFonts w:ascii="Arial" w:hAnsi="Arial"/>
          <w:color w:val="212529"/>
          <w:shd w:val="clear" w:color="auto" w:fill="FFFFFF"/>
        </w:rPr>
        <w:t xml:space="preserve"> </w:t>
      </w:r>
      <w:r w:rsidRPr="005C4C26">
        <w:rPr>
          <w:rStyle w:val="Hypertextovodkaz"/>
          <w:rFonts w:cs="Times New Roman"/>
          <w:szCs w:val="24"/>
        </w:rPr>
        <w:t>http://www.sesity.net/biologie/hmyz.php</w:t>
      </w:r>
    </w:p>
    <w:p w14:paraId="69CDF16A" w14:textId="77777777" w:rsidR="00507958" w:rsidRPr="00507958" w:rsidRDefault="00507958" w:rsidP="00507958">
      <w:pPr>
        <w:rPr>
          <w:b/>
          <w:i/>
        </w:rPr>
      </w:pPr>
      <w:r w:rsidRPr="00507958">
        <w:rPr>
          <w:b/>
          <w:i/>
        </w:rPr>
        <w:t>Fotografie a ilustrace:</w:t>
      </w:r>
    </w:p>
    <w:p w14:paraId="016BBA84" w14:textId="77777777" w:rsidR="003458D2" w:rsidRDefault="003458D2" w:rsidP="003458D2">
      <w:pPr>
        <w:spacing w:after="0"/>
      </w:pPr>
      <w:r>
        <w:t>Ilustrace č.1 – MgA. Agáta Vodičková</w:t>
      </w:r>
    </w:p>
    <w:p w14:paraId="1CDF1A8B" w14:textId="77777777" w:rsidR="003458D2" w:rsidRDefault="003458D2" w:rsidP="003458D2">
      <w:pPr>
        <w:spacing w:after="0"/>
      </w:pPr>
      <w:r>
        <w:t>Ilustrace č.2 – MgA. Agáta Vodičková</w:t>
      </w:r>
    </w:p>
    <w:p w14:paraId="1CB34E25" w14:textId="77777777" w:rsidR="00507958" w:rsidRDefault="00507958" w:rsidP="003458D2">
      <w:pPr>
        <w:spacing w:after="0"/>
      </w:pPr>
    </w:p>
    <w:p w14:paraId="360A1001" w14:textId="08465279" w:rsidR="003458D2" w:rsidRDefault="003312FD" w:rsidP="003458D2">
      <w:pPr>
        <w:rPr>
          <w:b/>
        </w:rPr>
      </w:pPr>
      <w:r>
        <w:rPr>
          <w:b/>
        </w:rPr>
        <w:t xml:space="preserve">PL </w:t>
      </w:r>
      <w:r w:rsidR="003458D2" w:rsidRPr="00A101EB">
        <w:rPr>
          <w:b/>
        </w:rPr>
        <w:t>4</w:t>
      </w:r>
      <w:r w:rsidR="003458D2">
        <w:rPr>
          <w:b/>
        </w:rPr>
        <w:t xml:space="preserve"> (Příloha č.2.4)</w:t>
      </w:r>
    </w:p>
    <w:p w14:paraId="05616D53" w14:textId="3E0D997B" w:rsidR="00EF1D98" w:rsidRDefault="00EF1D98" w:rsidP="00EF1D98">
      <w:pPr>
        <w:rPr>
          <w:b/>
          <w:i/>
        </w:rPr>
      </w:pPr>
      <w:r w:rsidRPr="00507958">
        <w:rPr>
          <w:b/>
          <w:i/>
        </w:rPr>
        <w:t>Literatura a elektronické zdroje</w:t>
      </w:r>
      <w:r w:rsidR="00507958" w:rsidRPr="00507958">
        <w:rPr>
          <w:b/>
          <w:i/>
        </w:rPr>
        <w:t>:</w:t>
      </w:r>
    </w:p>
    <w:p w14:paraId="673193CD" w14:textId="77777777" w:rsidR="00507958" w:rsidRDefault="00507958" w:rsidP="00507958">
      <w:pPr>
        <w:spacing w:after="200"/>
        <w:rPr>
          <w:rFonts w:cstheme="minorHAnsi"/>
          <w:szCs w:val="24"/>
        </w:rPr>
      </w:pPr>
      <w:r>
        <w:rPr>
          <w:rFonts w:cstheme="minorHAnsi"/>
          <w:szCs w:val="24"/>
          <w:shd w:val="clear" w:color="auto" w:fill="FFFFFF"/>
        </w:rPr>
        <w:t>PELIKÁNOVÁ, Ivana. </w:t>
      </w:r>
      <w:r>
        <w:rPr>
          <w:rFonts w:cstheme="minorHAnsi"/>
          <w:i/>
          <w:iCs/>
          <w:szCs w:val="24"/>
          <w:shd w:val="clear" w:color="auto" w:fill="FFFFFF"/>
        </w:rPr>
        <w:t>Přírodopis 6: pro základní školy a víceletá gymnázia : [nová generace]</w:t>
      </w:r>
      <w:r>
        <w:rPr>
          <w:rFonts w:cstheme="minorHAnsi"/>
          <w:szCs w:val="24"/>
          <w:shd w:val="clear" w:color="auto" w:fill="FFFFFF"/>
        </w:rPr>
        <w:t>. Plzeň: Fraus, 2014. ISBN 978-80-7489-009-3.</w:t>
      </w:r>
    </w:p>
    <w:p w14:paraId="74000B5E" w14:textId="77777777" w:rsidR="00507958" w:rsidRDefault="00507958" w:rsidP="00507958">
      <w:pPr>
        <w:spacing w:after="200"/>
        <w:rPr>
          <w:rFonts w:cstheme="minorHAnsi"/>
          <w:szCs w:val="24"/>
          <w:shd w:val="clear" w:color="auto" w:fill="FFFFFF"/>
        </w:rPr>
      </w:pPr>
      <w:r>
        <w:rPr>
          <w:rFonts w:cstheme="minorHAnsi"/>
          <w:szCs w:val="24"/>
          <w:shd w:val="clear" w:color="auto" w:fill="FFFFFF"/>
        </w:rPr>
        <w:t>VILČEK, František. </w:t>
      </w:r>
      <w:r>
        <w:rPr>
          <w:rFonts w:cstheme="minorHAnsi"/>
          <w:i/>
          <w:iCs/>
          <w:szCs w:val="24"/>
          <w:shd w:val="clear" w:color="auto" w:fill="FFFFFF"/>
        </w:rPr>
        <w:t>Přírodopis pro 6. ročník základní školy</w:t>
      </w:r>
      <w:r>
        <w:rPr>
          <w:rFonts w:cstheme="minorHAnsi"/>
          <w:szCs w:val="24"/>
          <w:shd w:val="clear" w:color="auto" w:fill="FFFFFF"/>
        </w:rPr>
        <w:t>. 8.vyd. Praha: Scientia, 1993. ISBN 80-04-25402-0.</w:t>
      </w:r>
    </w:p>
    <w:p w14:paraId="4F8FE1C2" w14:textId="77777777" w:rsidR="005C4C26" w:rsidRPr="005C4C26" w:rsidRDefault="005C4C26" w:rsidP="005C4C26">
      <w:pPr>
        <w:spacing w:after="200"/>
        <w:rPr>
          <w:rFonts w:cstheme="minorHAnsi"/>
          <w:szCs w:val="24"/>
          <w:shd w:val="clear" w:color="auto" w:fill="FFFFFF"/>
        </w:rPr>
      </w:pPr>
      <w:r w:rsidRPr="005C4C26">
        <w:rPr>
          <w:rFonts w:cstheme="minorHAnsi"/>
          <w:szCs w:val="24"/>
          <w:shd w:val="clear" w:color="auto" w:fill="FFFFFF"/>
        </w:rPr>
        <w:t>HMYZ.NET - &gt;&gt;. HMYZ.NET - &gt;&gt; [online]. Cop</w:t>
      </w:r>
      <w:r>
        <w:rPr>
          <w:rFonts w:cstheme="minorHAnsi"/>
          <w:szCs w:val="24"/>
          <w:shd w:val="clear" w:color="auto" w:fill="FFFFFF"/>
        </w:rPr>
        <w:t>yright © 2005 [cit. 10.07</w:t>
      </w:r>
      <w:r w:rsidRPr="005C4C26">
        <w:rPr>
          <w:rFonts w:cstheme="minorHAnsi"/>
          <w:szCs w:val="24"/>
          <w:shd w:val="clear" w:color="auto" w:fill="FFFFFF"/>
        </w:rPr>
        <w:t>.20</w:t>
      </w:r>
      <w:r>
        <w:rPr>
          <w:rFonts w:cstheme="minorHAnsi"/>
          <w:szCs w:val="24"/>
          <w:shd w:val="clear" w:color="auto" w:fill="FFFFFF"/>
        </w:rPr>
        <w:t>19</w:t>
      </w:r>
      <w:r w:rsidRPr="005C4C26">
        <w:rPr>
          <w:rFonts w:cstheme="minorHAnsi"/>
          <w:szCs w:val="24"/>
          <w:shd w:val="clear" w:color="auto" w:fill="FFFFFF"/>
        </w:rPr>
        <w:t>]. Dostupné z: </w:t>
      </w:r>
      <w:hyperlink r:id="rId110" w:history="1">
        <w:r w:rsidRPr="005C4C26">
          <w:rPr>
            <w:rFonts w:cstheme="minorHAnsi"/>
            <w:szCs w:val="24"/>
            <w:shd w:val="clear" w:color="auto" w:fill="FFFFFF"/>
          </w:rPr>
          <w:t>https://www.hmyz.net/</w:t>
        </w:r>
      </w:hyperlink>
    </w:p>
    <w:p w14:paraId="5A3CBD28" w14:textId="77777777" w:rsidR="00507958" w:rsidRPr="00507958" w:rsidRDefault="00507958" w:rsidP="00EF1D98">
      <w:pPr>
        <w:rPr>
          <w:b/>
          <w:i/>
        </w:rPr>
      </w:pPr>
    </w:p>
    <w:p w14:paraId="4F4F32D4" w14:textId="77777777" w:rsidR="00507958" w:rsidRPr="00507958" w:rsidRDefault="00507958" w:rsidP="00507958">
      <w:pPr>
        <w:rPr>
          <w:b/>
          <w:i/>
        </w:rPr>
      </w:pPr>
      <w:r w:rsidRPr="00507958">
        <w:rPr>
          <w:b/>
          <w:i/>
        </w:rPr>
        <w:t>Fotografie a ilustrace:</w:t>
      </w:r>
    </w:p>
    <w:p w14:paraId="3B14BC9C" w14:textId="36AAA8A8" w:rsidR="003458D2" w:rsidRDefault="003458D2" w:rsidP="003312FD">
      <w:pPr>
        <w:jc w:val="left"/>
      </w:pPr>
      <w:r>
        <w:t xml:space="preserve">Obrázek č.1: </w:t>
      </w:r>
      <w:hyperlink r:id="rId111" w:history="1">
        <w:r w:rsidR="00507958" w:rsidRPr="00B86EE5">
          <w:rPr>
            <w:rStyle w:val="Hypertextovodkaz"/>
          </w:rPr>
          <w:t>https://pixabay.com/cs/photos/biologie-v%C3%A1%C5%BEka-slo%C5%BEen%C3%A9-o%C4%8Di-hmyz-1846809/</w:t>
        </w:r>
      </w:hyperlink>
    </w:p>
    <w:p w14:paraId="6FC72660" w14:textId="69DB2B2A" w:rsidR="00507958" w:rsidRDefault="00507958" w:rsidP="00507958">
      <w:pPr>
        <w:rPr>
          <w:b/>
        </w:rPr>
      </w:pPr>
      <w:r>
        <w:rPr>
          <w:b/>
        </w:rPr>
        <w:t>PL5 (Příloha č.2.5)</w:t>
      </w:r>
    </w:p>
    <w:p w14:paraId="4E810943" w14:textId="77777777" w:rsidR="00507958" w:rsidRDefault="00507958" w:rsidP="00507958">
      <w:pPr>
        <w:rPr>
          <w:b/>
          <w:i/>
        </w:rPr>
      </w:pPr>
      <w:r w:rsidRPr="00507958">
        <w:rPr>
          <w:b/>
          <w:i/>
        </w:rPr>
        <w:t>Literatura a elektronické zdroje:</w:t>
      </w:r>
    </w:p>
    <w:p w14:paraId="2BB7C6D1" w14:textId="66E8D381" w:rsidR="005C4C26" w:rsidRDefault="005C4C26" w:rsidP="00507958">
      <w:pPr>
        <w:pStyle w:val="Normlnweb"/>
      </w:pPr>
      <w:r w:rsidRPr="005C4C26">
        <w:rPr>
          <w:rFonts w:eastAsiaTheme="minorHAnsi" w:cs="Arial"/>
          <w:szCs w:val="22"/>
          <w:lang w:eastAsia="en-US"/>
        </w:rPr>
        <w:t>Bioskop. Bioskop [online]. Copyright © 2013, všechna</w:t>
      </w:r>
      <w:r>
        <w:rPr>
          <w:rFonts w:eastAsiaTheme="minorHAnsi" w:cs="Arial"/>
          <w:szCs w:val="22"/>
          <w:lang w:eastAsia="en-US"/>
        </w:rPr>
        <w:t xml:space="preserve"> práva vyhrazena [cit. 19.07.2019</w:t>
      </w:r>
      <w:r w:rsidRPr="005C4C26">
        <w:rPr>
          <w:rFonts w:eastAsiaTheme="minorHAnsi" w:cs="Arial"/>
          <w:szCs w:val="22"/>
          <w:lang w:eastAsia="en-US"/>
        </w:rPr>
        <w:t>]. Dostupné z: </w:t>
      </w:r>
      <w:hyperlink r:id="rId112" w:history="1">
        <w:r w:rsidRPr="005C4C26">
          <w:rPr>
            <w:rStyle w:val="Hypertextovodkaz"/>
          </w:rPr>
          <w:t>https://bioskop.muni.cz/</w:t>
        </w:r>
      </w:hyperlink>
    </w:p>
    <w:p w14:paraId="22D48AC2" w14:textId="77777777" w:rsidR="005C4C26" w:rsidRDefault="005C4C26" w:rsidP="00507958">
      <w:pPr>
        <w:pStyle w:val="Normlnweb"/>
      </w:pPr>
      <w:r w:rsidRPr="005C4C26">
        <w:rPr>
          <w:rFonts w:eastAsiaTheme="minorHAnsi" w:cs="Arial"/>
          <w:szCs w:val="22"/>
          <w:lang w:eastAsia="en-US"/>
        </w:rPr>
        <w:lastRenderedPageBreak/>
        <w:t>Jak správně mikroskopovat? - YouTube. YouTube [online]. Copyright © 2022 Google LLC [cit. 10.08.2022]. Dostupné z: </w:t>
      </w:r>
      <w:hyperlink r:id="rId113" w:history="1">
        <w:r w:rsidRPr="005C4C26">
          <w:rPr>
            <w:rStyle w:val="Hypertextovodkaz"/>
          </w:rPr>
          <w:t>https://www.youtube.com/watch?v=wABv8PvrUn4</w:t>
        </w:r>
      </w:hyperlink>
    </w:p>
    <w:p w14:paraId="088C2602" w14:textId="6B39FA64" w:rsidR="00507958" w:rsidRDefault="00012CEA" w:rsidP="003312FD">
      <w:pPr>
        <w:jc w:val="left"/>
      </w:pPr>
      <w:r w:rsidRPr="00012CEA">
        <w:t>Laboratorní práce [online]. Czech Republic, 2012 [cit. 2022-07-30]. Dostupné z:</w:t>
      </w:r>
      <w:r>
        <w:rPr>
          <w:rFonts w:ascii="Arial" w:hAnsi="Arial"/>
          <w:color w:val="212529"/>
          <w:shd w:val="clear" w:color="auto" w:fill="FFFFFF"/>
        </w:rPr>
        <w:t xml:space="preserve"> </w:t>
      </w:r>
      <w:r w:rsidRPr="00012CEA">
        <w:rPr>
          <w:rStyle w:val="Hypertextovodkaz"/>
          <w:rFonts w:eastAsia="Times New Roman" w:cs="Times New Roman"/>
          <w:szCs w:val="24"/>
          <w:lang w:eastAsia="cs-CZ"/>
        </w:rPr>
        <w:t>http://www.sesity.net/laboratorni-prace-biologie.php</w:t>
      </w:r>
    </w:p>
    <w:p w14:paraId="3A09EC92" w14:textId="73FB8DE6" w:rsidR="00507958" w:rsidRDefault="00507958" w:rsidP="00507958">
      <w:pPr>
        <w:rPr>
          <w:b/>
        </w:rPr>
      </w:pPr>
      <w:r>
        <w:rPr>
          <w:b/>
        </w:rPr>
        <w:t>PL6 (Příloha č.2.6)</w:t>
      </w:r>
    </w:p>
    <w:p w14:paraId="1F08CB4E" w14:textId="77777777" w:rsidR="00507958" w:rsidRDefault="00507958" w:rsidP="00507958">
      <w:pPr>
        <w:rPr>
          <w:b/>
          <w:i/>
        </w:rPr>
      </w:pPr>
      <w:r w:rsidRPr="00507958">
        <w:rPr>
          <w:b/>
          <w:i/>
        </w:rPr>
        <w:t>Literatura a elektronické zdroje:</w:t>
      </w:r>
    </w:p>
    <w:p w14:paraId="0BA4D379" w14:textId="77777777" w:rsidR="00507958" w:rsidRDefault="000439B9" w:rsidP="00507958">
      <w:pPr>
        <w:rPr>
          <w:rFonts w:cstheme="minorHAnsi"/>
          <w:szCs w:val="24"/>
          <w:shd w:val="clear" w:color="auto" w:fill="FFFFFF"/>
        </w:rPr>
      </w:pPr>
      <w:hyperlink r:id="rId114" w:tgtFrame="_blank" w:history="1">
        <w:r w:rsidR="00507958">
          <w:rPr>
            <w:rStyle w:val="Hypertextovodkaz"/>
            <w:rFonts w:cstheme="minorHAnsi"/>
            <w:szCs w:val="24"/>
            <w:shd w:val="clear" w:color="auto" w:fill="FFFFFF"/>
          </w:rPr>
          <w:t>Kapitolky o havěti</w:t>
        </w:r>
      </w:hyperlink>
      <w:r w:rsidR="00507958">
        <w:rPr>
          <w:rFonts w:cstheme="minorHAnsi"/>
          <w:szCs w:val="24"/>
          <w:shd w:val="clear" w:color="auto" w:fill="FFFFFF"/>
        </w:rPr>
        <w:t> (Česká televize)</w:t>
      </w:r>
    </w:p>
    <w:p w14:paraId="2690E0B2" w14:textId="5A68C5AE" w:rsidR="00507958" w:rsidRPr="00012CEA" w:rsidRDefault="000439B9" w:rsidP="00507958">
      <w:pPr>
        <w:rPr>
          <w:rFonts w:cstheme="minorHAnsi"/>
          <w:szCs w:val="24"/>
          <w:shd w:val="clear" w:color="auto" w:fill="FFFFFF"/>
        </w:rPr>
      </w:pPr>
      <w:hyperlink r:id="rId115" w:tgtFrame="_blank" w:history="1">
        <w:r w:rsidR="00507958">
          <w:rPr>
            <w:rStyle w:val="Hypertextovodkaz"/>
            <w:rFonts w:cstheme="minorHAnsi"/>
            <w:szCs w:val="24"/>
            <w:shd w:val="clear" w:color="auto" w:fill="FFFFFF"/>
          </w:rPr>
          <w:t>Česko zažívá mohutnou invazi cizokrajných berušek</w:t>
        </w:r>
      </w:hyperlink>
      <w:r w:rsidR="00012CEA">
        <w:rPr>
          <w:rFonts w:cstheme="minorHAnsi"/>
          <w:szCs w:val="24"/>
          <w:shd w:val="clear" w:color="auto" w:fill="FFFFFF"/>
        </w:rPr>
        <w:t> (Českobudějovický deník)</w:t>
      </w:r>
    </w:p>
    <w:p w14:paraId="25947E58" w14:textId="77777777" w:rsidR="003458D2" w:rsidRDefault="003458D2" w:rsidP="003458D2">
      <w:pPr>
        <w:rPr>
          <w:b/>
        </w:rPr>
      </w:pPr>
      <w:r w:rsidRPr="00A101EB">
        <w:rPr>
          <w:b/>
        </w:rPr>
        <w:t>PL7</w:t>
      </w:r>
      <w:r>
        <w:rPr>
          <w:b/>
        </w:rPr>
        <w:t xml:space="preserve"> (Příloha č.2.7)</w:t>
      </w:r>
    </w:p>
    <w:p w14:paraId="28EBD89A" w14:textId="344DC83C" w:rsidR="00EF1D98" w:rsidRDefault="00EF1D98" w:rsidP="00EF1D98">
      <w:pPr>
        <w:rPr>
          <w:b/>
          <w:i/>
        </w:rPr>
      </w:pPr>
      <w:r w:rsidRPr="00507958">
        <w:rPr>
          <w:b/>
          <w:i/>
        </w:rPr>
        <w:t>Literatura a elektronické zdroje</w:t>
      </w:r>
      <w:r w:rsidR="00507958">
        <w:rPr>
          <w:b/>
          <w:i/>
        </w:rPr>
        <w:t>:</w:t>
      </w:r>
    </w:p>
    <w:p w14:paraId="5AB3217D" w14:textId="5309D44B" w:rsidR="00012CEA" w:rsidRDefault="00012CEA" w:rsidP="00507958">
      <w:pPr>
        <w:spacing w:after="200"/>
      </w:pPr>
      <w:r w:rsidRPr="00012CEA">
        <w:rPr>
          <w:rFonts w:cstheme="minorHAnsi"/>
          <w:szCs w:val="24"/>
          <w:shd w:val="clear" w:color="auto" w:fill="FFFFFF"/>
        </w:rPr>
        <w:t xml:space="preserve">Mapování a ochrana motýlů České republiky. Mapování a ochrana motýlů České republiky [online]. Copyright © Mapování a ochrana motýlů České republiky [cit. </w:t>
      </w:r>
      <w:r>
        <w:rPr>
          <w:rFonts w:cstheme="minorHAnsi"/>
          <w:szCs w:val="24"/>
          <w:shd w:val="clear" w:color="auto" w:fill="FFFFFF"/>
        </w:rPr>
        <w:t>15</w:t>
      </w:r>
      <w:r w:rsidRPr="00012CEA">
        <w:rPr>
          <w:rFonts w:cstheme="minorHAnsi"/>
          <w:szCs w:val="24"/>
          <w:shd w:val="clear" w:color="auto" w:fill="FFFFFF"/>
        </w:rPr>
        <w:t>.0</w:t>
      </w:r>
      <w:r>
        <w:rPr>
          <w:rFonts w:cstheme="minorHAnsi"/>
          <w:szCs w:val="24"/>
          <w:shd w:val="clear" w:color="auto" w:fill="FFFFFF"/>
        </w:rPr>
        <w:t>7</w:t>
      </w:r>
      <w:r w:rsidRPr="00012CEA">
        <w:rPr>
          <w:rFonts w:cstheme="minorHAnsi"/>
          <w:szCs w:val="24"/>
          <w:shd w:val="clear" w:color="auto" w:fill="FFFFFF"/>
        </w:rPr>
        <w:t>.20</w:t>
      </w:r>
      <w:r>
        <w:rPr>
          <w:rFonts w:cstheme="minorHAnsi"/>
          <w:szCs w:val="24"/>
          <w:shd w:val="clear" w:color="auto" w:fill="FFFFFF"/>
        </w:rPr>
        <w:t>19</w:t>
      </w:r>
      <w:r w:rsidRPr="00012CEA">
        <w:rPr>
          <w:rFonts w:cstheme="minorHAnsi"/>
          <w:szCs w:val="24"/>
          <w:shd w:val="clear" w:color="auto" w:fill="FFFFFF"/>
        </w:rPr>
        <w:t>]. Dostupné z: </w:t>
      </w:r>
      <w:hyperlink r:id="rId116" w:history="1">
        <w:r w:rsidRPr="00012CEA">
          <w:rPr>
            <w:rStyle w:val="Hypertextovodkaz"/>
          </w:rPr>
          <w:t>http://www.lepidoptera.cz/</w:t>
        </w:r>
      </w:hyperlink>
    </w:p>
    <w:p w14:paraId="3AF9BD08" w14:textId="1DA3A83D" w:rsidR="00012CEA" w:rsidRDefault="00012CEA" w:rsidP="00507958">
      <w:pPr>
        <w:spacing w:after="200"/>
        <w:rPr>
          <w:rFonts w:ascii="Arial" w:hAnsi="Arial"/>
          <w:color w:val="212529"/>
          <w:shd w:val="clear" w:color="auto" w:fill="FFFFFF"/>
        </w:rPr>
      </w:pPr>
      <w:r w:rsidRPr="00012CEA">
        <w:rPr>
          <w:rFonts w:cstheme="minorHAnsi"/>
          <w:szCs w:val="24"/>
          <w:shd w:val="clear" w:color="auto" w:fill="FFFFFF"/>
        </w:rPr>
        <w:t xml:space="preserve">Přehled motýlů ČR [online]. Czech Republic, 2004 [cit. 2022-07-30]. Dostupné z: </w:t>
      </w:r>
      <w:hyperlink r:id="rId117" w:history="1">
        <w:r w:rsidRPr="00012CEA">
          <w:rPr>
            <w:rStyle w:val="Hypertextovodkaz"/>
          </w:rPr>
          <w:t>http://motyli.kolas.cz/celedi/motyli-prehled.htm</w:t>
        </w:r>
      </w:hyperlink>
    </w:p>
    <w:p w14:paraId="139809E9" w14:textId="197E80D6" w:rsidR="00507958" w:rsidRDefault="00012CEA" w:rsidP="00EF1D98">
      <w:pPr>
        <w:rPr>
          <w:b/>
          <w:i/>
        </w:rPr>
      </w:pPr>
      <w:r w:rsidRPr="00012CEA">
        <w:rPr>
          <w:rFonts w:cstheme="minorHAnsi"/>
          <w:szCs w:val="24"/>
          <w:shd w:val="clear" w:color="auto" w:fill="FFFFFF"/>
        </w:rPr>
        <w:t>Druhy denních a nočních motýlů. motylkove.cz [online]. Dostupné z: </w:t>
      </w:r>
      <w:hyperlink r:id="rId118" w:history="1">
        <w:r w:rsidRPr="00012CEA">
          <w:rPr>
            <w:rStyle w:val="Hypertextovodkaz"/>
          </w:rPr>
          <w:t>http://www.motylkove.cz/latin.html</w:t>
        </w:r>
      </w:hyperlink>
    </w:p>
    <w:p w14:paraId="642E939A" w14:textId="77777777" w:rsidR="00507958" w:rsidRPr="00507958" w:rsidRDefault="00507958" w:rsidP="00507958">
      <w:pPr>
        <w:rPr>
          <w:b/>
          <w:i/>
        </w:rPr>
      </w:pPr>
      <w:r w:rsidRPr="00507958">
        <w:rPr>
          <w:b/>
          <w:i/>
        </w:rPr>
        <w:t>Fotografie a ilustrace:</w:t>
      </w:r>
    </w:p>
    <w:p w14:paraId="4CBFCF5C" w14:textId="77777777" w:rsidR="003458D2" w:rsidRPr="00A101EB" w:rsidRDefault="003458D2" w:rsidP="003458D2">
      <w:pPr>
        <w:spacing w:after="0"/>
        <w:jc w:val="left"/>
        <w:rPr>
          <w:b/>
        </w:rPr>
      </w:pPr>
      <w:r w:rsidRPr="003458D2">
        <w:rPr>
          <w:b/>
        </w:rPr>
        <w:t>Obrázek č.1</w:t>
      </w:r>
      <w:r>
        <w:t xml:space="preserve">. </w:t>
      </w:r>
      <w:r w:rsidRPr="002C6F4F">
        <w:t>https://pixabay.com/cs/photos/mot%C3%BDl-hmyz-p%C5%99%C3%A1stevn%C3%ADk-medv%C4%9Bd%C3%AD-kaja-2052838/</w:t>
      </w:r>
    </w:p>
    <w:p w14:paraId="7582CAA5" w14:textId="77777777" w:rsidR="003458D2" w:rsidRDefault="003458D2" w:rsidP="003458D2">
      <w:pPr>
        <w:spacing w:after="0"/>
        <w:jc w:val="left"/>
      </w:pPr>
      <w:r w:rsidRPr="003458D2">
        <w:rPr>
          <w:b/>
        </w:rPr>
        <w:t>Obrázek č.2.</w:t>
      </w:r>
      <w:r>
        <w:t xml:space="preserve"> </w:t>
      </w:r>
      <w:r w:rsidRPr="002C6F4F">
        <w:t>https://pixabay.com/cs/photos/housenka-medv%C4%9Bd-hn%C4%9Bd%C3%BD-mot%C3%BDl-hmyz-3000848/</w:t>
      </w:r>
    </w:p>
    <w:p w14:paraId="051D2A90" w14:textId="77777777" w:rsidR="00AC5D40" w:rsidRPr="00511E21" w:rsidRDefault="00AC5D40" w:rsidP="00AC5D40">
      <w:pPr>
        <w:spacing w:after="0"/>
        <w:jc w:val="left"/>
        <w:rPr>
          <w:color w:val="0000FF" w:themeColor="hyperlink"/>
          <w:u w:val="single"/>
        </w:rPr>
      </w:pPr>
      <w:r w:rsidRPr="003458D2">
        <w:rPr>
          <w:b/>
        </w:rPr>
        <w:t>Obrázek č.3.</w:t>
      </w:r>
      <w:r>
        <w:t xml:space="preserve"> Bekyně mniška. </w:t>
      </w:r>
      <w:r w:rsidRPr="00511E21">
        <w:t>Wikipedia [online]. Austria, 2007 [cit. 2022-07-30]. Dostupné z:</w:t>
      </w:r>
      <w:r w:rsidRPr="00511E21">
        <w:rPr>
          <w:rFonts w:ascii="Arial" w:eastAsia="Times New Roman" w:hAnsi="Arial"/>
          <w:color w:val="212529"/>
          <w:szCs w:val="24"/>
          <w:lang w:eastAsia="cs-CZ"/>
        </w:rPr>
        <w:t xml:space="preserve"> </w:t>
      </w:r>
      <w:r w:rsidRPr="00511E21">
        <w:rPr>
          <w:rStyle w:val="Hypertextovodkaz"/>
        </w:rPr>
        <w:t>https://upload.wikimedia.org/wikipedia/commons/thumb/3/31/Lymantria_monacha02.jpg/698px-Lymantria_monacha02.jpg</w:t>
      </w:r>
      <w:r w:rsidRPr="00511E21">
        <w:rPr>
          <w:rFonts w:ascii="Arial" w:eastAsia="Times New Roman" w:hAnsi="Arial"/>
          <w:vanish/>
          <w:sz w:val="16"/>
          <w:szCs w:val="16"/>
          <w:lang w:eastAsia="cs-CZ"/>
        </w:rPr>
        <w:t>Začátek formuláře</w:t>
      </w:r>
    </w:p>
    <w:p w14:paraId="4AF68465" w14:textId="77777777" w:rsidR="00AC5D40" w:rsidRDefault="00AC5D40" w:rsidP="00AC5D40">
      <w:pPr>
        <w:spacing w:after="0"/>
      </w:pPr>
      <w:r w:rsidRPr="003458D2">
        <w:rPr>
          <w:b/>
        </w:rPr>
        <w:t>Obrázek č.4.</w:t>
      </w:r>
      <w:r>
        <w:t xml:space="preserve"> </w:t>
      </w:r>
      <w:r w:rsidRPr="00511E21">
        <w:t>Babočka kopřivová. Wikipedia</w:t>
      </w:r>
      <w:r>
        <w:t xml:space="preserve"> [online]. </w:t>
      </w:r>
      <w:r w:rsidRPr="00511E21">
        <w:t>2005 [cit. 2022-07-30]. Dostupné</w:t>
      </w:r>
      <w:r>
        <w:rPr>
          <w:rFonts w:ascii="Arial" w:hAnsi="Arial"/>
          <w:color w:val="212529"/>
          <w:shd w:val="clear" w:color="auto" w:fill="FFFFFF"/>
        </w:rPr>
        <w:t xml:space="preserve"> </w:t>
      </w:r>
      <w:r w:rsidRPr="00511E21">
        <w:t>z:</w:t>
      </w:r>
      <w:r>
        <w:rPr>
          <w:rFonts w:ascii="Arial" w:hAnsi="Arial"/>
          <w:color w:val="212529"/>
          <w:shd w:val="clear" w:color="auto" w:fill="FFFFFF"/>
        </w:rPr>
        <w:t xml:space="preserve"> </w:t>
      </w:r>
      <w:r w:rsidRPr="00511E21">
        <w:rPr>
          <w:rStyle w:val="Hypertextovodkaz"/>
        </w:rPr>
        <w:t>https://upload.wikimedia.org/wikipedia/commons/thumb/3/35/Kleiner_Fuchs_%28Nymphalis_urticae%29.jpg/800px-Kleiner_Fuchs_%28Nymphalis_urticae%29.jpg</w:t>
      </w:r>
    </w:p>
    <w:p w14:paraId="6E41E55D" w14:textId="77777777" w:rsidR="00AC5D40" w:rsidRDefault="00AC5D40" w:rsidP="00AC5D40">
      <w:pPr>
        <w:spacing w:after="0"/>
      </w:pPr>
      <w:r w:rsidRPr="003458D2">
        <w:rPr>
          <w:b/>
        </w:rPr>
        <w:lastRenderedPageBreak/>
        <w:t>Obrázek č.5.</w:t>
      </w:r>
      <w:r w:rsidRPr="00C534EF">
        <w:t xml:space="preserve"> </w:t>
      </w:r>
      <w:r w:rsidRPr="00511E21">
        <w:t>Batolec duhový. Wikipedia [online]. 2008 [cit. 2022-07-30]. Dostupné z:</w:t>
      </w:r>
      <w:r>
        <w:rPr>
          <w:rFonts w:ascii="Arial" w:hAnsi="Arial"/>
          <w:color w:val="212529"/>
          <w:shd w:val="clear" w:color="auto" w:fill="FFFFFF"/>
        </w:rPr>
        <w:t xml:space="preserve"> </w:t>
      </w:r>
      <w:r w:rsidRPr="00511E21">
        <w:rPr>
          <w:rStyle w:val="Hypertextovodkaz"/>
        </w:rPr>
        <w:t>https://upload.wikimedia.org/wikipedia/commons/thumb/3/35/Apatura_iris_Weinsberg_20080618_1.jpg/1200px-Apatura_iris_Weinsberg_20080618_1.jpg</w:t>
      </w:r>
    </w:p>
    <w:p w14:paraId="71091658" w14:textId="77777777" w:rsidR="00AC5D40" w:rsidRDefault="00AC5D40" w:rsidP="00AC5D40">
      <w:pPr>
        <w:spacing w:after="0"/>
      </w:pPr>
      <w:r w:rsidRPr="003458D2">
        <w:rPr>
          <w:b/>
        </w:rPr>
        <w:t>Obrázek č.6.</w:t>
      </w:r>
      <w:r>
        <w:t xml:space="preserve"> </w:t>
      </w:r>
      <w:r w:rsidRPr="00511E21">
        <w:t>Lišaj topolový. Wikipedia [online]. 2009 [cit. 2022-07-30]. Dostupné z:</w:t>
      </w:r>
      <w:r>
        <w:rPr>
          <w:rFonts w:ascii="Arial" w:hAnsi="Arial"/>
          <w:color w:val="212529"/>
          <w:shd w:val="clear" w:color="auto" w:fill="FFFFFF"/>
        </w:rPr>
        <w:t xml:space="preserve"> </w:t>
      </w:r>
      <w:r w:rsidRPr="00511E21">
        <w:rPr>
          <w:rStyle w:val="Hypertextovodkaz"/>
        </w:rPr>
        <w:t>https://upload.wikimedia.org/wikipedia/commons/thumb/b/bb/Laothoe_populi_Raupe_090825.jpg/627px-Laothoe_populi_Raupe_090825.jpg?20090904225800</w:t>
      </w:r>
    </w:p>
    <w:p w14:paraId="04AB2E06" w14:textId="77777777" w:rsidR="00AC5D40" w:rsidRPr="003458D2" w:rsidRDefault="00AC5D40" w:rsidP="00AC5D40">
      <w:pPr>
        <w:spacing w:after="0"/>
      </w:pPr>
      <w:r w:rsidRPr="003458D2">
        <w:rPr>
          <w:b/>
        </w:rPr>
        <w:t>Obrázek č.7.</w:t>
      </w:r>
      <w:r w:rsidRPr="003458D2">
        <w:t xml:space="preserve"> </w:t>
      </w:r>
      <w:r w:rsidRPr="00511E21">
        <w:rPr>
          <w:rStyle w:val="Hypertextovodkaz"/>
        </w:rPr>
        <w:t>https://pixabay.com/cs/photos/mot%C3%BDl-babo%C4%8Dka-admir%C3%A1l-2152775/</w:t>
      </w:r>
    </w:p>
    <w:p w14:paraId="7528C202" w14:textId="539C5582" w:rsidR="0060309F" w:rsidRPr="00AC5D40" w:rsidRDefault="00AC5D40" w:rsidP="00AC5D40">
      <w:pPr>
        <w:spacing w:after="0"/>
      </w:pPr>
      <w:r w:rsidRPr="003458D2">
        <w:rPr>
          <w:b/>
        </w:rPr>
        <w:t>Obrázek č. 8.</w:t>
      </w:r>
      <w:r w:rsidRPr="003458D2">
        <w:t xml:space="preserve"> </w:t>
      </w:r>
      <w:r w:rsidRPr="00D64E4F">
        <w:t xml:space="preserve">Babočka admirál. Wikipedia [online]. 2009 [cit. 2022-07-30]. Dostupné z: </w:t>
      </w:r>
      <w:r w:rsidRPr="00D64E4F">
        <w:rPr>
          <w:rStyle w:val="Hypertextovodkaz"/>
        </w:rPr>
        <w:t>https://upload.wikimedia.org/wikipedia/commons/b/bf/Inachis_io_qtl4.jpg</w:t>
      </w:r>
    </w:p>
    <w:p w14:paraId="05079ED9" w14:textId="77777777" w:rsidR="0060309F" w:rsidRDefault="003458D2" w:rsidP="003312FD">
      <w:pPr>
        <w:spacing w:after="0"/>
        <w:jc w:val="left"/>
        <w:rPr>
          <w:b/>
        </w:rPr>
      </w:pPr>
      <w:r w:rsidRPr="003458D2">
        <w:rPr>
          <w:b/>
        </w:rPr>
        <w:t>Obrázek  č. 9</w:t>
      </w:r>
      <w:r>
        <w:rPr>
          <w:b/>
        </w:rPr>
        <w:t>.</w:t>
      </w:r>
    </w:p>
    <w:p w14:paraId="41335616" w14:textId="77777777" w:rsidR="00AC5D40" w:rsidRDefault="00AC5D40" w:rsidP="00AC5D40">
      <w:pPr>
        <w:rPr>
          <w:rFonts w:ascii="Arial" w:hAnsi="Arial"/>
          <w:color w:val="212529"/>
          <w:shd w:val="clear" w:color="auto" w:fill="FFFFFF"/>
        </w:rPr>
      </w:pPr>
      <w:r w:rsidRPr="00D64E4F">
        <w:t xml:space="preserve">Housenka Babočka kopřivová. Wikipedia [online]. 2012 [cit. 2022-07-30]. Dostupné z: </w:t>
      </w:r>
      <w:hyperlink r:id="rId119" w:history="1">
        <w:r w:rsidRPr="00D64E4F">
          <w:rPr>
            <w:rStyle w:val="Hypertextovodkaz"/>
          </w:rPr>
          <w:t>https://upload.wikimedia.org/wikipedia/commons/thumb/c/c2/Aglais_urticae_%28Small_Tortoiseshell%29_caterpillar%2C_Arnhem%2C_the_Netherlands.jpg/1200px-Aglais_urticae_%28Small_Tortoiseshell%29_caterpillar%2C_Arnhem%2C_the_Netherlands.jpg?20120913211434</w:t>
        </w:r>
      </w:hyperlink>
    </w:p>
    <w:p w14:paraId="20E2DC08" w14:textId="77777777" w:rsidR="00507958" w:rsidRDefault="00507958" w:rsidP="003312FD">
      <w:pPr>
        <w:spacing w:after="0"/>
        <w:jc w:val="left"/>
      </w:pPr>
    </w:p>
    <w:p w14:paraId="6A6B5745" w14:textId="3551DEF3" w:rsidR="00507958" w:rsidRDefault="00507958" w:rsidP="00507958">
      <w:pPr>
        <w:rPr>
          <w:b/>
        </w:rPr>
      </w:pPr>
      <w:r>
        <w:rPr>
          <w:b/>
        </w:rPr>
        <w:t>PL8 (Příloha č.2.8)</w:t>
      </w:r>
    </w:p>
    <w:p w14:paraId="34325811" w14:textId="0A6959D3" w:rsidR="00507958" w:rsidRPr="00507958" w:rsidRDefault="00507958" w:rsidP="00507958">
      <w:pPr>
        <w:rPr>
          <w:b/>
          <w:i/>
        </w:rPr>
      </w:pPr>
      <w:r w:rsidRPr="00507958">
        <w:rPr>
          <w:b/>
          <w:i/>
        </w:rPr>
        <w:t>Literatura a elektronické zdroje:</w:t>
      </w:r>
    </w:p>
    <w:p w14:paraId="50E5FB84" w14:textId="77777777" w:rsidR="00507958" w:rsidRDefault="00507958" w:rsidP="00507958">
      <w:pPr>
        <w:spacing w:after="200"/>
        <w:rPr>
          <w:rFonts w:cstheme="minorHAnsi"/>
          <w:color w:val="454545"/>
          <w:szCs w:val="24"/>
          <w:shd w:val="clear" w:color="auto" w:fill="FFFFFF"/>
        </w:rPr>
      </w:pPr>
      <w:r>
        <w:rPr>
          <w:rFonts w:cstheme="minorHAnsi"/>
          <w:color w:val="454545"/>
          <w:szCs w:val="24"/>
          <w:shd w:val="clear" w:color="auto" w:fill="FFFFFF"/>
        </w:rPr>
        <w:t>PELIKÁNOVÁ, Ivana. </w:t>
      </w:r>
      <w:r>
        <w:rPr>
          <w:rFonts w:cstheme="minorHAnsi"/>
          <w:i/>
          <w:iCs/>
          <w:color w:val="454545"/>
          <w:szCs w:val="24"/>
          <w:shd w:val="clear" w:color="auto" w:fill="FFFFFF"/>
        </w:rPr>
        <w:t>Přírodopis 6: pro základní školy a víceletá gymnázia : [nová generace]</w:t>
      </w:r>
      <w:r>
        <w:rPr>
          <w:rFonts w:cstheme="minorHAnsi"/>
          <w:color w:val="454545"/>
          <w:szCs w:val="24"/>
          <w:shd w:val="clear" w:color="auto" w:fill="FFFFFF"/>
        </w:rPr>
        <w:t>. Plzeň: Fraus, 2014. ISBN 978-80-7489-009-3.</w:t>
      </w:r>
    </w:p>
    <w:p w14:paraId="19C8974D" w14:textId="77777777" w:rsidR="000E1CC6" w:rsidRPr="000E1CC6" w:rsidRDefault="000E1CC6" w:rsidP="000E1CC6">
      <w:pPr>
        <w:jc w:val="left"/>
        <w:rPr>
          <w:sz w:val="22"/>
        </w:rPr>
      </w:pPr>
      <w:r w:rsidRPr="000E1CC6">
        <w:rPr>
          <w:i/>
          <w:sz w:val="22"/>
        </w:rPr>
        <w:t>Hmyz</w:t>
      </w:r>
      <w:r w:rsidRPr="000E1CC6">
        <w:rPr>
          <w:sz w:val="22"/>
        </w:rPr>
        <w:t> [online]. Czech Republic [cit. 2019-07-23]. Dostupné z: www.hmyz.naturfoto.cz</w:t>
      </w:r>
    </w:p>
    <w:p w14:paraId="0BEAFA55" w14:textId="77777777" w:rsidR="000E1CC6" w:rsidRPr="000E1CC6" w:rsidRDefault="000E1CC6" w:rsidP="000E1CC6">
      <w:pPr>
        <w:pBdr>
          <w:bottom w:val="single" w:sz="6" w:space="1" w:color="auto"/>
        </w:pBdr>
        <w:spacing w:before="0" w:after="0" w:line="240" w:lineRule="auto"/>
        <w:jc w:val="center"/>
        <w:rPr>
          <w:rFonts w:ascii="Arial" w:eastAsia="Times New Roman" w:hAnsi="Arial"/>
          <w:vanish/>
          <w:sz w:val="16"/>
          <w:szCs w:val="16"/>
          <w:lang w:eastAsia="cs-CZ"/>
        </w:rPr>
      </w:pPr>
      <w:r w:rsidRPr="000E1CC6">
        <w:rPr>
          <w:rFonts w:ascii="Arial" w:eastAsia="Times New Roman" w:hAnsi="Arial"/>
          <w:vanish/>
          <w:sz w:val="16"/>
          <w:szCs w:val="16"/>
          <w:lang w:eastAsia="cs-CZ"/>
        </w:rPr>
        <w:t>Začátek formuláře</w:t>
      </w:r>
    </w:p>
    <w:p w14:paraId="56388227" w14:textId="1874593D" w:rsidR="00507958" w:rsidRDefault="000E1CC6" w:rsidP="000E1CC6">
      <w:pPr>
        <w:jc w:val="left"/>
        <w:rPr>
          <w:b/>
        </w:rPr>
      </w:pPr>
      <w:r>
        <w:rPr>
          <w:sz w:val="22"/>
        </w:rPr>
        <w:t xml:space="preserve">Vzdušnicovci </w:t>
      </w:r>
      <w:r w:rsidRPr="000E1CC6">
        <w:rPr>
          <w:sz w:val="22"/>
        </w:rPr>
        <w:t>[online]. Dostupné z:</w:t>
      </w:r>
      <w:r w:rsidRPr="000E1CC6">
        <w:rPr>
          <w:rStyle w:val="Hypertextovodkaz"/>
          <w:sz w:val="22"/>
        </w:rPr>
        <w:t> </w:t>
      </w:r>
      <w:hyperlink r:id="rId120" w:history="1">
        <w:r w:rsidRPr="000E1CC6">
          <w:rPr>
            <w:rStyle w:val="Hypertextovodkaz"/>
            <w:sz w:val="22"/>
          </w:rPr>
          <w:t>http://www.biomach.cz/biologie-zivocichua/clenovci/vzdusnicovci/hmyz</w:t>
        </w:r>
      </w:hyperlink>
    </w:p>
    <w:p w14:paraId="1CDA146A" w14:textId="0BB1B5AC" w:rsidR="00507958" w:rsidRDefault="00507958" w:rsidP="00507958">
      <w:pPr>
        <w:rPr>
          <w:b/>
        </w:rPr>
      </w:pPr>
      <w:r>
        <w:rPr>
          <w:b/>
        </w:rPr>
        <w:t>PL9 (Příloha č.2.9)</w:t>
      </w:r>
    </w:p>
    <w:p w14:paraId="1C8E66EB" w14:textId="77777777" w:rsidR="00507958" w:rsidRPr="00507958" w:rsidRDefault="00507958" w:rsidP="00507958">
      <w:pPr>
        <w:rPr>
          <w:b/>
          <w:i/>
        </w:rPr>
      </w:pPr>
      <w:r w:rsidRPr="00507958">
        <w:rPr>
          <w:b/>
          <w:i/>
        </w:rPr>
        <w:t>Literatura a elektronické zdroje:</w:t>
      </w:r>
    </w:p>
    <w:p w14:paraId="29343E55" w14:textId="77777777" w:rsidR="00507958" w:rsidRDefault="00507958" w:rsidP="00507958">
      <w:pPr>
        <w:pStyle w:val="Bezmezer"/>
        <w:rPr>
          <w:rStyle w:val="Hypertextovodkaz"/>
        </w:rPr>
      </w:pPr>
      <w:r w:rsidRPr="009A4A1B">
        <w:t xml:space="preserve">VOJTÍŠEK, Marek. Barvy motýlích křídel. </w:t>
      </w:r>
      <w:r w:rsidRPr="009A4A1B">
        <w:rPr>
          <w:i/>
          <w:iCs/>
        </w:rPr>
        <w:t>Koláčkova galerie motýlů</w:t>
      </w:r>
      <w:r w:rsidRPr="009A4A1B">
        <w:t xml:space="preserve"> [online]. 2013, 10. 6. 2013 [cit. 2021-01-18]. Dostupné z: </w:t>
      </w:r>
      <w:hyperlink r:id="rId121" w:history="1">
        <w:r w:rsidRPr="009A4A1B">
          <w:rPr>
            <w:rStyle w:val="Hypertextovodkaz"/>
          </w:rPr>
          <w:t>http://motyli.kolas.cz/clanky/barvy-motylich-kridel.htm</w:t>
        </w:r>
      </w:hyperlink>
    </w:p>
    <w:p w14:paraId="4926985B" w14:textId="77777777" w:rsidR="004615E1" w:rsidRDefault="004615E1" w:rsidP="00507958">
      <w:pPr>
        <w:pStyle w:val="Bezmezer"/>
        <w:rPr>
          <w:rStyle w:val="Hypertextovodkaz"/>
        </w:rPr>
      </w:pPr>
    </w:p>
    <w:p w14:paraId="0DA52894" w14:textId="3224CF04" w:rsidR="004615E1" w:rsidRPr="00CB539E" w:rsidRDefault="004615E1" w:rsidP="00507958">
      <w:pPr>
        <w:pStyle w:val="Bezmezer"/>
      </w:pPr>
      <w:r>
        <w:t xml:space="preserve">KARPECKÁ, Jana. </w:t>
      </w:r>
      <w:r>
        <w:rPr>
          <w:i/>
          <w:iCs/>
        </w:rPr>
        <w:t>Krása motýlích křídel: Metodická příručka pro vyučující</w:t>
      </w:r>
      <w:r>
        <w:t>. 2019. ISBN 978-80-270-8300-8.</w:t>
      </w:r>
    </w:p>
    <w:p w14:paraId="2FF7D08C" w14:textId="29DD003C" w:rsidR="000E1CC6" w:rsidRDefault="000E1CC6" w:rsidP="00507958">
      <w:pPr>
        <w:rPr>
          <w:rFonts w:ascii="Arial" w:hAnsi="Arial"/>
          <w:color w:val="212529"/>
          <w:shd w:val="clear" w:color="auto" w:fill="FFFFFF"/>
        </w:rPr>
      </w:pPr>
      <w:r w:rsidRPr="000E1CC6">
        <w:rPr>
          <w:i/>
        </w:rPr>
        <w:lastRenderedPageBreak/>
        <w:t>Příběhy z elektronového mikroskopu 4: Krása motýlích křídel</w:t>
      </w:r>
      <w:r>
        <w:rPr>
          <w:rFonts w:ascii="Arial" w:hAnsi="Arial"/>
          <w:color w:val="212529"/>
          <w:shd w:val="clear" w:color="auto" w:fill="FFFFFF"/>
        </w:rPr>
        <w:t xml:space="preserve"> [online]. </w:t>
      </w:r>
      <w:r w:rsidRPr="000E1CC6">
        <w:t>Czech Republic, 2011 [cit. 2019-07-23]. Dostupné z:</w:t>
      </w:r>
      <w:r>
        <w:rPr>
          <w:rFonts w:ascii="Arial" w:hAnsi="Arial"/>
          <w:color w:val="212529"/>
          <w:shd w:val="clear" w:color="auto" w:fill="FFFFFF"/>
        </w:rPr>
        <w:t xml:space="preserve"> </w:t>
      </w:r>
      <w:hyperlink r:id="rId122" w:history="1">
        <w:r w:rsidRPr="000E1CC6">
          <w:rPr>
            <w:rStyle w:val="Hypertextovodkaz"/>
            <w:rFonts w:cstheme="minorHAnsi"/>
            <w:szCs w:val="24"/>
          </w:rPr>
          <w:t>http://petr.juracka.eu/semiv</w:t>
        </w:r>
      </w:hyperlink>
    </w:p>
    <w:p w14:paraId="5049A653" w14:textId="51086659" w:rsidR="00507958" w:rsidRPr="00EF1D98" w:rsidRDefault="00A21E71" w:rsidP="00507958">
      <w:pPr>
        <w:rPr>
          <w:b/>
        </w:rPr>
      </w:pPr>
      <w:r w:rsidRPr="000E1CC6">
        <w:rPr>
          <w:i/>
        </w:rPr>
        <w:t xml:space="preserve">Krása motýlích křídel [online]. </w:t>
      </w:r>
      <w:r w:rsidRPr="00A21E71">
        <w:t xml:space="preserve">Czech Republic [cit. 2019-07-23]. Dostupné z: </w:t>
      </w:r>
      <w:r w:rsidRPr="000E1CC6">
        <w:rPr>
          <w:rStyle w:val="Hypertextovodkaz"/>
          <w:rFonts w:cstheme="minorHAnsi"/>
          <w:szCs w:val="24"/>
        </w:rPr>
        <w:t>http://motyli.kolas.cz/clanky/krasa-motylich-kridel-vystava.htm</w:t>
      </w:r>
    </w:p>
    <w:p w14:paraId="1A316456" w14:textId="77777777" w:rsidR="003458D2" w:rsidRDefault="003458D2" w:rsidP="003458D2">
      <w:pPr>
        <w:rPr>
          <w:b/>
        </w:rPr>
      </w:pPr>
      <w:r w:rsidRPr="00A101EB">
        <w:rPr>
          <w:b/>
        </w:rPr>
        <w:t>PL10</w:t>
      </w:r>
      <w:r>
        <w:rPr>
          <w:b/>
        </w:rPr>
        <w:t xml:space="preserve"> (Příloha č.2.10)</w:t>
      </w:r>
    </w:p>
    <w:p w14:paraId="306A2B77" w14:textId="2FC1FD5A" w:rsidR="00EF1D98" w:rsidRDefault="00EF1D98" w:rsidP="00EF1D98">
      <w:pPr>
        <w:rPr>
          <w:b/>
          <w:i/>
        </w:rPr>
      </w:pPr>
      <w:r w:rsidRPr="00507958">
        <w:rPr>
          <w:b/>
          <w:i/>
        </w:rPr>
        <w:t>Literatura a elektronické zdroje</w:t>
      </w:r>
      <w:r w:rsidR="00507958" w:rsidRPr="00507958">
        <w:rPr>
          <w:b/>
          <w:i/>
        </w:rPr>
        <w:t>:</w:t>
      </w:r>
    </w:p>
    <w:p w14:paraId="2C3D109B" w14:textId="77777777" w:rsidR="00507958" w:rsidRDefault="00507958" w:rsidP="00507958">
      <w:pPr>
        <w:spacing w:after="200"/>
        <w:rPr>
          <w:rFonts w:cstheme="minorHAnsi"/>
          <w:color w:val="454545"/>
          <w:szCs w:val="24"/>
          <w:shd w:val="clear" w:color="auto" w:fill="FFFFFF"/>
        </w:rPr>
      </w:pPr>
      <w:r>
        <w:rPr>
          <w:rFonts w:cstheme="minorHAnsi"/>
          <w:color w:val="454545"/>
          <w:szCs w:val="24"/>
          <w:shd w:val="clear" w:color="auto" w:fill="FFFFFF"/>
        </w:rPr>
        <w:t>PELIKÁNOVÁ, Ivana. </w:t>
      </w:r>
      <w:r>
        <w:rPr>
          <w:rFonts w:cstheme="minorHAnsi"/>
          <w:i/>
          <w:iCs/>
          <w:color w:val="454545"/>
          <w:szCs w:val="24"/>
          <w:shd w:val="clear" w:color="auto" w:fill="FFFFFF"/>
        </w:rPr>
        <w:t>Přírodopis 6: pro základní školy a víceletá gymnázia : [nová generace]</w:t>
      </w:r>
      <w:r>
        <w:rPr>
          <w:rFonts w:cstheme="minorHAnsi"/>
          <w:color w:val="454545"/>
          <w:szCs w:val="24"/>
          <w:shd w:val="clear" w:color="auto" w:fill="FFFFFF"/>
        </w:rPr>
        <w:t>. Plzeň: Fraus, 2014. ISBN 978-80-7489-009-3.</w:t>
      </w:r>
    </w:p>
    <w:p w14:paraId="72A40A01" w14:textId="3E7FDEE2" w:rsidR="00A21E71" w:rsidRDefault="00A21E71" w:rsidP="00A21E71">
      <w:pPr>
        <w:jc w:val="left"/>
      </w:pPr>
      <w:r w:rsidRPr="00A21E71">
        <w:t>Letní koncerty aneb hmyz slyší?? - PŘÍRODA.cz. </w:t>
      </w:r>
      <w:r w:rsidRPr="00A21E71">
        <w:rPr>
          <w:i/>
        </w:rPr>
        <w:t>PŘÍRODA.cz - příroda, ekologie, životní prostředí [online].</w:t>
      </w:r>
      <w:r>
        <w:t xml:space="preserve"> Copyright © 2004 [cit. 23</w:t>
      </w:r>
      <w:r w:rsidRPr="00A21E71">
        <w:t>.0</w:t>
      </w:r>
      <w:r>
        <w:t>7</w:t>
      </w:r>
      <w:r w:rsidRPr="00A21E71">
        <w:t>.2022]. Dostupné z: </w:t>
      </w:r>
      <w:hyperlink r:id="rId123" w:history="1">
        <w:r w:rsidRPr="00A21E71">
          <w:rPr>
            <w:rStyle w:val="Hypertextovodkaz"/>
            <w:rFonts w:eastAsia="Times New Roman" w:cstheme="minorHAnsi"/>
            <w:bCs/>
            <w:kern w:val="36"/>
            <w:szCs w:val="24"/>
            <w:lang w:eastAsia="cs-CZ"/>
          </w:rPr>
          <w:t>https://www.priroda.cz/clanky.php?detail=704</w:t>
        </w:r>
      </w:hyperlink>
    </w:p>
    <w:p w14:paraId="3A6C8198" w14:textId="1A20B529" w:rsidR="00A21E71" w:rsidRDefault="00A21E71" w:rsidP="00A21E71">
      <w:pPr>
        <w:jc w:val="left"/>
      </w:pPr>
      <w:r w:rsidRPr="00A21E71">
        <w:t>Cvrkaví hmyzáci: Umí hrát na housle i bubnovat | Ábíčko.cz. </w:t>
      </w:r>
      <w:r w:rsidRPr="00A21E71">
        <w:rPr>
          <w:i/>
          <w:iCs/>
        </w:rPr>
        <w:t>Zábava, příroda, věda a technika | Ábíčko.cz </w:t>
      </w:r>
      <w:r w:rsidRPr="00A21E71">
        <w:t xml:space="preserve">[online]. Copyright © 2001 [cit. </w:t>
      </w:r>
      <w:r>
        <w:t>23</w:t>
      </w:r>
      <w:r w:rsidRPr="00A21E71">
        <w:t>.0</w:t>
      </w:r>
      <w:r>
        <w:t>7</w:t>
      </w:r>
      <w:r w:rsidRPr="00A21E71">
        <w:t>.2022]. Dostupné z: </w:t>
      </w:r>
      <w:hyperlink r:id="rId124" w:history="1">
        <w:r w:rsidRPr="00A21E71">
          <w:rPr>
            <w:rStyle w:val="Hypertextovodkaz"/>
            <w:rFonts w:eastAsia="Times New Roman" w:cstheme="minorHAnsi"/>
            <w:bCs/>
            <w:kern w:val="36"/>
            <w:szCs w:val="24"/>
            <w:lang w:eastAsia="cs-CZ"/>
          </w:rPr>
          <w:t>https://www.abicko.cz/clanek/precti-si-priroda/16632/cvrkavi-hmyzaci-umi-hrat-na-housle-i-bubnovat.html</w:t>
        </w:r>
      </w:hyperlink>
      <w:r w:rsidRPr="00A21E71">
        <w:t xml:space="preserve"> </w:t>
      </w:r>
    </w:p>
    <w:p w14:paraId="310B83F6" w14:textId="6FB46D7F" w:rsidR="00A21E71" w:rsidRDefault="00A21E71" w:rsidP="00A21E71">
      <w:pPr>
        <w:jc w:val="left"/>
        <w:rPr>
          <w:b/>
          <w:i/>
        </w:rPr>
      </w:pPr>
      <w:r w:rsidRPr="00A21E71">
        <w:t>[online]. Dostupné z:</w:t>
      </w:r>
      <w:r w:rsidRPr="00A21E71">
        <w:rPr>
          <w:rStyle w:val="Hypertextovodkaz"/>
          <w:rFonts w:eastAsia="Times New Roman" w:cstheme="minorHAnsi"/>
          <w:bCs/>
          <w:kern w:val="36"/>
          <w:szCs w:val="24"/>
          <w:lang w:eastAsia="cs-CZ"/>
        </w:rPr>
        <w:t> </w:t>
      </w:r>
      <w:hyperlink r:id="rId125" w:history="1">
        <w:r w:rsidRPr="00A21E71">
          <w:rPr>
            <w:rStyle w:val="Hypertextovodkaz"/>
            <w:rFonts w:eastAsia="Times New Roman" w:cstheme="minorHAnsi"/>
            <w:bCs/>
            <w:kern w:val="36"/>
            <w:szCs w:val="24"/>
            <w:lang w:eastAsia="cs-CZ"/>
          </w:rPr>
          <w:t>http://www.biomach.cz/biologie-zivocichua/clenovci/vzdusnicovci/hmyz</w:t>
        </w:r>
      </w:hyperlink>
    </w:p>
    <w:p w14:paraId="764C4BF2" w14:textId="77777777" w:rsidR="00507958" w:rsidRPr="00507958" w:rsidRDefault="00507958" w:rsidP="00507958">
      <w:pPr>
        <w:rPr>
          <w:b/>
          <w:i/>
        </w:rPr>
      </w:pPr>
      <w:r w:rsidRPr="00507958">
        <w:rPr>
          <w:b/>
          <w:i/>
        </w:rPr>
        <w:t>Fotografie a ilustrace:</w:t>
      </w:r>
    </w:p>
    <w:p w14:paraId="73E2F50E" w14:textId="77777777" w:rsidR="003458D2" w:rsidRPr="00A101EB" w:rsidRDefault="003458D2" w:rsidP="003458D2">
      <w:pPr>
        <w:rPr>
          <w:b/>
        </w:rPr>
      </w:pPr>
      <w:r>
        <w:t>Ilustrace č.1 – MgA. Agáta Vodičková</w:t>
      </w:r>
    </w:p>
    <w:p w14:paraId="64E014AB" w14:textId="347C59F7" w:rsidR="003458D2" w:rsidRDefault="003458D2" w:rsidP="003458D2">
      <w:r w:rsidRPr="003458D2">
        <w:rPr>
          <w:b/>
        </w:rPr>
        <w:t>Obrázek č.1</w:t>
      </w:r>
      <w:r>
        <w:t xml:space="preserve"> </w:t>
      </w:r>
      <w:r w:rsidRPr="003458D2">
        <w:rPr>
          <w:b/>
        </w:rPr>
        <w:t>a č.2</w:t>
      </w:r>
      <w:r>
        <w:t xml:space="preserve"> – Ing. Jana Tacinová</w:t>
      </w:r>
    </w:p>
    <w:p w14:paraId="1AF00CB8" w14:textId="77777777" w:rsidR="00507958" w:rsidRDefault="00507958" w:rsidP="003458D2"/>
    <w:p w14:paraId="450189C5" w14:textId="6D3B671F" w:rsidR="00507958" w:rsidRDefault="00507958" w:rsidP="00507958">
      <w:pPr>
        <w:rPr>
          <w:b/>
        </w:rPr>
      </w:pPr>
      <w:r>
        <w:rPr>
          <w:b/>
        </w:rPr>
        <w:t>PL 11 (Příloha č.2.11)</w:t>
      </w:r>
    </w:p>
    <w:p w14:paraId="573A1E57" w14:textId="77777777" w:rsidR="00842630" w:rsidRDefault="00842630" w:rsidP="00842630">
      <w:pPr>
        <w:rPr>
          <w:b/>
          <w:i/>
        </w:rPr>
      </w:pPr>
      <w:r w:rsidRPr="00507958">
        <w:rPr>
          <w:b/>
          <w:i/>
        </w:rPr>
        <w:t>Literatura a elektronické zdroje:</w:t>
      </w:r>
    </w:p>
    <w:p w14:paraId="7112EE62" w14:textId="77777777" w:rsidR="00842630" w:rsidRDefault="00842630" w:rsidP="00842630">
      <w:pPr>
        <w:spacing w:after="0"/>
      </w:pPr>
      <w:r>
        <w:t xml:space="preserve">ZAHRADNÍK, Jiří. </w:t>
      </w:r>
      <w:r>
        <w:rPr>
          <w:i/>
          <w:iCs/>
        </w:rPr>
        <w:t>Hmyz</w:t>
      </w:r>
      <w:r>
        <w:t>. Třetí české upravené vydání. Ilustroval František SEVERA. Praha: Aventinum, 2015. ISBN 9788074420511.</w:t>
      </w:r>
    </w:p>
    <w:p w14:paraId="7E5006A1" w14:textId="77777777" w:rsidR="00842630" w:rsidRDefault="00842630" w:rsidP="00842630">
      <w:pPr>
        <w:spacing w:after="0"/>
      </w:pPr>
      <w:r>
        <w:t xml:space="preserve">ZAHRADNÍK, Jiří. </w:t>
      </w:r>
      <w:r>
        <w:rPr>
          <w:i/>
          <w:iCs/>
        </w:rPr>
        <w:t>Svět brouků</w:t>
      </w:r>
      <w:r>
        <w:t>. Praha: Práce, 1974. Delfín (Práce).</w:t>
      </w:r>
    </w:p>
    <w:p w14:paraId="78F4C103" w14:textId="77777777" w:rsidR="00A21E71" w:rsidRDefault="00A21E71" w:rsidP="00A21E71">
      <w:pPr>
        <w:jc w:val="left"/>
      </w:pPr>
      <w:r w:rsidRPr="00A21E71">
        <w:lastRenderedPageBreak/>
        <w:t>proměna dokonalá | BioLib.cz. </w:t>
      </w:r>
      <w:r w:rsidRPr="00A21E71">
        <w:rPr>
          <w:i/>
          <w:iCs/>
        </w:rPr>
        <w:t>Taxonomic tree of plants and animals with photos | BioLib.cz</w:t>
      </w:r>
      <w:r w:rsidRPr="00A21E71">
        <w:t> [online]. Copyright © 1999 [cit. 10.08.2022]. Dostupné z: </w:t>
      </w:r>
      <w:hyperlink r:id="rId126" w:history="1">
        <w:r w:rsidRPr="00A21E71">
          <w:rPr>
            <w:rStyle w:val="Hypertextovodkaz"/>
          </w:rPr>
          <w:t>https://www.biolib.cz/cz/glossaryterm/id13/</w:t>
        </w:r>
      </w:hyperlink>
    </w:p>
    <w:p w14:paraId="75C4FDC0" w14:textId="609D77B7" w:rsidR="00A21E71" w:rsidRDefault="00A21E71" w:rsidP="003458D2">
      <w:r w:rsidRPr="00A21E71">
        <w:rPr>
          <w:i/>
          <w:iCs/>
        </w:rPr>
        <w:t>Lepidea: Vývoj hmyzu - proměna dokonalá a nedokonalá. Lepidea</w:t>
      </w:r>
      <w:r w:rsidRPr="00A21E71">
        <w:t> [online]. Dostupné z: </w:t>
      </w:r>
      <w:hyperlink r:id="rId127" w:history="1">
        <w:r w:rsidRPr="00A21E71">
          <w:rPr>
            <w:rStyle w:val="Hypertextovodkaz"/>
          </w:rPr>
          <w:t>http://lepidea.blogspot.com/2015/02/vyvoj-hmyzu-promena-dokonala-nedokonala.html</w:t>
        </w:r>
      </w:hyperlink>
    </w:p>
    <w:p w14:paraId="71EC6692" w14:textId="21479781" w:rsidR="00507958" w:rsidRDefault="008B08A5" w:rsidP="003458D2">
      <w:r w:rsidRPr="008B08A5">
        <w:t>Proměna dokonalá a její užití ve vzdělávací oblasti člověk a jeho svět | Časopis Komenský v současnosti | MUNI PED</w:t>
      </w:r>
      <w:r w:rsidRPr="00A21E71">
        <w:rPr>
          <w:i/>
          <w:iCs/>
        </w:rPr>
        <w:t>. Pedagogická fakulta MU [online</w:t>
      </w:r>
      <w:r w:rsidRPr="00A21E71">
        <w:t>]. Copyright © 2022 [cit. 23.07.2019]. Dostupné z:</w:t>
      </w:r>
      <w:r w:rsidRPr="00A21E71">
        <w:rPr>
          <w:rStyle w:val="Hypertextovodkaz"/>
        </w:rPr>
        <w:t> </w:t>
      </w:r>
      <w:hyperlink r:id="rId128" w:history="1">
        <w:r w:rsidRPr="00A21E71">
          <w:rPr>
            <w:rStyle w:val="Hypertextovodkaz"/>
          </w:rPr>
          <w:t>https://www.ped.muni.cz/komensky/clanky/promena-dokonala-a-jeji-uziti-ve-vzdelavaci-oblasti-clovek-a-jeho-svet</w:t>
        </w:r>
      </w:hyperlink>
    </w:p>
    <w:p w14:paraId="0385C442" w14:textId="67D76DC9" w:rsidR="003458D2" w:rsidRDefault="003458D2" w:rsidP="003458D2">
      <w:pPr>
        <w:rPr>
          <w:b/>
        </w:rPr>
      </w:pPr>
      <w:r w:rsidRPr="00A101EB">
        <w:rPr>
          <w:b/>
        </w:rPr>
        <w:t>PL 12</w:t>
      </w:r>
      <w:r>
        <w:rPr>
          <w:b/>
        </w:rPr>
        <w:t xml:space="preserve"> (Příloha č.2.12)</w:t>
      </w:r>
    </w:p>
    <w:p w14:paraId="7B7DEEE6" w14:textId="5F9D7487" w:rsidR="00EF1D98" w:rsidRPr="00842630" w:rsidRDefault="00EF1D98" w:rsidP="00EF1D98">
      <w:pPr>
        <w:rPr>
          <w:b/>
          <w:i/>
        </w:rPr>
      </w:pPr>
      <w:r w:rsidRPr="00842630">
        <w:rPr>
          <w:b/>
          <w:i/>
        </w:rPr>
        <w:t>Literatura a elektronické zdroje</w:t>
      </w:r>
      <w:r w:rsidR="00842630" w:rsidRPr="00842630">
        <w:rPr>
          <w:b/>
          <w:i/>
        </w:rPr>
        <w:t>:</w:t>
      </w:r>
    </w:p>
    <w:p w14:paraId="368C5548" w14:textId="77777777" w:rsidR="00842630" w:rsidRDefault="00842630" w:rsidP="00842630">
      <w:pPr>
        <w:rPr>
          <w:rFonts w:cstheme="minorBidi"/>
          <w:sz w:val="22"/>
        </w:rPr>
      </w:pPr>
      <w:r>
        <w:t xml:space="preserve">DMITRIJEV, Jurij Dmitrijevič. </w:t>
      </w:r>
      <w:r>
        <w:rPr>
          <w:i/>
          <w:iCs/>
        </w:rPr>
        <w:t>Hmyz známý i neznámý, pronásledovaný, chráněný</w:t>
      </w:r>
      <w:r>
        <w:t>. Přeložil Jan ZUSKA, přeložil Libuše ZUSKOVÁ. Praha: Lidové nakladatelství, 1987. Žijeme na jedné planetě.</w:t>
      </w:r>
    </w:p>
    <w:p w14:paraId="40B08239" w14:textId="77777777" w:rsidR="00842630" w:rsidRDefault="00842630" w:rsidP="00842630">
      <w:pPr>
        <w:spacing w:after="0"/>
      </w:pPr>
      <w:r>
        <w:t xml:space="preserve">ZAHRADNÍK, Jiří. </w:t>
      </w:r>
      <w:r>
        <w:rPr>
          <w:i/>
          <w:iCs/>
        </w:rPr>
        <w:t>Svět brouků</w:t>
      </w:r>
      <w:r>
        <w:t>. Praha: Práce, 1974. Delfín (Práce)</w:t>
      </w:r>
    </w:p>
    <w:p w14:paraId="4E80A118" w14:textId="77777777" w:rsidR="00842630" w:rsidRPr="00721012" w:rsidRDefault="00842630" w:rsidP="00842630">
      <w:pPr>
        <w:spacing w:after="0"/>
        <w:rPr>
          <w:sz w:val="4"/>
        </w:rPr>
      </w:pPr>
    </w:p>
    <w:p w14:paraId="08145B3B" w14:textId="77777777" w:rsidR="00842630" w:rsidRPr="00EF1D98" w:rsidRDefault="00842630" w:rsidP="00EF1D98">
      <w:pPr>
        <w:rPr>
          <w:b/>
        </w:rPr>
      </w:pPr>
    </w:p>
    <w:p w14:paraId="680A6DFC" w14:textId="77777777" w:rsidR="00507958" w:rsidRPr="00507958" w:rsidRDefault="00507958" w:rsidP="00507958">
      <w:pPr>
        <w:rPr>
          <w:b/>
          <w:i/>
        </w:rPr>
      </w:pPr>
      <w:r w:rsidRPr="00507958">
        <w:rPr>
          <w:b/>
          <w:i/>
        </w:rPr>
        <w:t>Fotografie a ilustrace:</w:t>
      </w:r>
    </w:p>
    <w:p w14:paraId="3DC6CD2D" w14:textId="77777777" w:rsidR="003458D2" w:rsidRDefault="003458D2" w:rsidP="003458D2">
      <w:pPr>
        <w:spacing w:after="0"/>
        <w:jc w:val="left"/>
      </w:pPr>
      <w:r w:rsidRPr="003458D2">
        <w:rPr>
          <w:b/>
        </w:rPr>
        <w:t>Obrázek č.1</w:t>
      </w:r>
      <w:r>
        <w:t>.</w:t>
      </w:r>
      <w:r w:rsidRPr="009C1F62">
        <w:t xml:space="preserve"> </w:t>
      </w:r>
      <w:r w:rsidRPr="008B08A5">
        <w:rPr>
          <w:rStyle w:val="Hypertextovodkaz"/>
        </w:rPr>
        <w:t>https://pixabay.com/cs/photos/v%C4%8Dela-pyl-nektar-%C5%BElut%C3%A1-kv%C4%9Bt-bloom-170551/</w:t>
      </w:r>
    </w:p>
    <w:p w14:paraId="0EBA0FD7" w14:textId="77777777" w:rsidR="003458D2" w:rsidRDefault="003458D2" w:rsidP="003458D2">
      <w:pPr>
        <w:spacing w:after="0"/>
        <w:jc w:val="left"/>
      </w:pPr>
      <w:r w:rsidRPr="003458D2">
        <w:rPr>
          <w:b/>
        </w:rPr>
        <w:t>Obrázek č.2.</w:t>
      </w:r>
      <w:r>
        <w:t xml:space="preserve"> </w:t>
      </w:r>
      <w:r w:rsidRPr="008B08A5">
        <w:rPr>
          <w:rStyle w:val="Hypertextovodkaz"/>
        </w:rPr>
        <w:t>https://pixabay.com/cs/photos/hmyz-v%C3%A1%C5%BEka-depressa-makro-k%C5%99%C3%ADdla-591710/</w:t>
      </w:r>
    </w:p>
    <w:p w14:paraId="12FE7271" w14:textId="77777777" w:rsidR="003458D2" w:rsidRDefault="003458D2" w:rsidP="003458D2">
      <w:pPr>
        <w:spacing w:after="0"/>
        <w:jc w:val="left"/>
      </w:pPr>
      <w:r w:rsidRPr="003458D2">
        <w:rPr>
          <w:b/>
        </w:rPr>
        <w:t>Obrázek č.3.</w:t>
      </w:r>
      <w:r w:rsidRPr="008B08A5">
        <w:rPr>
          <w:rStyle w:val="Hypertextovodkaz"/>
        </w:rPr>
        <w:t xml:space="preserve"> https://pixabay.com/cs/photos/%C5%A1kvor-hmyz-forticula-auriculata-560780/</w:t>
      </w:r>
    </w:p>
    <w:p w14:paraId="46790988" w14:textId="77777777" w:rsidR="003458D2" w:rsidRDefault="003458D2" w:rsidP="003458D2">
      <w:pPr>
        <w:spacing w:after="0"/>
        <w:jc w:val="left"/>
      </w:pPr>
      <w:r w:rsidRPr="003458D2">
        <w:rPr>
          <w:b/>
        </w:rPr>
        <w:t>Obrázek č.4.</w:t>
      </w:r>
      <w:r w:rsidRPr="008B08A5">
        <w:rPr>
          <w:rStyle w:val="Hypertextovodkaz"/>
        </w:rPr>
        <w:t xml:space="preserve"> https://pixabay.com/cs/photos/brouk-p%C5%99%C3%ADrody-hmyz-zbl%C3%ADzka-1432943/</w:t>
      </w:r>
    </w:p>
    <w:p w14:paraId="2C6F6DE4" w14:textId="4658C45C" w:rsidR="003458D2" w:rsidRPr="003458D2" w:rsidRDefault="003458D2" w:rsidP="003458D2">
      <w:pPr>
        <w:spacing w:after="0"/>
        <w:jc w:val="left"/>
        <w:rPr>
          <w:b/>
        </w:rPr>
      </w:pPr>
      <w:r w:rsidRPr="003458D2">
        <w:rPr>
          <w:b/>
        </w:rPr>
        <w:t>Obrázek č.5.</w:t>
      </w:r>
      <w:r w:rsidR="003312FD" w:rsidRPr="003312FD">
        <w:t xml:space="preserve"> </w:t>
      </w:r>
      <w:r w:rsidR="003312FD" w:rsidRPr="008B08A5">
        <w:rPr>
          <w:rStyle w:val="Hypertextovodkaz"/>
        </w:rPr>
        <w:t>https://pixabay.com/cs/photos/slun%C3%A9%C4%8Dko-sedmite%C4%8Dn%C3%A9-brouk-1480102/</w:t>
      </w:r>
      <w:r w:rsidRPr="003458D2">
        <w:rPr>
          <w:b/>
        </w:rPr>
        <w:t xml:space="preserve"> </w:t>
      </w:r>
    </w:p>
    <w:p w14:paraId="49D7823E" w14:textId="77777777" w:rsidR="003458D2" w:rsidRDefault="003458D2" w:rsidP="003458D2">
      <w:pPr>
        <w:spacing w:after="0"/>
        <w:jc w:val="left"/>
      </w:pPr>
      <w:r w:rsidRPr="003458D2">
        <w:rPr>
          <w:b/>
        </w:rPr>
        <w:t>Obrázek č.6.</w:t>
      </w:r>
      <w:r>
        <w:t xml:space="preserve">  </w:t>
      </w:r>
      <w:r w:rsidRPr="008B08A5">
        <w:rPr>
          <w:rStyle w:val="Hypertextovodkaz"/>
        </w:rPr>
        <w:t>https://pixabay.com/cs/photos/hmyz-p%C5%99%C3%ADrody-kobylka-zelen%C3%A1-tr%C3%A1va-212943/</w:t>
      </w:r>
    </w:p>
    <w:p w14:paraId="6BAC6A20" w14:textId="58E66926" w:rsidR="003458D2" w:rsidRDefault="003458D2" w:rsidP="003458D2">
      <w:pPr>
        <w:spacing w:after="0"/>
        <w:jc w:val="left"/>
      </w:pPr>
      <w:r w:rsidRPr="003458D2">
        <w:rPr>
          <w:b/>
        </w:rPr>
        <w:lastRenderedPageBreak/>
        <w:t>Obrázek č.7.</w:t>
      </w:r>
      <w:r>
        <w:t xml:space="preserve"> </w:t>
      </w:r>
      <w:r w:rsidR="008B08A5" w:rsidRPr="00D64E4F">
        <w:t>Lýkožrout smrkový. Wikipedia [online]. 2004 [cit. 2022-07-30]. Dostupné z:</w:t>
      </w:r>
      <w:r w:rsidR="008B08A5">
        <w:rPr>
          <w:rFonts w:ascii="Arial" w:hAnsi="Arial"/>
          <w:color w:val="212529"/>
          <w:shd w:val="clear" w:color="auto" w:fill="FFFFFF"/>
        </w:rPr>
        <w:t xml:space="preserve"> </w:t>
      </w:r>
      <w:r w:rsidR="008B08A5" w:rsidRPr="00D64E4F">
        <w:rPr>
          <w:rStyle w:val="Hypertextovodkaz"/>
        </w:rPr>
        <w:t>https://upload.wikimedia.org/wikipedia/commons/1/12/Ips.typographus.jpg?20070213204802</w:t>
      </w:r>
    </w:p>
    <w:p w14:paraId="50703327" w14:textId="77777777" w:rsidR="003458D2" w:rsidRDefault="003458D2" w:rsidP="003458D2">
      <w:pPr>
        <w:spacing w:after="0"/>
        <w:jc w:val="left"/>
      </w:pPr>
      <w:r w:rsidRPr="003458D2">
        <w:rPr>
          <w:b/>
        </w:rPr>
        <w:t>Obrázek č.8.</w:t>
      </w:r>
      <w:r>
        <w:t xml:space="preserve"> </w:t>
      </w:r>
      <w:r w:rsidRPr="008B08A5">
        <w:rPr>
          <w:rStyle w:val="Hypertextovodkaz"/>
        </w:rPr>
        <w:t>https://pixabay.com/cs/photos/chroust-makro-detailn%C3%AD-hmyz-1271759/</w:t>
      </w:r>
    </w:p>
    <w:p w14:paraId="7B673DCD" w14:textId="77777777" w:rsidR="003458D2" w:rsidRDefault="003458D2" w:rsidP="003458D2">
      <w:pPr>
        <w:spacing w:after="0"/>
        <w:jc w:val="left"/>
      </w:pPr>
      <w:r w:rsidRPr="003458D2">
        <w:rPr>
          <w:b/>
        </w:rPr>
        <w:t>Obrázek č.9.</w:t>
      </w:r>
      <w:r>
        <w:t xml:space="preserve"> </w:t>
      </w:r>
      <w:r w:rsidRPr="008B08A5">
        <w:rPr>
          <w:rStyle w:val="Hypertextovodkaz"/>
        </w:rPr>
        <w:t>https://pixabay.com/cs/photos/chrob%C3%A1k-lesn%C3%AD-brouk-hn%C5%AFj-hmyz-544737/</w:t>
      </w:r>
    </w:p>
    <w:p w14:paraId="42BACB1F" w14:textId="77777777" w:rsidR="003458D2" w:rsidRDefault="003458D2" w:rsidP="003458D2">
      <w:pPr>
        <w:spacing w:after="0"/>
        <w:jc w:val="left"/>
      </w:pPr>
      <w:r w:rsidRPr="003458D2">
        <w:rPr>
          <w:b/>
        </w:rPr>
        <w:t>Obrázek č.10.</w:t>
      </w:r>
      <w:r>
        <w:t xml:space="preserve"> </w:t>
      </w:r>
      <w:r w:rsidRPr="008B08A5">
        <w:rPr>
          <w:rStyle w:val="Hypertextovodkaz"/>
        </w:rPr>
        <w:t>https://pixabay.com/cs/photos/mrcho%C5%BEroutovit%C3%AD-54753/</w:t>
      </w:r>
    </w:p>
    <w:p w14:paraId="130F4299" w14:textId="77777777" w:rsidR="003458D2" w:rsidRDefault="003458D2" w:rsidP="003458D2">
      <w:pPr>
        <w:spacing w:after="0"/>
        <w:jc w:val="left"/>
      </w:pPr>
      <w:r w:rsidRPr="003458D2">
        <w:rPr>
          <w:b/>
        </w:rPr>
        <w:t>Obrázek č. 11.</w:t>
      </w:r>
      <w:r>
        <w:t xml:space="preserve">  </w:t>
      </w:r>
      <w:r w:rsidRPr="008B08A5">
        <w:rPr>
          <w:rStyle w:val="Hypertextovodkaz"/>
        </w:rPr>
        <w:t>https://pixabay.com/cs/vectors/abc-zv%C3%AD%C5%99e-mravenec-hmyz-2026985/ 23_07_2019</w:t>
      </w:r>
    </w:p>
    <w:p w14:paraId="4B7AB55B" w14:textId="0E3E99E6" w:rsidR="003458D2" w:rsidRDefault="00842630" w:rsidP="00842630">
      <w:pPr>
        <w:jc w:val="left"/>
      </w:pPr>
      <w:r>
        <w:rPr>
          <w:b/>
        </w:rPr>
        <w:t xml:space="preserve">Obrázek č. 12 </w:t>
      </w:r>
      <w:r w:rsidRPr="003458D2">
        <w:rPr>
          <w:b/>
        </w:rPr>
        <w:t>.</w:t>
      </w:r>
      <w:r>
        <w:rPr>
          <w:b/>
        </w:rPr>
        <w:t xml:space="preserve"> </w:t>
      </w:r>
      <w:r w:rsidRPr="008B08A5">
        <w:rPr>
          <w:rStyle w:val="Hypertextovodkaz"/>
        </w:rPr>
        <w:t>https://pixabay.com/cs/photos/krtono%C5%BEka-gryllotalpidae-kon%C3%ADk-1260757/</w:t>
      </w:r>
      <w:r>
        <w:t xml:space="preserve">  </w:t>
      </w:r>
    </w:p>
    <w:p w14:paraId="25F61D0D" w14:textId="3ABD36A9" w:rsidR="00842630" w:rsidRDefault="00842630" w:rsidP="00842630">
      <w:pPr>
        <w:rPr>
          <w:b/>
        </w:rPr>
      </w:pPr>
      <w:r>
        <w:rPr>
          <w:b/>
        </w:rPr>
        <w:t>PL 13 (Příloha č.2.13)</w:t>
      </w:r>
    </w:p>
    <w:p w14:paraId="480E7690" w14:textId="77777777" w:rsidR="00842630" w:rsidRPr="00842630" w:rsidRDefault="00842630" w:rsidP="00842630">
      <w:pPr>
        <w:rPr>
          <w:b/>
          <w:i/>
        </w:rPr>
      </w:pPr>
      <w:r w:rsidRPr="00842630">
        <w:rPr>
          <w:b/>
          <w:i/>
        </w:rPr>
        <w:t>Literatura a elektronické zdroje:</w:t>
      </w:r>
    </w:p>
    <w:p w14:paraId="3C490BE2" w14:textId="77777777" w:rsidR="00842630" w:rsidRDefault="00842630" w:rsidP="00842630">
      <w:pPr>
        <w:spacing w:after="0"/>
        <w:jc w:val="left"/>
      </w:pPr>
      <w:r>
        <w:t xml:space="preserve">ZAHRADNÍK, Jiří. </w:t>
      </w:r>
      <w:r>
        <w:rPr>
          <w:i/>
          <w:iCs/>
        </w:rPr>
        <w:t>Svět brouků</w:t>
      </w:r>
      <w:r>
        <w:t>. Praha: Práce, 1974. Delfín (Práce).</w:t>
      </w:r>
    </w:p>
    <w:p w14:paraId="4CC583E4" w14:textId="098C8C51" w:rsidR="008B08A5" w:rsidRDefault="008B08A5" w:rsidP="008B08A5">
      <w:pPr>
        <w:pStyle w:val="Odstavecseseznamem"/>
        <w:ind w:left="0"/>
        <w:rPr>
          <w:rFonts w:ascii="Arial" w:hAnsi="Arial"/>
          <w:color w:val="212529"/>
          <w:shd w:val="clear" w:color="auto" w:fill="FFFFFF"/>
        </w:rPr>
      </w:pPr>
      <w:r w:rsidRPr="008B08A5">
        <w:rPr>
          <w:i/>
        </w:rPr>
        <w:t>Chrobák lesní [online</w:t>
      </w:r>
      <w:r w:rsidRPr="008B08A5">
        <w:t>]. Czech Republic [cit. 2019-07-19]. Dostupné z:</w:t>
      </w:r>
      <w:hyperlink r:id="rId129" w:history="1">
        <w:r w:rsidRPr="008B08A5">
          <w:rPr>
            <w:rStyle w:val="Hypertextovodkaz"/>
            <w:rFonts w:cs="Times New Roman"/>
          </w:rPr>
          <w:t>https://www.treking.cz/priroda/chrobak-lesni.htm</w:t>
        </w:r>
      </w:hyperlink>
    </w:p>
    <w:p w14:paraId="12A2D829" w14:textId="1B9AEFF6" w:rsidR="00842630" w:rsidRDefault="008B08A5" w:rsidP="00842630">
      <w:pPr>
        <w:jc w:val="left"/>
      </w:pPr>
      <w:r w:rsidRPr="008B08A5">
        <w:t>Místo pro život - didaktický portál | Bezobratlí.</w:t>
      </w:r>
      <w:r>
        <w:rPr>
          <w:rFonts w:ascii="Helvetica" w:hAnsi="Helvetica"/>
          <w:color w:val="000000"/>
          <w:sz w:val="26"/>
          <w:szCs w:val="26"/>
          <w:shd w:val="clear" w:color="auto" w:fill="EDEDD3"/>
        </w:rPr>
        <w:t> </w:t>
      </w:r>
      <w:r w:rsidRPr="008B08A5">
        <w:rPr>
          <w:i/>
          <w:iCs/>
        </w:rPr>
        <w:t>Místo pro život - didaktický portál | Úvodní strana</w:t>
      </w:r>
      <w:r w:rsidRPr="008B08A5">
        <w:t> [online]. Dostupné z:</w:t>
      </w:r>
      <w:r w:rsidRPr="008B08A5">
        <w:rPr>
          <w:rStyle w:val="Hypertextovodkaz"/>
          <w:rFonts w:cs="Times New Roman"/>
        </w:rPr>
        <w:t> </w:t>
      </w:r>
      <w:hyperlink r:id="rId130" w:history="1">
        <w:r w:rsidRPr="008B08A5">
          <w:rPr>
            <w:rStyle w:val="Hypertextovodkaz"/>
            <w:rFonts w:cs="Times New Roman"/>
          </w:rPr>
          <w:t>https://www.ucenibezucebnic.cz/index.php?id=105</w:t>
        </w:r>
      </w:hyperlink>
    </w:p>
    <w:p w14:paraId="3D8C52BA" w14:textId="77777777" w:rsidR="003458D2" w:rsidRDefault="003458D2" w:rsidP="003458D2">
      <w:pPr>
        <w:rPr>
          <w:b/>
        </w:rPr>
      </w:pPr>
      <w:r w:rsidRPr="00A101EB">
        <w:rPr>
          <w:b/>
        </w:rPr>
        <w:t>PL 14</w:t>
      </w:r>
      <w:r>
        <w:rPr>
          <w:b/>
        </w:rPr>
        <w:t xml:space="preserve"> (Příloha č.2.14)</w:t>
      </w:r>
    </w:p>
    <w:p w14:paraId="6DE74FBF" w14:textId="77777777" w:rsidR="00842630" w:rsidRDefault="00842630" w:rsidP="00842630">
      <w:pPr>
        <w:rPr>
          <w:b/>
          <w:i/>
        </w:rPr>
      </w:pPr>
      <w:r w:rsidRPr="00842630">
        <w:rPr>
          <w:b/>
          <w:i/>
        </w:rPr>
        <w:t>Literatura a elektronické zdroje:</w:t>
      </w:r>
    </w:p>
    <w:p w14:paraId="31D566F5" w14:textId="77777777" w:rsidR="00842630" w:rsidRDefault="00842630" w:rsidP="00842630">
      <w:pPr>
        <w:spacing w:after="0"/>
        <w:rPr>
          <w:rFonts w:cstheme="minorBidi"/>
          <w:sz w:val="22"/>
        </w:rPr>
      </w:pPr>
      <w:r>
        <w:t xml:space="preserve">ZAHRADNÍK, Jiří. </w:t>
      </w:r>
      <w:r>
        <w:rPr>
          <w:i/>
          <w:iCs/>
        </w:rPr>
        <w:t>Hmyz</w:t>
      </w:r>
      <w:r>
        <w:t>. Třetí české upravené vydání. Ilustroval František SEVERA. Praha: Aventinum, 2015. ISBN 9788074420511.</w:t>
      </w:r>
    </w:p>
    <w:p w14:paraId="62DBA56F" w14:textId="77777777" w:rsidR="00842630" w:rsidRDefault="00842630" w:rsidP="00842630">
      <w:pPr>
        <w:spacing w:after="0"/>
      </w:pPr>
      <w:r>
        <w:t xml:space="preserve">ZAHRADNÍK, Jiří. </w:t>
      </w:r>
      <w:r>
        <w:rPr>
          <w:i/>
          <w:iCs/>
        </w:rPr>
        <w:t>Svět brouků</w:t>
      </w:r>
      <w:r>
        <w:t>. Praha: Práce, 1974. Delfín (Práce).</w:t>
      </w:r>
    </w:p>
    <w:p w14:paraId="5D4BA2BD" w14:textId="77777777" w:rsidR="00842630" w:rsidRPr="00842630" w:rsidRDefault="00842630" w:rsidP="00842630">
      <w:pPr>
        <w:spacing w:after="0"/>
        <w:rPr>
          <w:sz w:val="4"/>
        </w:rPr>
      </w:pPr>
    </w:p>
    <w:p w14:paraId="5FF8EA6D" w14:textId="77777777" w:rsidR="008B08A5" w:rsidRDefault="008B08A5" w:rsidP="008B08A5">
      <w:pPr>
        <w:tabs>
          <w:tab w:val="left" w:pos="6165"/>
        </w:tabs>
        <w:spacing w:before="0" w:after="0" w:line="360" w:lineRule="auto"/>
      </w:pPr>
      <w:r w:rsidRPr="008B08A5">
        <w:rPr>
          <w:i/>
          <w:iCs/>
        </w:rPr>
        <w:t>Presentations and videos with engaging visuals for hybrid teams | Prezi [</w:t>
      </w:r>
      <w:r w:rsidRPr="008B08A5">
        <w:t>online]. Copyright © 2022 Prezi Inc. [cit. 10.08.2022]. Dostupné z: </w:t>
      </w:r>
      <w:hyperlink r:id="rId131" w:history="1">
        <w:r w:rsidRPr="008B08A5">
          <w:rPr>
            <w:rStyle w:val="Hypertextovodkaz"/>
            <w:rFonts w:cs="Times New Roman"/>
            <w:szCs w:val="24"/>
          </w:rPr>
          <w:t>https://prezi.com/v39kbhno8ira/vyznam-hmyzu/</w:t>
        </w:r>
      </w:hyperlink>
      <w:r w:rsidRPr="008B08A5">
        <w:rPr>
          <w:rStyle w:val="Hypertextovodkaz"/>
          <w:rFonts w:cs="Times New Roman"/>
          <w:szCs w:val="24"/>
        </w:rPr>
        <w:t xml:space="preserve"> </w:t>
      </w:r>
    </w:p>
    <w:p w14:paraId="36D42156" w14:textId="6B46370E" w:rsidR="008B08A5" w:rsidRDefault="008B08A5" w:rsidP="008B08A5">
      <w:pPr>
        <w:tabs>
          <w:tab w:val="left" w:pos="6165"/>
        </w:tabs>
        <w:spacing w:before="0" w:after="0" w:line="360" w:lineRule="auto"/>
      </w:pPr>
      <w:r w:rsidRPr="008B08A5">
        <w:t>[online]. Dostupné z:</w:t>
      </w:r>
      <w:r w:rsidRPr="008B08A5">
        <w:rPr>
          <w:rStyle w:val="Hypertextovodkaz"/>
          <w:rFonts w:cs="Times New Roman"/>
          <w:szCs w:val="24"/>
        </w:rPr>
        <w:t> </w:t>
      </w:r>
      <w:hyperlink r:id="rId132" w:history="1">
        <w:r w:rsidRPr="008B08A5">
          <w:rPr>
            <w:rStyle w:val="Hypertextovodkaz"/>
            <w:rFonts w:cs="Times New Roman"/>
            <w:szCs w:val="24"/>
          </w:rPr>
          <w:t>http://www.agris.cz/clanek/156076</w:t>
        </w:r>
      </w:hyperlink>
    </w:p>
    <w:p w14:paraId="7A1279BE" w14:textId="030FAA33" w:rsidR="00842630" w:rsidRDefault="003C50FB" w:rsidP="008B08A5">
      <w:pPr>
        <w:tabs>
          <w:tab w:val="left" w:pos="6165"/>
        </w:tabs>
        <w:spacing w:before="0" w:after="0" w:line="360" w:lineRule="auto"/>
        <w:rPr>
          <w:rFonts w:cs="Times New Roman"/>
          <w:color w:val="365F91" w:themeColor="accent1" w:themeShade="BF"/>
          <w:szCs w:val="24"/>
          <w:u w:val="single"/>
        </w:rPr>
      </w:pPr>
      <w:r w:rsidRPr="003C50FB">
        <w:lastRenderedPageBreak/>
        <w:t>Úbytek hmyzu. Špatně zdokumentovaná katastrofa? - Ekolist.cz.</w:t>
      </w:r>
      <w:r w:rsidR="008B08A5">
        <w:t xml:space="preserve"> </w:t>
      </w:r>
      <w:r w:rsidRPr="008B08A5">
        <w:rPr>
          <w:i/>
          <w:iCs/>
        </w:rPr>
        <w:t>Ekolist.cz: životní prostředí, příroda, ekologie, klima, biodiverzita, energetika, krajina, doprava i cestování</w:t>
      </w:r>
      <w:r w:rsidRPr="008B08A5">
        <w:t> [online]. Copyright © [cit. 10.08.2022]. Dostupné z: </w:t>
      </w:r>
      <w:hyperlink r:id="rId133" w:history="1">
        <w:r w:rsidRPr="008B08A5">
          <w:rPr>
            <w:rStyle w:val="Hypertextovodkaz"/>
            <w:rFonts w:cs="Times New Roman"/>
            <w:szCs w:val="24"/>
          </w:rPr>
          <w:t>https://ekolist.cz/cz/publicistika/priroda/ubytek-hmyzu.spatne-zdokumentovana-katastrofa</w:t>
        </w:r>
      </w:hyperlink>
    </w:p>
    <w:p w14:paraId="0082307F" w14:textId="77777777" w:rsidR="008B08A5" w:rsidRPr="0060309F" w:rsidRDefault="008B08A5" w:rsidP="0060309F">
      <w:pPr>
        <w:tabs>
          <w:tab w:val="left" w:pos="6165"/>
        </w:tabs>
        <w:spacing w:before="0" w:after="0" w:line="360" w:lineRule="auto"/>
        <w:rPr>
          <w:rFonts w:cs="Times New Roman"/>
          <w:color w:val="365F91" w:themeColor="accent1" w:themeShade="BF"/>
          <w:szCs w:val="24"/>
          <w:u w:val="single"/>
        </w:rPr>
      </w:pPr>
    </w:p>
    <w:p w14:paraId="732A4C1D" w14:textId="77777777" w:rsidR="00507958" w:rsidRPr="00507958" w:rsidRDefault="00507958" w:rsidP="00507958">
      <w:pPr>
        <w:rPr>
          <w:b/>
          <w:i/>
        </w:rPr>
      </w:pPr>
      <w:r w:rsidRPr="00507958">
        <w:rPr>
          <w:b/>
          <w:i/>
        </w:rPr>
        <w:t>Fotografie a ilustrace:</w:t>
      </w:r>
    </w:p>
    <w:p w14:paraId="4B4E8E46" w14:textId="4C19876B" w:rsidR="003458D2" w:rsidRDefault="003458D2" w:rsidP="003458D2">
      <w:r w:rsidRPr="003458D2">
        <w:rPr>
          <w:b/>
        </w:rPr>
        <w:t>Obrázek č.1</w:t>
      </w:r>
      <w:r>
        <w:t xml:space="preserve"> – Jitka Kačalová</w:t>
      </w:r>
    </w:p>
    <w:p w14:paraId="0B0100FF" w14:textId="77777777" w:rsidR="00842630" w:rsidRDefault="00842630" w:rsidP="003458D2"/>
    <w:p w14:paraId="1FB4F211" w14:textId="77777777" w:rsidR="003458D2" w:rsidRDefault="003458D2" w:rsidP="003458D2">
      <w:pPr>
        <w:rPr>
          <w:b/>
        </w:rPr>
      </w:pPr>
      <w:r w:rsidRPr="00A101EB">
        <w:rPr>
          <w:b/>
        </w:rPr>
        <w:t>PL 15</w:t>
      </w:r>
      <w:r>
        <w:rPr>
          <w:b/>
        </w:rPr>
        <w:t xml:space="preserve"> (Příloha č.2.15)</w:t>
      </w:r>
    </w:p>
    <w:p w14:paraId="5DEB3FA1" w14:textId="77777777" w:rsidR="00842630" w:rsidRDefault="00842630" w:rsidP="00842630">
      <w:pPr>
        <w:rPr>
          <w:b/>
          <w:i/>
        </w:rPr>
      </w:pPr>
      <w:r w:rsidRPr="00842630">
        <w:rPr>
          <w:b/>
          <w:i/>
        </w:rPr>
        <w:t>Literatura a elektronické zdroje:</w:t>
      </w:r>
    </w:p>
    <w:p w14:paraId="35351F21" w14:textId="77777777" w:rsidR="00842630" w:rsidRDefault="00842630" w:rsidP="00842630">
      <w:pPr>
        <w:rPr>
          <w:rFonts w:cstheme="minorBidi"/>
          <w:sz w:val="22"/>
        </w:rPr>
      </w:pPr>
      <w:r>
        <w:t xml:space="preserve">DMITRIJEV, Jurij Dmitrijevič. </w:t>
      </w:r>
      <w:r>
        <w:rPr>
          <w:i/>
          <w:iCs/>
        </w:rPr>
        <w:t>Hmyz známý i neznámý, pronásledovaný, chráněný</w:t>
      </w:r>
      <w:r>
        <w:t>. Přeložil Jan ZUSKA, přeložil Libuše ZUSKOVÁ. Praha: Lidové nakladatelství, 1987. Žijeme na jedné planetě.</w:t>
      </w:r>
    </w:p>
    <w:p w14:paraId="51F7FC52" w14:textId="77777777" w:rsidR="00842630" w:rsidRDefault="00842630" w:rsidP="00842630">
      <w:pPr>
        <w:spacing w:after="0"/>
      </w:pPr>
      <w:r>
        <w:t xml:space="preserve">ZAHRADNÍK, Jiří. </w:t>
      </w:r>
      <w:r>
        <w:rPr>
          <w:i/>
          <w:iCs/>
        </w:rPr>
        <w:t>Hmyz</w:t>
      </w:r>
      <w:r>
        <w:t>. Třetí české upravené vydání. Ilustroval František SEVERA. Praha: Aventinum, 2015. ISBN 9788074420511.</w:t>
      </w:r>
    </w:p>
    <w:p w14:paraId="3197ACA2" w14:textId="77777777" w:rsidR="00842630" w:rsidRDefault="00842630" w:rsidP="00842630">
      <w:pPr>
        <w:spacing w:after="0"/>
      </w:pPr>
      <w:r>
        <w:t xml:space="preserve">ZAHRADNÍK, Jiří. </w:t>
      </w:r>
      <w:r>
        <w:rPr>
          <w:i/>
          <w:iCs/>
        </w:rPr>
        <w:t>Svět brouků</w:t>
      </w:r>
      <w:r>
        <w:t>. Praha: Práce, 1974. Delfín (Práce).</w:t>
      </w:r>
    </w:p>
    <w:p w14:paraId="035910FE" w14:textId="25AFCA13" w:rsidR="003C50FB" w:rsidRDefault="003C50FB" w:rsidP="00507958">
      <w:r w:rsidRPr="003C50FB">
        <w:t>HMYZ.NET - &gt;&gt; [online]. Copyright © 2005 [cit. 10.08.2022]. Dostupné z:</w:t>
      </w:r>
      <w:hyperlink r:id="rId134" w:history="1">
        <w:r w:rsidRPr="003C50FB">
          <w:rPr>
            <w:rStyle w:val="Hypertextovodkaz"/>
          </w:rPr>
          <w:t>http://www.hmyz.net/</w:t>
        </w:r>
      </w:hyperlink>
    </w:p>
    <w:p w14:paraId="38B6E022" w14:textId="0AED8C43" w:rsidR="00507958" w:rsidRPr="00507958" w:rsidRDefault="00507958" w:rsidP="00507958">
      <w:pPr>
        <w:rPr>
          <w:b/>
          <w:i/>
        </w:rPr>
      </w:pPr>
      <w:r w:rsidRPr="00507958">
        <w:rPr>
          <w:b/>
          <w:i/>
        </w:rPr>
        <w:t>Fotografie a ilustrace:</w:t>
      </w:r>
    </w:p>
    <w:p w14:paraId="7BB73975" w14:textId="77777777" w:rsidR="003458D2" w:rsidRDefault="003458D2" w:rsidP="003458D2">
      <w:r>
        <w:t>Ilustrace č.1 – MgA. Agáta Vodičková</w:t>
      </w:r>
    </w:p>
    <w:p w14:paraId="6CC9D70E" w14:textId="77777777" w:rsidR="0060309F" w:rsidRDefault="0060309F" w:rsidP="00842630">
      <w:pPr>
        <w:rPr>
          <w:b/>
        </w:rPr>
      </w:pPr>
    </w:p>
    <w:p w14:paraId="5830175E" w14:textId="164C1EA3" w:rsidR="0060309F" w:rsidRPr="0060309F" w:rsidRDefault="0060309F" w:rsidP="00842630">
      <w:pPr>
        <w:rPr>
          <w:b/>
        </w:rPr>
      </w:pPr>
      <w:r>
        <w:rPr>
          <w:b/>
        </w:rPr>
        <w:t>PL 16 (Příloha č.2.16)</w:t>
      </w:r>
    </w:p>
    <w:p w14:paraId="5A4CBB1C" w14:textId="77777777" w:rsidR="00842630" w:rsidRDefault="00842630" w:rsidP="00842630">
      <w:pPr>
        <w:rPr>
          <w:b/>
          <w:i/>
        </w:rPr>
      </w:pPr>
      <w:r w:rsidRPr="00842630">
        <w:rPr>
          <w:b/>
          <w:i/>
        </w:rPr>
        <w:t>Literatura a elektronické zdroje:</w:t>
      </w:r>
    </w:p>
    <w:p w14:paraId="55074AC4" w14:textId="77777777" w:rsidR="00842630" w:rsidRDefault="00842630" w:rsidP="00842630">
      <w:pPr>
        <w:rPr>
          <w:rFonts w:cstheme="minorBidi"/>
          <w:sz w:val="22"/>
        </w:rPr>
      </w:pPr>
      <w:r>
        <w:t xml:space="preserve">DMITRIJEV, Jurij Dmitrijevič. </w:t>
      </w:r>
      <w:r>
        <w:rPr>
          <w:i/>
          <w:iCs/>
        </w:rPr>
        <w:t>Hmyz známý i neznámý, pronásledovaný, chráněný</w:t>
      </w:r>
      <w:r>
        <w:t>. Přeložil Jan ZUSKA, přeložil Libuše ZUSKOVÁ. Praha: Lidové nakladatelství, 1987. Žijeme na jedné planetě.</w:t>
      </w:r>
    </w:p>
    <w:p w14:paraId="13CC266F" w14:textId="77777777" w:rsidR="00842630" w:rsidRDefault="00842630" w:rsidP="00842630">
      <w:pPr>
        <w:spacing w:after="0"/>
      </w:pPr>
      <w:r>
        <w:t xml:space="preserve">ZAHRADNÍK, Jiří. </w:t>
      </w:r>
      <w:r>
        <w:rPr>
          <w:i/>
          <w:iCs/>
        </w:rPr>
        <w:t>Svět brouků</w:t>
      </w:r>
      <w:r>
        <w:t>. Praha: Práce, 1974. Delfín (Práce)</w:t>
      </w:r>
    </w:p>
    <w:p w14:paraId="10E849F0" w14:textId="77777777" w:rsidR="003C50FB" w:rsidRDefault="003C50FB" w:rsidP="003C50FB">
      <w:pPr>
        <w:jc w:val="left"/>
      </w:pPr>
      <w:r w:rsidRPr="003C50FB">
        <w:lastRenderedPageBreak/>
        <w:t>[online]. Dostupné z: </w:t>
      </w:r>
      <w:hyperlink r:id="rId135" w:history="1">
        <w:r w:rsidRPr="003C50FB">
          <w:rPr>
            <w:rStyle w:val="Hypertextovodkaz"/>
          </w:rPr>
          <w:t>https://www.csop.cz/index.php?cis_menu=1&amp;m1_id=1002&amp;m2_id=1028&amp;m3_id=1130&amp;m_id_old=1028</w:t>
        </w:r>
      </w:hyperlink>
    </w:p>
    <w:p w14:paraId="7F75E6E9" w14:textId="7BD7A996" w:rsidR="003C50FB" w:rsidRDefault="003C50FB" w:rsidP="003C50FB">
      <w:pPr>
        <w:jc w:val="left"/>
      </w:pPr>
      <w:r w:rsidRPr="003C50FB">
        <w:t>Zákon na ochranu hmyzu – Přírodní zahrada z.s.. Přírodní</w:t>
      </w:r>
      <w:r w:rsidRPr="003C50FB">
        <w:rPr>
          <w:i/>
          <w:iCs/>
        </w:rPr>
        <w:t xml:space="preserve"> zahrada z.s. – Vše o přírodních zahradách</w:t>
      </w:r>
      <w:r w:rsidRPr="003C50FB">
        <w:t>. [online]. Copyright © 2018 [cit. 1</w:t>
      </w:r>
      <w:r>
        <w:t>9</w:t>
      </w:r>
      <w:r w:rsidRPr="003C50FB">
        <w:t>.0</w:t>
      </w:r>
      <w:r>
        <w:t>7</w:t>
      </w:r>
      <w:r w:rsidRPr="003C50FB">
        <w:t>.20</w:t>
      </w:r>
      <w:r>
        <w:t>19</w:t>
      </w:r>
      <w:r w:rsidRPr="003C50FB">
        <w:t>]. Dostupné z: </w:t>
      </w:r>
      <w:hyperlink r:id="rId136" w:history="1">
        <w:r w:rsidRPr="003C50FB">
          <w:rPr>
            <w:rStyle w:val="Hypertextovodkaz"/>
          </w:rPr>
          <w:t>http://prirodnizahrada.eu/2019/03/19/zakon-na-ochranu-hmyzu/</w:t>
        </w:r>
      </w:hyperlink>
    </w:p>
    <w:p w14:paraId="3E1BE083" w14:textId="646E7601" w:rsidR="00842630" w:rsidRDefault="003C50FB" w:rsidP="003C50FB">
      <w:pPr>
        <w:jc w:val="left"/>
        <w:rPr>
          <w:rStyle w:val="Hypertextovodkaz"/>
        </w:rPr>
      </w:pPr>
      <w:r w:rsidRPr="003C50FB">
        <w:t xml:space="preserve">[online]. Copyright © [cit. </w:t>
      </w:r>
      <w:r>
        <w:t>19</w:t>
      </w:r>
      <w:r w:rsidRPr="003C50FB">
        <w:t>.0</w:t>
      </w:r>
      <w:r>
        <w:t>7</w:t>
      </w:r>
      <w:r w:rsidRPr="003C50FB">
        <w:t>.20</w:t>
      </w:r>
      <w:r>
        <w:t>19</w:t>
      </w:r>
      <w:r w:rsidRPr="003C50FB">
        <w:t>]. Dostupné z:</w:t>
      </w:r>
      <w:r w:rsidRPr="003C50FB">
        <w:rPr>
          <w:rStyle w:val="Hypertextovodkaz"/>
        </w:rPr>
        <w:t> </w:t>
      </w:r>
      <w:hyperlink r:id="rId137" w:history="1">
        <w:r w:rsidRPr="003C50FB">
          <w:rPr>
            <w:rStyle w:val="Hypertextovodkaz"/>
          </w:rPr>
          <w:t>http://www.forumochranyprirody.cz/sites/default/files/ohrozeny_hmyz_nizinnych_lesu.pdf</w:t>
        </w:r>
      </w:hyperlink>
    </w:p>
    <w:p w14:paraId="5BF2D210" w14:textId="77777777" w:rsidR="003C50FB" w:rsidRPr="00842630" w:rsidRDefault="003C50FB" w:rsidP="003C50FB">
      <w:pPr>
        <w:jc w:val="left"/>
        <w:rPr>
          <w:color w:val="365F91" w:themeColor="accent1" w:themeShade="BF"/>
          <w:u w:val="single"/>
        </w:rPr>
      </w:pPr>
    </w:p>
    <w:p w14:paraId="269D5B22" w14:textId="4D8587E6" w:rsidR="003458D2" w:rsidRDefault="003458D2" w:rsidP="003458D2">
      <w:pPr>
        <w:rPr>
          <w:b/>
        </w:rPr>
      </w:pPr>
      <w:r>
        <w:rPr>
          <w:b/>
        </w:rPr>
        <w:t>PL 17 (Příloha č.2.17)</w:t>
      </w:r>
    </w:p>
    <w:p w14:paraId="24F4FD66" w14:textId="77777777" w:rsidR="00842630" w:rsidRDefault="00842630" w:rsidP="00842630">
      <w:pPr>
        <w:rPr>
          <w:b/>
          <w:i/>
        </w:rPr>
      </w:pPr>
      <w:r w:rsidRPr="00842630">
        <w:rPr>
          <w:b/>
          <w:i/>
        </w:rPr>
        <w:t>Literatura a elektronické zdroje:</w:t>
      </w:r>
    </w:p>
    <w:p w14:paraId="2ADC12F8" w14:textId="77777777" w:rsidR="00842630" w:rsidRDefault="00842630" w:rsidP="00842630">
      <w:pPr>
        <w:rPr>
          <w:rFonts w:cstheme="minorBidi"/>
          <w:sz w:val="22"/>
        </w:rPr>
      </w:pPr>
      <w:r>
        <w:t xml:space="preserve">DMITRIJEV, Jurij Dmitrijevič. </w:t>
      </w:r>
      <w:r>
        <w:rPr>
          <w:i/>
          <w:iCs/>
        </w:rPr>
        <w:t>Hmyz známý i neznámý, pronásledovaný, chráněný</w:t>
      </w:r>
      <w:r>
        <w:t>. Přeložil Jan ZUSKA, přeložil Libuše ZUSKOVÁ. Praha: Lidové nakladatelství, 1987. Žijeme na jedné planetě.</w:t>
      </w:r>
    </w:p>
    <w:p w14:paraId="57D076DB" w14:textId="77777777" w:rsidR="00842630" w:rsidRDefault="00842630" w:rsidP="00842630">
      <w:pPr>
        <w:spacing w:after="0"/>
      </w:pPr>
      <w:r>
        <w:t xml:space="preserve">ZAHRADNÍK, Jiří. </w:t>
      </w:r>
      <w:r>
        <w:rPr>
          <w:i/>
          <w:iCs/>
        </w:rPr>
        <w:t>Svět brouků</w:t>
      </w:r>
      <w:r>
        <w:t>. Praha: Práce, 1974. Delfín (Práce)</w:t>
      </w:r>
    </w:p>
    <w:p w14:paraId="736C8353" w14:textId="77777777" w:rsidR="00842630" w:rsidRPr="00304FED" w:rsidRDefault="00842630" w:rsidP="00842630">
      <w:pPr>
        <w:spacing w:after="0"/>
        <w:rPr>
          <w:sz w:val="6"/>
        </w:rPr>
      </w:pPr>
    </w:p>
    <w:p w14:paraId="24F70A34" w14:textId="0BB341D9" w:rsidR="00842630" w:rsidRPr="00304FED" w:rsidRDefault="000439B9" w:rsidP="00842630">
      <w:pPr>
        <w:tabs>
          <w:tab w:val="left" w:pos="224"/>
        </w:tabs>
        <w:spacing w:before="0" w:after="0" w:line="360" w:lineRule="auto"/>
        <w:rPr>
          <w:rFonts w:cs="Times New Roman"/>
          <w:color w:val="365F91" w:themeColor="accent1" w:themeShade="BF"/>
          <w:szCs w:val="24"/>
          <w:u w:val="single"/>
        </w:rPr>
      </w:pPr>
      <w:hyperlink r:id="rId138" w:history="1">
        <w:r w:rsidR="00842630" w:rsidRPr="0060309F">
          <w:rPr>
            <w:rStyle w:val="Hypertextovodkaz"/>
            <w:rFonts w:cs="Times New Roman"/>
            <w:szCs w:val="24"/>
          </w:rPr>
          <w:t>http://www.catfish.cz/studen/rybnicky/hmyz.htm</w:t>
        </w:r>
      </w:hyperlink>
    </w:p>
    <w:p w14:paraId="344F3AE4" w14:textId="7386F512" w:rsidR="00842630" w:rsidRPr="00304FED" w:rsidRDefault="000439B9" w:rsidP="00842630">
      <w:pPr>
        <w:tabs>
          <w:tab w:val="left" w:pos="224"/>
        </w:tabs>
        <w:spacing w:before="0" w:after="0" w:line="360" w:lineRule="auto"/>
        <w:rPr>
          <w:rFonts w:cs="Times New Roman"/>
          <w:color w:val="365F91" w:themeColor="accent1" w:themeShade="BF"/>
          <w:szCs w:val="24"/>
          <w:u w:val="single"/>
        </w:rPr>
      </w:pPr>
      <w:hyperlink r:id="rId139" w:history="1">
        <w:r w:rsidR="00842630" w:rsidRPr="0060309F">
          <w:rPr>
            <w:rStyle w:val="Hypertextovodkaz"/>
            <w:rFonts w:cs="Times New Roman"/>
            <w:szCs w:val="24"/>
          </w:rPr>
          <w:t>http://www.zstgmivancice.cz/studium/prirodopis/bezobratl_rybnika.pdf</w:t>
        </w:r>
      </w:hyperlink>
    </w:p>
    <w:p w14:paraId="536240E7" w14:textId="742760A2" w:rsidR="003C50FB" w:rsidRDefault="003C50FB" w:rsidP="003C50FB">
      <w:pPr>
        <w:tabs>
          <w:tab w:val="left" w:pos="224"/>
        </w:tabs>
        <w:spacing w:before="0" w:after="0" w:line="360" w:lineRule="auto"/>
        <w:jc w:val="left"/>
      </w:pPr>
      <w:r w:rsidRPr="003C50FB">
        <w:rPr>
          <w:i/>
          <w:iCs/>
        </w:rPr>
        <w:t>Vodní bezobratlí živočichové » Rybářský rozcestník [online].</w:t>
      </w:r>
      <w:r w:rsidRPr="003C50FB">
        <w:t xml:space="preserve"> Copyright © [cit. 10.0</w:t>
      </w:r>
      <w:r>
        <w:t>7.2019</w:t>
      </w:r>
      <w:r w:rsidRPr="003C50FB">
        <w:t>]. Dostupné z:</w:t>
      </w:r>
      <w:hyperlink r:id="rId140" w:history="1">
        <w:r w:rsidRPr="003C50FB">
          <w:rPr>
            <w:rStyle w:val="Hypertextovodkaz"/>
            <w:rFonts w:cs="Times New Roman"/>
            <w:szCs w:val="24"/>
          </w:rPr>
          <w:t>https://www.rybarskyrozcestnik.cz/atlasy/kategorie/atlas-sladkovodnich-zivocichu-i-tech-zijicich-kolem-vody/vodni-bezobratli-zivocichove/</w:t>
        </w:r>
      </w:hyperlink>
    </w:p>
    <w:p w14:paraId="3BAA3583" w14:textId="7B60BDBF" w:rsidR="003C50FB" w:rsidRPr="003C50FB" w:rsidRDefault="003C50FB" w:rsidP="003C50FB">
      <w:pPr>
        <w:tabs>
          <w:tab w:val="left" w:pos="224"/>
        </w:tabs>
        <w:spacing w:before="0" w:after="0" w:line="360" w:lineRule="auto"/>
        <w:jc w:val="left"/>
        <w:rPr>
          <w:rStyle w:val="Hypertextovodkaz"/>
          <w:rFonts w:cs="Times New Roman"/>
          <w:szCs w:val="24"/>
        </w:rPr>
      </w:pPr>
      <w:r w:rsidRPr="003C50FB">
        <w:rPr>
          <w:i/>
          <w:iCs/>
        </w:rPr>
        <w:t>Proč mizí vodní brouci a jiný velký hmyz z našich rybníků[online].</w:t>
      </w:r>
      <w:r w:rsidRPr="003C50FB">
        <w:t xml:space="preserve"> Copyright © [cit. </w:t>
      </w:r>
      <w:r>
        <w:t>07</w:t>
      </w:r>
      <w:r w:rsidRPr="003C50FB">
        <w:t>.08.20</w:t>
      </w:r>
      <w:r>
        <w:t>19</w:t>
      </w:r>
      <w:r w:rsidRPr="003C50FB">
        <w:t>]. Dostupné z: </w:t>
      </w:r>
      <w:hyperlink r:id="rId141" w:history="1">
        <w:r w:rsidRPr="003C50FB">
          <w:rPr>
            <w:rStyle w:val="Hypertextovodkaz"/>
            <w:rFonts w:cs="Times New Roman"/>
            <w:szCs w:val="24"/>
          </w:rPr>
          <w:t>http://www.casopis.forumochranyprirody.cz/uploaded/magazine/pdf/9-proc-mizi-vodni-brouci-a-jiny-velky-hmyz-z-nasich-rybniku.pdf</w:t>
        </w:r>
      </w:hyperlink>
    </w:p>
    <w:p w14:paraId="601D5E10" w14:textId="0BD3BE15" w:rsidR="00842630" w:rsidRPr="00842630" w:rsidRDefault="003C50FB" w:rsidP="003C50FB">
      <w:pPr>
        <w:tabs>
          <w:tab w:val="left" w:pos="224"/>
        </w:tabs>
        <w:spacing w:before="0" w:after="0" w:line="360" w:lineRule="auto"/>
        <w:rPr>
          <w:b/>
          <w:i/>
        </w:rPr>
      </w:pPr>
      <w:r w:rsidRPr="003C50FB">
        <w:t>Jak loví největší evropský vodní hmyz | Plus. Český rozhlas Plus [online]. Copyright © 1997 [cit. 10.08.2022]. Dostupné z: </w:t>
      </w:r>
      <w:hyperlink r:id="rId142" w:history="1">
        <w:r w:rsidRPr="003C50FB">
          <w:rPr>
            <w:rStyle w:val="Hypertextovodkaz"/>
            <w:rFonts w:cs="Times New Roman"/>
            <w:szCs w:val="24"/>
          </w:rPr>
          <w:t>https://plus.rozhlas.cz/jak-lovi-nejvetsi-evropsky-vodni-hmyz-6605406</w:t>
        </w:r>
      </w:hyperlink>
    </w:p>
    <w:p w14:paraId="5AC14BE5" w14:textId="77777777" w:rsidR="00507958" w:rsidRPr="00507958" w:rsidRDefault="00507958" w:rsidP="00507958">
      <w:pPr>
        <w:rPr>
          <w:b/>
          <w:i/>
        </w:rPr>
      </w:pPr>
      <w:r w:rsidRPr="00507958">
        <w:rPr>
          <w:b/>
          <w:i/>
        </w:rPr>
        <w:t>Fotografie a ilustrace:</w:t>
      </w:r>
    </w:p>
    <w:p w14:paraId="767CA494" w14:textId="77777777" w:rsidR="003C50FB" w:rsidRDefault="003C50FB" w:rsidP="003C50FB">
      <w:pPr>
        <w:jc w:val="left"/>
        <w:rPr>
          <w:b/>
        </w:rPr>
      </w:pPr>
      <w:r w:rsidRPr="003458D2">
        <w:rPr>
          <w:b/>
        </w:rPr>
        <w:lastRenderedPageBreak/>
        <w:t>Obrázek č</w:t>
      </w:r>
      <w:r>
        <w:rPr>
          <w:b/>
        </w:rPr>
        <w:t xml:space="preserve">.1 </w:t>
      </w:r>
      <w:r w:rsidRPr="00D64E4F">
        <w:t xml:space="preserve">Bruslařka obecná. Wikipedia [online]. 2009 [cit. 2022-07-30]. Dostupné z: </w:t>
      </w:r>
      <w:r w:rsidRPr="00D64E4F">
        <w:rPr>
          <w:rStyle w:val="Hypertextovodkaz"/>
        </w:rPr>
        <w:t>https://upload.wikimedia.org/wikipedia/commons/thumb/1/1d/Water_strider_Gerris_lacustris.jpg/1280px-Water_strider_Gerris_lacustris.jpg</w:t>
      </w:r>
    </w:p>
    <w:p w14:paraId="26C2C7E4" w14:textId="77777777" w:rsidR="003C50FB" w:rsidRPr="00D64E4F" w:rsidRDefault="003C50FB" w:rsidP="003C50FB">
      <w:pPr>
        <w:jc w:val="left"/>
        <w:rPr>
          <w:color w:val="0000FF" w:themeColor="hyperlink"/>
          <w:u w:val="single"/>
        </w:rPr>
      </w:pPr>
      <w:r w:rsidRPr="003458D2">
        <w:rPr>
          <w:b/>
        </w:rPr>
        <w:t>Obrázek č</w:t>
      </w:r>
      <w:r>
        <w:rPr>
          <w:b/>
        </w:rPr>
        <w:t xml:space="preserve">.2. </w:t>
      </w:r>
      <w:r w:rsidRPr="00D64E4F">
        <w:t>Znakoplavka obecná. Wikipedia [online]. 2003 [cit. 2022-07-30]. Dostupné z:</w:t>
      </w:r>
      <w:r w:rsidRPr="00D64E4F">
        <w:rPr>
          <w:rFonts w:ascii="Arial" w:eastAsia="Times New Roman" w:hAnsi="Arial"/>
          <w:color w:val="212529"/>
          <w:szCs w:val="24"/>
          <w:lang w:eastAsia="cs-CZ"/>
        </w:rPr>
        <w:t xml:space="preserve"> </w:t>
      </w:r>
      <w:r w:rsidRPr="00D64E4F">
        <w:rPr>
          <w:rStyle w:val="Hypertextovodkaz"/>
        </w:rPr>
        <w:t>https://upload.wikimedia.org/wikipedia/commons/a/a0/Notonecta_glauca1.jpg?20060608165203</w:t>
      </w:r>
      <w:r w:rsidRPr="00D64E4F">
        <w:rPr>
          <w:rFonts w:ascii="Arial" w:eastAsia="Times New Roman" w:hAnsi="Arial"/>
          <w:vanish/>
          <w:sz w:val="16"/>
          <w:szCs w:val="16"/>
          <w:lang w:eastAsia="cs-CZ"/>
        </w:rPr>
        <w:t>Začátek formuláře</w:t>
      </w:r>
    </w:p>
    <w:p w14:paraId="197B2EB4" w14:textId="77777777" w:rsidR="003C50FB" w:rsidRDefault="003C50FB" w:rsidP="003C50FB">
      <w:pPr>
        <w:jc w:val="left"/>
        <w:rPr>
          <w:b/>
        </w:rPr>
      </w:pPr>
      <w:r w:rsidRPr="003458D2">
        <w:rPr>
          <w:b/>
        </w:rPr>
        <w:t>Obrázek č</w:t>
      </w:r>
      <w:r>
        <w:rPr>
          <w:b/>
        </w:rPr>
        <w:t xml:space="preserve">.3. </w:t>
      </w:r>
      <w:r w:rsidRPr="00D64E4F">
        <w:t>Potápník vroubený. Wikipedia [online]. 2006 [cit. 2022-07-30]. Dostupné z:</w:t>
      </w:r>
      <w:r>
        <w:rPr>
          <w:rFonts w:ascii="Arial" w:hAnsi="Arial"/>
          <w:color w:val="212529"/>
          <w:shd w:val="clear" w:color="auto" w:fill="FFFFFF"/>
        </w:rPr>
        <w:t xml:space="preserve"> </w:t>
      </w:r>
      <w:r w:rsidRPr="00D64E4F">
        <w:rPr>
          <w:rStyle w:val="Hypertextovodkaz"/>
        </w:rPr>
        <w:t>https://upload.wikimedia.org/wikipedia/commons/thumb/6/67/Gelbrandk%C3%A4fer_%28Dytiscus_marginalis%29.jpg/1536px-Gelbrandk%C3%A4fer_%28Dytiscus_marginalis%29.jpg</w:t>
      </w:r>
    </w:p>
    <w:p w14:paraId="25BB5DB3" w14:textId="77777777" w:rsidR="003C50FB" w:rsidRDefault="003C50FB" w:rsidP="003C50FB">
      <w:pPr>
        <w:rPr>
          <w:b/>
        </w:rPr>
      </w:pPr>
      <w:r w:rsidRPr="003458D2">
        <w:rPr>
          <w:b/>
        </w:rPr>
        <w:t>Obrázek č</w:t>
      </w:r>
      <w:r>
        <w:rPr>
          <w:b/>
        </w:rPr>
        <w:t>.4.</w:t>
      </w:r>
      <w:r w:rsidRPr="00603653">
        <w:t xml:space="preserve"> </w:t>
      </w:r>
      <w:r w:rsidRPr="00D64E4F">
        <w:t>Jepice. Wikipedia [online]. Italy, 2014 [cit. 2022-07-30]. Dostupné z:</w:t>
      </w:r>
      <w:r>
        <w:rPr>
          <w:rFonts w:ascii="Arial" w:hAnsi="Arial"/>
          <w:color w:val="212529"/>
          <w:shd w:val="clear" w:color="auto" w:fill="FFFFFF"/>
        </w:rPr>
        <w:t xml:space="preserve"> </w:t>
      </w:r>
      <w:r w:rsidRPr="00D64E4F">
        <w:rPr>
          <w:rStyle w:val="Hypertextovodkaz"/>
        </w:rPr>
        <w:t>https://upload.wikimedia.org/wikipedia/commons/thumb/d/d7/Ephemeridae_-_Ephemera_danica.JPG/1197px-Ephemeridae_-_Ephemera_danica.JPG</w:t>
      </w:r>
    </w:p>
    <w:p w14:paraId="2006593F" w14:textId="77777777" w:rsidR="003C50FB" w:rsidRPr="00D64E4F" w:rsidRDefault="003C50FB" w:rsidP="003C50FB">
      <w:pPr>
        <w:jc w:val="left"/>
        <w:rPr>
          <w:rStyle w:val="Hypertextovodkaz"/>
        </w:rPr>
      </w:pPr>
      <w:r w:rsidRPr="003458D2">
        <w:rPr>
          <w:b/>
        </w:rPr>
        <w:t>Obrázek č</w:t>
      </w:r>
      <w:r>
        <w:rPr>
          <w:b/>
        </w:rPr>
        <w:t xml:space="preserve">.5. </w:t>
      </w:r>
      <w:r w:rsidRPr="00D64E4F">
        <w:t>Chrostík. Wikipedia [online]. 2005 [cit. 2022-07-30]. Dostupné z:</w:t>
      </w:r>
      <w:r>
        <w:rPr>
          <w:rFonts w:ascii="Arial" w:hAnsi="Arial"/>
          <w:color w:val="212529"/>
          <w:shd w:val="clear" w:color="auto" w:fill="FFFFFF"/>
        </w:rPr>
        <w:t xml:space="preserve"> </w:t>
      </w:r>
      <w:r w:rsidRPr="00D64E4F">
        <w:rPr>
          <w:rStyle w:val="Hypertextovodkaz"/>
        </w:rPr>
        <w:t>https://upload.wikimedia.org/wikipedia/commons/8/83/Trichoptera_larvenbau.jpeg</w:t>
      </w:r>
    </w:p>
    <w:p w14:paraId="2E9A88B9" w14:textId="77777777" w:rsidR="003C50FB" w:rsidRPr="00D64E4F" w:rsidRDefault="003C50FB" w:rsidP="003C50FB">
      <w:pPr>
        <w:rPr>
          <w:rStyle w:val="Hypertextovodkaz"/>
        </w:rPr>
      </w:pPr>
      <w:r w:rsidRPr="003458D2">
        <w:rPr>
          <w:b/>
        </w:rPr>
        <w:t>Obrázek č</w:t>
      </w:r>
      <w:r>
        <w:rPr>
          <w:b/>
        </w:rPr>
        <w:t>.6.</w:t>
      </w:r>
      <w:r w:rsidRPr="00603653">
        <w:t xml:space="preserve"> </w:t>
      </w:r>
      <w:r w:rsidRPr="00D64E4F">
        <w:t>Splešťule. Wikipedia [online]. France, 2005 [cit. 2022-07-30]. Dostupné z:</w:t>
      </w:r>
      <w:r>
        <w:rPr>
          <w:rFonts w:ascii="Arial" w:hAnsi="Arial"/>
          <w:color w:val="212529"/>
          <w:shd w:val="clear" w:color="auto" w:fill="FFFFFF"/>
        </w:rPr>
        <w:t xml:space="preserve"> </w:t>
      </w:r>
      <w:r w:rsidRPr="00D64E4F">
        <w:rPr>
          <w:rStyle w:val="Hypertextovodkaz"/>
        </w:rPr>
        <w:t>https://upload.wikimedia.org/wikipedia/commons/thumb/7/7d/Nepa_cinerea01.jpg/426px-Nepa_cinerea01.jpg</w:t>
      </w:r>
    </w:p>
    <w:p w14:paraId="7D64396A" w14:textId="7B2B6784" w:rsidR="006B029A" w:rsidRDefault="00603653" w:rsidP="003458D2">
      <w:r w:rsidRPr="003458D2">
        <w:rPr>
          <w:b/>
        </w:rPr>
        <w:t>Obrázek č</w:t>
      </w:r>
      <w:r>
        <w:rPr>
          <w:b/>
        </w:rPr>
        <w:t xml:space="preserve">.7. </w:t>
      </w:r>
      <w:r w:rsidR="003C50FB" w:rsidRPr="00D64E4F">
        <w:t>Blešivec. Wikipedia [online]. Czech Republic, 2004 [cit. 2022-07-30]. Dostupné z:</w:t>
      </w:r>
      <w:r w:rsidR="003C50FB">
        <w:rPr>
          <w:rFonts w:ascii="Arial" w:hAnsi="Arial"/>
          <w:color w:val="212529"/>
          <w:shd w:val="clear" w:color="auto" w:fill="FFFFFF"/>
        </w:rPr>
        <w:t xml:space="preserve"> </w:t>
      </w:r>
      <w:r w:rsidR="003C50FB" w:rsidRPr="00D64E4F">
        <w:rPr>
          <w:rStyle w:val="Hypertextovodkaz"/>
        </w:rPr>
        <w:t>https://upload.wikimedia.org/wikipedia/commons/thumb/3/3f/Gammarus_roeselii.jpg/800px-Gammarus_roeselii.jpg</w:t>
      </w:r>
    </w:p>
    <w:p w14:paraId="3F24420D" w14:textId="77777777" w:rsidR="003458D2" w:rsidRDefault="003458D2" w:rsidP="003458D2">
      <w:pPr>
        <w:rPr>
          <w:b/>
        </w:rPr>
      </w:pPr>
      <w:r w:rsidRPr="00A101EB">
        <w:rPr>
          <w:b/>
        </w:rPr>
        <w:t>PL 18</w:t>
      </w:r>
      <w:r>
        <w:rPr>
          <w:b/>
        </w:rPr>
        <w:t xml:space="preserve"> (Příloha č.2.18)</w:t>
      </w:r>
    </w:p>
    <w:p w14:paraId="65A9F9D6" w14:textId="77777777" w:rsidR="00842630" w:rsidRDefault="00842630" w:rsidP="00842630">
      <w:pPr>
        <w:rPr>
          <w:b/>
          <w:i/>
        </w:rPr>
      </w:pPr>
      <w:r w:rsidRPr="00842630">
        <w:rPr>
          <w:b/>
          <w:i/>
        </w:rPr>
        <w:t>Literatura a elektronické zdroje:</w:t>
      </w:r>
    </w:p>
    <w:p w14:paraId="76D7B917" w14:textId="77777777" w:rsidR="006B029A" w:rsidRDefault="006B029A" w:rsidP="006B029A">
      <w:pPr>
        <w:spacing w:after="0"/>
        <w:rPr>
          <w:rFonts w:cstheme="minorBidi"/>
          <w:sz w:val="22"/>
        </w:rPr>
      </w:pPr>
      <w:r>
        <w:t xml:space="preserve">ZAHRADNÍK, Jiří. </w:t>
      </w:r>
      <w:r>
        <w:rPr>
          <w:i/>
          <w:iCs/>
        </w:rPr>
        <w:t>Svět brouků</w:t>
      </w:r>
      <w:r>
        <w:t>. Praha: Práce, 1974. Delfín (Práce).</w:t>
      </w:r>
    </w:p>
    <w:p w14:paraId="2F678F97" w14:textId="77777777" w:rsidR="00AC5D40" w:rsidRDefault="00AC5D40" w:rsidP="00AC5D40">
      <w:pPr>
        <w:jc w:val="left"/>
      </w:pPr>
      <w:r w:rsidRPr="00AC5D40">
        <w:t>[online]. Dostupné z: </w:t>
      </w:r>
      <w:hyperlink r:id="rId143" w:history="1">
        <w:r w:rsidRPr="00AC5D40">
          <w:rPr>
            <w:rStyle w:val="Hypertextovodkaz"/>
            <w:rFonts w:cs="Times New Roman"/>
            <w:szCs w:val="24"/>
          </w:rPr>
          <w:t>https://www.ceskatelevize.cz/porady/10214729714-kapitolky-o-haveti/209572230550008-hrobarik/video/</w:t>
        </w:r>
      </w:hyperlink>
    </w:p>
    <w:p w14:paraId="138315DD" w14:textId="32FC6168" w:rsidR="00AC5D40" w:rsidRDefault="00AC5D40" w:rsidP="00AC5D40">
      <w:pPr>
        <w:jc w:val="left"/>
      </w:pPr>
      <w:r w:rsidRPr="00AC5D40">
        <w:rPr>
          <w:i/>
          <w:iCs/>
        </w:rPr>
        <w:t xml:space="preserve">Časopis </w:t>
      </w:r>
      <w:r w:rsidRPr="00AC5D40">
        <w:rPr>
          <w:i/>
        </w:rPr>
        <w:t>ŽIVA</w:t>
      </w:r>
      <w:r w:rsidRPr="00AC5D40">
        <w:t> [online]. Copyright © [cit. 10.08.2022]. Dostupné z: </w:t>
      </w:r>
      <w:hyperlink r:id="rId144" w:history="1">
        <w:r w:rsidRPr="00AC5D40">
          <w:rPr>
            <w:rStyle w:val="Hypertextovodkaz"/>
            <w:rFonts w:cs="Times New Roman"/>
            <w:szCs w:val="24"/>
          </w:rPr>
          <w:t>https://ziva.avcr.cz/files/ziva/pdf/hrobarici-dulezita-soucast-prirody.pdf</w:t>
        </w:r>
      </w:hyperlink>
    </w:p>
    <w:p w14:paraId="08B1E1AB" w14:textId="26EA7F80" w:rsidR="00AC5D40" w:rsidRDefault="00AC5D40" w:rsidP="00507958">
      <w:r w:rsidRPr="00AC5D40">
        <w:t>Hrobařík malý - PřírodaČeska.cz. PřírodaČeska.cz - stránky o naší přírodě [online]. Dostupné z:</w:t>
      </w:r>
      <w:r w:rsidRPr="00AC5D40">
        <w:rPr>
          <w:rStyle w:val="Hypertextovodkaz"/>
          <w:rFonts w:cs="Times New Roman"/>
          <w:szCs w:val="24"/>
        </w:rPr>
        <w:t> </w:t>
      </w:r>
      <w:hyperlink r:id="rId145" w:history="1">
        <w:r w:rsidRPr="00AC5D40">
          <w:rPr>
            <w:rStyle w:val="Hypertextovodkaz"/>
            <w:rFonts w:cs="Times New Roman"/>
            <w:szCs w:val="24"/>
          </w:rPr>
          <w:t>https://prirodaceska.cz/hrobarik-maly/</w:t>
        </w:r>
      </w:hyperlink>
    </w:p>
    <w:p w14:paraId="44897E56" w14:textId="2B2B238E" w:rsidR="00507958" w:rsidRPr="00507958" w:rsidRDefault="00507958" w:rsidP="00507958">
      <w:pPr>
        <w:rPr>
          <w:b/>
          <w:i/>
        </w:rPr>
      </w:pPr>
      <w:r w:rsidRPr="00507958">
        <w:rPr>
          <w:b/>
          <w:i/>
        </w:rPr>
        <w:lastRenderedPageBreak/>
        <w:t>Fotografie a ilustrace:</w:t>
      </w:r>
    </w:p>
    <w:p w14:paraId="307A3704" w14:textId="39D97E84" w:rsidR="002578B4" w:rsidRDefault="003458D2" w:rsidP="007D471F">
      <w:r>
        <w:t>Ilustrace č.1 – MgA. Agáta Vodičková</w:t>
      </w:r>
      <w:r w:rsidR="002578B4" w:rsidRPr="007D471F">
        <w:t xml:space="preserve">    </w:t>
      </w:r>
    </w:p>
    <w:p w14:paraId="3278FDEF" w14:textId="276AA0E4" w:rsidR="006B029A" w:rsidRDefault="006B029A" w:rsidP="006B029A">
      <w:pPr>
        <w:rPr>
          <w:b/>
        </w:rPr>
      </w:pPr>
      <w:r>
        <w:rPr>
          <w:b/>
        </w:rPr>
        <w:t>PL 19 (Příloha č.2.19)</w:t>
      </w:r>
    </w:p>
    <w:p w14:paraId="7C6ED68C" w14:textId="77777777" w:rsidR="006B029A" w:rsidRDefault="006B029A" w:rsidP="006B029A">
      <w:pPr>
        <w:rPr>
          <w:b/>
          <w:i/>
        </w:rPr>
      </w:pPr>
      <w:r w:rsidRPr="00842630">
        <w:rPr>
          <w:b/>
          <w:i/>
        </w:rPr>
        <w:t>Literatura a elektronické zdroje:</w:t>
      </w:r>
    </w:p>
    <w:p w14:paraId="291AED37" w14:textId="77777777" w:rsidR="006B029A" w:rsidRDefault="006B029A" w:rsidP="006B029A">
      <w:pPr>
        <w:rPr>
          <w:rFonts w:cstheme="minorBidi"/>
          <w:sz w:val="22"/>
        </w:rPr>
      </w:pPr>
      <w:r>
        <w:t xml:space="preserve">DMITRIJEV, Jurij Dmitrijevič. </w:t>
      </w:r>
      <w:r>
        <w:rPr>
          <w:i/>
          <w:iCs/>
        </w:rPr>
        <w:t>Hmyz známý i neznámý, pronásledovaný, chráněný</w:t>
      </w:r>
      <w:r>
        <w:t>. Přeložil Jan ZUSKA, přeložil Libuše ZUSKOVÁ. Praha: Lidové nakladatelství, 1987. Žijeme na jedné planetě.</w:t>
      </w:r>
    </w:p>
    <w:p w14:paraId="7A88A5B8" w14:textId="7C6734C1" w:rsidR="006B029A" w:rsidRDefault="00AC5D40" w:rsidP="007D471F">
      <w:r w:rsidRPr="00AC5D40">
        <w:rPr>
          <w:i/>
          <w:iCs/>
        </w:rPr>
        <w:t>Theses.cz – Vysokoškolské kvalifikační práce</w:t>
      </w:r>
      <w:r>
        <w:t> [online]. Copyright © [cit. 25</w:t>
      </w:r>
      <w:r w:rsidRPr="00AC5D40">
        <w:t>.0</w:t>
      </w:r>
      <w:r>
        <w:t>7</w:t>
      </w:r>
      <w:r w:rsidRPr="00AC5D40">
        <w:t>.20</w:t>
      </w:r>
      <w:r>
        <w:t>19</w:t>
      </w:r>
      <w:r w:rsidRPr="00AC5D40">
        <w:t>]. Dostupné z: </w:t>
      </w:r>
      <w:hyperlink r:id="rId146" w:history="1">
        <w:r w:rsidRPr="00AC5D40">
          <w:rPr>
            <w:rStyle w:val="Hypertextovodkaz"/>
          </w:rPr>
          <w:t>https://theses.cz/id/o1errp/BC.pdf</w:t>
        </w:r>
      </w:hyperlink>
    </w:p>
    <w:p w14:paraId="0DB12A3D" w14:textId="7FC4578E" w:rsidR="006B029A" w:rsidRDefault="006B029A" w:rsidP="006B029A">
      <w:pPr>
        <w:rPr>
          <w:b/>
        </w:rPr>
      </w:pPr>
      <w:r>
        <w:rPr>
          <w:b/>
        </w:rPr>
        <w:t>PL 20 (Příloha č.2.20)</w:t>
      </w:r>
    </w:p>
    <w:p w14:paraId="235BF396" w14:textId="77777777" w:rsidR="006B029A" w:rsidRDefault="006B029A" w:rsidP="006B029A">
      <w:pPr>
        <w:rPr>
          <w:b/>
          <w:i/>
        </w:rPr>
      </w:pPr>
      <w:r w:rsidRPr="00842630">
        <w:rPr>
          <w:b/>
          <w:i/>
        </w:rPr>
        <w:t>Literatura a elektronické zdroje:</w:t>
      </w:r>
    </w:p>
    <w:p w14:paraId="21C6A296" w14:textId="77777777" w:rsidR="00AC5D40" w:rsidRDefault="00AC5D40" w:rsidP="00AC5D40">
      <w:pPr>
        <w:jc w:val="left"/>
      </w:pPr>
      <w:r w:rsidRPr="00AC5D40">
        <w:t>[online]. Dostupné z: </w:t>
      </w:r>
      <w:hyperlink r:id="rId147" w:history="1">
        <w:r w:rsidRPr="00AC5D40">
          <w:rPr>
            <w:rStyle w:val="Hypertextovodkaz"/>
          </w:rPr>
          <w:t>https://ct24.ceskatelevize.cz/veda/2149071-falesne-plastelinove-housenky-testovaly-jak-vypadaji-utoky-predatoru</w:t>
        </w:r>
      </w:hyperlink>
      <w:r>
        <w:t xml:space="preserve"> </w:t>
      </w:r>
    </w:p>
    <w:p w14:paraId="6B680DDE" w14:textId="4E00A6B7" w:rsidR="00AC5D40" w:rsidRDefault="00AC5D40" w:rsidP="00AC5D40">
      <w:pPr>
        <w:jc w:val="left"/>
      </w:pPr>
      <w:r>
        <w:t xml:space="preserve">[online]. </w:t>
      </w:r>
      <w:r w:rsidRPr="00AC5D40">
        <w:t>Dostupné z:</w:t>
      </w:r>
      <w:r w:rsidRPr="00AC5D40">
        <w:rPr>
          <w:rStyle w:val="Hypertextovodkaz"/>
        </w:rPr>
        <w:t> </w:t>
      </w:r>
      <w:hyperlink r:id="rId148" w:history="1">
        <w:r w:rsidRPr="00AC5D40">
          <w:rPr>
            <w:rStyle w:val="Hypertextovodkaz"/>
          </w:rPr>
          <w:t>https://www.researchgate.net/publication/256027295_Clay_Caterpillar_Whodunit_A_Customizable_Method_for_Studying_Predator-Prey_Interactions_in_the_Field</w:t>
        </w:r>
      </w:hyperlink>
    </w:p>
    <w:p w14:paraId="29694B7A" w14:textId="11E9007A" w:rsidR="00C344C1" w:rsidRPr="00507958" w:rsidRDefault="00C344C1" w:rsidP="00C344C1">
      <w:pPr>
        <w:rPr>
          <w:b/>
          <w:i/>
        </w:rPr>
      </w:pPr>
      <w:r w:rsidRPr="00507958">
        <w:rPr>
          <w:b/>
          <w:i/>
        </w:rPr>
        <w:t>Fotografie a ilustrace:</w:t>
      </w:r>
    </w:p>
    <w:p w14:paraId="52CF0DA9" w14:textId="77777777" w:rsidR="00C344C1" w:rsidRDefault="00C344C1" w:rsidP="00C344C1">
      <w:r w:rsidRPr="003458D2">
        <w:rPr>
          <w:b/>
        </w:rPr>
        <w:t>Obrázek č.1</w:t>
      </w:r>
      <w:r>
        <w:t xml:space="preserve"> – Jitka Kačalová</w:t>
      </w:r>
    </w:p>
    <w:p w14:paraId="3AA9F525" w14:textId="1C6466F9" w:rsidR="006B029A" w:rsidRPr="007D471F" w:rsidRDefault="006B029A" w:rsidP="00C344C1"/>
    <w:sectPr w:rsidR="006B029A" w:rsidRPr="007D471F" w:rsidSect="00E64ABB">
      <w:footerReference w:type="default" r:id="rId149"/>
      <w:footerReference w:type="first" r:id="rId150"/>
      <w:pgSz w:w="11906" w:h="16838"/>
      <w:pgMar w:top="1135" w:right="1418" w:bottom="1627" w:left="1418" w:header="709" w:footer="1114"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22470A" w16cex:dateUtc="2020-03-22T19:20:00Z"/>
  <w16cex:commentExtensible w16cex:durableId="2221C9F1" w16cex:dateUtc="2020-03-22T10:26:00Z"/>
  <w16cex:commentExtensible w16cex:durableId="2221CE61" w16cex:dateUtc="2020-03-22T10:45:00Z"/>
  <w16cex:commentExtensible w16cex:durableId="2221CD46" w16cex:dateUtc="2020-03-22T10:40:00Z"/>
  <w16cex:commentExtensible w16cex:durableId="2221CE21" w16cex:dateUtc="2020-03-22T10:44:00Z"/>
  <w16cex:commentExtensible w16cex:durableId="2221D00E" w16cex:dateUtc="2020-03-22T10:52:00Z"/>
  <w16cex:commentExtensible w16cex:durableId="2221D202" w16cex:dateUtc="2020-03-22T11:01:00Z"/>
  <w16cex:commentExtensible w16cex:durableId="2221D23F" w16cex:dateUtc="2020-03-22T11:02:00Z"/>
  <w16cex:commentExtensible w16cex:durableId="2221D45C" w16cex:dateUtc="2020-03-22T11:11:00Z"/>
  <w16cex:commentExtensible w16cex:durableId="2222460A" w16cex:dateUtc="2020-03-22T19:16:00Z"/>
  <w16cex:commentExtensible w16cex:durableId="22223B9D" w16cex:dateUtc="2020-03-22T18:31:00Z"/>
  <w16cex:commentExtensible w16cex:durableId="22223BE8" w16cex:dateUtc="2020-03-22T18:32:00Z"/>
  <w16cex:commentExtensible w16cex:durableId="2222453A" w16cex:dateUtc="2020-03-22T19:1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380BEAC" w16cid:durableId="2222470A"/>
  <w16cid:commentId w16cid:paraId="1E339DD5" w16cid:durableId="2221C9F1"/>
  <w16cid:commentId w16cid:paraId="5FA1F0A9" w16cid:durableId="2221CE61"/>
  <w16cid:commentId w16cid:paraId="185942FD" w16cid:durableId="2221CD46"/>
  <w16cid:commentId w16cid:paraId="13472C53" w16cid:durableId="2221CE21"/>
  <w16cid:commentId w16cid:paraId="10252302" w16cid:durableId="2221D00E"/>
  <w16cid:commentId w16cid:paraId="79E7EDF6" w16cid:durableId="2221D202"/>
  <w16cid:commentId w16cid:paraId="4570D4C1" w16cid:durableId="2221D23F"/>
  <w16cid:commentId w16cid:paraId="146B6C7E" w16cid:durableId="2221D45C"/>
  <w16cid:commentId w16cid:paraId="78F4734A" w16cid:durableId="2222460A"/>
  <w16cid:commentId w16cid:paraId="2869D1D8" w16cid:durableId="22223B9D"/>
  <w16cid:commentId w16cid:paraId="0473D59D" w16cid:durableId="22223BE8"/>
  <w16cid:commentId w16cid:paraId="2A66B1F2" w16cid:durableId="2222453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744D4C" w14:textId="77777777" w:rsidR="000439B9" w:rsidRDefault="000439B9" w:rsidP="00B667D1">
      <w:pPr>
        <w:spacing w:after="0"/>
      </w:pPr>
      <w:r>
        <w:separator/>
      </w:r>
    </w:p>
  </w:endnote>
  <w:endnote w:type="continuationSeparator" w:id="0">
    <w:p w14:paraId="3FB2E274" w14:textId="77777777" w:rsidR="000439B9" w:rsidRDefault="000439B9" w:rsidP="00B667D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Liberation Sans">
    <w:altName w:val="Times New Roman"/>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Mangal">
    <w:altName w:val="Cambria Math"/>
    <w:panose1 w:val="02040503050203030202"/>
    <w:charset w:val="01"/>
    <w:family w:val="roman"/>
    <w:notTrueType/>
    <w:pitch w:val="variable"/>
    <w:sig w:usb0="00002000" w:usb1="00000000" w:usb2="00000000" w:usb3="00000000" w:csb0="00000000" w:csb1="00000000"/>
  </w:font>
  <w:font w:name="Helvetica">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2027750"/>
      <w:docPartObj>
        <w:docPartGallery w:val="Page Numbers (Bottom of Page)"/>
        <w:docPartUnique/>
      </w:docPartObj>
    </w:sdtPr>
    <w:sdtEndPr/>
    <w:sdtContent>
      <w:p w14:paraId="3EBA5F49" w14:textId="20E280C8" w:rsidR="005C4C26" w:rsidRDefault="005C4C26">
        <w:pPr>
          <w:pStyle w:val="Zpat"/>
          <w:jc w:val="right"/>
        </w:pPr>
        <w:r>
          <w:rPr>
            <w:noProof/>
            <w:lang w:eastAsia="cs-CZ"/>
          </w:rPr>
          <w:drawing>
            <wp:anchor distT="0" distB="0" distL="114300" distR="114300" simplePos="0" relativeHeight="251681792" behindDoc="0" locked="0" layoutInCell="1" allowOverlap="1" wp14:anchorId="420BB253" wp14:editId="403BC03E">
              <wp:simplePos x="0" y="0"/>
              <wp:positionH relativeFrom="column">
                <wp:posOffset>651510</wp:posOffset>
              </wp:positionH>
              <wp:positionV relativeFrom="paragraph">
                <wp:posOffset>-14605</wp:posOffset>
              </wp:positionV>
              <wp:extent cx="4661535" cy="1033145"/>
              <wp:effectExtent l="0" t="0" r="5715" b="0"/>
              <wp:wrapNone/>
              <wp:docPr id="218" name="Obrázek 218" descr="\\op.msmt.cz\DavWWWRoot\SiteCollectionDocuments\OPVVV\12_Publicita\Vizuální identita OP VVV - platná loga 2014-2020\02_Logolinky\a) logolink horizontální a vertikální čj barevný\EU OP VVV MSMT logo horizont CZ.jpg"/>
              <wp:cNvGraphicFramePr/>
              <a:graphic xmlns:a="http://schemas.openxmlformats.org/drawingml/2006/main">
                <a:graphicData uri="http://schemas.openxmlformats.org/drawingml/2006/picture">
                  <pic:pic xmlns:pic="http://schemas.openxmlformats.org/drawingml/2006/picture">
                    <pic:nvPicPr>
                      <pic:cNvPr id="5" name="Obrázek 5" descr="\\op.msmt.cz\DavWWWRoot\SiteCollectionDocuments\OPVVV\12_Publicita\Vizuální identita OP VVV - platná loga 2014-2020\02_Logolinky\a) logolink horizontální a vertikální čj barevný\EU OP VVV MSMT logo horizont CZ.jp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61535" cy="103314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910AE9">
          <w:rPr>
            <w:noProof/>
          </w:rPr>
          <w:t>2</w:t>
        </w:r>
        <w:r>
          <w:fldChar w:fldCharType="end"/>
        </w:r>
      </w:p>
    </w:sdtContent>
  </w:sdt>
  <w:p w14:paraId="55F77329" w14:textId="014D7E67" w:rsidR="005C4C26" w:rsidRDefault="005C4C26">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4199718"/>
      <w:docPartObj>
        <w:docPartGallery w:val="Page Numbers (Bottom of Page)"/>
        <w:docPartUnique/>
      </w:docPartObj>
    </w:sdtPr>
    <w:sdtEndPr/>
    <w:sdtContent>
      <w:p w14:paraId="7F2E4192" w14:textId="10DE1140" w:rsidR="005C4C26" w:rsidRDefault="000439B9">
        <w:pPr>
          <w:pStyle w:val="Zpat"/>
          <w:jc w:val="right"/>
        </w:pPr>
      </w:p>
    </w:sdtContent>
  </w:sdt>
  <w:p w14:paraId="13863F22" w14:textId="77777777" w:rsidR="005C4C26" w:rsidRDefault="005C4C26">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C1BE56" w14:textId="10666385" w:rsidR="005C4C26" w:rsidRDefault="005C4C26">
    <w:pPr>
      <w:pStyle w:val="Zpat"/>
      <w:jc w:val="right"/>
    </w:pPr>
    <w:r>
      <w:rPr>
        <w:noProof/>
        <w:lang w:eastAsia="cs-CZ"/>
      </w:rPr>
      <w:drawing>
        <wp:anchor distT="0" distB="0" distL="114300" distR="114300" simplePos="0" relativeHeight="251683840" behindDoc="0" locked="0" layoutInCell="1" allowOverlap="1" wp14:anchorId="43049A24" wp14:editId="5D4DD26B">
          <wp:simplePos x="0" y="0"/>
          <wp:positionH relativeFrom="column">
            <wp:posOffset>666750</wp:posOffset>
          </wp:positionH>
          <wp:positionV relativeFrom="paragraph">
            <wp:posOffset>0</wp:posOffset>
          </wp:positionV>
          <wp:extent cx="4661535" cy="1033145"/>
          <wp:effectExtent l="0" t="0" r="5715" b="0"/>
          <wp:wrapNone/>
          <wp:docPr id="208" name="Obrázek 208" descr="\\op.msmt.cz\DavWWWRoot\SiteCollectionDocuments\OPVVV\12_Publicita\Vizuální identita OP VVV - platná loga 2014-2020\02_Logolinky\a) logolink horizontální a vertikální čj barevný\EU OP VVV MSMT logo horizont CZ.jpg"/>
          <wp:cNvGraphicFramePr/>
          <a:graphic xmlns:a="http://schemas.openxmlformats.org/drawingml/2006/main">
            <a:graphicData uri="http://schemas.openxmlformats.org/drawingml/2006/picture">
              <pic:pic xmlns:pic="http://schemas.openxmlformats.org/drawingml/2006/picture">
                <pic:nvPicPr>
                  <pic:cNvPr id="5" name="Obrázek 5" descr="\\op.msmt.cz\DavWWWRoot\SiteCollectionDocuments\OPVVV\12_Publicita\Vizuální identita OP VVV - platná loga 2014-2020\02_Logolinky\a) logolink horizontální a vertikální čj barevný\EU OP VVV MSMT logo horizont CZ.jp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61535" cy="1033145"/>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1717728565"/>
        <w:docPartObj>
          <w:docPartGallery w:val="Page Numbers (Bottom of Page)"/>
          <w:docPartUnique/>
        </w:docPartObj>
      </w:sdtPr>
      <w:sdtEndPr/>
      <w:sdtContent>
        <w:r>
          <w:fldChar w:fldCharType="begin"/>
        </w:r>
        <w:r>
          <w:instrText>PAGE   \* MERGEFORMAT</w:instrText>
        </w:r>
        <w:r>
          <w:fldChar w:fldCharType="separate"/>
        </w:r>
        <w:r w:rsidR="00910AE9">
          <w:rPr>
            <w:noProof/>
          </w:rPr>
          <w:t>81</w:t>
        </w:r>
        <w:r>
          <w:fldChar w:fldCharType="end"/>
        </w:r>
      </w:sdtContent>
    </w:sdt>
  </w:p>
  <w:p w14:paraId="7C0C1026" w14:textId="0FFAF626" w:rsidR="005C4C26" w:rsidRDefault="005C4C26">
    <w:pPr>
      <w:pStyle w:val="Zpa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E09FBE" w14:textId="371D51EA" w:rsidR="005C4C26" w:rsidRDefault="005C4C26">
    <w:pPr>
      <w:pStyle w:val="Zpat"/>
      <w:jc w:val="right"/>
    </w:pPr>
    <w:r>
      <w:rPr>
        <w:noProof/>
        <w:lang w:eastAsia="cs-CZ"/>
      </w:rPr>
      <w:drawing>
        <wp:anchor distT="0" distB="0" distL="114300" distR="114300" simplePos="0" relativeHeight="251685888" behindDoc="0" locked="0" layoutInCell="1" allowOverlap="1" wp14:anchorId="7ADC52D3" wp14:editId="206524F5">
          <wp:simplePos x="0" y="0"/>
          <wp:positionH relativeFrom="column">
            <wp:posOffset>647700</wp:posOffset>
          </wp:positionH>
          <wp:positionV relativeFrom="paragraph">
            <wp:posOffset>0</wp:posOffset>
          </wp:positionV>
          <wp:extent cx="4661535" cy="1033145"/>
          <wp:effectExtent l="0" t="0" r="5715" b="0"/>
          <wp:wrapNone/>
          <wp:docPr id="27" name="Obrázek 27" descr="\\op.msmt.cz\DavWWWRoot\SiteCollectionDocuments\OPVVV\12_Publicita\Vizuální identita OP VVV - platná loga 2014-2020\02_Logolinky\a) logolink horizontální a vertikální čj barevný\EU OP VVV MSMT logo horizont CZ.jpg"/>
          <wp:cNvGraphicFramePr/>
          <a:graphic xmlns:a="http://schemas.openxmlformats.org/drawingml/2006/main">
            <a:graphicData uri="http://schemas.openxmlformats.org/drawingml/2006/picture">
              <pic:pic xmlns:pic="http://schemas.openxmlformats.org/drawingml/2006/picture">
                <pic:nvPicPr>
                  <pic:cNvPr id="5" name="Obrázek 5" descr="\\op.msmt.cz\DavWWWRoot\SiteCollectionDocuments\OPVVV\12_Publicita\Vizuální identita OP VVV - platná loga 2014-2020\02_Logolinky\a) logolink horizontální a vertikální čj barevný\EU OP VVV MSMT logo horizont CZ.jp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61535" cy="1033145"/>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1867704340"/>
        <w:docPartObj>
          <w:docPartGallery w:val="Page Numbers (Bottom of Page)"/>
          <w:docPartUnique/>
        </w:docPartObj>
      </w:sdtPr>
      <w:sdtEndPr/>
      <w:sdtContent>
        <w:r>
          <w:fldChar w:fldCharType="begin"/>
        </w:r>
        <w:r>
          <w:instrText>PAGE   \* MERGEFORMAT</w:instrText>
        </w:r>
        <w:r>
          <w:fldChar w:fldCharType="separate"/>
        </w:r>
        <w:r w:rsidR="00910AE9">
          <w:rPr>
            <w:noProof/>
          </w:rPr>
          <w:t>86</w:t>
        </w:r>
        <w:r>
          <w:fldChar w:fldCharType="end"/>
        </w:r>
      </w:sdtContent>
    </w:sdt>
  </w:p>
  <w:p w14:paraId="54D9C9B8" w14:textId="2FDD4659" w:rsidR="005C4C26" w:rsidRDefault="005C4C26">
    <w:pPr>
      <w:pStyle w:val="Zpa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F36B5B" w14:textId="2C4C4072" w:rsidR="005C4C26" w:rsidRDefault="005C4C26">
    <w:pPr>
      <w:pStyle w:val="Zpat"/>
      <w:jc w:val="right"/>
    </w:pPr>
    <w:r>
      <w:rPr>
        <w:noProof/>
        <w:lang w:eastAsia="cs-CZ"/>
      </w:rPr>
      <w:drawing>
        <wp:anchor distT="0" distB="0" distL="114300" distR="114300" simplePos="0" relativeHeight="251687936" behindDoc="0" locked="0" layoutInCell="1" allowOverlap="1" wp14:anchorId="04511721" wp14:editId="571D805A">
          <wp:simplePos x="0" y="0"/>
          <wp:positionH relativeFrom="column">
            <wp:posOffset>723900</wp:posOffset>
          </wp:positionH>
          <wp:positionV relativeFrom="paragraph">
            <wp:posOffset>0</wp:posOffset>
          </wp:positionV>
          <wp:extent cx="4661535" cy="1033145"/>
          <wp:effectExtent l="0" t="0" r="5715" b="0"/>
          <wp:wrapNone/>
          <wp:docPr id="413" name="Obrázek 413" descr="\\op.msmt.cz\DavWWWRoot\SiteCollectionDocuments\OPVVV\12_Publicita\Vizuální identita OP VVV - platná loga 2014-2020\02_Logolinky\a) logolink horizontální a vertikální čj barevný\EU OP VVV MSMT logo horizont CZ.jpg"/>
          <wp:cNvGraphicFramePr/>
          <a:graphic xmlns:a="http://schemas.openxmlformats.org/drawingml/2006/main">
            <a:graphicData uri="http://schemas.openxmlformats.org/drawingml/2006/picture">
              <pic:pic xmlns:pic="http://schemas.openxmlformats.org/drawingml/2006/picture">
                <pic:nvPicPr>
                  <pic:cNvPr id="5" name="Obrázek 5" descr="\\op.msmt.cz\DavWWWRoot\SiteCollectionDocuments\OPVVV\12_Publicita\Vizuální identita OP VVV - platná loga 2014-2020\02_Logolinky\a) logolink horizontální a vertikální čj barevný\EU OP VVV MSMT logo horizont CZ.jp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61535" cy="1033145"/>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335729964"/>
        <w:docPartObj>
          <w:docPartGallery w:val="Page Numbers (Bottom of Page)"/>
          <w:docPartUnique/>
        </w:docPartObj>
      </w:sdtPr>
      <w:sdtEndPr/>
      <w:sdtContent>
        <w:r>
          <w:fldChar w:fldCharType="begin"/>
        </w:r>
        <w:r>
          <w:instrText>PAGE   \* MERGEFORMAT</w:instrText>
        </w:r>
        <w:r>
          <w:fldChar w:fldCharType="separate"/>
        </w:r>
        <w:r w:rsidR="00910AE9">
          <w:rPr>
            <w:noProof/>
          </w:rPr>
          <w:t>88</w:t>
        </w:r>
        <w:r>
          <w:fldChar w:fldCharType="end"/>
        </w:r>
      </w:sdtContent>
    </w:sdt>
  </w:p>
  <w:p w14:paraId="490B9864" w14:textId="290E1975" w:rsidR="005C4C26" w:rsidRDefault="005C4C26" w:rsidP="006964AA">
    <w:pPr>
      <w:pStyle w:val="Zpat"/>
      <w:tabs>
        <w:tab w:val="clear" w:pos="4536"/>
      </w:tabs>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2284089"/>
      <w:docPartObj>
        <w:docPartGallery w:val="Page Numbers (Bottom of Page)"/>
        <w:docPartUnique/>
      </w:docPartObj>
    </w:sdtPr>
    <w:sdtEndPr/>
    <w:sdtContent>
      <w:p w14:paraId="1E267033" w14:textId="35008209" w:rsidR="005C4C26" w:rsidRDefault="005C4C26">
        <w:pPr>
          <w:pStyle w:val="Zpat"/>
          <w:jc w:val="right"/>
        </w:pPr>
        <w:r>
          <w:rPr>
            <w:noProof/>
            <w:lang w:eastAsia="cs-CZ"/>
          </w:rPr>
          <w:drawing>
            <wp:anchor distT="0" distB="0" distL="114300" distR="114300" simplePos="0" relativeHeight="251689984" behindDoc="0" locked="0" layoutInCell="1" allowOverlap="1" wp14:anchorId="6F896F81" wp14:editId="46623D6D">
              <wp:simplePos x="0" y="0"/>
              <wp:positionH relativeFrom="column">
                <wp:posOffset>714375</wp:posOffset>
              </wp:positionH>
              <wp:positionV relativeFrom="paragraph">
                <wp:posOffset>0</wp:posOffset>
              </wp:positionV>
              <wp:extent cx="4661535" cy="1033145"/>
              <wp:effectExtent l="0" t="0" r="5715" b="0"/>
              <wp:wrapNone/>
              <wp:docPr id="414" name="Obrázek 414" descr="\\op.msmt.cz\DavWWWRoot\SiteCollectionDocuments\OPVVV\12_Publicita\Vizuální identita OP VVV - platná loga 2014-2020\02_Logolinky\a) logolink horizontální a vertikální čj barevný\EU OP VVV MSMT logo horizont CZ.jpg"/>
              <wp:cNvGraphicFramePr/>
              <a:graphic xmlns:a="http://schemas.openxmlformats.org/drawingml/2006/main">
                <a:graphicData uri="http://schemas.openxmlformats.org/drawingml/2006/picture">
                  <pic:pic xmlns:pic="http://schemas.openxmlformats.org/drawingml/2006/picture">
                    <pic:nvPicPr>
                      <pic:cNvPr id="5" name="Obrázek 5" descr="\\op.msmt.cz\DavWWWRoot\SiteCollectionDocuments\OPVVV\12_Publicita\Vizuální identita OP VVV - platná loga 2014-2020\02_Logolinky\a) logolink horizontální a vertikální čj barevný\EU OP VVV MSMT logo horizont CZ.jp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61535" cy="103314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910AE9">
          <w:rPr>
            <w:noProof/>
          </w:rPr>
          <w:t>118</w:t>
        </w:r>
        <w:r>
          <w:fldChar w:fldCharType="end"/>
        </w:r>
      </w:p>
    </w:sdtContent>
  </w:sdt>
  <w:p w14:paraId="6A37FF5B" w14:textId="6E7BCAF8" w:rsidR="005C4C26" w:rsidRDefault="005C4C26">
    <w:pPr>
      <w:pStyle w:val="Zpa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0951750"/>
      <w:docPartObj>
        <w:docPartGallery w:val="Page Numbers (Bottom of Page)"/>
        <w:docPartUnique/>
      </w:docPartObj>
    </w:sdtPr>
    <w:sdtEndPr/>
    <w:sdtContent>
      <w:p w14:paraId="3ED8FC87" w14:textId="613A75C6" w:rsidR="005C4C26" w:rsidRPr="005162B2" w:rsidRDefault="005C4C26">
        <w:pPr>
          <w:pStyle w:val="Zpat"/>
          <w:jc w:val="right"/>
        </w:pPr>
        <w:r>
          <w:rPr>
            <w:noProof/>
            <w:lang w:eastAsia="cs-CZ"/>
          </w:rPr>
          <w:drawing>
            <wp:anchor distT="0" distB="0" distL="114300" distR="114300" simplePos="0" relativeHeight="251657728" behindDoc="0" locked="0" layoutInCell="1" allowOverlap="1" wp14:anchorId="53D9FE2D" wp14:editId="019369BF">
              <wp:simplePos x="0" y="0"/>
              <wp:positionH relativeFrom="column">
                <wp:posOffset>570865</wp:posOffset>
              </wp:positionH>
              <wp:positionV relativeFrom="paragraph">
                <wp:posOffset>81915</wp:posOffset>
              </wp:positionV>
              <wp:extent cx="4661535" cy="1033145"/>
              <wp:effectExtent l="0" t="0" r="5715" b="0"/>
              <wp:wrapNone/>
              <wp:docPr id="316" name="Obrázek 316" descr="\\op.msmt.cz\DavWWWRoot\SiteCollectionDocuments\OPVVV\12_Publicita\Vizuální identita OP VVV - platná loga 2014-2020\02_Logolinky\a) logolink horizontální a vertikální čj barevný\EU OP VVV MSMT logo horizont CZ.jpg"/>
              <wp:cNvGraphicFramePr/>
              <a:graphic xmlns:a="http://schemas.openxmlformats.org/drawingml/2006/main">
                <a:graphicData uri="http://schemas.openxmlformats.org/drawingml/2006/picture">
                  <pic:pic xmlns:pic="http://schemas.openxmlformats.org/drawingml/2006/picture">
                    <pic:nvPicPr>
                      <pic:cNvPr id="5" name="Obrázek 5" descr="\\op.msmt.cz\DavWWWRoot\SiteCollectionDocuments\OPVVV\12_Publicita\Vizuální identita OP VVV - platná loga 2014-2020\02_Logolinky\a) logolink horizontální a vertikální čj barevný\EU OP VVV MSMT logo horizont CZ.jp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61535" cy="1033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62B2">
          <w:fldChar w:fldCharType="begin"/>
        </w:r>
        <w:r w:rsidRPr="005162B2">
          <w:instrText>PAGE   \* MERGEFORMAT</w:instrText>
        </w:r>
        <w:r w:rsidRPr="005162B2">
          <w:fldChar w:fldCharType="separate"/>
        </w:r>
        <w:r w:rsidR="00910AE9">
          <w:rPr>
            <w:noProof/>
          </w:rPr>
          <w:t>152</w:t>
        </w:r>
        <w:r w:rsidRPr="005162B2">
          <w:fldChar w:fldCharType="end"/>
        </w:r>
      </w:p>
    </w:sdtContent>
  </w:sdt>
  <w:p w14:paraId="255C8E74" w14:textId="0F3355DE" w:rsidR="005C4C26" w:rsidRDefault="005C4C26">
    <w:pPr>
      <w:pStyle w:val="Zpa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B78C07" w14:textId="3A19F123" w:rsidR="005C4C26" w:rsidRDefault="005C4C26">
    <w:pPr>
      <w:pStyle w:val="Zpat"/>
    </w:pPr>
    <w:r>
      <w:rPr>
        <w:noProof/>
        <w:lang w:eastAsia="cs-CZ"/>
      </w:rPr>
      <w:drawing>
        <wp:anchor distT="0" distB="0" distL="114300" distR="114300" simplePos="0" relativeHeight="251669504" behindDoc="0" locked="0" layoutInCell="1" allowOverlap="1" wp14:anchorId="5D2E9088" wp14:editId="33709731">
          <wp:simplePos x="0" y="0"/>
          <wp:positionH relativeFrom="column">
            <wp:posOffset>479904</wp:posOffset>
          </wp:positionH>
          <wp:positionV relativeFrom="paragraph">
            <wp:posOffset>-138718</wp:posOffset>
          </wp:positionV>
          <wp:extent cx="4661535" cy="1033145"/>
          <wp:effectExtent l="0" t="0" r="5715" b="0"/>
          <wp:wrapNone/>
          <wp:docPr id="315" name="Obrázek 315" descr="\\op.msmt.cz\DavWWWRoot\SiteCollectionDocuments\OPVVV\12_Publicita\Vizuální identita OP VVV - platná loga 2014-2020\02_Logolinky\a) logolink horizontální a vertikální čj barevný\EU OP VVV MSMT logo horizont CZ.jpg"/>
          <wp:cNvGraphicFramePr/>
          <a:graphic xmlns:a="http://schemas.openxmlformats.org/drawingml/2006/main">
            <a:graphicData uri="http://schemas.openxmlformats.org/drawingml/2006/picture">
              <pic:pic xmlns:pic="http://schemas.openxmlformats.org/drawingml/2006/picture">
                <pic:nvPicPr>
                  <pic:cNvPr id="5" name="Obrázek 5" descr="\\op.msmt.cz\DavWWWRoot\SiteCollectionDocuments\OPVVV\12_Publicita\Vizuální identita OP VVV - platná loga 2014-2020\02_Logolinky\a) logolink horizontální a vertikální čj barevný\EU OP VVV MSMT logo horizont CZ.jp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61535" cy="103314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7764E4" w14:textId="77777777" w:rsidR="000439B9" w:rsidRDefault="000439B9" w:rsidP="00B667D1">
      <w:pPr>
        <w:spacing w:after="0"/>
      </w:pPr>
      <w:r>
        <w:separator/>
      </w:r>
    </w:p>
  </w:footnote>
  <w:footnote w:type="continuationSeparator" w:id="0">
    <w:p w14:paraId="566A550B" w14:textId="77777777" w:rsidR="000439B9" w:rsidRDefault="000439B9" w:rsidP="00B667D1">
      <w:pPr>
        <w:spacing w:after="0"/>
      </w:pPr>
      <w:r>
        <w:continuationSeparator/>
      </w:r>
    </w:p>
  </w:footnote>
  <w:footnote w:id="1">
    <w:p w14:paraId="6437E4D6" w14:textId="77777777" w:rsidR="005C4C26" w:rsidRDefault="005C4C26" w:rsidP="00971229">
      <w:pPr>
        <w:pStyle w:val="Textpoznpodarou"/>
      </w:pPr>
      <w:r>
        <w:rPr>
          <w:rStyle w:val="Znakapoznpodarou"/>
        </w:rPr>
        <w:footnoteRef/>
      </w:r>
      <w:r>
        <w:t xml:space="preserve"> Nehodící se škrtněte.</w:t>
      </w:r>
    </w:p>
  </w:footnote>
  <w:footnote w:id="2">
    <w:p w14:paraId="4F52E2A6" w14:textId="77777777" w:rsidR="005C4C26" w:rsidRDefault="005C4C26" w:rsidP="00971229">
      <w:pPr>
        <w:pStyle w:val="Textpoznpodarou"/>
      </w:pPr>
      <w:r>
        <w:rPr>
          <w:rStyle w:val="Znakapoznpodarou"/>
        </w:rPr>
        <w:footnoteRef/>
      </w:r>
      <w:r>
        <w:t xml:space="preserve"> Uveďte stručně charakteristiku a velikost skupiny (např. 25 žáků 7. ročníku ZŠ apod.) a název organizace.</w:t>
      </w:r>
    </w:p>
  </w:footnote>
  <w:footnote w:id="3">
    <w:p w14:paraId="39CDCC47" w14:textId="73CC37CC" w:rsidR="005C4C26" w:rsidRDefault="005C4C26" w:rsidP="00971229">
      <w:pPr>
        <w:pStyle w:val="Textpoznpodarou"/>
      </w:pPr>
      <w:r>
        <w:rPr>
          <w:rStyle w:val="Znakapoznpodarou"/>
        </w:rPr>
        <w:footnoteRef/>
      </w:r>
      <w:r>
        <w:t xml:space="preserve"> Vychází z evaluačních dotazníků žáků, vyučujícíů, realizátorů programů – pracovníků neformálního vzdělávání či záznamů z rozhovorů s dětmi, které příjemce uchovává pro kontroly na místě.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021D9A" w14:textId="51F83645" w:rsidR="005C4C26" w:rsidRDefault="005C4C26" w:rsidP="006964AA">
    <w:pPr>
      <w:pStyle w:val="Zhlav"/>
      <w:tabs>
        <w:tab w:val="clear" w:pos="4536"/>
        <w:tab w:val="clear" w:pos="9072"/>
        <w:tab w:val="left" w:pos="5970"/>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decimal"/>
      <w:lvlText w:val="%1."/>
      <w:lvlJc w:val="left"/>
      <w:pPr>
        <w:tabs>
          <w:tab w:val="num" w:pos="0"/>
        </w:tabs>
        <w:ind w:left="720" w:hanging="36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singleLevel"/>
    <w:tmpl w:val="00000002"/>
    <w:name w:val="WW8Num1"/>
    <w:lvl w:ilvl="0">
      <w:start w:val="1"/>
      <w:numFmt w:val="decimal"/>
      <w:lvlText w:val="%1."/>
      <w:lvlJc w:val="left"/>
      <w:pPr>
        <w:tabs>
          <w:tab w:val="num" w:pos="0"/>
        </w:tabs>
        <w:ind w:left="720" w:hanging="360"/>
      </w:pPr>
    </w:lvl>
  </w:abstractNum>
  <w:abstractNum w:abstractNumId="2" w15:restartNumberingAfterBreak="0">
    <w:nsid w:val="00000004"/>
    <w:multiLevelType w:val="singleLevel"/>
    <w:tmpl w:val="00000004"/>
    <w:lvl w:ilvl="0">
      <w:start w:val="1"/>
      <w:numFmt w:val="decimal"/>
      <w:lvlText w:val="%1."/>
      <w:lvlJc w:val="left"/>
      <w:pPr>
        <w:tabs>
          <w:tab w:val="num" w:pos="0"/>
        </w:tabs>
        <w:ind w:left="720" w:hanging="360"/>
      </w:pPr>
    </w:lvl>
  </w:abstractNum>
  <w:abstractNum w:abstractNumId="3"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cs="Symbol" w:hint="default"/>
      </w:rPr>
    </w:lvl>
  </w:abstractNum>
  <w:abstractNum w:abstractNumId="4" w15:restartNumberingAfterBreak="0">
    <w:nsid w:val="00000006"/>
    <w:multiLevelType w:val="singleLevel"/>
    <w:tmpl w:val="00000006"/>
    <w:name w:val="WW8Num6"/>
    <w:lvl w:ilvl="0">
      <w:start w:val="1"/>
      <w:numFmt w:val="decimal"/>
      <w:lvlText w:val="%1."/>
      <w:lvlJc w:val="left"/>
      <w:pPr>
        <w:tabs>
          <w:tab w:val="num" w:pos="0"/>
        </w:tabs>
        <w:ind w:left="720" w:hanging="360"/>
      </w:pPr>
    </w:lvl>
  </w:abstractNum>
  <w:abstractNum w:abstractNumId="5"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6" w15:restartNumberingAfterBreak="0">
    <w:nsid w:val="00000008"/>
    <w:multiLevelType w:val="singleLevel"/>
    <w:tmpl w:val="00000008"/>
    <w:name w:val="WW8Num8"/>
    <w:lvl w:ilvl="0">
      <w:start w:val="1"/>
      <w:numFmt w:val="decimal"/>
      <w:lvlText w:val="%1."/>
      <w:lvlJc w:val="left"/>
      <w:pPr>
        <w:tabs>
          <w:tab w:val="num" w:pos="0"/>
        </w:tabs>
        <w:ind w:left="720" w:hanging="360"/>
      </w:pPr>
      <w:rPr>
        <w:rFonts w:ascii="Times New Roman" w:hAnsi="Times New Roman" w:cs="Times New Roman"/>
        <w:sz w:val="24"/>
        <w:szCs w:val="24"/>
      </w:rPr>
    </w:lvl>
  </w:abstractNum>
  <w:abstractNum w:abstractNumId="7" w15:restartNumberingAfterBreak="0">
    <w:nsid w:val="00000009"/>
    <w:multiLevelType w:val="multilevel"/>
    <w:tmpl w:val="00000009"/>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 w15:restartNumberingAfterBreak="0">
    <w:nsid w:val="01816CF1"/>
    <w:multiLevelType w:val="hybridMultilevel"/>
    <w:tmpl w:val="EE24604E"/>
    <w:lvl w:ilvl="0" w:tplc="CD90BDEE">
      <w:start w:val="1"/>
      <w:numFmt w:val="decimal"/>
      <w:lvlText w:val="%1."/>
      <w:lvlJc w:val="left"/>
      <w:pPr>
        <w:ind w:left="720" w:hanging="360"/>
      </w:pPr>
    </w:lvl>
    <w:lvl w:ilvl="1" w:tplc="E3F6124E" w:tentative="1">
      <w:start w:val="1"/>
      <w:numFmt w:val="lowerLetter"/>
      <w:lvlText w:val="%2."/>
      <w:lvlJc w:val="left"/>
      <w:pPr>
        <w:ind w:left="1440" w:hanging="360"/>
      </w:pPr>
    </w:lvl>
    <w:lvl w:ilvl="2" w:tplc="B8924448" w:tentative="1">
      <w:start w:val="1"/>
      <w:numFmt w:val="lowerRoman"/>
      <w:lvlText w:val="%3."/>
      <w:lvlJc w:val="right"/>
      <w:pPr>
        <w:ind w:left="2160" w:hanging="180"/>
      </w:pPr>
    </w:lvl>
    <w:lvl w:ilvl="3" w:tplc="0752557C" w:tentative="1">
      <w:start w:val="1"/>
      <w:numFmt w:val="decimal"/>
      <w:lvlText w:val="%4."/>
      <w:lvlJc w:val="left"/>
      <w:pPr>
        <w:ind w:left="2880" w:hanging="360"/>
      </w:pPr>
    </w:lvl>
    <w:lvl w:ilvl="4" w:tplc="CB0873F0" w:tentative="1">
      <w:start w:val="1"/>
      <w:numFmt w:val="lowerLetter"/>
      <w:lvlText w:val="%5."/>
      <w:lvlJc w:val="left"/>
      <w:pPr>
        <w:ind w:left="3600" w:hanging="360"/>
      </w:pPr>
    </w:lvl>
    <w:lvl w:ilvl="5" w:tplc="447A57AA" w:tentative="1">
      <w:start w:val="1"/>
      <w:numFmt w:val="lowerRoman"/>
      <w:lvlText w:val="%6."/>
      <w:lvlJc w:val="right"/>
      <w:pPr>
        <w:ind w:left="4320" w:hanging="180"/>
      </w:pPr>
    </w:lvl>
    <w:lvl w:ilvl="6" w:tplc="909AC804" w:tentative="1">
      <w:start w:val="1"/>
      <w:numFmt w:val="decimal"/>
      <w:lvlText w:val="%7."/>
      <w:lvlJc w:val="left"/>
      <w:pPr>
        <w:ind w:left="5040" w:hanging="360"/>
      </w:pPr>
    </w:lvl>
    <w:lvl w:ilvl="7" w:tplc="CD5CC928" w:tentative="1">
      <w:start w:val="1"/>
      <w:numFmt w:val="lowerLetter"/>
      <w:lvlText w:val="%8."/>
      <w:lvlJc w:val="left"/>
      <w:pPr>
        <w:ind w:left="5760" w:hanging="360"/>
      </w:pPr>
    </w:lvl>
    <w:lvl w:ilvl="8" w:tplc="A848550E" w:tentative="1">
      <w:start w:val="1"/>
      <w:numFmt w:val="lowerRoman"/>
      <w:lvlText w:val="%9."/>
      <w:lvlJc w:val="right"/>
      <w:pPr>
        <w:ind w:left="6480" w:hanging="180"/>
      </w:pPr>
    </w:lvl>
  </w:abstractNum>
  <w:abstractNum w:abstractNumId="9" w15:restartNumberingAfterBreak="0">
    <w:nsid w:val="16916BA9"/>
    <w:multiLevelType w:val="hybridMultilevel"/>
    <w:tmpl w:val="E44CED4C"/>
    <w:lvl w:ilvl="0" w:tplc="04050001">
      <w:start w:val="1"/>
      <w:numFmt w:val="bullet"/>
      <w:lvlText w:val=""/>
      <w:lvlJc w:val="left"/>
      <w:pPr>
        <w:ind w:left="720"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1979636D"/>
    <w:multiLevelType w:val="hybridMultilevel"/>
    <w:tmpl w:val="97BA394E"/>
    <w:lvl w:ilvl="0" w:tplc="0405000F">
      <w:start w:val="1"/>
      <w:numFmt w:val="bullet"/>
      <w:lvlText w:val="-"/>
      <w:lvlJc w:val="left"/>
      <w:pPr>
        <w:ind w:left="720" w:hanging="360"/>
      </w:pPr>
      <w:rPr>
        <w:rFonts w:ascii="Calibri" w:eastAsiaTheme="minorHAnsi" w:hAnsi="Calibri" w:cs="Arial" w:hint="default"/>
      </w:rPr>
    </w:lvl>
    <w:lvl w:ilvl="1" w:tplc="04050019" w:tentative="1">
      <w:start w:val="1"/>
      <w:numFmt w:val="bullet"/>
      <w:lvlText w:val="o"/>
      <w:lvlJc w:val="left"/>
      <w:pPr>
        <w:ind w:left="1440" w:hanging="360"/>
      </w:pPr>
      <w:rPr>
        <w:rFonts w:ascii="Courier New" w:hAnsi="Courier New" w:cs="Courier New" w:hint="default"/>
      </w:rPr>
    </w:lvl>
    <w:lvl w:ilvl="2" w:tplc="0405001B" w:tentative="1">
      <w:start w:val="1"/>
      <w:numFmt w:val="bullet"/>
      <w:lvlText w:val=""/>
      <w:lvlJc w:val="left"/>
      <w:pPr>
        <w:ind w:left="2160" w:hanging="360"/>
      </w:pPr>
      <w:rPr>
        <w:rFonts w:ascii="Wingdings" w:hAnsi="Wingdings" w:hint="default"/>
      </w:rPr>
    </w:lvl>
    <w:lvl w:ilvl="3" w:tplc="0405000F" w:tentative="1">
      <w:start w:val="1"/>
      <w:numFmt w:val="bullet"/>
      <w:lvlText w:val=""/>
      <w:lvlJc w:val="left"/>
      <w:pPr>
        <w:ind w:left="2880" w:hanging="360"/>
      </w:pPr>
      <w:rPr>
        <w:rFonts w:ascii="Symbol" w:hAnsi="Symbol" w:hint="default"/>
      </w:rPr>
    </w:lvl>
    <w:lvl w:ilvl="4" w:tplc="04050019" w:tentative="1">
      <w:start w:val="1"/>
      <w:numFmt w:val="bullet"/>
      <w:lvlText w:val="o"/>
      <w:lvlJc w:val="left"/>
      <w:pPr>
        <w:ind w:left="3600" w:hanging="360"/>
      </w:pPr>
      <w:rPr>
        <w:rFonts w:ascii="Courier New" w:hAnsi="Courier New" w:cs="Courier New" w:hint="default"/>
      </w:rPr>
    </w:lvl>
    <w:lvl w:ilvl="5" w:tplc="0405001B" w:tentative="1">
      <w:start w:val="1"/>
      <w:numFmt w:val="bullet"/>
      <w:lvlText w:val=""/>
      <w:lvlJc w:val="left"/>
      <w:pPr>
        <w:ind w:left="4320" w:hanging="360"/>
      </w:pPr>
      <w:rPr>
        <w:rFonts w:ascii="Wingdings" w:hAnsi="Wingdings" w:hint="default"/>
      </w:rPr>
    </w:lvl>
    <w:lvl w:ilvl="6" w:tplc="0405000F" w:tentative="1">
      <w:start w:val="1"/>
      <w:numFmt w:val="bullet"/>
      <w:lvlText w:val=""/>
      <w:lvlJc w:val="left"/>
      <w:pPr>
        <w:ind w:left="5040" w:hanging="360"/>
      </w:pPr>
      <w:rPr>
        <w:rFonts w:ascii="Symbol" w:hAnsi="Symbol" w:hint="default"/>
      </w:rPr>
    </w:lvl>
    <w:lvl w:ilvl="7" w:tplc="04050019" w:tentative="1">
      <w:start w:val="1"/>
      <w:numFmt w:val="bullet"/>
      <w:lvlText w:val="o"/>
      <w:lvlJc w:val="left"/>
      <w:pPr>
        <w:ind w:left="5760" w:hanging="360"/>
      </w:pPr>
      <w:rPr>
        <w:rFonts w:ascii="Courier New" w:hAnsi="Courier New" w:cs="Courier New" w:hint="default"/>
      </w:rPr>
    </w:lvl>
    <w:lvl w:ilvl="8" w:tplc="0405001B" w:tentative="1">
      <w:start w:val="1"/>
      <w:numFmt w:val="bullet"/>
      <w:lvlText w:val=""/>
      <w:lvlJc w:val="left"/>
      <w:pPr>
        <w:ind w:left="6480" w:hanging="360"/>
      </w:pPr>
      <w:rPr>
        <w:rFonts w:ascii="Wingdings" w:hAnsi="Wingdings" w:hint="default"/>
      </w:rPr>
    </w:lvl>
  </w:abstractNum>
  <w:abstractNum w:abstractNumId="11" w15:restartNumberingAfterBreak="0">
    <w:nsid w:val="1A3F0C33"/>
    <w:multiLevelType w:val="hybridMultilevel"/>
    <w:tmpl w:val="FEE40532"/>
    <w:lvl w:ilvl="0" w:tplc="B8A4E4C2">
      <w:start w:val="1"/>
      <w:numFmt w:val="lowerLetter"/>
      <w:lvlText w:val="%1)"/>
      <w:lvlJc w:val="left"/>
      <w:pPr>
        <w:ind w:left="1440" w:hanging="360"/>
      </w:pPr>
      <w:rPr>
        <w:rFonts w:hint="default"/>
      </w:rPr>
    </w:lvl>
    <w:lvl w:ilvl="1" w:tplc="04050003" w:tentative="1">
      <w:start w:val="1"/>
      <w:numFmt w:val="lowerLetter"/>
      <w:lvlText w:val="%2."/>
      <w:lvlJc w:val="left"/>
      <w:pPr>
        <w:ind w:left="2160" w:hanging="360"/>
      </w:pPr>
    </w:lvl>
    <w:lvl w:ilvl="2" w:tplc="04050005" w:tentative="1">
      <w:start w:val="1"/>
      <w:numFmt w:val="lowerRoman"/>
      <w:lvlText w:val="%3."/>
      <w:lvlJc w:val="right"/>
      <w:pPr>
        <w:ind w:left="2880" w:hanging="180"/>
      </w:pPr>
    </w:lvl>
    <w:lvl w:ilvl="3" w:tplc="04050001" w:tentative="1">
      <w:start w:val="1"/>
      <w:numFmt w:val="decimal"/>
      <w:lvlText w:val="%4."/>
      <w:lvlJc w:val="left"/>
      <w:pPr>
        <w:ind w:left="3600" w:hanging="360"/>
      </w:pPr>
    </w:lvl>
    <w:lvl w:ilvl="4" w:tplc="04050003" w:tentative="1">
      <w:start w:val="1"/>
      <w:numFmt w:val="lowerLetter"/>
      <w:lvlText w:val="%5."/>
      <w:lvlJc w:val="left"/>
      <w:pPr>
        <w:ind w:left="4320" w:hanging="360"/>
      </w:pPr>
    </w:lvl>
    <w:lvl w:ilvl="5" w:tplc="04050005" w:tentative="1">
      <w:start w:val="1"/>
      <w:numFmt w:val="lowerRoman"/>
      <w:lvlText w:val="%6."/>
      <w:lvlJc w:val="right"/>
      <w:pPr>
        <w:ind w:left="5040" w:hanging="180"/>
      </w:pPr>
    </w:lvl>
    <w:lvl w:ilvl="6" w:tplc="04050001" w:tentative="1">
      <w:start w:val="1"/>
      <w:numFmt w:val="decimal"/>
      <w:lvlText w:val="%7."/>
      <w:lvlJc w:val="left"/>
      <w:pPr>
        <w:ind w:left="5760" w:hanging="360"/>
      </w:pPr>
    </w:lvl>
    <w:lvl w:ilvl="7" w:tplc="04050003" w:tentative="1">
      <w:start w:val="1"/>
      <w:numFmt w:val="lowerLetter"/>
      <w:lvlText w:val="%8."/>
      <w:lvlJc w:val="left"/>
      <w:pPr>
        <w:ind w:left="6480" w:hanging="360"/>
      </w:pPr>
    </w:lvl>
    <w:lvl w:ilvl="8" w:tplc="04050005" w:tentative="1">
      <w:start w:val="1"/>
      <w:numFmt w:val="lowerRoman"/>
      <w:lvlText w:val="%9."/>
      <w:lvlJc w:val="right"/>
      <w:pPr>
        <w:ind w:left="7200" w:hanging="180"/>
      </w:pPr>
    </w:lvl>
  </w:abstractNum>
  <w:abstractNum w:abstractNumId="12" w15:restartNumberingAfterBreak="0">
    <w:nsid w:val="1A9C1B9D"/>
    <w:multiLevelType w:val="hybridMultilevel"/>
    <w:tmpl w:val="2D1257C8"/>
    <w:lvl w:ilvl="0" w:tplc="7CD8E66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F4A0900"/>
    <w:multiLevelType w:val="hybridMultilevel"/>
    <w:tmpl w:val="014882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151515E"/>
    <w:multiLevelType w:val="hybridMultilevel"/>
    <w:tmpl w:val="94D060D2"/>
    <w:lvl w:ilvl="0" w:tplc="0405000F">
      <w:start w:val="1"/>
      <w:numFmt w:val="bullet"/>
      <w:lvlText w:val=""/>
      <w:lvlJc w:val="left"/>
      <w:pPr>
        <w:ind w:left="720" w:hanging="360"/>
      </w:pPr>
      <w:rPr>
        <w:rFonts w:ascii="Symbol" w:hAnsi="Symbol" w:hint="default"/>
      </w:rPr>
    </w:lvl>
    <w:lvl w:ilvl="1" w:tplc="04050019" w:tentative="1">
      <w:start w:val="1"/>
      <w:numFmt w:val="bullet"/>
      <w:lvlText w:val="o"/>
      <w:lvlJc w:val="left"/>
      <w:pPr>
        <w:ind w:left="1440" w:hanging="360"/>
      </w:pPr>
      <w:rPr>
        <w:rFonts w:ascii="Courier New" w:hAnsi="Courier New" w:cs="Courier New" w:hint="default"/>
      </w:rPr>
    </w:lvl>
    <w:lvl w:ilvl="2" w:tplc="0405001B" w:tentative="1">
      <w:start w:val="1"/>
      <w:numFmt w:val="bullet"/>
      <w:lvlText w:val=""/>
      <w:lvlJc w:val="left"/>
      <w:pPr>
        <w:ind w:left="2160" w:hanging="360"/>
      </w:pPr>
      <w:rPr>
        <w:rFonts w:ascii="Wingdings" w:hAnsi="Wingdings" w:hint="default"/>
      </w:rPr>
    </w:lvl>
    <w:lvl w:ilvl="3" w:tplc="0405000F" w:tentative="1">
      <w:start w:val="1"/>
      <w:numFmt w:val="bullet"/>
      <w:lvlText w:val=""/>
      <w:lvlJc w:val="left"/>
      <w:pPr>
        <w:ind w:left="2880" w:hanging="360"/>
      </w:pPr>
      <w:rPr>
        <w:rFonts w:ascii="Symbol" w:hAnsi="Symbol" w:hint="default"/>
      </w:rPr>
    </w:lvl>
    <w:lvl w:ilvl="4" w:tplc="04050019" w:tentative="1">
      <w:start w:val="1"/>
      <w:numFmt w:val="bullet"/>
      <w:lvlText w:val="o"/>
      <w:lvlJc w:val="left"/>
      <w:pPr>
        <w:ind w:left="3600" w:hanging="360"/>
      </w:pPr>
      <w:rPr>
        <w:rFonts w:ascii="Courier New" w:hAnsi="Courier New" w:cs="Courier New" w:hint="default"/>
      </w:rPr>
    </w:lvl>
    <w:lvl w:ilvl="5" w:tplc="0405001B" w:tentative="1">
      <w:start w:val="1"/>
      <w:numFmt w:val="bullet"/>
      <w:lvlText w:val=""/>
      <w:lvlJc w:val="left"/>
      <w:pPr>
        <w:ind w:left="4320" w:hanging="360"/>
      </w:pPr>
      <w:rPr>
        <w:rFonts w:ascii="Wingdings" w:hAnsi="Wingdings" w:hint="default"/>
      </w:rPr>
    </w:lvl>
    <w:lvl w:ilvl="6" w:tplc="0405000F" w:tentative="1">
      <w:start w:val="1"/>
      <w:numFmt w:val="bullet"/>
      <w:lvlText w:val=""/>
      <w:lvlJc w:val="left"/>
      <w:pPr>
        <w:ind w:left="5040" w:hanging="360"/>
      </w:pPr>
      <w:rPr>
        <w:rFonts w:ascii="Symbol" w:hAnsi="Symbol" w:hint="default"/>
      </w:rPr>
    </w:lvl>
    <w:lvl w:ilvl="7" w:tplc="04050019" w:tentative="1">
      <w:start w:val="1"/>
      <w:numFmt w:val="bullet"/>
      <w:lvlText w:val="o"/>
      <w:lvlJc w:val="left"/>
      <w:pPr>
        <w:ind w:left="5760" w:hanging="360"/>
      </w:pPr>
      <w:rPr>
        <w:rFonts w:ascii="Courier New" w:hAnsi="Courier New" w:cs="Courier New" w:hint="default"/>
      </w:rPr>
    </w:lvl>
    <w:lvl w:ilvl="8" w:tplc="0405001B" w:tentative="1">
      <w:start w:val="1"/>
      <w:numFmt w:val="bullet"/>
      <w:lvlText w:val=""/>
      <w:lvlJc w:val="left"/>
      <w:pPr>
        <w:ind w:left="6480" w:hanging="360"/>
      </w:pPr>
      <w:rPr>
        <w:rFonts w:ascii="Wingdings" w:hAnsi="Wingdings" w:hint="default"/>
      </w:rPr>
    </w:lvl>
  </w:abstractNum>
  <w:abstractNum w:abstractNumId="15" w15:restartNumberingAfterBreak="0">
    <w:nsid w:val="246B4614"/>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7E246D6"/>
    <w:multiLevelType w:val="hybridMultilevel"/>
    <w:tmpl w:val="9524243A"/>
    <w:lvl w:ilvl="0" w:tplc="A9467B42">
      <w:start w:val="1"/>
      <w:numFmt w:val="decimal"/>
      <w:lvlText w:val="%1."/>
      <w:lvlJc w:val="left"/>
      <w:pPr>
        <w:ind w:left="720" w:hanging="360"/>
      </w:pPr>
    </w:lvl>
    <w:lvl w:ilvl="1" w:tplc="EEE218DC" w:tentative="1">
      <w:start w:val="1"/>
      <w:numFmt w:val="lowerLetter"/>
      <w:lvlText w:val="%2."/>
      <w:lvlJc w:val="left"/>
      <w:pPr>
        <w:ind w:left="1440" w:hanging="360"/>
      </w:pPr>
    </w:lvl>
    <w:lvl w:ilvl="2" w:tplc="07941026" w:tentative="1">
      <w:start w:val="1"/>
      <w:numFmt w:val="lowerRoman"/>
      <w:lvlText w:val="%3."/>
      <w:lvlJc w:val="right"/>
      <w:pPr>
        <w:ind w:left="2160" w:hanging="180"/>
      </w:pPr>
    </w:lvl>
    <w:lvl w:ilvl="3" w:tplc="DB84FC08" w:tentative="1">
      <w:start w:val="1"/>
      <w:numFmt w:val="decimal"/>
      <w:lvlText w:val="%4."/>
      <w:lvlJc w:val="left"/>
      <w:pPr>
        <w:ind w:left="2880" w:hanging="360"/>
      </w:pPr>
    </w:lvl>
    <w:lvl w:ilvl="4" w:tplc="6A5A9B3A" w:tentative="1">
      <w:start w:val="1"/>
      <w:numFmt w:val="lowerLetter"/>
      <w:lvlText w:val="%5."/>
      <w:lvlJc w:val="left"/>
      <w:pPr>
        <w:ind w:left="3600" w:hanging="360"/>
      </w:pPr>
    </w:lvl>
    <w:lvl w:ilvl="5" w:tplc="78166EE6" w:tentative="1">
      <w:start w:val="1"/>
      <w:numFmt w:val="lowerRoman"/>
      <w:lvlText w:val="%6."/>
      <w:lvlJc w:val="right"/>
      <w:pPr>
        <w:ind w:left="4320" w:hanging="180"/>
      </w:pPr>
    </w:lvl>
    <w:lvl w:ilvl="6" w:tplc="D24407E4" w:tentative="1">
      <w:start w:val="1"/>
      <w:numFmt w:val="decimal"/>
      <w:lvlText w:val="%7."/>
      <w:lvlJc w:val="left"/>
      <w:pPr>
        <w:ind w:left="5040" w:hanging="360"/>
      </w:pPr>
    </w:lvl>
    <w:lvl w:ilvl="7" w:tplc="FE64EDA0" w:tentative="1">
      <w:start w:val="1"/>
      <w:numFmt w:val="lowerLetter"/>
      <w:lvlText w:val="%8."/>
      <w:lvlJc w:val="left"/>
      <w:pPr>
        <w:ind w:left="5760" w:hanging="360"/>
      </w:pPr>
    </w:lvl>
    <w:lvl w:ilvl="8" w:tplc="9BA8F392" w:tentative="1">
      <w:start w:val="1"/>
      <w:numFmt w:val="lowerRoman"/>
      <w:lvlText w:val="%9."/>
      <w:lvlJc w:val="right"/>
      <w:pPr>
        <w:ind w:left="6480" w:hanging="180"/>
      </w:pPr>
    </w:lvl>
  </w:abstractNum>
  <w:abstractNum w:abstractNumId="17" w15:restartNumberingAfterBreak="0">
    <w:nsid w:val="2D4D23F4"/>
    <w:multiLevelType w:val="hybridMultilevel"/>
    <w:tmpl w:val="EE24604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2F325A48"/>
    <w:multiLevelType w:val="hybridMultilevel"/>
    <w:tmpl w:val="A3903ED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2FC42E62"/>
    <w:multiLevelType w:val="hybridMultilevel"/>
    <w:tmpl w:val="20CA375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37BC6DA4"/>
    <w:multiLevelType w:val="hybridMultilevel"/>
    <w:tmpl w:val="F72E3168"/>
    <w:lvl w:ilvl="0" w:tplc="0405000F">
      <w:start w:val="1"/>
      <w:numFmt w:val="decimal"/>
      <w:lvlText w:val="%1."/>
      <w:lvlJc w:val="left"/>
      <w:pPr>
        <w:ind w:left="11" w:hanging="360"/>
      </w:pPr>
    </w:lvl>
    <w:lvl w:ilvl="1" w:tplc="04050019" w:tentative="1">
      <w:start w:val="1"/>
      <w:numFmt w:val="lowerLetter"/>
      <w:lvlText w:val="%2."/>
      <w:lvlJc w:val="left"/>
      <w:pPr>
        <w:ind w:left="731" w:hanging="360"/>
      </w:pPr>
    </w:lvl>
    <w:lvl w:ilvl="2" w:tplc="0405001B" w:tentative="1">
      <w:start w:val="1"/>
      <w:numFmt w:val="lowerRoman"/>
      <w:lvlText w:val="%3."/>
      <w:lvlJc w:val="right"/>
      <w:pPr>
        <w:ind w:left="1451" w:hanging="180"/>
      </w:pPr>
    </w:lvl>
    <w:lvl w:ilvl="3" w:tplc="0405000F" w:tentative="1">
      <w:start w:val="1"/>
      <w:numFmt w:val="decimal"/>
      <w:lvlText w:val="%4."/>
      <w:lvlJc w:val="left"/>
      <w:pPr>
        <w:ind w:left="2171" w:hanging="360"/>
      </w:pPr>
    </w:lvl>
    <w:lvl w:ilvl="4" w:tplc="04050019" w:tentative="1">
      <w:start w:val="1"/>
      <w:numFmt w:val="lowerLetter"/>
      <w:lvlText w:val="%5."/>
      <w:lvlJc w:val="left"/>
      <w:pPr>
        <w:ind w:left="2891" w:hanging="360"/>
      </w:pPr>
    </w:lvl>
    <w:lvl w:ilvl="5" w:tplc="0405001B" w:tentative="1">
      <w:start w:val="1"/>
      <w:numFmt w:val="lowerRoman"/>
      <w:lvlText w:val="%6."/>
      <w:lvlJc w:val="right"/>
      <w:pPr>
        <w:ind w:left="3611" w:hanging="180"/>
      </w:pPr>
    </w:lvl>
    <w:lvl w:ilvl="6" w:tplc="0405000F" w:tentative="1">
      <w:start w:val="1"/>
      <w:numFmt w:val="decimal"/>
      <w:lvlText w:val="%7."/>
      <w:lvlJc w:val="left"/>
      <w:pPr>
        <w:ind w:left="4331" w:hanging="360"/>
      </w:pPr>
    </w:lvl>
    <w:lvl w:ilvl="7" w:tplc="04050019" w:tentative="1">
      <w:start w:val="1"/>
      <w:numFmt w:val="lowerLetter"/>
      <w:lvlText w:val="%8."/>
      <w:lvlJc w:val="left"/>
      <w:pPr>
        <w:ind w:left="5051" w:hanging="360"/>
      </w:pPr>
    </w:lvl>
    <w:lvl w:ilvl="8" w:tplc="0405001B" w:tentative="1">
      <w:start w:val="1"/>
      <w:numFmt w:val="lowerRoman"/>
      <w:lvlText w:val="%9."/>
      <w:lvlJc w:val="right"/>
      <w:pPr>
        <w:ind w:left="5771" w:hanging="180"/>
      </w:pPr>
    </w:lvl>
  </w:abstractNum>
  <w:abstractNum w:abstractNumId="21" w15:restartNumberingAfterBreak="0">
    <w:nsid w:val="3A046568"/>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407217F4"/>
    <w:multiLevelType w:val="hybridMultilevel"/>
    <w:tmpl w:val="7410E34A"/>
    <w:lvl w:ilvl="0" w:tplc="0405000F">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2667A96"/>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4392775A"/>
    <w:multiLevelType w:val="hybridMultilevel"/>
    <w:tmpl w:val="C46E26AA"/>
    <w:lvl w:ilvl="0" w:tplc="04050017">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449F5890"/>
    <w:multiLevelType w:val="hybridMultilevel"/>
    <w:tmpl w:val="9B56D71C"/>
    <w:lvl w:ilvl="0" w:tplc="0405000F">
      <w:start w:val="1"/>
      <w:numFmt w:val="decimal"/>
      <w:lvlText w:val="%1."/>
      <w:lvlJc w:val="left"/>
      <w:pPr>
        <w:ind w:left="927" w:hanging="360"/>
      </w:pPr>
    </w:lvl>
    <w:lvl w:ilvl="1" w:tplc="04050019">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26" w15:restartNumberingAfterBreak="0">
    <w:nsid w:val="482445D5"/>
    <w:multiLevelType w:val="hybridMultilevel"/>
    <w:tmpl w:val="639E37B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4AAE481C"/>
    <w:multiLevelType w:val="hybridMultilevel"/>
    <w:tmpl w:val="EE24604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4C8E240D"/>
    <w:multiLevelType w:val="hybridMultilevel"/>
    <w:tmpl w:val="8594FD80"/>
    <w:lvl w:ilvl="0" w:tplc="0405000F">
      <w:start w:val="1"/>
      <w:numFmt w:val="decimal"/>
      <w:lvlText w:val="%1."/>
      <w:lvlJc w:val="left"/>
      <w:pPr>
        <w:ind w:left="720" w:hanging="360"/>
      </w:pPr>
      <w:rPr>
        <w:rFonts w:asciiTheme="minorHAnsi" w:hAnsiTheme="minorHAnsi" w:hint="default"/>
        <w:b w:val="0"/>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15:restartNumberingAfterBreak="0">
    <w:nsid w:val="4CF353F8"/>
    <w:multiLevelType w:val="hybridMultilevel"/>
    <w:tmpl w:val="EE24604E"/>
    <w:lvl w:ilvl="0" w:tplc="A89E3736">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F6B7FA5"/>
    <w:multiLevelType w:val="hybridMultilevel"/>
    <w:tmpl w:val="EE24604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53702A06"/>
    <w:multiLevelType w:val="hybridMultilevel"/>
    <w:tmpl w:val="A1024E02"/>
    <w:lvl w:ilvl="0" w:tplc="0405000F">
      <w:start w:val="1"/>
      <w:numFmt w:val="bullet"/>
      <w:lvlText w:val="-"/>
      <w:lvlJc w:val="left"/>
      <w:pPr>
        <w:ind w:left="720" w:hanging="360"/>
      </w:pPr>
      <w:rPr>
        <w:rFonts w:ascii="Calibri" w:eastAsiaTheme="minorHAnsi" w:hAnsi="Calibri" w:cs="Arial" w:hint="default"/>
      </w:rPr>
    </w:lvl>
    <w:lvl w:ilvl="1" w:tplc="04050019" w:tentative="1">
      <w:start w:val="1"/>
      <w:numFmt w:val="bullet"/>
      <w:lvlText w:val="o"/>
      <w:lvlJc w:val="left"/>
      <w:pPr>
        <w:ind w:left="1440" w:hanging="360"/>
      </w:pPr>
      <w:rPr>
        <w:rFonts w:ascii="Courier New" w:hAnsi="Courier New" w:cs="Courier New" w:hint="default"/>
      </w:rPr>
    </w:lvl>
    <w:lvl w:ilvl="2" w:tplc="0405001B" w:tentative="1">
      <w:start w:val="1"/>
      <w:numFmt w:val="bullet"/>
      <w:lvlText w:val=""/>
      <w:lvlJc w:val="left"/>
      <w:pPr>
        <w:ind w:left="2160" w:hanging="360"/>
      </w:pPr>
      <w:rPr>
        <w:rFonts w:ascii="Wingdings" w:hAnsi="Wingdings" w:hint="default"/>
      </w:rPr>
    </w:lvl>
    <w:lvl w:ilvl="3" w:tplc="0405000F" w:tentative="1">
      <w:start w:val="1"/>
      <w:numFmt w:val="bullet"/>
      <w:lvlText w:val=""/>
      <w:lvlJc w:val="left"/>
      <w:pPr>
        <w:ind w:left="2880" w:hanging="360"/>
      </w:pPr>
      <w:rPr>
        <w:rFonts w:ascii="Symbol" w:hAnsi="Symbol" w:hint="default"/>
      </w:rPr>
    </w:lvl>
    <w:lvl w:ilvl="4" w:tplc="04050019" w:tentative="1">
      <w:start w:val="1"/>
      <w:numFmt w:val="bullet"/>
      <w:lvlText w:val="o"/>
      <w:lvlJc w:val="left"/>
      <w:pPr>
        <w:ind w:left="3600" w:hanging="360"/>
      </w:pPr>
      <w:rPr>
        <w:rFonts w:ascii="Courier New" w:hAnsi="Courier New" w:cs="Courier New" w:hint="default"/>
      </w:rPr>
    </w:lvl>
    <w:lvl w:ilvl="5" w:tplc="0405001B" w:tentative="1">
      <w:start w:val="1"/>
      <w:numFmt w:val="bullet"/>
      <w:lvlText w:val=""/>
      <w:lvlJc w:val="left"/>
      <w:pPr>
        <w:ind w:left="4320" w:hanging="360"/>
      </w:pPr>
      <w:rPr>
        <w:rFonts w:ascii="Wingdings" w:hAnsi="Wingdings" w:hint="default"/>
      </w:rPr>
    </w:lvl>
    <w:lvl w:ilvl="6" w:tplc="0405000F" w:tentative="1">
      <w:start w:val="1"/>
      <w:numFmt w:val="bullet"/>
      <w:lvlText w:val=""/>
      <w:lvlJc w:val="left"/>
      <w:pPr>
        <w:ind w:left="5040" w:hanging="360"/>
      </w:pPr>
      <w:rPr>
        <w:rFonts w:ascii="Symbol" w:hAnsi="Symbol" w:hint="default"/>
      </w:rPr>
    </w:lvl>
    <w:lvl w:ilvl="7" w:tplc="04050019" w:tentative="1">
      <w:start w:val="1"/>
      <w:numFmt w:val="bullet"/>
      <w:lvlText w:val="o"/>
      <w:lvlJc w:val="left"/>
      <w:pPr>
        <w:ind w:left="5760" w:hanging="360"/>
      </w:pPr>
      <w:rPr>
        <w:rFonts w:ascii="Courier New" w:hAnsi="Courier New" w:cs="Courier New" w:hint="default"/>
      </w:rPr>
    </w:lvl>
    <w:lvl w:ilvl="8" w:tplc="0405001B" w:tentative="1">
      <w:start w:val="1"/>
      <w:numFmt w:val="bullet"/>
      <w:lvlText w:val=""/>
      <w:lvlJc w:val="left"/>
      <w:pPr>
        <w:ind w:left="6480" w:hanging="360"/>
      </w:pPr>
      <w:rPr>
        <w:rFonts w:ascii="Wingdings" w:hAnsi="Wingdings" w:hint="default"/>
      </w:rPr>
    </w:lvl>
  </w:abstractNum>
  <w:abstractNum w:abstractNumId="32" w15:restartNumberingAfterBreak="0">
    <w:nsid w:val="539D04B0"/>
    <w:multiLevelType w:val="hybridMultilevel"/>
    <w:tmpl w:val="069009A0"/>
    <w:lvl w:ilvl="0" w:tplc="B8A4E4C2">
      <w:start w:val="1"/>
      <w:numFmt w:val="bullet"/>
      <w:lvlText w:val="-"/>
      <w:lvlJc w:val="left"/>
      <w:pPr>
        <w:ind w:left="720" w:hanging="360"/>
      </w:pPr>
      <w:rPr>
        <w:rFonts w:ascii="Calibri" w:eastAsiaTheme="minorHAnsi" w:hAnsi="Calibri"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5A650EA9"/>
    <w:multiLevelType w:val="hybridMultilevel"/>
    <w:tmpl w:val="9E9071E6"/>
    <w:lvl w:ilvl="0" w:tplc="985EC286">
      <w:start w:val="1"/>
      <w:numFmt w:val="lowerLetter"/>
      <w:lvlText w:val="%1)"/>
      <w:lvlJc w:val="left"/>
      <w:pPr>
        <w:ind w:left="720" w:hanging="360"/>
      </w:pPr>
      <w:rPr>
        <w:rFonts w:hint="default"/>
      </w:rPr>
    </w:lvl>
    <w:lvl w:ilvl="1" w:tplc="04050003" w:tentative="1">
      <w:start w:val="1"/>
      <w:numFmt w:val="lowerLetter"/>
      <w:lvlText w:val="%2."/>
      <w:lvlJc w:val="left"/>
      <w:pPr>
        <w:ind w:left="1440" w:hanging="360"/>
      </w:pPr>
    </w:lvl>
    <w:lvl w:ilvl="2" w:tplc="04050005" w:tentative="1">
      <w:start w:val="1"/>
      <w:numFmt w:val="lowerRoman"/>
      <w:lvlText w:val="%3."/>
      <w:lvlJc w:val="right"/>
      <w:pPr>
        <w:ind w:left="2160" w:hanging="180"/>
      </w:pPr>
    </w:lvl>
    <w:lvl w:ilvl="3" w:tplc="04050001" w:tentative="1">
      <w:start w:val="1"/>
      <w:numFmt w:val="decimal"/>
      <w:lvlText w:val="%4."/>
      <w:lvlJc w:val="left"/>
      <w:pPr>
        <w:ind w:left="2880" w:hanging="360"/>
      </w:pPr>
    </w:lvl>
    <w:lvl w:ilvl="4" w:tplc="04050003" w:tentative="1">
      <w:start w:val="1"/>
      <w:numFmt w:val="lowerLetter"/>
      <w:lvlText w:val="%5."/>
      <w:lvlJc w:val="left"/>
      <w:pPr>
        <w:ind w:left="3600" w:hanging="360"/>
      </w:pPr>
    </w:lvl>
    <w:lvl w:ilvl="5" w:tplc="04050005" w:tentative="1">
      <w:start w:val="1"/>
      <w:numFmt w:val="lowerRoman"/>
      <w:lvlText w:val="%6."/>
      <w:lvlJc w:val="right"/>
      <w:pPr>
        <w:ind w:left="4320" w:hanging="180"/>
      </w:pPr>
    </w:lvl>
    <w:lvl w:ilvl="6" w:tplc="04050001" w:tentative="1">
      <w:start w:val="1"/>
      <w:numFmt w:val="decimal"/>
      <w:lvlText w:val="%7."/>
      <w:lvlJc w:val="left"/>
      <w:pPr>
        <w:ind w:left="5040" w:hanging="360"/>
      </w:pPr>
    </w:lvl>
    <w:lvl w:ilvl="7" w:tplc="04050003" w:tentative="1">
      <w:start w:val="1"/>
      <w:numFmt w:val="lowerLetter"/>
      <w:lvlText w:val="%8."/>
      <w:lvlJc w:val="left"/>
      <w:pPr>
        <w:ind w:left="5760" w:hanging="360"/>
      </w:pPr>
    </w:lvl>
    <w:lvl w:ilvl="8" w:tplc="04050005" w:tentative="1">
      <w:start w:val="1"/>
      <w:numFmt w:val="lowerRoman"/>
      <w:lvlText w:val="%9."/>
      <w:lvlJc w:val="right"/>
      <w:pPr>
        <w:ind w:left="6480" w:hanging="180"/>
      </w:pPr>
    </w:lvl>
  </w:abstractNum>
  <w:abstractNum w:abstractNumId="34" w15:restartNumberingAfterBreak="0">
    <w:nsid w:val="5D34693C"/>
    <w:multiLevelType w:val="hybridMultilevel"/>
    <w:tmpl w:val="EE24604E"/>
    <w:lvl w:ilvl="0" w:tplc="04050017">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5DE43EC1"/>
    <w:multiLevelType w:val="hybridMultilevel"/>
    <w:tmpl w:val="AA26170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617E594A"/>
    <w:multiLevelType w:val="multilevel"/>
    <w:tmpl w:val="8A9856D6"/>
    <w:lvl w:ilvl="0">
      <w:start w:val="1"/>
      <w:numFmt w:val="decimal"/>
      <w:lvlText w:val="%1."/>
      <w:lvlJc w:val="left"/>
      <w:pPr>
        <w:ind w:left="360" w:hanging="360"/>
      </w:pPr>
      <w:rPr>
        <w:rFonts w:hint="default"/>
      </w:rPr>
    </w:lvl>
    <w:lvl w:ilvl="1">
      <w:start w:val="1"/>
      <w:numFmt w:val="decimal"/>
      <w:pStyle w:val="2"/>
      <w:lvlText w:val="%1.%2."/>
      <w:lvlJc w:val="left"/>
      <w:pPr>
        <w:ind w:left="792" w:hanging="432"/>
      </w:pPr>
      <w:rPr>
        <w:rFonts w:hint="default"/>
        <w:sz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6B1300D0"/>
    <w:multiLevelType w:val="hybridMultilevel"/>
    <w:tmpl w:val="94A4EE70"/>
    <w:lvl w:ilvl="0" w:tplc="04050001">
      <w:start w:val="1"/>
      <w:numFmt w:val="bullet"/>
      <w:lvlText w:val=""/>
      <w:lvlJc w:val="left"/>
      <w:pPr>
        <w:ind w:left="720"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706511B4"/>
    <w:multiLevelType w:val="hybridMultilevel"/>
    <w:tmpl w:val="AA26170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778E4ABB"/>
    <w:multiLevelType w:val="hybridMultilevel"/>
    <w:tmpl w:val="FEBAD088"/>
    <w:lvl w:ilvl="0" w:tplc="0405000F">
      <w:start w:val="1"/>
      <w:numFmt w:val="decimal"/>
      <w:lvlText w:val="%1."/>
      <w:lvlJc w:val="left"/>
      <w:pPr>
        <w:ind w:left="1080" w:hanging="360"/>
      </w:pPr>
      <w:rPr>
        <w:rFonts w:ascii="Calibri" w:eastAsia="Calibri" w:hAnsi="Calibri" w:cs="Times New Roman"/>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0" w15:restartNumberingAfterBreak="0">
    <w:nsid w:val="7AB119D8"/>
    <w:multiLevelType w:val="hybridMultilevel"/>
    <w:tmpl w:val="5FC80F9E"/>
    <w:lvl w:ilvl="0" w:tplc="6B44A7A8">
      <w:start w:val="2"/>
      <w:numFmt w:val="bullet"/>
      <w:lvlText w:val="-"/>
      <w:lvlJc w:val="left"/>
      <w:pPr>
        <w:ind w:left="1440" w:hanging="360"/>
      </w:pPr>
      <w:rPr>
        <w:rFonts w:ascii="Calibri" w:eastAsiaTheme="minorHAnsi" w:hAnsi="Calibri" w:cstheme="minorBidi" w:hint="default"/>
      </w:rPr>
    </w:lvl>
    <w:lvl w:ilvl="1" w:tplc="08090019" w:tentative="1">
      <w:start w:val="1"/>
      <w:numFmt w:val="bullet"/>
      <w:lvlText w:val="o"/>
      <w:lvlJc w:val="left"/>
      <w:pPr>
        <w:ind w:left="2160" w:hanging="360"/>
      </w:pPr>
      <w:rPr>
        <w:rFonts w:ascii="Courier New" w:hAnsi="Courier New" w:cs="Courier New" w:hint="default"/>
      </w:rPr>
    </w:lvl>
    <w:lvl w:ilvl="2" w:tplc="0809001B" w:tentative="1">
      <w:start w:val="1"/>
      <w:numFmt w:val="bullet"/>
      <w:lvlText w:val=""/>
      <w:lvlJc w:val="left"/>
      <w:pPr>
        <w:ind w:left="2880" w:hanging="360"/>
      </w:pPr>
      <w:rPr>
        <w:rFonts w:ascii="Wingdings" w:hAnsi="Wingdings" w:hint="default"/>
      </w:rPr>
    </w:lvl>
    <w:lvl w:ilvl="3" w:tplc="0809000F" w:tentative="1">
      <w:start w:val="1"/>
      <w:numFmt w:val="bullet"/>
      <w:lvlText w:val=""/>
      <w:lvlJc w:val="left"/>
      <w:pPr>
        <w:ind w:left="3600" w:hanging="360"/>
      </w:pPr>
      <w:rPr>
        <w:rFonts w:ascii="Symbol" w:hAnsi="Symbol" w:hint="default"/>
      </w:rPr>
    </w:lvl>
    <w:lvl w:ilvl="4" w:tplc="08090019" w:tentative="1">
      <w:start w:val="1"/>
      <w:numFmt w:val="bullet"/>
      <w:lvlText w:val="o"/>
      <w:lvlJc w:val="left"/>
      <w:pPr>
        <w:ind w:left="4320" w:hanging="360"/>
      </w:pPr>
      <w:rPr>
        <w:rFonts w:ascii="Courier New" w:hAnsi="Courier New" w:cs="Courier New" w:hint="default"/>
      </w:rPr>
    </w:lvl>
    <w:lvl w:ilvl="5" w:tplc="0809001B" w:tentative="1">
      <w:start w:val="1"/>
      <w:numFmt w:val="bullet"/>
      <w:lvlText w:val=""/>
      <w:lvlJc w:val="left"/>
      <w:pPr>
        <w:ind w:left="5040" w:hanging="360"/>
      </w:pPr>
      <w:rPr>
        <w:rFonts w:ascii="Wingdings" w:hAnsi="Wingdings" w:hint="default"/>
      </w:rPr>
    </w:lvl>
    <w:lvl w:ilvl="6" w:tplc="0809000F" w:tentative="1">
      <w:start w:val="1"/>
      <w:numFmt w:val="bullet"/>
      <w:lvlText w:val=""/>
      <w:lvlJc w:val="left"/>
      <w:pPr>
        <w:ind w:left="5760" w:hanging="360"/>
      </w:pPr>
      <w:rPr>
        <w:rFonts w:ascii="Symbol" w:hAnsi="Symbol" w:hint="default"/>
      </w:rPr>
    </w:lvl>
    <w:lvl w:ilvl="7" w:tplc="08090019" w:tentative="1">
      <w:start w:val="1"/>
      <w:numFmt w:val="bullet"/>
      <w:lvlText w:val="o"/>
      <w:lvlJc w:val="left"/>
      <w:pPr>
        <w:ind w:left="6480" w:hanging="360"/>
      </w:pPr>
      <w:rPr>
        <w:rFonts w:ascii="Courier New" w:hAnsi="Courier New" w:cs="Courier New" w:hint="default"/>
      </w:rPr>
    </w:lvl>
    <w:lvl w:ilvl="8" w:tplc="0809001B" w:tentative="1">
      <w:start w:val="1"/>
      <w:numFmt w:val="bullet"/>
      <w:lvlText w:val=""/>
      <w:lvlJc w:val="left"/>
      <w:pPr>
        <w:ind w:left="7200" w:hanging="360"/>
      </w:pPr>
      <w:rPr>
        <w:rFonts w:ascii="Wingdings" w:hAnsi="Wingdings" w:hint="default"/>
      </w:rPr>
    </w:lvl>
  </w:abstractNum>
  <w:abstractNum w:abstractNumId="41" w15:restartNumberingAfterBreak="0">
    <w:nsid w:val="7C6C1277"/>
    <w:multiLevelType w:val="hybridMultilevel"/>
    <w:tmpl w:val="EE24604E"/>
    <w:lvl w:ilvl="0" w:tplc="9C5871E2">
      <w:start w:val="1"/>
      <w:numFmt w:val="decimal"/>
      <w:lvlText w:val="%1."/>
      <w:lvlJc w:val="left"/>
      <w:pPr>
        <w:ind w:left="720" w:hanging="360"/>
      </w:pPr>
    </w:lvl>
    <w:lvl w:ilvl="1" w:tplc="04050003" w:tentative="1">
      <w:start w:val="1"/>
      <w:numFmt w:val="lowerLetter"/>
      <w:lvlText w:val="%2."/>
      <w:lvlJc w:val="left"/>
      <w:pPr>
        <w:ind w:left="1440" w:hanging="360"/>
      </w:pPr>
    </w:lvl>
    <w:lvl w:ilvl="2" w:tplc="04050005" w:tentative="1">
      <w:start w:val="1"/>
      <w:numFmt w:val="lowerRoman"/>
      <w:lvlText w:val="%3."/>
      <w:lvlJc w:val="right"/>
      <w:pPr>
        <w:ind w:left="2160" w:hanging="180"/>
      </w:pPr>
    </w:lvl>
    <w:lvl w:ilvl="3" w:tplc="04050001" w:tentative="1">
      <w:start w:val="1"/>
      <w:numFmt w:val="decimal"/>
      <w:lvlText w:val="%4."/>
      <w:lvlJc w:val="left"/>
      <w:pPr>
        <w:ind w:left="2880" w:hanging="360"/>
      </w:pPr>
    </w:lvl>
    <w:lvl w:ilvl="4" w:tplc="04050003" w:tentative="1">
      <w:start w:val="1"/>
      <w:numFmt w:val="lowerLetter"/>
      <w:lvlText w:val="%5."/>
      <w:lvlJc w:val="left"/>
      <w:pPr>
        <w:ind w:left="3600" w:hanging="360"/>
      </w:pPr>
    </w:lvl>
    <w:lvl w:ilvl="5" w:tplc="04050005" w:tentative="1">
      <w:start w:val="1"/>
      <w:numFmt w:val="lowerRoman"/>
      <w:lvlText w:val="%6."/>
      <w:lvlJc w:val="right"/>
      <w:pPr>
        <w:ind w:left="4320" w:hanging="180"/>
      </w:pPr>
    </w:lvl>
    <w:lvl w:ilvl="6" w:tplc="04050001" w:tentative="1">
      <w:start w:val="1"/>
      <w:numFmt w:val="decimal"/>
      <w:lvlText w:val="%7."/>
      <w:lvlJc w:val="left"/>
      <w:pPr>
        <w:ind w:left="5040" w:hanging="360"/>
      </w:pPr>
    </w:lvl>
    <w:lvl w:ilvl="7" w:tplc="04050003" w:tentative="1">
      <w:start w:val="1"/>
      <w:numFmt w:val="lowerLetter"/>
      <w:lvlText w:val="%8."/>
      <w:lvlJc w:val="left"/>
      <w:pPr>
        <w:ind w:left="5760" w:hanging="360"/>
      </w:pPr>
    </w:lvl>
    <w:lvl w:ilvl="8" w:tplc="04050005" w:tentative="1">
      <w:start w:val="1"/>
      <w:numFmt w:val="lowerRoman"/>
      <w:lvlText w:val="%9."/>
      <w:lvlJc w:val="right"/>
      <w:pPr>
        <w:ind w:left="6480" w:hanging="180"/>
      </w:pPr>
    </w:lvl>
  </w:abstractNum>
  <w:num w:numId="1">
    <w:abstractNumId w:val="32"/>
  </w:num>
  <w:num w:numId="2">
    <w:abstractNumId w:val="17"/>
  </w:num>
  <w:num w:numId="3">
    <w:abstractNumId w:val="10"/>
  </w:num>
  <w:num w:numId="4">
    <w:abstractNumId w:val="8"/>
  </w:num>
  <w:num w:numId="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0"/>
  </w:num>
  <w:num w:numId="7">
    <w:abstractNumId w:val="29"/>
  </w:num>
  <w:num w:numId="8">
    <w:abstractNumId w:val="41"/>
  </w:num>
  <w:num w:numId="9">
    <w:abstractNumId w:val="26"/>
  </w:num>
  <w:num w:numId="10">
    <w:abstractNumId w:val="0"/>
  </w:num>
  <w:num w:numId="11">
    <w:abstractNumId w:val="1"/>
  </w:num>
  <w:num w:numId="12">
    <w:abstractNumId w:val="15"/>
  </w:num>
  <w:num w:numId="13">
    <w:abstractNumId w:val="2"/>
  </w:num>
  <w:num w:numId="14">
    <w:abstractNumId w:val="3"/>
  </w:num>
  <w:num w:numId="15">
    <w:abstractNumId w:val="4"/>
  </w:num>
  <w:num w:numId="16">
    <w:abstractNumId w:val="5"/>
  </w:num>
  <w:num w:numId="17">
    <w:abstractNumId w:val="6"/>
  </w:num>
  <w:num w:numId="18">
    <w:abstractNumId w:val="7"/>
  </w:num>
  <w:num w:numId="19">
    <w:abstractNumId w:val="34"/>
  </w:num>
  <w:num w:numId="20">
    <w:abstractNumId w:val="20"/>
  </w:num>
  <w:num w:numId="21">
    <w:abstractNumId w:val="13"/>
  </w:num>
  <w:num w:numId="22">
    <w:abstractNumId w:val="16"/>
  </w:num>
  <w:num w:numId="23">
    <w:abstractNumId w:val="25"/>
  </w:num>
  <w:num w:numId="24">
    <w:abstractNumId w:val="14"/>
  </w:num>
  <w:num w:numId="25">
    <w:abstractNumId w:val="31"/>
  </w:num>
  <w:num w:numId="26">
    <w:abstractNumId w:val="35"/>
  </w:num>
  <w:num w:numId="27">
    <w:abstractNumId w:val="33"/>
  </w:num>
  <w:num w:numId="28">
    <w:abstractNumId w:val="22"/>
  </w:num>
  <w:num w:numId="29">
    <w:abstractNumId w:val="40"/>
  </w:num>
  <w:num w:numId="30">
    <w:abstractNumId w:val="39"/>
  </w:num>
  <w:num w:numId="31">
    <w:abstractNumId w:val="28"/>
  </w:num>
  <w:num w:numId="32">
    <w:abstractNumId w:val="11"/>
  </w:num>
  <w:num w:numId="33">
    <w:abstractNumId w:val="12"/>
  </w:num>
  <w:num w:numId="34">
    <w:abstractNumId w:val="38"/>
  </w:num>
  <w:num w:numId="35">
    <w:abstractNumId w:val="24"/>
  </w:num>
  <w:num w:numId="36">
    <w:abstractNumId w:val="23"/>
  </w:num>
  <w:num w:numId="37">
    <w:abstractNumId w:val="21"/>
  </w:num>
  <w:num w:numId="38">
    <w:abstractNumId w:val="36"/>
  </w:num>
  <w:num w:numId="39">
    <w:abstractNumId w:val="18"/>
  </w:num>
  <w:num w:numId="40">
    <w:abstractNumId w:val="27"/>
  </w:num>
  <w:num w:numId="4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7"/>
  </w:num>
  <w:num w:numId="43">
    <w:abstractNumId w:val="9"/>
  </w:num>
  <w:num w:numId="4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5E67"/>
    <w:rsid w:val="00001D60"/>
    <w:rsid w:val="00003A6B"/>
    <w:rsid w:val="00003C96"/>
    <w:rsid w:val="00004AAC"/>
    <w:rsid w:val="00007590"/>
    <w:rsid w:val="00007B46"/>
    <w:rsid w:val="00012705"/>
    <w:rsid w:val="00012CEA"/>
    <w:rsid w:val="00013264"/>
    <w:rsid w:val="00014B3E"/>
    <w:rsid w:val="0001710B"/>
    <w:rsid w:val="000246D8"/>
    <w:rsid w:val="000249B9"/>
    <w:rsid w:val="000313B8"/>
    <w:rsid w:val="00031A97"/>
    <w:rsid w:val="00031EF9"/>
    <w:rsid w:val="00042AE0"/>
    <w:rsid w:val="000439B9"/>
    <w:rsid w:val="00045010"/>
    <w:rsid w:val="000553D8"/>
    <w:rsid w:val="00057114"/>
    <w:rsid w:val="00057264"/>
    <w:rsid w:val="00057F13"/>
    <w:rsid w:val="00065326"/>
    <w:rsid w:val="00066743"/>
    <w:rsid w:val="00071181"/>
    <w:rsid w:val="000727A3"/>
    <w:rsid w:val="0007341D"/>
    <w:rsid w:val="000821CC"/>
    <w:rsid w:val="00092CCB"/>
    <w:rsid w:val="00092CCE"/>
    <w:rsid w:val="00094209"/>
    <w:rsid w:val="00095FFC"/>
    <w:rsid w:val="00096D8B"/>
    <w:rsid w:val="000A070B"/>
    <w:rsid w:val="000A0B9C"/>
    <w:rsid w:val="000A6540"/>
    <w:rsid w:val="000A72C6"/>
    <w:rsid w:val="000B1E88"/>
    <w:rsid w:val="000B28A9"/>
    <w:rsid w:val="000C0E18"/>
    <w:rsid w:val="000C7250"/>
    <w:rsid w:val="000D024B"/>
    <w:rsid w:val="000D2BDC"/>
    <w:rsid w:val="000D39A5"/>
    <w:rsid w:val="000D3FD1"/>
    <w:rsid w:val="000D5578"/>
    <w:rsid w:val="000D7032"/>
    <w:rsid w:val="000E1CC6"/>
    <w:rsid w:val="000E62D6"/>
    <w:rsid w:val="000F0B67"/>
    <w:rsid w:val="000F1264"/>
    <w:rsid w:val="001059E5"/>
    <w:rsid w:val="0010630C"/>
    <w:rsid w:val="001106E1"/>
    <w:rsid w:val="001136FA"/>
    <w:rsid w:val="0011408E"/>
    <w:rsid w:val="001153B6"/>
    <w:rsid w:val="00115ACE"/>
    <w:rsid w:val="0011767F"/>
    <w:rsid w:val="00123EA6"/>
    <w:rsid w:val="001272A3"/>
    <w:rsid w:val="00130DCA"/>
    <w:rsid w:val="0013168C"/>
    <w:rsid w:val="001343E6"/>
    <w:rsid w:val="001362DF"/>
    <w:rsid w:val="00136F4F"/>
    <w:rsid w:val="001372E2"/>
    <w:rsid w:val="00143C31"/>
    <w:rsid w:val="00144AE2"/>
    <w:rsid w:val="00145701"/>
    <w:rsid w:val="00147106"/>
    <w:rsid w:val="00147462"/>
    <w:rsid w:val="00157316"/>
    <w:rsid w:val="00157814"/>
    <w:rsid w:val="0016394F"/>
    <w:rsid w:val="00164674"/>
    <w:rsid w:val="00165103"/>
    <w:rsid w:val="00172772"/>
    <w:rsid w:val="00173C26"/>
    <w:rsid w:val="00174308"/>
    <w:rsid w:val="00176403"/>
    <w:rsid w:val="0017643A"/>
    <w:rsid w:val="00182105"/>
    <w:rsid w:val="001850B0"/>
    <w:rsid w:val="00187CDD"/>
    <w:rsid w:val="00191619"/>
    <w:rsid w:val="00192706"/>
    <w:rsid w:val="00195DFD"/>
    <w:rsid w:val="00196030"/>
    <w:rsid w:val="00197C51"/>
    <w:rsid w:val="001A02A8"/>
    <w:rsid w:val="001A399E"/>
    <w:rsid w:val="001A5C33"/>
    <w:rsid w:val="001A5FA5"/>
    <w:rsid w:val="001A7E11"/>
    <w:rsid w:val="001B2495"/>
    <w:rsid w:val="001B41D1"/>
    <w:rsid w:val="001C1263"/>
    <w:rsid w:val="001C288E"/>
    <w:rsid w:val="001D24E7"/>
    <w:rsid w:val="001D3065"/>
    <w:rsid w:val="001D3C6B"/>
    <w:rsid w:val="001D4B58"/>
    <w:rsid w:val="001D56EF"/>
    <w:rsid w:val="001F23DC"/>
    <w:rsid w:val="001F2E8D"/>
    <w:rsid w:val="001F6783"/>
    <w:rsid w:val="001F720F"/>
    <w:rsid w:val="00204628"/>
    <w:rsid w:val="00207BBC"/>
    <w:rsid w:val="00213271"/>
    <w:rsid w:val="0021431E"/>
    <w:rsid w:val="0021507C"/>
    <w:rsid w:val="00222782"/>
    <w:rsid w:val="00223BB2"/>
    <w:rsid w:val="00227B76"/>
    <w:rsid w:val="00233919"/>
    <w:rsid w:val="00235B62"/>
    <w:rsid w:val="002365C0"/>
    <w:rsid w:val="002533F5"/>
    <w:rsid w:val="00253530"/>
    <w:rsid w:val="00255470"/>
    <w:rsid w:val="0025692F"/>
    <w:rsid w:val="002578AD"/>
    <w:rsid w:val="002578B4"/>
    <w:rsid w:val="002613F1"/>
    <w:rsid w:val="00261A2A"/>
    <w:rsid w:val="0026340B"/>
    <w:rsid w:val="00264594"/>
    <w:rsid w:val="0026753F"/>
    <w:rsid w:val="00275E67"/>
    <w:rsid w:val="00280FEB"/>
    <w:rsid w:val="0028355B"/>
    <w:rsid w:val="00284A6E"/>
    <w:rsid w:val="00287662"/>
    <w:rsid w:val="00291116"/>
    <w:rsid w:val="00296AA1"/>
    <w:rsid w:val="002A00E6"/>
    <w:rsid w:val="002A3BE4"/>
    <w:rsid w:val="002A63A3"/>
    <w:rsid w:val="002A6ACF"/>
    <w:rsid w:val="002B3DF9"/>
    <w:rsid w:val="002B5EDD"/>
    <w:rsid w:val="002B6E51"/>
    <w:rsid w:val="002B7962"/>
    <w:rsid w:val="002C0BA5"/>
    <w:rsid w:val="002C3DD8"/>
    <w:rsid w:val="002C7442"/>
    <w:rsid w:val="002D652F"/>
    <w:rsid w:val="002E021B"/>
    <w:rsid w:val="002E2D03"/>
    <w:rsid w:val="002E6D7F"/>
    <w:rsid w:val="00305FDB"/>
    <w:rsid w:val="00306315"/>
    <w:rsid w:val="00306CF3"/>
    <w:rsid w:val="00320EA3"/>
    <w:rsid w:val="003258AF"/>
    <w:rsid w:val="003264E8"/>
    <w:rsid w:val="003312FD"/>
    <w:rsid w:val="0033148A"/>
    <w:rsid w:val="0033404A"/>
    <w:rsid w:val="00334696"/>
    <w:rsid w:val="00335996"/>
    <w:rsid w:val="00336A73"/>
    <w:rsid w:val="0034081B"/>
    <w:rsid w:val="003445EB"/>
    <w:rsid w:val="003458D2"/>
    <w:rsid w:val="003504C0"/>
    <w:rsid w:val="00350B40"/>
    <w:rsid w:val="00352C7D"/>
    <w:rsid w:val="00354F15"/>
    <w:rsid w:val="0035794A"/>
    <w:rsid w:val="00357BB6"/>
    <w:rsid w:val="00366260"/>
    <w:rsid w:val="003667E4"/>
    <w:rsid w:val="00373435"/>
    <w:rsid w:val="00386808"/>
    <w:rsid w:val="00386FBF"/>
    <w:rsid w:val="00390E96"/>
    <w:rsid w:val="003917BF"/>
    <w:rsid w:val="00397182"/>
    <w:rsid w:val="00397F5C"/>
    <w:rsid w:val="003A2D93"/>
    <w:rsid w:val="003A3180"/>
    <w:rsid w:val="003A4849"/>
    <w:rsid w:val="003A70D7"/>
    <w:rsid w:val="003B303B"/>
    <w:rsid w:val="003C1532"/>
    <w:rsid w:val="003C50FB"/>
    <w:rsid w:val="003D05F8"/>
    <w:rsid w:val="003D1D73"/>
    <w:rsid w:val="003D5F2E"/>
    <w:rsid w:val="003F1044"/>
    <w:rsid w:val="003F156E"/>
    <w:rsid w:val="003F1D9E"/>
    <w:rsid w:val="00403000"/>
    <w:rsid w:val="00404002"/>
    <w:rsid w:val="00407F4D"/>
    <w:rsid w:val="00411D89"/>
    <w:rsid w:val="00414EE5"/>
    <w:rsid w:val="00420B23"/>
    <w:rsid w:val="00422425"/>
    <w:rsid w:val="00423C24"/>
    <w:rsid w:val="00426B24"/>
    <w:rsid w:val="0043109D"/>
    <w:rsid w:val="00433CD1"/>
    <w:rsid w:val="00437149"/>
    <w:rsid w:val="00437A27"/>
    <w:rsid w:val="004440AD"/>
    <w:rsid w:val="00444822"/>
    <w:rsid w:val="00445A65"/>
    <w:rsid w:val="004460B5"/>
    <w:rsid w:val="00450345"/>
    <w:rsid w:val="00451F12"/>
    <w:rsid w:val="00452193"/>
    <w:rsid w:val="00457A4B"/>
    <w:rsid w:val="004615E1"/>
    <w:rsid w:val="00463674"/>
    <w:rsid w:val="0046384D"/>
    <w:rsid w:val="0047192B"/>
    <w:rsid w:val="0047219D"/>
    <w:rsid w:val="004740C8"/>
    <w:rsid w:val="004762EA"/>
    <w:rsid w:val="00486A13"/>
    <w:rsid w:val="004932FB"/>
    <w:rsid w:val="00493309"/>
    <w:rsid w:val="00494B50"/>
    <w:rsid w:val="004A3B11"/>
    <w:rsid w:val="004A70F5"/>
    <w:rsid w:val="004B0E3B"/>
    <w:rsid w:val="004B49ED"/>
    <w:rsid w:val="004B4DCC"/>
    <w:rsid w:val="004B695B"/>
    <w:rsid w:val="004B6A0F"/>
    <w:rsid w:val="004B732B"/>
    <w:rsid w:val="004C0891"/>
    <w:rsid w:val="004C2BEF"/>
    <w:rsid w:val="004D3F15"/>
    <w:rsid w:val="004D63D4"/>
    <w:rsid w:val="004E11B3"/>
    <w:rsid w:val="004E40A1"/>
    <w:rsid w:val="004E4DAD"/>
    <w:rsid w:val="004F62E7"/>
    <w:rsid w:val="00500430"/>
    <w:rsid w:val="0050641F"/>
    <w:rsid w:val="00507506"/>
    <w:rsid w:val="00507958"/>
    <w:rsid w:val="00511FEF"/>
    <w:rsid w:val="0051299A"/>
    <w:rsid w:val="00513174"/>
    <w:rsid w:val="00513646"/>
    <w:rsid w:val="0051564C"/>
    <w:rsid w:val="005162B2"/>
    <w:rsid w:val="00516DB0"/>
    <w:rsid w:val="00520552"/>
    <w:rsid w:val="00520C0A"/>
    <w:rsid w:val="005231FE"/>
    <w:rsid w:val="00523742"/>
    <w:rsid w:val="005238BA"/>
    <w:rsid w:val="005255E9"/>
    <w:rsid w:val="005307E7"/>
    <w:rsid w:val="00530AF0"/>
    <w:rsid w:val="005313AE"/>
    <w:rsid w:val="00544B71"/>
    <w:rsid w:val="00544C85"/>
    <w:rsid w:val="0054756C"/>
    <w:rsid w:val="00547BAF"/>
    <w:rsid w:val="00566207"/>
    <w:rsid w:val="00566A77"/>
    <w:rsid w:val="00567454"/>
    <w:rsid w:val="0056775E"/>
    <w:rsid w:val="00567D78"/>
    <w:rsid w:val="00571AA0"/>
    <w:rsid w:val="00572FEE"/>
    <w:rsid w:val="00574415"/>
    <w:rsid w:val="00574A04"/>
    <w:rsid w:val="00577C0E"/>
    <w:rsid w:val="00586AE6"/>
    <w:rsid w:val="0059069D"/>
    <w:rsid w:val="00590D37"/>
    <w:rsid w:val="005933FF"/>
    <w:rsid w:val="00595250"/>
    <w:rsid w:val="00595A8C"/>
    <w:rsid w:val="005A308E"/>
    <w:rsid w:val="005B2076"/>
    <w:rsid w:val="005B2FFC"/>
    <w:rsid w:val="005B5337"/>
    <w:rsid w:val="005B7792"/>
    <w:rsid w:val="005C1407"/>
    <w:rsid w:val="005C1FA5"/>
    <w:rsid w:val="005C1FFF"/>
    <w:rsid w:val="005C4C26"/>
    <w:rsid w:val="005C6201"/>
    <w:rsid w:val="005D0E9A"/>
    <w:rsid w:val="005D490A"/>
    <w:rsid w:val="005D4EA2"/>
    <w:rsid w:val="005E12CD"/>
    <w:rsid w:val="005F1F77"/>
    <w:rsid w:val="005F3E6B"/>
    <w:rsid w:val="005F5481"/>
    <w:rsid w:val="005F64E4"/>
    <w:rsid w:val="005F71B3"/>
    <w:rsid w:val="00600196"/>
    <w:rsid w:val="006006B9"/>
    <w:rsid w:val="006018E0"/>
    <w:rsid w:val="0060309F"/>
    <w:rsid w:val="00603653"/>
    <w:rsid w:val="00607F27"/>
    <w:rsid w:val="006145E7"/>
    <w:rsid w:val="006160AC"/>
    <w:rsid w:val="00617821"/>
    <w:rsid w:val="00621F88"/>
    <w:rsid w:val="00621FDE"/>
    <w:rsid w:val="00623FA2"/>
    <w:rsid w:val="00626021"/>
    <w:rsid w:val="006371B4"/>
    <w:rsid w:val="006459BF"/>
    <w:rsid w:val="00646256"/>
    <w:rsid w:val="00655659"/>
    <w:rsid w:val="00656E77"/>
    <w:rsid w:val="00657E30"/>
    <w:rsid w:val="0066398E"/>
    <w:rsid w:val="0066412A"/>
    <w:rsid w:val="00665D84"/>
    <w:rsid w:val="00670632"/>
    <w:rsid w:val="00680306"/>
    <w:rsid w:val="00683E46"/>
    <w:rsid w:val="006917C6"/>
    <w:rsid w:val="006964AA"/>
    <w:rsid w:val="006969CC"/>
    <w:rsid w:val="006A02A7"/>
    <w:rsid w:val="006A7B6A"/>
    <w:rsid w:val="006B0002"/>
    <w:rsid w:val="006B029A"/>
    <w:rsid w:val="006B5391"/>
    <w:rsid w:val="006B55F9"/>
    <w:rsid w:val="006B5A24"/>
    <w:rsid w:val="006C607D"/>
    <w:rsid w:val="006D5D48"/>
    <w:rsid w:val="006E2553"/>
    <w:rsid w:val="006E5AE1"/>
    <w:rsid w:val="006F16CC"/>
    <w:rsid w:val="006F30D3"/>
    <w:rsid w:val="006F4979"/>
    <w:rsid w:val="006F62DA"/>
    <w:rsid w:val="00703C19"/>
    <w:rsid w:val="007045FF"/>
    <w:rsid w:val="007051D2"/>
    <w:rsid w:val="007109AB"/>
    <w:rsid w:val="0071137C"/>
    <w:rsid w:val="00712841"/>
    <w:rsid w:val="007160A0"/>
    <w:rsid w:val="007164D7"/>
    <w:rsid w:val="00720482"/>
    <w:rsid w:val="00731CE5"/>
    <w:rsid w:val="00732D35"/>
    <w:rsid w:val="00741453"/>
    <w:rsid w:val="007432D3"/>
    <w:rsid w:val="0074381C"/>
    <w:rsid w:val="00743E3E"/>
    <w:rsid w:val="00750197"/>
    <w:rsid w:val="00765E87"/>
    <w:rsid w:val="00772448"/>
    <w:rsid w:val="00774712"/>
    <w:rsid w:val="007802B3"/>
    <w:rsid w:val="00783DB6"/>
    <w:rsid w:val="00787157"/>
    <w:rsid w:val="00787E7A"/>
    <w:rsid w:val="007942B5"/>
    <w:rsid w:val="00796851"/>
    <w:rsid w:val="00797D24"/>
    <w:rsid w:val="007A5829"/>
    <w:rsid w:val="007A62B8"/>
    <w:rsid w:val="007A671C"/>
    <w:rsid w:val="007A6B55"/>
    <w:rsid w:val="007B1634"/>
    <w:rsid w:val="007B2358"/>
    <w:rsid w:val="007B487B"/>
    <w:rsid w:val="007B4F43"/>
    <w:rsid w:val="007B674F"/>
    <w:rsid w:val="007B7C77"/>
    <w:rsid w:val="007C1B41"/>
    <w:rsid w:val="007C1D1D"/>
    <w:rsid w:val="007C2963"/>
    <w:rsid w:val="007C60A3"/>
    <w:rsid w:val="007C7DB7"/>
    <w:rsid w:val="007D091C"/>
    <w:rsid w:val="007D471F"/>
    <w:rsid w:val="007D52C3"/>
    <w:rsid w:val="007E6FE3"/>
    <w:rsid w:val="007F0CA4"/>
    <w:rsid w:val="007F3419"/>
    <w:rsid w:val="007F3A12"/>
    <w:rsid w:val="007F734E"/>
    <w:rsid w:val="0080129C"/>
    <w:rsid w:val="00803711"/>
    <w:rsid w:val="008041C9"/>
    <w:rsid w:val="008103FE"/>
    <w:rsid w:val="00811E44"/>
    <w:rsid w:val="0081594B"/>
    <w:rsid w:val="0081602C"/>
    <w:rsid w:val="008170AA"/>
    <w:rsid w:val="00817362"/>
    <w:rsid w:val="00824B36"/>
    <w:rsid w:val="00824EED"/>
    <w:rsid w:val="008372D9"/>
    <w:rsid w:val="008406CC"/>
    <w:rsid w:val="0084146B"/>
    <w:rsid w:val="00842630"/>
    <w:rsid w:val="0084580F"/>
    <w:rsid w:val="00852224"/>
    <w:rsid w:val="008527CD"/>
    <w:rsid w:val="008533DE"/>
    <w:rsid w:val="00853C4C"/>
    <w:rsid w:val="00856564"/>
    <w:rsid w:val="00860632"/>
    <w:rsid w:val="00860C0D"/>
    <w:rsid w:val="00864C23"/>
    <w:rsid w:val="00866C0E"/>
    <w:rsid w:val="008679C3"/>
    <w:rsid w:val="0087538C"/>
    <w:rsid w:val="008759CE"/>
    <w:rsid w:val="008769AD"/>
    <w:rsid w:val="00877BAD"/>
    <w:rsid w:val="00877D8B"/>
    <w:rsid w:val="008819AF"/>
    <w:rsid w:val="00885411"/>
    <w:rsid w:val="008874FC"/>
    <w:rsid w:val="00887EB8"/>
    <w:rsid w:val="00892EEC"/>
    <w:rsid w:val="0089501B"/>
    <w:rsid w:val="00896174"/>
    <w:rsid w:val="008A165A"/>
    <w:rsid w:val="008A6864"/>
    <w:rsid w:val="008B0212"/>
    <w:rsid w:val="008B08A5"/>
    <w:rsid w:val="008C155D"/>
    <w:rsid w:val="008C41EC"/>
    <w:rsid w:val="008D443D"/>
    <w:rsid w:val="008D467B"/>
    <w:rsid w:val="008D6EAA"/>
    <w:rsid w:val="008E706B"/>
    <w:rsid w:val="008F0B20"/>
    <w:rsid w:val="008F1292"/>
    <w:rsid w:val="00903B47"/>
    <w:rsid w:val="0090489B"/>
    <w:rsid w:val="00910AE9"/>
    <w:rsid w:val="0091741F"/>
    <w:rsid w:val="009175E7"/>
    <w:rsid w:val="00930EEA"/>
    <w:rsid w:val="0093751F"/>
    <w:rsid w:val="009376AE"/>
    <w:rsid w:val="00950156"/>
    <w:rsid w:val="00951624"/>
    <w:rsid w:val="00957470"/>
    <w:rsid w:val="00961A00"/>
    <w:rsid w:val="009623E9"/>
    <w:rsid w:val="00963152"/>
    <w:rsid w:val="00963863"/>
    <w:rsid w:val="00971229"/>
    <w:rsid w:val="0097376C"/>
    <w:rsid w:val="00974C86"/>
    <w:rsid w:val="00976FCE"/>
    <w:rsid w:val="009903E6"/>
    <w:rsid w:val="009A3C30"/>
    <w:rsid w:val="009A55CF"/>
    <w:rsid w:val="009B0A9D"/>
    <w:rsid w:val="009B2A1D"/>
    <w:rsid w:val="009B2BE2"/>
    <w:rsid w:val="009B5AF1"/>
    <w:rsid w:val="009B6D10"/>
    <w:rsid w:val="009B71A8"/>
    <w:rsid w:val="009C357F"/>
    <w:rsid w:val="009C78BD"/>
    <w:rsid w:val="009C7AA9"/>
    <w:rsid w:val="009D0352"/>
    <w:rsid w:val="009D51C9"/>
    <w:rsid w:val="009D741E"/>
    <w:rsid w:val="009E6319"/>
    <w:rsid w:val="009E715E"/>
    <w:rsid w:val="009F2933"/>
    <w:rsid w:val="009F3003"/>
    <w:rsid w:val="009F3873"/>
    <w:rsid w:val="009F7278"/>
    <w:rsid w:val="00A02D95"/>
    <w:rsid w:val="00A065D1"/>
    <w:rsid w:val="00A10F75"/>
    <w:rsid w:val="00A13CB4"/>
    <w:rsid w:val="00A1452D"/>
    <w:rsid w:val="00A1577F"/>
    <w:rsid w:val="00A21E71"/>
    <w:rsid w:val="00A22700"/>
    <w:rsid w:val="00A26061"/>
    <w:rsid w:val="00A26CE3"/>
    <w:rsid w:val="00A271C0"/>
    <w:rsid w:val="00A305BB"/>
    <w:rsid w:val="00A32160"/>
    <w:rsid w:val="00A344B6"/>
    <w:rsid w:val="00A355EC"/>
    <w:rsid w:val="00A364FA"/>
    <w:rsid w:val="00A43160"/>
    <w:rsid w:val="00A4542B"/>
    <w:rsid w:val="00A47EF1"/>
    <w:rsid w:val="00A50A8A"/>
    <w:rsid w:val="00A67DEF"/>
    <w:rsid w:val="00A72780"/>
    <w:rsid w:val="00A73545"/>
    <w:rsid w:val="00A7479F"/>
    <w:rsid w:val="00A77AC2"/>
    <w:rsid w:val="00A8346E"/>
    <w:rsid w:val="00A85923"/>
    <w:rsid w:val="00A8725F"/>
    <w:rsid w:val="00A87B0F"/>
    <w:rsid w:val="00A9051F"/>
    <w:rsid w:val="00A951CF"/>
    <w:rsid w:val="00AA3290"/>
    <w:rsid w:val="00AA6C1A"/>
    <w:rsid w:val="00AB34FB"/>
    <w:rsid w:val="00AB6F35"/>
    <w:rsid w:val="00AC1B73"/>
    <w:rsid w:val="00AC34BA"/>
    <w:rsid w:val="00AC3C34"/>
    <w:rsid w:val="00AC5D40"/>
    <w:rsid w:val="00AC65E9"/>
    <w:rsid w:val="00AC681D"/>
    <w:rsid w:val="00AC76C4"/>
    <w:rsid w:val="00AE43E7"/>
    <w:rsid w:val="00AE6438"/>
    <w:rsid w:val="00B05FA3"/>
    <w:rsid w:val="00B1210D"/>
    <w:rsid w:val="00B17C4C"/>
    <w:rsid w:val="00B27FDF"/>
    <w:rsid w:val="00B34A99"/>
    <w:rsid w:val="00B35CBA"/>
    <w:rsid w:val="00B375F1"/>
    <w:rsid w:val="00B37C04"/>
    <w:rsid w:val="00B37C87"/>
    <w:rsid w:val="00B42F5E"/>
    <w:rsid w:val="00B43049"/>
    <w:rsid w:val="00B45066"/>
    <w:rsid w:val="00B526F9"/>
    <w:rsid w:val="00B52F7F"/>
    <w:rsid w:val="00B537E4"/>
    <w:rsid w:val="00B5441D"/>
    <w:rsid w:val="00B54645"/>
    <w:rsid w:val="00B573A4"/>
    <w:rsid w:val="00B62AB9"/>
    <w:rsid w:val="00B646D6"/>
    <w:rsid w:val="00B667D1"/>
    <w:rsid w:val="00B67545"/>
    <w:rsid w:val="00B7334D"/>
    <w:rsid w:val="00B80CF0"/>
    <w:rsid w:val="00B933EA"/>
    <w:rsid w:val="00B95647"/>
    <w:rsid w:val="00BA37A1"/>
    <w:rsid w:val="00BA3C21"/>
    <w:rsid w:val="00BA7B0E"/>
    <w:rsid w:val="00BA7D00"/>
    <w:rsid w:val="00BB090B"/>
    <w:rsid w:val="00BB0EAC"/>
    <w:rsid w:val="00BB339A"/>
    <w:rsid w:val="00BB4267"/>
    <w:rsid w:val="00BB7AE0"/>
    <w:rsid w:val="00BC3FCF"/>
    <w:rsid w:val="00BC6D20"/>
    <w:rsid w:val="00BD1EA4"/>
    <w:rsid w:val="00BD41C4"/>
    <w:rsid w:val="00BD74CE"/>
    <w:rsid w:val="00BE094F"/>
    <w:rsid w:val="00BE0CCE"/>
    <w:rsid w:val="00BE564F"/>
    <w:rsid w:val="00BE5BAE"/>
    <w:rsid w:val="00BE790A"/>
    <w:rsid w:val="00BF37F4"/>
    <w:rsid w:val="00BF5FBC"/>
    <w:rsid w:val="00BF744B"/>
    <w:rsid w:val="00BF7AA1"/>
    <w:rsid w:val="00C00320"/>
    <w:rsid w:val="00C004B1"/>
    <w:rsid w:val="00C14188"/>
    <w:rsid w:val="00C21A6D"/>
    <w:rsid w:val="00C22418"/>
    <w:rsid w:val="00C23DC4"/>
    <w:rsid w:val="00C248A3"/>
    <w:rsid w:val="00C344C1"/>
    <w:rsid w:val="00C362B2"/>
    <w:rsid w:val="00C4435C"/>
    <w:rsid w:val="00C50730"/>
    <w:rsid w:val="00C532AC"/>
    <w:rsid w:val="00C5351B"/>
    <w:rsid w:val="00C53638"/>
    <w:rsid w:val="00C61544"/>
    <w:rsid w:val="00C61F88"/>
    <w:rsid w:val="00C677AA"/>
    <w:rsid w:val="00C6798E"/>
    <w:rsid w:val="00C7231F"/>
    <w:rsid w:val="00C75EE5"/>
    <w:rsid w:val="00C76F2F"/>
    <w:rsid w:val="00C81790"/>
    <w:rsid w:val="00C855E9"/>
    <w:rsid w:val="00C8731B"/>
    <w:rsid w:val="00C93568"/>
    <w:rsid w:val="00C9378F"/>
    <w:rsid w:val="00C93AF8"/>
    <w:rsid w:val="00C95972"/>
    <w:rsid w:val="00CA16AC"/>
    <w:rsid w:val="00CA1EE9"/>
    <w:rsid w:val="00CA3F57"/>
    <w:rsid w:val="00CA6726"/>
    <w:rsid w:val="00CB2078"/>
    <w:rsid w:val="00CB691D"/>
    <w:rsid w:val="00CB6D89"/>
    <w:rsid w:val="00CC6063"/>
    <w:rsid w:val="00CC6365"/>
    <w:rsid w:val="00CD29B9"/>
    <w:rsid w:val="00CD36DA"/>
    <w:rsid w:val="00CE604A"/>
    <w:rsid w:val="00CF7B54"/>
    <w:rsid w:val="00D04A67"/>
    <w:rsid w:val="00D114E1"/>
    <w:rsid w:val="00D12060"/>
    <w:rsid w:val="00D14E94"/>
    <w:rsid w:val="00D20DB0"/>
    <w:rsid w:val="00D24E55"/>
    <w:rsid w:val="00D2655C"/>
    <w:rsid w:val="00D2680C"/>
    <w:rsid w:val="00D410E6"/>
    <w:rsid w:val="00D41711"/>
    <w:rsid w:val="00D44CEA"/>
    <w:rsid w:val="00D5037D"/>
    <w:rsid w:val="00D51E6D"/>
    <w:rsid w:val="00D5650D"/>
    <w:rsid w:val="00D57A0D"/>
    <w:rsid w:val="00D65885"/>
    <w:rsid w:val="00D65F1F"/>
    <w:rsid w:val="00D65F6F"/>
    <w:rsid w:val="00D72CF5"/>
    <w:rsid w:val="00D72D1F"/>
    <w:rsid w:val="00D85797"/>
    <w:rsid w:val="00D951F7"/>
    <w:rsid w:val="00D95624"/>
    <w:rsid w:val="00DA3F02"/>
    <w:rsid w:val="00DB70A2"/>
    <w:rsid w:val="00DC293E"/>
    <w:rsid w:val="00DC743E"/>
    <w:rsid w:val="00DD11C9"/>
    <w:rsid w:val="00DD3179"/>
    <w:rsid w:val="00DD3974"/>
    <w:rsid w:val="00DD5AB3"/>
    <w:rsid w:val="00DD73C4"/>
    <w:rsid w:val="00DE0609"/>
    <w:rsid w:val="00DE1ACA"/>
    <w:rsid w:val="00DF1648"/>
    <w:rsid w:val="00DF33C6"/>
    <w:rsid w:val="00DF5F9D"/>
    <w:rsid w:val="00DF7D3E"/>
    <w:rsid w:val="00E00686"/>
    <w:rsid w:val="00E00B89"/>
    <w:rsid w:val="00E0193C"/>
    <w:rsid w:val="00E021CC"/>
    <w:rsid w:val="00E04286"/>
    <w:rsid w:val="00E07D01"/>
    <w:rsid w:val="00E17958"/>
    <w:rsid w:val="00E17F3E"/>
    <w:rsid w:val="00E20893"/>
    <w:rsid w:val="00E222D0"/>
    <w:rsid w:val="00E25E6F"/>
    <w:rsid w:val="00E2692F"/>
    <w:rsid w:val="00E30A10"/>
    <w:rsid w:val="00E336BC"/>
    <w:rsid w:val="00E345F3"/>
    <w:rsid w:val="00E36193"/>
    <w:rsid w:val="00E37669"/>
    <w:rsid w:val="00E522DE"/>
    <w:rsid w:val="00E5465D"/>
    <w:rsid w:val="00E56BAF"/>
    <w:rsid w:val="00E64ABB"/>
    <w:rsid w:val="00E65845"/>
    <w:rsid w:val="00E67509"/>
    <w:rsid w:val="00E67948"/>
    <w:rsid w:val="00E716D4"/>
    <w:rsid w:val="00E74912"/>
    <w:rsid w:val="00E7582E"/>
    <w:rsid w:val="00E80457"/>
    <w:rsid w:val="00E818B3"/>
    <w:rsid w:val="00E84F96"/>
    <w:rsid w:val="00E9038A"/>
    <w:rsid w:val="00E966D2"/>
    <w:rsid w:val="00E96C96"/>
    <w:rsid w:val="00E96FB8"/>
    <w:rsid w:val="00EA61B4"/>
    <w:rsid w:val="00EA7E09"/>
    <w:rsid w:val="00ED41C7"/>
    <w:rsid w:val="00ED6897"/>
    <w:rsid w:val="00ED71D9"/>
    <w:rsid w:val="00ED781F"/>
    <w:rsid w:val="00EE0A1F"/>
    <w:rsid w:val="00EE14CA"/>
    <w:rsid w:val="00EE1720"/>
    <w:rsid w:val="00EE4A96"/>
    <w:rsid w:val="00EE60B6"/>
    <w:rsid w:val="00EF1545"/>
    <w:rsid w:val="00EF1759"/>
    <w:rsid w:val="00EF1D98"/>
    <w:rsid w:val="00EF5D1C"/>
    <w:rsid w:val="00EF687D"/>
    <w:rsid w:val="00EF7E70"/>
    <w:rsid w:val="00F05477"/>
    <w:rsid w:val="00F1156C"/>
    <w:rsid w:val="00F1229E"/>
    <w:rsid w:val="00F13A46"/>
    <w:rsid w:val="00F1552C"/>
    <w:rsid w:val="00F20696"/>
    <w:rsid w:val="00F2110A"/>
    <w:rsid w:val="00F24D3F"/>
    <w:rsid w:val="00F3143E"/>
    <w:rsid w:val="00F3235D"/>
    <w:rsid w:val="00F4052A"/>
    <w:rsid w:val="00F40A1C"/>
    <w:rsid w:val="00F41C3C"/>
    <w:rsid w:val="00F52A65"/>
    <w:rsid w:val="00F53243"/>
    <w:rsid w:val="00F54DC9"/>
    <w:rsid w:val="00F55183"/>
    <w:rsid w:val="00F60936"/>
    <w:rsid w:val="00F64665"/>
    <w:rsid w:val="00F65724"/>
    <w:rsid w:val="00F71B9E"/>
    <w:rsid w:val="00F77EEE"/>
    <w:rsid w:val="00F805BA"/>
    <w:rsid w:val="00F807F7"/>
    <w:rsid w:val="00F817F9"/>
    <w:rsid w:val="00F85058"/>
    <w:rsid w:val="00F86CC9"/>
    <w:rsid w:val="00F87634"/>
    <w:rsid w:val="00F8799E"/>
    <w:rsid w:val="00F87E16"/>
    <w:rsid w:val="00F92FAA"/>
    <w:rsid w:val="00FA14EB"/>
    <w:rsid w:val="00FA174D"/>
    <w:rsid w:val="00FA520B"/>
    <w:rsid w:val="00FA5FA1"/>
    <w:rsid w:val="00FA61EA"/>
    <w:rsid w:val="00FA646D"/>
    <w:rsid w:val="00FA7B6B"/>
    <w:rsid w:val="00FB040E"/>
    <w:rsid w:val="00FB0919"/>
    <w:rsid w:val="00FC43FB"/>
    <w:rsid w:val="00FC4D32"/>
    <w:rsid w:val="00FC59E8"/>
    <w:rsid w:val="00FC7468"/>
    <w:rsid w:val="00FD15C4"/>
    <w:rsid w:val="00FD7C53"/>
    <w:rsid w:val="00FE14B2"/>
    <w:rsid w:val="00FE261E"/>
    <w:rsid w:val="00FE4191"/>
    <w:rsid w:val="00FE7E67"/>
    <w:rsid w:val="00FF1628"/>
    <w:rsid w:val="00FF2415"/>
    <w:rsid w:val="00FF371F"/>
    <w:rsid w:val="00FF4474"/>
    <w:rsid w:val="00FF4EBC"/>
    <w:rsid w:val="00FF60B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153418"/>
  <w15:docId w15:val="{BC331255-926D-4308-AEBD-1736431651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7802B3"/>
    <w:pPr>
      <w:spacing w:before="120" w:after="320"/>
      <w:jc w:val="both"/>
    </w:pPr>
    <w:rPr>
      <w:rFonts w:asciiTheme="minorHAnsi" w:hAnsiTheme="minorHAnsi"/>
      <w:sz w:val="24"/>
    </w:rPr>
  </w:style>
  <w:style w:type="paragraph" w:styleId="Nadpis1">
    <w:name w:val="heading 1"/>
    <w:basedOn w:val="Normln"/>
    <w:next w:val="Normln"/>
    <w:link w:val="Nadpis1Char"/>
    <w:qFormat/>
    <w:rsid w:val="00457A4B"/>
    <w:pPr>
      <w:keepNext/>
      <w:keepLines/>
      <w:outlineLvl w:val="0"/>
    </w:pPr>
    <w:rPr>
      <w:rFonts w:eastAsiaTheme="majorEastAsia" w:cstheme="majorBidi"/>
      <w:b/>
      <w:bCs/>
      <w:color w:val="365F91" w:themeColor="accent1" w:themeShade="BF"/>
      <w:sz w:val="28"/>
      <w:szCs w:val="28"/>
    </w:rPr>
  </w:style>
  <w:style w:type="paragraph" w:styleId="Nadpis2">
    <w:name w:val="heading 2"/>
    <w:basedOn w:val="Normln"/>
    <w:next w:val="Normln"/>
    <w:link w:val="Nadpis2Char"/>
    <w:unhideWhenUsed/>
    <w:qFormat/>
    <w:rsid w:val="00DC743E"/>
    <w:pPr>
      <w:keepNext/>
      <w:keepLines/>
      <w:outlineLvl w:val="1"/>
    </w:pPr>
    <w:rPr>
      <w:rFonts w:ascii="Calibri" w:eastAsiaTheme="majorEastAsia" w:hAnsi="Calibri" w:cstheme="majorBidi"/>
      <w:b/>
      <w:bCs/>
      <w:color w:val="8DB3E2" w:themeColor="text2" w:themeTint="66"/>
      <w:sz w:val="26"/>
      <w:szCs w:val="26"/>
    </w:rPr>
  </w:style>
  <w:style w:type="paragraph" w:styleId="Nadpis3">
    <w:name w:val="heading 3"/>
    <w:basedOn w:val="Normln"/>
    <w:next w:val="Normln"/>
    <w:link w:val="Nadpis3Char"/>
    <w:unhideWhenUsed/>
    <w:qFormat/>
    <w:rsid w:val="006B5391"/>
    <w:pPr>
      <w:keepNext/>
      <w:keepLines/>
      <w:spacing w:before="40" w:after="0"/>
      <w:outlineLvl w:val="2"/>
    </w:pPr>
    <w:rPr>
      <w:rFonts w:asciiTheme="majorHAnsi" w:eastAsiaTheme="majorEastAsia" w:hAnsiTheme="majorHAnsi" w:cstheme="majorBidi"/>
      <w:color w:val="7F7F7F" w:themeColor="text1" w:themeTint="80"/>
      <w:szCs w:val="24"/>
    </w:rPr>
  </w:style>
  <w:style w:type="paragraph" w:styleId="Nadpis5">
    <w:name w:val="heading 5"/>
    <w:basedOn w:val="Normln"/>
    <w:next w:val="Normln"/>
    <w:link w:val="Nadpis5Char"/>
    <w:uiPriority w:val="9"/>
    <w:semiHidden/>
    <w:unhideWhenUsed/>
    <w:qFormat/>
    <w:rsid w:val="0097122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nhideWhenUsed/>
    <w:rsid w:val="00B667D1"/>
    <w:pPr>
      <w:spacing w:after="0"/>
    </w:pPr>
    <w:rPr>
      <w:rFonts w:ascii="Tahoma" w:hAnsi="Tahoma" w:cs="Tahoma"/>
      <w:sz w:val="16"/>
      <w:szCs w:val="16"/>
    </w:rPr>
  </w:style>
  <w:style w:type="character" w:customStyle="1" w:styleId="TextbublinyChar">
    <w:name w:val="Text bubliny Char"/>
    <w:basedOn w:val="Standardnpsmoodstavce"/>
    <w:link w:val="Textbubliny"/>
    <w:rsid w:val="00B667D1"/>
    <w:rPr>
      <w:rFonts w:ascii="Tahoma" w:hAnsi="Tahoma" w:cs="Tahoma"/>
      <w:sz w:val="16"/>
      <w:szCs w:val="16"/>
    </w:rPr>
  </w:style>
  <w:style w:type="paragraph" w:styleId="Zhlav">
    <w:name w:val="header"/>
    <w:basedOn w:val="Normln"/>
    <w:link w:val="ZhlavChar"/>
    <w:unhideWhenUsed/>
    <w:rsid w:val="00B667D1"/>
    <w:pPr>
      <w:tabs>
        <w:tab w:val="center" w:pos="4536"/>
        <w:tab w:val="right" w:pos="9072"/>
      </w:tabs>
      <w:spacing w:after="0"/>
    </w:pPr>
  </w:style>
  <w:style w:type="character" w:customStyle="1" w:styleId="ZhlavChar">
    <w:name w:val="Záhlaví Char"/>
    <w:basedOn w:val="Standardnpsmoodstavce"/>
    <w:link w:val="Zhlav"/>
    <w:rsid w:val="00B667D1"/>
  </w:style>
  <w:style w:type="paragraph" w:styleId="Zpat">
    <w:name w:val="footer"/>
    <w:basedOn w:val="Normln"/>
    <w:link w:val="ZpatChar"/>
    <w:uiPriority w:val="99"/>
    <w:unhideWhenUsed/>
    <w:rsid w:val="00B667D1"/>
    <w:pPr>
      <w:tabs>
        <w:tab w:val="center" w:pos="4536"/>
        <w:tab w:val="right" w:pos="9072"/>
      </w:tabs>
      <w:spacing w:after="0"/>
    </w:pPr>
  </w:style>
  <w:style w:type="character" w:customStyle="1" w:styleId="ZpatChar">
    <w:name w:val="Zápatí Char"/>
    <w:basedOn w:val="Standardnpsmoodstavce"/>
    <w:link w:val="Zpat"/>
    <w:uiPriority w:val="99"/>
    <w:rsid w:val="00B667D1"/>
  </w:style>
  <w:style w:type="character" w:customStyle="1" w:styleId="Nadpis1Char">
    <w:name w:val="Nadpis 1 Char"/>
    <w:basedOn w:val="Standardnpsmoodstavce"/>
    <w:link w:val="Nadpis1"/>
    <w:rsid w:val="00457A4B"/>
    <w:rPr>
      <w:rFonts w:asciiTheme="minorHAnsi" w:eastAsiaTheme="majorEastAsia" w:hAnsiTheme="minorHAnsi" w:cstheme="majorBidi"/>
      <w:b/>
      <w:bCs/>
      <w:color w:val="365F91" w:themeColor="accent1" w:themeShade="BF"/>
      <w:sz w:val="28"/>
      <w:szCs w:val="28"/>
    </w:rPr>
  </w:style>
  <w:style w:type="character" w:customStyle="1" w:styleId="Nadpis2Char">
    <w:name w:val="Nadpis 2 Char"/>
    <w:basedOn w:val="Standardnpsmoodstavce"/>
    <w:link w:val="Nadpis2"/>
    <w:rsid w:val="00DC743E"/>
    <w:rPr>
      <w:rFonts w:ascii="Calibri" w:eastAsiaTheme="majorEastAsia" w:hAnsi="Calibri" w:cstheme="majorBidi"/>
      <w:b/>
      <w:bCs/>
      <w:color w:val="8DB3E2" w:themeColor="text2" w:themeTint="66"/>
      <w:sz w:val="26"/>
      <w:szCs w:val="26"/>
    </w:rPr>
  </w:style>
  <w:style w:type="paragraph" w:styleId="Nadpisobsahu">
    <w:name w:val="TOC Heading"/>
    <w:basedOn w:val="Nadpis1"/>
    <w:next w:val="Normln"/>
    <w:uiPriority w:val="39"/>
    <w:unhideWhenUsed/>
    <w:qFormat/>
    <w:rsid w:val="00EE4A96"/>
    <w:pPr>
      <w:outlineLvl w:val="9"/>
    </w:pPr>
    <w:rPr>
      <w:lang w:eastAsia="cs-CZ"/>
    </w:rPr>
  </w:style>
  <w:style w:type="paragraph" w:styleId="Obsah1">
    <w:name w:val="toc 1"/>
    <w:basedOn w:val="Normln"/>
    <w:next w:val="Normln"/>
    <w:autoRedefine/>
    <w:uiPriority w:val="39"/>
    <w:unhideWhenUsed/>
    <w:rsid w:val="008D467B"/>
    <w:pPr>
      <w:tabs>
        <w:tab w:val="right" w:leader="dot" w:pos="9060"/>
      </w:tabs>
      <w:spacing w:after="100"/>
      <w:jc w:val="left"/>
    </w:pPr>
  </w:style>
  <w:style w:type="paragraph" w:styleId="Obsah2">
    <w:name w:val="toc 2"/>
    <w:basedOn w:val="Normln"/>
    <w:next w:val="Normln"/>
    <w:autoRedefine/>
    <w:uiPriority w:val="39"/>
    <w:unhideWhenUsed/>
    <w:rsid w:val="00EE4A96"/>
    <w:pPr>
      <w:spacing w:after="100"/>
      <w:ind w:left="220"/>
    </w:pPr>
  </w:style>
  <w:style w:type="character" w:styleId="Hypertextovodkaz">
    <w:name w:val="Hyperlink"/>
    <w:basedOn w:val="Standardnpsmoodstavce"/>
    <w:uiPriority w:val="99"/>
    <w:unhideWhenUsed/>
    <w:rsid w:val="00EE4A96"/>
    <w:rPr>
      <w:color w:val="0000FF" w:themeColor="hyperlink"/>
      <w:u w:val="single"/>
    </w:rPr>
  </w:style>
  <w:style w:type="character" w:customStyle="1" w:styleId="Nadpis3Char">
    <w:name w:val="Nadpis 3 Char"/>
    <w:basedOn w:val="Standardnpsmoodstavce"/>
    <w:link w:val="Nadpis3"/>
    <w:rsid w:val="006B5391"/>
    <w:rPr>
      <w:rFonts w:asciiTheme="majorHAnsi" w:eastAsiaTheme="majorEastAsia" w:hAnsiTheme="majorHAnsi" w:cstheme="majorBidi"/>
      <w:color w:val="7F7F7F" w:themeColor="text1" w:themeTint="80"/>
      <w:sz w:val="24"/>
      <w:szCs w:val="24"/>
    </w:rPr>
  </w:style>
  <w:style w:type="character" w:styleId="Sledovanodkaz">
    <w:name w:val="FollowedHyperlink"/>
    <w:basedOn w:val="Standardnpsmoodstavce"/>
    <w:unhideWhenUsed/>
    <w:rsid w:val="009C78BD"/>
    <w:rPr>
      <w:color w:val="800080" w:themeColor="followedHyperlink"/>
      <w:u w:val="single"/>
    </w:rPr>
  </w:style>
  <w:style w:type="paragraph" w:customStyle="1" w:styleId="Default">
    <w:name w:val="Default"/>
    <w:rsid w:val="00F41C3C"/>
    <w:pPr>
      <w:autoSpaceDE w:val="0"/>
      <w:autoSpaceDN w:val="0"/>
      <w:adjustRightInd w:val="0"/>
      <w:spacing w:after="0" w:line="240" w:lineRule="auto"/>
    </w:pPr>
    <w:rPr>
      <w:rFonts w:eastAsia="Times New Roman"/>
      <w:color w:val="000000"/>
      <w:sz w:val="24"/>
      <w:szCs w:val="24"/>
      <w:lang w:eastAsia="cs-CZ"/>
    </w:rPr>
  </w:style>
  <w:style w:type="table" w:styleId="Mkatabulky">
    <w:name w:val="Table Grid"/>
    <w:basedOn w:val="Normlntabulka"/>
    <w:uiPriority w:val="39"/>
    <w:rsid w:val="007051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cseseznamem">
    <w:name w:val="List Paragraph"/>
    <w:basedOn w:val="Normln"/>
    <w:uiPriority w:val="34"/>
    <w:qFormat/>
    <w:rsid w:val="00F1156C"/>
    <w:pPr>
      <w:ind w:left="720"/>
      <w:contextualSpacing/>
    </w:pPr>
  </w:style>
  <w:style w:type="paragraph" w:styleId="Normlnweb">
    <w:name w:val="Normal (Web)"/>
    <w:basedOn w:val="Normln"/>
    <w:uiPriority w:val="99"/>
    <w:unhideWhenUsed/>
    <w:rsid w:val="00437149"/>
    <w:pPr>
      <w:spacing w:before="100" w:beforeAutospacing="1" w:after="100" w:afterAutospacing="1"/>
      <w:jc w:val="left"/>
    </w:pPr>
    <w:rPr>
      <w:rFonts w:eastAsia="Times New Roman" w:cs="Times New Roman"/>
      <w:szCs w:val="24"/>
      <w:lang w:eastAsia="cs-CZ"/>
    </w:rPr>
  </w:style>
  <w:style w:type="paragraph" w:styleId="Bezmezer">
    <w:name w:val="No Spacing"/>
    <w:uiPriority w:val="1"/>
    <w:rsid w:val="009E715E"/>
    <w:pPr>
      <w:spacing w:after="0" w:line="240" w:lineRule="auto"/>
      <w:jc w:val="both"/>
    </w:pPr>
    <w:rPr>
      <w:rFonts w:asciiTheme="minorHAnsi" w:hAnsiTheme="minorHAnsi"/>
    </w:rPr>
  </w:style>
  <w:style w:type="character" w:customStyle="1" w:styleId="WW8Num1z0">
    <w:name w:val="WW8Num1z0"/>
    <w:rsid w:val="00AC34BA"/>
  </w:style>
  <w:style w:type="character" w:customStyle="1" w:styleId="WW8Num1z1">
    <w:name w:val="WW8Num1z1"/>
    <w:rsid w:val="00AC34BA"/>
  </w:style>
  <w:style w:type="character" w:customStyle="1" w:styleId="WW8Num1z2">
    <w:name w:val="WW8Num1z2"/>
    <w:rsid w:val="00AC34BA"/>
  </w:style>
  <w:style w:type="character" w:customStyle="1" w:styleId="WW8Num1z3">
    <w:name w:val="WW8Num1z3"/>
    <w:rsid w:val="00AC34BA"/>
  </w:style>
  <w:style w:type="character" w:customStyle="1" w:styleId="WW8Num1z4">
    <w:name w:val="WW8Num1z4"/>
    <w:rsid w:val="00AC34BA"/>
  </w:style>
  <w:style w:type="character" w:customStyle="1" w:styleId="WW8Num1z5">
    <w:name w:val="WW8Num1z5"/>
    <w:rsid w:val="00AC34BA"/>
  </w:style>
  <w:style w:type="character" w:customStyle="1" w:styleId="WW8Num1z6">
    <w:name w:val="WW8Num1z6"/>
    <w:rsid w:val="00AC34BA"/>
  </w:style>
  <w:style w:type="character" w:customStyle="1" w:styleId="WW8Num1z7">
    <w:name w:val="WW8Num1z7"/>
    <w:rsid w:val="00AC34BA"/>
  </w:style>
  <w:style w:type="character" w:customStyle="1" w:styleId="WW8Num1z8">
    <w:name w:val="WW8Num1z8"/>
    <w:rsid w:val="00AC34BA"/>
  </w:style>
  <w:style w:type="character" w:customStyle="1" w:styleId="WW8Num2z0">
    <w:name w:val="WW8Num2z0"/>
    <w:rsid w:val="00AC34BA"/>
  </w:style>
  <w:style w:type="character" w:customStyle="1" w:styleId="WW8Num2z1">
    <w:name w:val="WW8Num2z1"/>
    <w:rsid w:val="00AC34BA"/>
  </w:style>
  <w:style w:type="character" w:customStyle="1" w:styleId="WW8Num2z2">
    <w:name w:val="WW8Num2z2"/>
    <w:rsid w:val="00AC34BA"/>
  </w:style>
  <w:style w:type="character" w:customStyle="1" w:styleId="WW8Num2z3">
    <w:name w:val="WW8Num2z3"/>
    <w:rsid w:val="00AC34BA"/>
  </w:style>
  <w:style w:type="character" w:customStyle="1" w:styleId="WW8Num2z4">
    <w:name w:val="WW8Num2z4"/>
    <w:rsid w:val="00AC34BA"/>
  </w:style>
  <w:style w:type="character" w:customStyle="1" w:styleId="WW8Num2z5">
    <w:name w:val="WW8Num2z5"/>
    <w:rsid w:val="00AC34BA"/>
  </w:style>
  <w:style w:type="character" w:customStyle="1" w:styleId="WW8Num2z6">
    <w:name w:val="WW8Num2z6"/>
    <w:rsid w:val="00AC34BA"/>
  </w:style>
  <w:style w:type="character" w:customStyle="1" w:styleId="WW8Num2z7">
    <w:name w:val="WW8Num2z7"/>
    <w:rsid w:val="00AC34BA"/>
  </w:style>
  <w:style w:type="character" w:customStyle="1" w:styleId="WW8Num2z8">
    <w:name w:val="WW8Num2z8"/>
    <w:rsid w:val="00AC34BA"/>
  </w:style>
  <w:style w:type="character" w:customStyle="1" w:styleId="WW8Num3z0">
    <w:name w:val="WW8Num3z0"/>
    <w:rsid w:val="00AC34BA"/>
    <w:rPr>
      <w:rFonts w:ascii="Symbol" w:hAnsi="Symbol" w:cs="Symbol" w:hint="default"/>
    </w:rPr>
  </w:style>
  <w:style w:type="character" w:customStyle="1" w:styleId="WW8Num3z1">
    <w:name w:val="WW8Num3z1"/>
    <w:rsid w:val="00AC34BA"/>
    <w:rPr>
      <w:rFonts w:ascii="Courier New" w:hAnsi="Courier New" w:cs="Courier New" w:hint="default"/>
    </w:rPr>
  </w:style>
  <w:style w:type="character" w:customStyle="1" w:styleId="WW8Num3z2">
    <w:name w:val="WW8Num3z2"/>
    <w:rsid w:val="00AC34BA"/>
    <w:rPr>
      <w:rFonts w:ascii="Wingdings" w:hAnsi="Wingdings" w:cs="Wingdings" w:hint="default"/>
    </w:rPr>
  </w:style>
  <w:style w:type="character" w:customStyle="1" w:styleId="WW8Num4z0">
    <w:name w:val="WW8Num4z0"/>
    <w:rsid w:val="00AC34BA"/>
  </w:style>
  <w:style w:type="character" w:customStyle="1" w:styleId="WW8Num4z1">
    <w:name w:val="WW8Num4z1"/>
    <w:rsid w:val="00AC34BA"/>
  </w:style>
  <w:style w:type="character" w:customStyle="1" w:styleId="WW8Num4z2">
    <w:name w:val="WW8Num4z2"/>
    <w:rsid w:val="00AC34BA"/>
  </w:style>
  <w:style w:type="character" w:customStyle="1" w:styleId="WW8Num4z3">
    <w:name w:val="WW8Num4z3"/>
    <w:rsid w:val="00AC34BA"/>
  </w:style>
  <w:style w:type="character" w:customStyle="1" w:styleId="WW8Num4z4">
    <w:name w:val="WW8Num4z4"/>
    <w:rsid w:val="00AC34BA"/>
  </w:style>
  <w:style w:type="character" w:customStyle="1" w:styleId="WW8Num4z5">
    <w:name w:val="WW8Num4z5"/>
    <w:rsid w:val="00AC34BA"/>
  </w:style>
  <w:style w:type="character" w:customStyle="1" w:styleId="WW8Num4z6">
    <w:name w:val="WW8Num4z6"/>
    <w:rsid w:val="00AC34BA"/>
  </w:style>
  <w:style w:type="character" w:customStyle="1" w:styleId="WW8Num4z7">
    <w:name w:val="WW8Num4z7"/>
    <w:rsid w:val="00AC34BA"/>
  </w:style>
  <w:style w:type="character" w:customStyle="1" w:styleId="WW8Num4z8">
    <w:name w:val="WW8Num4z8"/>
    <w:rsid w:val="00AC34BA"/>
  </w:style>
  <w:style w:type="character" w:customStyle="1" w:styleId="WW8Num5z0">
    <w:name w:val="WW8Num5z0"/>
    <w:rsid w:val="00AC34BA"/>
    <w:rPr>
      <w:rFonts w:ascii="Symbol" w:hAnsi="Symbol" w:cs="Symbol" w:hint="default"/>
    </w:rPr>
  </w:style>
  <w:style w:type="character" w:customStyle="1" w:styleId="WW8Num5z1">
    <w:name w:val="WW8Num5z1"/>
    <w:rsid w:val="00AC34BA"/>
    <w:rPr>
      <w:rFonts w:ascii="Courier New" w:hAnsi="Courier New" w:cs="Courier New" w:hint="default"/>
    </w:rPr>
  </w:style>
  <w:style w:type="character" w:customStyle="1" w:styleId="WW8Num5z2">
    <w:name w:val="WW8Num5z2"/>
    <w:rsid w:val="00AC34BA"/>
    <w:rPr>
      <w:rFonts w:ascii="Wingdings" w:hAnsi="Wingdings" w:cs="Wingdings" w:hint="default"/>
    </w:rPr>
  </w:style>
  <w:style w:type="character" w:customStyle="1" w:styleId="WW8Num6z0">
    <w:name w:val="WW8Num6z0"/>
    <w:rsid w:val="00AC34BA"/>
  </w:style>
  <w:style w:type="character" w:customStyle="1" w:styleId="WW8Num6z1">
    <w:name w:val="WW8Num6z1"/>
    <w:rsid w:val="00AC34BA"/>
  </w:style>
  <w:style w:type="character" w:customStyle="1" w:styleId="WW8Num6z2">
    <w:name w:val="WW8Num6z2"/>
    <w:rsid w:val="00AC34BA"/>
  </w:style>
  <w:style w:type="character" w:customStyle="1" w:styleId="WW8Num6z3">
    <w:name w:val="WW8Num6z3"/>
    <w:rsid w:val="00AC34BA"/>
  </w:style>
  <w:style w:type="character" w:customStyle="1" w:styleId="WW8Num6z4">
    <w:name w:val="WW8Num6z4"/>
    <w:rsid w:val="00AC34BA"/>
  </w:style>
  <w:style w:type="character" w:customStyle="1" w:styleId="WW8Num6z5">
    <w:name w:val="WW8Num6z5"/>
    <w:rsid w:val="00AC34BA"/>
  </w:style>
  <w:style w:type="character" w:customStyle="1" w:styleId="WW8Num6z6">
    <w:name w:val="WW8Num6z6"/>
    <w:rsid w:val="00AC34BA"/>
  </w:style>
  <w:style w:type="character" w:customStyle="1" w:styleId="WW8Num6z7">
    <w:name w:val="WW8Num6z7"/>
    <w:rsid w:val="00AC34BA"/>
  </w:style>
  <w:style w:type="character" w:customStyle="1" w:styleId="WW8Num6z8">
    <w:name w:val="WW8Num6z8"/>
    <w:rsid w:val="00AC34BA"/>
  </w:style>
  <w:style w:type="character" w:customStyle="1" w:styleId="WW8Num7z0">
    <w:name w:val="WW8Num7z0"/>
    <w:rsid w:val="00AC34BA"/>
  </w:style>
  <w:style w:type="character" w:customStyle="1" w:styleId="WW8Num7z1">
    <w:name w:val="WW8Num7z1"/>
    <w:rsid w:val="00AC34BA"/>
  </w:style>
  <w:style w:type="character" w:customStyle="1" w:styleId="WW8Num7z2">
    <w:name w:val="WW8Num7z2"/>
    <w:rsid w:val="00AC34BA"/>
  </w:style>
  <w:style w:type="character" w:customStyle="1" w:styleId="WW8Num7z3">
    <w:name w:val="WW8Num7z3"/>
    <w:rsid w:val="00AC34BA"/>
  </w:style>
  <w:style w:type="character" w:customStyle="1" w:styleId="WW8Num7z4">
    <w:name w:val="WW8Num7z4"/>
    <w:rsid w:val="00AC34BA"/>
  </w:style>
  <w:style w:type="character" w:customStyle="1" w:styleId="WW8Num7z5">
    <w:name w:val="WW8Num7z5"/>
    <w:rsid w:val="00AC34BA"/>
  </w:style>
  <w:style w:type="character" w:customStyle="1" w:styleId="WW8Num7z6">
    <w:name w:val="WW8Num7z6"/>
    <w:rsid w:val="00AC34BA"/>
  </w:style>
  <w:style w:type="character" w:customStyle="1" w:styleId="WW8Num7z7">
    <w:name w:val="WW8Num7z7"/>
    <w:rsid w:val="00AC34BA"/>
  </w:style>
  <w:style w:type="character" w:customStyle="1" w:styleId="WW8Num7z8">
    <w:name w:val="WW8Num7z8"/>
    <w:rsid w:val="00AC34BA"/>
  </w:style>
  <w:style w:type="character" w:customStyle="1" w:styleId="WW8Num8z0">
    <w:name w:val="WW8Num8z0"/>
    <w:rsid w:val="00AC34BA"/>
    <w:rPr>
      <w:rFonts w:ascii="Times New Roman" w:hAnsi="Times New Roman" w:cs="Times New Roman"/>
      <w:sz w:val="24"/>
      <w:szCs w:val="24"/>
    </w:rPr>
  </w:style>
  <w:style w:type="character" w:customStyle="1" w:styleId="WW8Num8z1">
    <w:name w:val="WW8Num8z1"/>
    <w:rsid w:val="00AC34BA"/>
  </w:style>
  <w:style w:type="character" w:customStyle="1" w:styleId="WW8Num8z2">
    <w:name w:val="WW8Num8z2"/>
    <w:rsid w:val="00AC34BA"/>
  </w:style>
  <w:style w:type="character" w:customStyle="1" w:styleId="WW8Num8z3">
    <w:name w:val="WW8Num8z3"/>
    <w:rsid w:val="00AC34BA"/>
  </w:style>
  <w:style w:type="character" w:customStyle="1" w:styleId="WW8Num8z4">
    <w:name w:val="WW8Num8z4"/>
    <w:rsid w:val="00AC34BA"/>
  </w:style>
  <w:style w:type="character" w:customStyle="1" w:styleId="WW8Num8z5">
    <w:name w:val="WW8Num8z5"/>
    <w:rsid w:val="00AC34BA"/>
  </w:style>
  <w:style w:type="character" w:customStyle="1" w:styleId="WW8Num8z6">
    <w:name w:val="WW8Num8z6"/>
    <w:rsid w:val="00AC34BA"/>
  </w:style>
  <w:style w:type="character" w:customStyle="1" w:styleId="WW8Num8z7">
    <w:name w:val="WW8Num8z7"/>
    <w:rsid w:val="00AC34BA"/>
  </w:style>
  <w:style w:type="character" w:customStyle="1" w:styleId="WW8Num8z8">
    <w:name w:val="WW8Num8z8"/>
    <w:rsid w:val="00AC34BA"/>
  </w:style>
  <w:style w:type="character" w:customStyle="1" w:styleId="Standardnpsmoodstavce1">
    <w:name w:val="Standardní písmo odstavce1"/>
    <w:rsid w:val="00AC34BA"/>
  </w:style>
  <w:style w:type="character" w:customStyle="1" w:styleId="mw-headline">
    <w:name w:val="mw-headline"/>
    <w:rsid w:val="00AC34BA"/>
  </w:style>
  <w:style w:type="character" w:customStyle="1" w:styleId="Odkaznakoment1">
    <w:name w:val="Odkaz na komentář1"/>
    <w:rsid w:val="00AC34BA"/>
    <w:rPr>
      <w:sz w:val="16"/>
      <w:szCs w:val="16"/>
    </w:rPr>
  </w:style>
  <w:style w:type="character" w:customStyle="1" w:styleId="TextkomenteChar">
    <w:name w:val="Text komentáře Char"/>
    <w:basedOn w:val="Standardnpsmoodstavce1"/>
    <w:uiPriority w:val="99"/>
    <w:rsid w:val="00AC34BA"/>
  </w:style>
  <w:style w:type="character" w:customStyle="1" w:styleId="PedmtkomenteChar">
    <w:name w:val="Předmět komentáře Char"/>
    <w:rsid w:val="00AC34BA"/>
    <w:rPr>
      <w:b/>
      <w:bCs/>
    </w:rPr>
  </w:style>
  <w:style w:type="paragraph" w:customStyle="1" w:styleId="Nadpis">
    <w:name w:val="Nadpis"/>
    <w:basedOn w:val="Normln"/>
    <w:next w:val="Zkladntext"/>
    <w:rsid w:val="00AC34BA"/>
    <w:pPr>
      <w:keepNext/>
      <w:suppressAutoHyphens/>
      <w:spacing w:before="240" w:after="120"/>
      <w:jc w:val="left"/>
    </w:pPr>
    <w:rPr>
      <w:rFonts w:ascii="Liberation Sans" w:eastAsia="Microsoft YaHei" w:hAnsi="Liberation Sans" w:cs="Mangal"/>
      <w:sz w:val="28"/>
      <w:szCs w:val="28"/>
      <w:lang w:eastAsia="zh-CN"/>
    </w:rPr>
  </w:style>
  <w:style w:type="paragraph" w:styleId="Zkladntext">
    <w:name w:val="Body Text"/>
    <w:basedOn w:val="Normln"/>
    <w:link w:val="ZkladntextChar"/>
    <w:rsid w:val="00AC34BA"/>
    <w:pPr>
      <w:suppressAutoHyphens/>
      <w:spacing w:after="140"/>
      <w:jc w:val="left"/>
    </w:pPr>
    <w:rPr>
      <w:rFonts w:ascii="Calibri" w:eastAsia="Calibri" w:hAnsi="Calibri"/>
      <w:sz w:val="20"/>
      <w:szCs w:val="20"/>
      <w:lang w:eastAsia="zh-CN"/>
    </w:rPr>
  </w:style>
  <w:style w:type="character" w:customStyle="1" w:styleId="ZkladntextChar">
    <w:name w:val="Základní text Char"/>
    <w:basedOn w:val="Standardnpsmoodstavce"/>
    <w:link w:val="Zkladntext"/>
    <w:rsid w:val="00AC34BA"/>
    <w:rPr>
      <w:rFonts w:ascii="Calibri" w:eastAsia="Calibri" w:hAnsi="Calibri"/>
      <w:sz w:val="20"/>
      <w:szCs w:val="20"/>
      <w:lang w:eastAsia="zh-CN"/>
    </w:rPr>
  </w:style>
  <w:style w:type="paragraph" w:styleId="Seznam">
    <w:name w:val="List"/>
    <w:basedOn w:val="Zkladntext"/>
    <w:rsid w:val="00AC34BA"/>
    <w:rPr>
      <w:rFonts w:cs="Mangal"/>
    </w:rPr>
  </w:style>
  <w:style w:type="paragraph" w:styleId="Titulek">
    <w:name w:val="caption"/>
    <w:basedOn w:val="Normln"/>
    <w:qFormat/>
    <w:rsid w:val="00AC34BA"/>
    <w:pPr>
      <w:suppressLineNumbers/>
      <w:suppressAutoHyphens/>
      <w:spacing w:after="120"/>
      <w:jc w:val="left"/>
    </w:pPr>
    <w:rPr>
      <w:rFonts w:ascii="Calibri" w:eastAsia="Calibri" w:hAnsi="Calibri" w:cs="Mangal"/>
      <w:i/>
      <w:iCs/>
      <w:szCs w:val="24"/>
      <w:lang w:eastAsia="zh-CN"/>
    </w:rPr>
  </w:style>
  <w:style w:type="paragraph" w:customStyle="1" w:styleId="Rejstk">
    <w:name w:val="Rejstřík"/>
    <w:basedOn w:val="Normln"/>
    <w:rsid w:val="00AC34BA"/>
    <w:pPr>
      <w:suppressLineNumbers/>
      <w:suppressAutoHyphens/>
      <w:spacing w:after="0"/>
      <w:jc w:val="left"/>
    </w:pPr>
    <w:rPr>
      <w:rFonts w:ascii="Calibri" w:eastAsia="Calibri" w:hAnsi="Calibri" w:cs="Mangal"/>
      <w:sz w:val="20"/>
      <w:szCs w:val="20"/>
      <w:lang w:eastAsia="zh-CN"/>
    </w:rPr>
  </w:style>
  <w:style w:type="paragraph" w:customStyle="1" w:styleId="Textkomente1">
    <w:name w:val="Text komentáře1"/>
    <w:basedOn w:val="Normln"/>
    <w:rsid w:val="00AC34BA"/>
    <w:pPr>
      <w:suppressAutoHyphens/>
      <w:spacing w:after="0"/>
      <w:jc w:val="left"/>
    </w:pPr>
    <w:rPr>
      <w:rFonts w:ascii="Calibri" w:eastAsia="Calibri" w:hAnsi="Calibri"/>
      <w:sz w:val="20"/>
      <w:szCs w:val="20"/>
      <w:lang w:eastAsia="zh-CN"/>
    </w:rPr>
  </w:style>
  <w:style w:type="paragraph" w:styleId="Textkomente">
    <w:name w:val="annotation text"/>
    <w:basedOn w:val="Normln"/>
    <w:link w:val="TextkomenteChar1"/>
    <w:uiPriority w:val="99"/>
    <w:semiHidden/>
    <w:unhideWhenUsed/>
    <w:rsid w:val="00AC34BA"/>
    <w:rPr>
      <w:sz w:val="20"/>
      <w:szCs w:val="20"/>
    </w:rPr>
  </w:style>
  <w:style w:type="character" w:customStyle="1" w:styleId="TextkomenteChar1">
    <w:name w:val="Text komentáře Char1"/>
    <w:basedOn w:val="Standardnpsmoodstavce"/>
    <w:link w:val="Textkomente"/>
    <w:uiPriority w:val="99"/>
    <w:semiHidden/>
    <w:rsid w:val="00AC34BA"/>
    <w:rPr>
      <w:rFonts w:asciiTheme="minorHAnsi" w:hAnsiTheme="minorHAnsi"/>
      <w:sz w:val="20"/>
      <w:szCs w:val="20"/>
    </w:rPr>
  </w:style>
  <w:style w:type="paragraph" w:styleId="Pedmtkomente">
    <w:name w:val="annotation subject"/>
    <w:basedOn w:val="Textkomente1"/>
    <w:next w:val="Textkomente1"/>
    <w:link w:val="PedmtkomenteChar1"/>
    <w:rsid w:val="00AC34BA"/>
    <w:rPr>
      <w:b/>
      <w:bCs/>
    </w:rPr>
  </w:style>
  <w:style w:type="character" w:customStyle="1" w:styleId="PedmtkomenteChar1">
    <w:name w:val="Předmět komentáře Char1"/>
    <w:basedOn w:val="TextkomenteChar1"/>
    <w:link w:val="Pedmtkomente"/>
    <w:rsid w:val="00AC34BA"/>
    <w:rPr>
      <w:rFonts w:ascii="Calibri" w:eastAsia="Calibri" w:hAnsi="Calibri"/>
      <w:b/>
      <w:bCs/>
      <w:sz w:val="20"/>
      <w:szCs w:val="20"/>
      <w:lang w:eastAsia="zh-CN"/>
    </w:rPr>
  </w:style>
  <w:style w:type="paragraph" w:styleId="Hlavikaobsahu">
    <w:name w:val="toa heading"/>
    <w:basedOn w:val="Nadpis1"/>
    <w:next w:val="Normln"/>
    <w:rsid w:val="00AC34BA"/>
    <w:pPr>
      <w:suppressAutoHyphens/>
      <w:spacing w:before="480" w:after="0"/>
      <w:jc w:val="left"/>
    </w:pPr>
    <w:rPr>
      <w:rFonts w:ascii="Cambria" w:eastAsia="Times New Roman" w:hAnsi="Cambria" w:cs="Times New Roman"/>
      <w:color w:val="365F91"/>
      <w:lang w:eastAsia="zh-CN"/>
    </w:rPr>
  </w:style>
  <w:style w:type="paragraph" w:customStyle="1" w:styleId="Obsahtabulky">
    <w:name w:val="Obsah tabulky"/>
    <w:basedOn w:val="Normln"/>
    <w:rsid w:val="00AC34BA"/>
    <w:pPr>
      <w:suppressLineNumbers/>
      <w:suppressAutoHyphens/>
      <w:spacing w:after="0"/>
      <w:jc w:val="left"/>
    </w:pPr>
    <w:rPr>
      <w:rFonts w:ascii="Calibri" w:eastAsia="Calibri" w:hAnsi="Calibri"/>
      <w:sz w:val="20"/>
      <w:szCs w:val="20"/>
      <w:lang w:eastAsia="zh-CN"/>
    </w:rPr>
  </w:style>
  <w:style w:type="paragraph" w:customStyle="1" w:styleId="Nadpistabulky">
    <w:name w:val="Nadpis tabulky"/>
    <w:basedOn w:val="Obsahtabulky"/>
    <w:rsid w:val="00AC34BA"/>
    <w:pPr>
      <w:jc w:val="center"/>
    </w:pPr>
    <w:rPr>
      <w:b/>
      <w:bCs/>
    </w:rPr>
  </w:style>
  <w:style w:type="paragraph" w:customStyle="1" w:styleId="Obsahrmce">
    <w:name w:val="Obsah rámce"/>
    <w:basedOn w:val="Normln"/>
    <w:rsid w:val="00AC34BA"/>
    <w:pPr>
      <w:suppressAutoHyphens/>
      <w:spacing w:after="0"/>
      <w:jc w:val="left"/>
    </w:pPr>
    <w:rPr>
      <w:rFonts w:ascii="Calibri" w:eastAsia="Calibri" w:hAnsi="Calibri"/>
      <w:sz w:val="20"/>
      <w:szCs w:val="20"/>
      <w:lang w:eastAsia="zh-CN"/>
    </w:rPr>
  </w:style>
  <w:style w:type="table" w:customStyle="1" w:styleId="Prosttabulka21">
    <w:name w:val="Prostá tabulka 21"/>
    <w:basedOn w:val="Normlntabulka"/>
    <w:uiPriority w:val="42"/>
    <w:rsid w:val="009B6D1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Obsah3">
    <w:name w:val="toc 3"/>
    <w:basedOn w:val="Normln"/>
    <w:next w:val="Normln"/>
    <w:autoRedefine/>
    <w:uiPriority w:val="39"/>
    <w:unhideWhenUsed/>
    <w:rsid w:val="008C41EC"/>
    <w:pPr>
      <w:spacing w:after="100"/>
      <w:ind w:left="440"/>
    </w:pPr>
  </w:style>
  <w:style w:type="character" w:customStyle="1" w:styleId="Nadpis5Char">
    <w:name w:val="Nadpis 5 Char"/>
    <w:basedOn w:val="Standardnpsmoodstavce"/>
    <w:link w:val="Nadpis5"/>
    <w:uiPriority w:val="9"/>
    <w:semiHidden/>
    <w:rsid w:val="00971229"/>
    <w:rPr>
      <w:rFonts w:asciiTheme="majorHAnsi" w:eastAsiaTheme="majorEastAsia" w:hAnsiTheme="majorHAnsi" w:cstheme="majorBidi"/>
      <w:color w:val="365F91" w:themeColor="accent1" w:themeShade="BF"/>
      <w:sz w:val="24"/>
    </w:rPr>
  </w:style>
  <w:style w:type="paragraph" w:styleId="Textpoznpodarou">
    <w:name w:val="footnote text"/>
    <w:basedOn w:val="Normln"/>
    <w:link w:val="TextpoznpodarouChar"/>
    <w:uiPriority w:val="99"/>
    <w:semiHidden/>
    <w:unhideWhenUsed/>
    <w:rsid w:val="00971229"/>
    <w:pPr>
      <w:spacing w:after="0"/>
      <w:jc w:val="left"/>
    </w:pPr>
    <w:rPr>
      <w:rFonts w:cstheme="minorBidi"/>
      <w:sz w:val="20"/>
      <w:szCs w:val="20"/>
    </w:rPr>
  </w:style>
  <w:style w:type="character" w:customStyle="1" w:styleId="TextpoznpodarouChar">
    <w:name w:val="Text pozn. pod čarou Char"/>
    <w:basedOn w:val="Standardnpsmoodstavce"/>
    <w:link w:val="Textpoznpodarou"/>
    <w:uiPriority w:val="99"/>
    <w:semiHidden/>
    <w:rsid w:val="00971229"/>
    <w:rPr>
      <w:rFonts w:asciiTheme="minorHAnsi" w:hAnsiTheme="minorHAnsi" w:cstheme="minorBidi"/>
      <w:sz w:val="20"/>
      <w:szCs w:val="20"/>
    </w:rPr>
  </w:style>
  <w:style w:type="character" w:styleId="Znakapoznpodarou">
    <w:name w:val="footnote reference"/>
    <w:basedOn w:val="Standardnpsmoodstavce"/>
    <w:uiPriority w:val="99"/>
    <w:semiHidden/>
    <w:unhideWhenUsed/>
    <w:rsid w:val="00971229"/>
    <w:rPr>
      <w:vertAlign w:val="superscript"/>
    </w:rPr>
  </w:style>
  <w:style w:type="character" w:styleId="Odkaznakoment">
    <w:name w:val="annotation reference"/>
    <w:basedOn w:val="Standardnpsmoodstavce"/>
    <w:uiPriority w:val="99"/>
    <w:semiHidden/>
    <w:unhideWhenUsed/>
    <w:rsid w:val="000246D8"/>
    <w:rPr>
      <w:sz w:val="16"/>
      <w:szCs w:val="16"/>
    </w:rPr>
  </w:style>
  <w:style w:type="paragraph" w:customStyle="1" w:styleId="1">
    <w:name w:val="1"/>
    <w:basedOn w:val="Nadpis1"/>
    <w:link w:val="1Char"/>
    <w:qFormat/>
    <w:rsid w:val="00C9378F"/>
    <w:pPr>
      <w:keepLines w:val="0"/>
      <w:suppressAutoHyphens/>
      <w:spacing w:before="240" w:after="60"/>
    </w:pPr>
  </w:style>
  <w:style w:type="paragraph" w:customStyle="1" w:styleId="2">
    <w:name w:val="2"/>
    <w:basedOn w:val="Nadpis1"/>
    <w:link w:val="2Char"/>
    <w:qFormat/>
    <w:rsid w:val="00423C24"/>
    <w:pPr>
      <w:numPr>
        <w:ilvl w:val="1"/>
        <w:numId w:val="38"/>
      </w:numPr>
    </w:pPr>
  </w:style>
  <w:style w:type="character" w:customStyle="1" w:styleId="1Char">
    <w:name w:val="1 Char"/>
    <w:basedOn w:val="Nadpis1Char"/>
    <w:link w:val="1"/>
    <w:rsid w:val="00C9378F"/>
    <w:rPr>
      <w:rFonts w:asciiTheme="minorHAnsi" w:eastAsiaTheme="majorEastAsia" w:hAnsiTheme="minorHAnsi" w:cstheme="majorBidi"/>
      <w:b/>
      <w:bCs/>
      <w:color w:val="0D0D0D" w:themeColor="text1" w:themeTint="F2"/>
      <w:sz w:val="28"/>
      <w:szCs w:val="28"/>
    </w:rPr>
  </w:style>
  <w:style w:type="character" w:customStyle="1" w:styleId="2Char">
    <w:name w:val="2 Char"/>
    <w:basedOn w:val="Nadpis1Char"/>
    <w:link w:val="2"/>
    <w:rsid w:val="00423C24"/>
    <w:rPr>
      <w:rFonts w:asciiTheme="minorHAnsi" w:eastAsiaTheme="majorEastAsia" w:hAnsiTheme="minorHAnsi" w:cstheme="majorBidi"/>
      <w:b/>
      <w:bCs/>
      <w:color w:val="0D0D0D" w:themeColor="text1" w:themeTint="F2"/>
      <w:sz w:val="28"/>
      <w:szCs w:val="28"/>
    </w:rPr>
  </w:style>
  <w:style w:type="paragraph" w:styleId="z-Zatekformule">
    <w:name w:val="HTML Top of Form"/>
    <w:basedOn w:val="Normln"/>
    <w:next w:val="Normln"/>
    <w:link w:val="z-ZatekformuleChar"/>
    <w:hidden/>
    <w:uiPriority w:val="99"/>
    <w:semiHidden/>
    <w:unhideWhenUsed/>
    <w:rsid w:val="000E1CC6"/>
    <w:pPr>
      <w:pBdr>
        <w:bottom w:val="single" w:sz="6" w:space="1" w:color="auto"/>
      </w:pBdr>
      <w:spacing w:before="0" w:after="0" w:line="240" w:lineRule="auto"/>
      <w:jc w:val="center"/>
    </w:pPr>
    <w:rPr>
      <w:rFonts w:ascii="Arial" w:eastAsia="Times New Roman" w:hAnsi="Arial"/>
      <w:vanish/>
      <w:sz w:val="16"/>
      <w:szCs w:val="16"/>
      <w:lang w:eastAsia="cs-CZ"/>
    </w:rPr>
  </w:style>
  <w:style w:type="character" w:customStyle="1" w:styleId="z-ZatekformuleChar">
    <w:name w:val="z-Začátek formuláře Char"/>
    <w:basedOn w:val="Standardnpsmoodstavce"/>
    <w:link w:val="z-Zatekformule"/>
    <w:uiPriority w:val="99"/>
    <w:semiHidden/>
    <w:rsid w:val="000E1CC6"/>
    <w:rPr>
      <w:rFonts w:eastAsia="Times New Roman"/>
      <w:vanish/>
      <w:sz w:val="16"/>
      <w:szCs w:val="16"/>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036124">
      <w:bodyDiv w:val="1"/>
      <w:marLeft w:val="0"/>
      <w:marRight w:val="0"/>
      <w:marTop w:val="0"/>
      <w:marBottom w:val="0"/>
      <w:divBdr>
        <w:top w:val="none" w:sz="0" w:space="0" w:color="auto"/>
        <w:left w:val="none" w:sz="0" w:space="0" w:color="auto"/>
        <w:bottom w:val="none" w:sz="0" w:space="0" w:color="auto"/>
        <w:right w:val="none" w:sz="0" w:space="0" w:color="auto"/>
      </w:divBdr>
    </w:div>
    <w:div w:id="207301875">
      <w:bodyDiv w:val="1"/>
      <w:marLeft w:val="0"/>
      <w:marRight w:val="0"/>
      <w:marTop w:val="0"/>
      <w:marBottom w:val="0"/>
      <w:divBdr>
        <w:top w:val="none" w:sz="0" w:space="0" w:color="auto"/>
        <w:left w:val="none" w:sz="0" w:space="0" w:color="auto"/>
        <w:bottom w:val="none" w:sz="0" w:space="0" w:color="auto"/>
        <w:right w:val="none" w:sz="0" w:space="0" w:color="auto"/>
      </w:divBdr>
    </w:div>
    <w:div w:id="292638992">
      <w:bodyDiv w:val="1"/>
      <w:marLeft w:val="0"/>
      <w:marRight w:val="0"/>
      <w:marTop w:val="0"/>
      <w:marBottom w:val="0"/>
      <w:divBdr>
        <w:top w:val="none" w:sz="0" w:space="0" w:color="auto"/>
        <w:left w:val="none" w:sz="0" w:space="0" w:color="auto"/>
        <w:bottom w:val="none" w:sz="0" w:space="0" w:color="auto"/>
        <w:right w:val="none" w:sz="0" w:space="0" w:color="auto"/>
      </w:divBdr>
      <w:divsChild>
        <w:div w:id="2066561295">
          <w:marLeft w:val="0"/>
          <w:marRight w:val="0"/>
          <w:marTop w:val="0"/>
          <w:marBottom w:val="0"/>
          <w:divBdr>
            <w:top w:val="none" w:sz="0" w:space="0" w:color="auto"/>
            <w:left w:val="none" w:sz="0" w:space="0" w:color="auto"/>
            <w:bottom w:val="none" w:sz="0" w:space="0" w:color="auto"/>
            <w:right w:val="none" w:sz="0" w:space="0" w:color="auto"/>
          </w:divBdr>
          <w:divsChild>
            <w:div w:id="757872695">
              <w:marLeft w:val="0"/>
              <w:marRight w:val="0"/>
              <w:marTop w:val="0"/>
              <w:marBottom w:val="0"/>
              <w:divBdr>
                <w:top w:val="none" w:sz="0" w:space="0" w:color="auto"/>
                <w:left w:val="none" w:sz="0" w:space="0" w:color="auto"/>
                <w:bottom w:val="none" w:sz="0" w:space="0" w:color="auto"/>
                <w:right w:val="none" w:sz="0" w:space="0" w:color="auto"/>
              </w:divBdr>
            </w:div>
            <w:div w:id="846602410">
              <w:marLeft w:val="0"/>
              <w:marRight w:val="0"/>
              <w:marTop w:val="0"/>
              <w:marBottom w:val="0"/>
              <w:divBdr>
                <w:top w:val="none" w:sz="0" w:space="0" w:color="auto"/>
                <w:left w:val="none" w:sz="0" w:space="0" w:color="auto"/>
                <w:bottom w:val="none" w:sz="0" w:space="0" w:color="auto"/>
                <w:right w:val="none" w:sz="0" w:space="0" w:color="auto"/>
              </w:divBdr>
            </w:div>
            <w:div w:id="65136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426142">
      <w:bodyDiv w:val="1"/>
      <w:marLeft w:val="0"/>
      <w:marRight w:val="0"/>
      <w:marTop w:val="0"/>
      <w:marBottom w:val="0"/>
      <w:divBdr>
        <w:top w:val="none" w:sz="0" w:space="0" w:color="auto"/>
        <w:left w:val="none" w:sz="0" w:space="0" w:color="auto"/>
        <w:bottom w:val="none" w:sz="0" w:space="0" w:color="auto"/>
        <w:right w:val="none" w:sz="0" w:space="0" w:color="auto"/>
      </w:divBdr>
    </w:div>
    <w:div w:id="381634637">
      <w:bodyDiv w:val="1"/>
      <w:marLeft w:val="0"/>
      <w:marRight w:val="0"/>
      <w:marTop w:val="0"/>
      <w:marBottom w:val="0"/>
      <w:divBdr>
        <w:top w:val="none" w:sz="0" w:space="0" w:color="auto"/>
        <w:left w:val="none" w:sz="0" w:space="0" w:color="auto"/>
        <w:bottom w:val="none" w:sz="0" w:space="0" w:color="auto"/>
        <w:right w:val="none" w:sz="0" w:space="0" w:color="auto"/>
      </w:divBdr>
    </w:div>
    <w:div w:id="398359654">
      <w:bodyDiv w:val="1"/>
      <w:marLeft w:val="0"/>
      <w:marRight w:val="0"/>
      <w:marTop w:val="0"/>
      <w:marBottom w:val="0"/>
      <w:divBdr>
        <w:top w:val="none" w:sz="0" w:space="0" w:color="auto"/>
        <w:left w:val="none" w:sz="0" w:space="0" w:color="auto"/>
        <w:bottom w:val="none" w:sz="0" w:space="0" w:color="auto"/>
        <w:right w:val="none" w:sz="0" w:space="0" w:color="auto"/>
      </w:divBdr>
    </w:div>
    <w:div w:id="403265768">
      <w:bodyDiv w:val="1"/>
      <w:marLeft w:val="0"/>
      <w:marRight w:val="0"/>
      <w:marTop w:val="0"/>
      <w:marBottom w:val="0"/>
      <w:divBdr>
        <w:top w:val="none" w:sz="0" w:space="0" w:color="auto"/>
        <w:left w:val="none" w:sz="0" w:space="0" w:color="auto"/>
        <w:bottom w:val="none" w:sz="0" w:space="0" w:color="auto"/>
        <w:right w:val="none" w:sz="0" w:space="0" w:color="auto"/>
      </w:divBdr>
    </w:div>
    <w:div w:id="669719476">
      <w:bodyDiv w:val="1"/>
      <w:marLeft w:val="0"/>
      <w:marRight w:val="0"/>
      <w:marTop w:val="0"/>
      <w:marBottom w:val="0"/>
      <w:divBdr>
        <w:top w:val="none" w:sz="0" w:space="0" w:color="auto"/>
        <w:left w:val="none" w:sz="0" w:space="0" w:color="auto"/>
        <w:bottom w:val="none" w:sz="0" w:space="0" w:color="auto"/>
        <w:right w:val="none" w:sz="0" w:space="0" w:color="auto"/>
      </w:divBdr>
    </w:div>
    <w:div w:id="810446092">
      <w:bodyDiv w:val="1"/>
      <w:marLeft w:val="0"/>
      <w:marRight w:val="0"/>
      <w:marTop w:val="0"/>
      <w:marBottom w:val="0"/>
      <w:divBdr>
        <w:top w:val="none" w:sz="0" w:space="0" w:color="auto"/>
        <w:left w:val="none" w:sz="0" w:space="0" w:color="auto"/>
        <w:bottom w:val="none" w:sz="0" w:space="0" w:color="auto"/>
        <w:right w:val="none" w:sz="0" w:space="0" w:color="auto"/>
      </w:divBdr>
    </w:div>
    <w:div w:id="878514225">
      <w:bodyDiv w:val="1"/>
      <w:marLeft w:val="0"/>
      <w:marRight w:val="0"/>
      <w:marTop w:val="0"/>
      <w:marBottom w:val="0"/>
      <w:divBdr>
        <w:top w:val="none" w:sz="0" w:space="0" w:color="auto"/>
        <w:left w:val="none" w:sz="0" w:space="0" w:color="auto"/>
        <w:bottom w:val="none" w:sz="0" w:space="0" w:color="auto"/>
        <w:right w:val="none" w:sz="0" w:space="0" w:color="auto"/>
      </w:divBdr>
    </w:div>
    <w:div w:id="897130146">
      <w:bodyDiv w:val="1"/>
      <w:marLeft w:val="0"/>
      <w:marRight w:val="0"/>
      <w:marTop w:val="0"/>
      <w:marBottom w:val="0"/>
      <w:divBdr>
        <w:top w:val="none" w:sz="0" w:space="0" w:color="auto"/>
        <w:left w:val="none" w:sz="0" w:space="0" w:color="auto"/>
        <w:bottom w:val="none" w:sz="0" w:space="0" w:color="auto"/>
        <w:right w:val="none" w:sz="0" w:space="0" w:color="auto"/>
      </w:divBdr>
    </w:div>
    <w:div w:id="989556764">
      <w:bodyDiv w:val="1"/>
      <w:marLeft w:val="0"/>
      <w:marRight w:val="0"/>
      <w:marTop w:val="0"/>
      <w:marBottom w:val="0"/>
      <w:divBdr>
        <w:top w:val="none" w:sz="0" w:space="0" w:color="auto"/>
        <w:left w:val="none" w:sz="0" w:space="0" w:color="auto"/>
        <w:bottom w:val="none" w:sz="0" w:space="0" w:color="auto"/>
        <w:right w:val="none" w:sz="0" w:space="0" w:color="auto"/>
      </w:divBdr>
    </w:div>
    <w:div w:id="1027561053">
      <w:bodyDiv w:val="1"/>
      <w:marLeft w:val="0"/>
      <w:marRight w:val="0"/>
      <w:marTop w:val="0"/>
      <w:marBottom w:val="0"/>
      <w:divBdr>
        <w:top w:val="none" w:sz="0" w:space="0" w:color="auto"/>
        <w:left w:val="none" w:sz="0" w:space="0" w:color="auto"/>
        <w:bottom w:val="none" w:sz="0" w:space="0" w:color="auto"/>
        <w:right w:val="none" w:sz="0" w:space="0" w:color="auto"/>
      </w:divBdr>
    </w:div>
    <w:div w:id="1098139952">
      <w:bodyDiv w:val="1"/>
      <w:marLeft w:val="0"/>
      <w:marRight w:val="0"/>
      <w:marTop w:val="0"/>
      <w:marBottom w:val="0"/>
      <w:divBdr>
        <w:top w:val="none" w:sz="0" w:space="0" w:color="auto"/>
        <w:left w:val="none" w:sz="0" w:space="0" w:color="auto"/>
        <w:bottom w:val="none" w:sz="0" w:space="0" w:color="auto"/>
        <w:right w:val="none" w:sz="0" w:space="0" w:color="auto"/>
      </w:divBdr>
    </w:div>
    <w:div w:id="1118911611">
      <w:bodyDiv w:val="1"/>
      <w:marLeft w:val="0"/>
      <w:marRight w:val="0"/>
      <w:marTop w:val="0"/>
      <w:marBottom w:val="0"/>
      <w:divBdr>
        <w:top w:val="none" w:sz="0" w:space="0" w:color="auto"/>
        <w:left w:val="none" w:sz="0" w:space="0" w:color="auto"/>
        <w:bottom w:val="none" w:sz="0" w:space="0" w:color="auto"/>
        <w:right w:val="none" w:sz="0" w:space="0" w:color="auto"/>
      </w:divBdr>
    </w:div>
    <w:div w:id="1155149988">
      <w:bodyDiv w:val="1"/>
      <w:marLeft w:val="0"/>
      <w:marRight w:val="0"/>
      <w:marTop w:val="0"/>
      <w:marBottom w:val="0"/>
      <w:divBdr>
        <w:top w:val="none" w:sz="0" w:space="0" w:color="auto"/>
        <w:left w:val="none" w:sz="0" w:space="0" w:color="auto"/>
        <w:bottom w:val="none" w:sz="0" w:space="0" w:color="auto"/>
        <w:right w:val="none" w:sz="0" w:space="0" w:color="auto"/>
      </w:divBdr>
    </w:div>
    <w:div w:id="1193373391">
      <w:bodyDiv w:val="1"/>
      <w:marLeft w:val="0"/>
      <w:marRight w:val="0"/>
      <w:marTop w:val="0"/>
      <w:marBottom w:val="0"/>
      <w:divBdr>
        <w:top w:val="none" w:sz="0" w:space="0" w:color="auto"/>
        <w:left w:val="none" w:sz="0" w:space="0" w:color="auto"/>
        <w:bottom w:val="none" w:sz="0" w:space="0" w:color="auto"/>
        <w:right w:val="none" w:sz="0" w:space="0" w:color="auto"/>
      </w:divBdr>
    </w:div>
    <w:div w:id="1324505415">
      <w:bodyDiv w:val="1"/>
      <w:marLeft w:val="0"/>
      <w:marRight w:val="0"/>
      <w:marTop w:val="0"/>
      <w:marBottom w:val="0"/>
      <w:divBdr>
        <w:top w:val="none" w:sz="0" w:space="0" w:color="auto"/>
        <w:left w:val="none" w:sz="0" w:space="0" w:color="auto"/>
        <w:bottom w:val="none" w:sz="0" w:space="0" w:color="auto"/>
        <w:right w:val="none" w:sz="0" w:space="0" w:color="auto"/>
      </w:divBdr>
      <w:divsChild>
        <w:div w:id="805317730">
          <w:marLeft w:val="0"/>
          <w:marRight w:val="0"/>
          <w:marTop w:val="0"/>
          <w:marBottom w:val="0"/>
          <w:divBdr>
            <w:top w:val="none" w:sz="0" w:space="0" w:color="auto"/>
            <w:left w:val="none" w:sz="0" w:space="0" w:color="auto"/>
            <w:bottom w:val="none" w:sz="0" w:space="0" w:color="auto"/>
            <w:right w:val="none" w:sz="0" w:space="0" w:color="auto"/>
          </w:divBdr>
        </w:div>
      </w:divsChild>
    </w:div>
    <w:div w:id="1493989975">
      <w:bodyDiv w:val="1"/>
      <w:marLeft w:val="0"/>
      <w:marRight w:val="0"/>
      <w:marTop w:val="0"/>
      <w:marBottom w:val="0"/>
      <w:divBdr>
        <w:top w:val="none" w:sz="0" w:space="0" w:color="auto"/>
        <w:left w:val="none" w:sz="0" w:space="0" w:color="auto"/>
        <w:bottom w:val="none" w:sz="0" w:space="0" w:color="auto"/>
        <w:right w:val="none" w:sz="0" w:space="0" w:color="auto"/>
      </w:divBdr>
      <w:divsChild>
        <w:div w:id="1228608381">
          <w:marLeft w:val="-225"/>
          <w:marRight w:val="-225"/>
          <w:marTop w:val="0"/>
          <w:marBottom w:val="0"/>
          <w:divBdr>
            <w:top w:val="none" w:sz="0" w:space="0" w:color="auto"/>
            <w:left w:val="none" w:sz="0" w:space="0" w:color="auto"/>
            <w:bottom w:val="none" w:sz="0" w:space="0" w:color="auto"/>
            <w:right w:val="none" w:sz="0" w:space="0" w:color="auto"/>
          </w:divBdr>
          <w:divsChild>
            <w:div w:id="1599748676">
              <w:marLeft w:val="0"/>
              <w:marRight w:val="0"/>
              <w:marTop w:val="0"/>
              <w:marBottom w:val="0"/>
              <w:divBdr>
                <w:top w:val="none" w:sz="0" w:space="0" w:color="auto"/>
                <w:left w:val="none" w:sz="0" w:space="0" w:color="auto"/>
                <w:bottom w:val="none" w:sz="0" w:space="0" w:color="auto"/>
                <w:right w:val="none" w:sz="0" w:space="0" w:color="auto"/>
              </w:divBdr>
              <w:divsChild>
                <w:div w:id="433986483">
                  <w:marLeft w:val="0"/>
                  <w:marRight w:val="0"/>
                  <w:marTop w:val="0"/>
                  <w:marBottom w:val="0"/>
                  <w:divBdr>
                    <w:top w:val="none" w:sz="0" w:space="0" w:color="auto"/>
                    <w:left w:val="none" w:sz="0" w:space="0" w:color="auto"/>
                    <w:bottom w:val="none" w:sz="0" w:space="0" w:color="auto"/>
                    <w:right w:val="none" w:sz="0" w:space="0" w:color="auto"/>
                  </w:divBdr>
                </w:div>
                <w:div w:id="96188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308189">
      <w:bodyDiv w:val="1"/>
      <w:marLeft w:val="0"/>
      <w:marRight w:val="0"/>
      <w:marTop w:val="0"/>
      <w:marBottom w:val="0"/>
      <w:divBdr>
        <w:top w:val="none" w:sz="0" w:space="0" w:color="auto"/>
        <w:left w:val="none" w:sz="0" w:space="0" w:color="auto"/>
        <w:bottom w:val="none" w:sz="0" w:space="0" w:color="auto"/>
        <w:right w:val="none" w:sz="0" w:space="0" w:color="auto"/>
      </w:divBdr>
    </w:div>
    <w:div w:id="1643928029">
      <w:bodyDiv w:val="1"/>
      <w:marLeft w:val="0"/>
      <w:marRight w:val="0"/>
      <w:marTop w:val="0"/>
      <w:marBottom w:val="0"/>
      <w:divBdr>
        <w:top w:val="none" w:sz="0" w:space="0" w:color="auto"/>
        <w:left w:val="none" w:sz="0" w:space="0" w:color="auto"/>
        <w:bottom w:val="none" w:sz="0" w:space="0" w:color="auto"/>
        <w:right w:val="none" w:sz="0" w:space="0" w:color="auto"/>
      </w:divBdr>
    </w:div>
    <w:div w:id="1848011537">
      <w:bodyDiv w:val="1"/>
      <w:marLeft w:val="0"/>
      <w:marRight w:val="0"/>
      <w:marTop w:val="0"/>
      <w:marBottom w:val="0"/>
      <w:divBdr>
        <w:top w:val="none" w:sz="0" w:space="0" w:color="auto"/>
        <w:left w:val="none" w:sz="0" w:space="0" w:color="auto"/>
        <w:bottom w:val="none" w:sz="0" w:space="0" w:color="auto"/>
        <w:right w:val="none" w:sz="0" w:space="0" w:color="auto"/>
      </w:divBdr>
      <w:divsChild>
        <w:div w:id="622152004">
          <w:marLeft w:val="0"/>
          <w:marRight w:val="0"/>
          <w:marTop w:val="0"/>
          <w:marBottom w:val="150"/>
          <w:divBdr>
            <w:top w:val="none" w:sz="0" w:space="0" w:color="auto"/>
            <w:left w:val="none" w:sz="0" w:space="0" w:color="auto"/>
            <w:bottom w:val="none" w:sz="0" w:space="0" w:color="auto"/>
            <w:right w:val="none" w:sz="0" w:space="0" w:color="auto"/>
          </w:divBdr>
        </w:div>
        <w:div w:id="984898252">
          <w:marLeft w:val="0"/>
          <w:marRight w:val="0"/>
          <w:marTop w:val="450"/>
          <w:marBottom w:val="0"/>
          <w:divBdr>
            <w:top w:val="none" w:sz="0" w:space="0" w:color="auto"/>
            <w:left w:val="none" w:sz="0" w:space="0" w:color="auto"/>
            <w:bottom w:val="none" w:sz="0" w:space="0" w:color="auto"/>
            <w:right w:val="none" w:sz="0" w:space="0" w:color="auto"/>
          </w:divBdr>
          <w:divsChild>
            <w:div w:id="1364669532">
              <w:marLeft w:val="0"/>
              <w:marRight w:val="0"/>
              <w:marTop w:val="0"/>
              <w:marBottom w:val="0"/>
              <w:divBdr>
                <w:top w:val="none" w:sz="0" w:space="0" w:color="auto"/>
                <w:left w:val="none" w:sz="0" w:space="0" w:color="auto"/>
                <w:bottom w:val="none" w:sz="0" w:space="0" w:color="auto"/>
                <w:right w:val="none" w:sz="0" w:space="0" w:color="auto"/>
              </w:divBdr>
              <w:divsChild>
                <w:div w:id="1959674656">
                  <w:marLeft w:val="0"/>
                  <w:marRight w:val="0"/>
                  <w:marTop w:val="0"/>
                  <w:marBottom w:val="0"/>
                  <w:divBdr>
                    <w:top w:val="none" w:sz="0" w:space="0" w:color="auto"/>
                    <w:left w:val="none" w:sz="0" w:space="0" w:color="auto"/>
                    <w:bottom w:val="none" w:sz="0" w:space="0" w:color="auto"/>
                    <w:right w:val="none" w:sz="0" w:space="0" w:color="auto"/>
                  </w:divBdr>
                  <w:divsChild>
                    <w:div w:id="139952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851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motyli.kolas.cz/celedi/motyli-prehled.htm" TargetMode="External"/><Relationship Id="rId117" Type="http://schemas.openxmlformats.org/officeDocument/2006/relationships/hyperlink" Target="http://motyli.kolas.cz/celedi/motyli-prehled.htm" TargetMode="External"/><Relationship Id="rId21" Type="http://schemas.openxmlformats.org/officeDocument/2006/relationships/hyperlink" Target="http://www.biomach.cz/biologie-zivocichua/clenovci/vzdusnicovci/hmyz" TargetMode="External"/><Relationship Id="rId42" Type="http://schemas.openxmlformats.org/officeDocument/2006/relationships/image" Target="media/image12.jpeg"/><Relationship Id="rId47" Type="http://schemas.openxmlformats.org/officeDocument/2006/relationships/image" Target="media/image17.png"/><Relationship Id="rId63" Type="http://schemas.openxmlformats.org/officeDocument/2006/relationships/image" Target="media/image31.jpeg"/><Relationship Id="rId68" Type="http://schemas.openxmlformats.org/officeDocument/2006/relationships/image" Target="media/image36.png"/><Relationship Id="rId84" Type="http://schemas.openxmlformats.org/officeDocument/2006/relationships/footer" Target="footer4.xml"/><Relationship Id="rId89" Type="http://schemas.openxmlformats.org/officeDocument/2006/relationships/image" Target="media/image53.jpeg"/><Relationship Id="rId112" Type="http://schemas.openxmlformats.org/officeDocument/2006/relationships/hyperlink" Target="https://bioskop.muni.cz/" TargetMode="External"/><Relationship Id="rId133" Type="http://schemas.openxmlformats.org/officeDocument/2006/relationships/hyperlink" Target="https://ekolist.cz/cz/publicistika/priroda/ubytek-hmyzu.spatne-zdokumentovana-katastrofa" TargetMode="External"/><Relationship Id="rId138" Type="http://schemas.openxmlformats.org/officeDocument/2006/relationships/hyperlink" Target="http://www.catfish.cz/studen/rybnicky/hmyz.htm" TargetMode="External"/><Relationship Id="rId16" Type="http://schemas.openxmlformats.org/officeDocument/2006/relationships/image" Target="media/image3.png"/><Relationship Id="rId107" Type="http://schemas.openxmlformats.org/officeDocument/2006/relationships/hyperlink" Target="http://www.biomach.cz/biologie-zivocichua/clenovci/vzdusnicovci/hmyz" TargetMode="External"/><Relationship Id="rId11" Type="http://schemas.openxmlformats.org/officeDocument/2006/relationships/endnotes" Target="endnotes.xml"/><Relationship Id="rId32" Type="http://schemas.openxmlformats.org/officeDocument/2006/relationships/hyperlink" Target="https://theses.cz/id/o1errp/BC.pdf" TargetMode="External"/><Relationship Id="rId37" Type="http://schemas.openxmlformats.org/officeDocument/2006/relationships/image" Target="media/image7.png"/><Relationship Id="rId53" Type="http://schemas.openxmlformats.org/officeDocument/2006/relationships/image" Target="media/image23.jpeg"/><Relationship Id="rId58" Type="http://schemas.openxmlformats.org/officeDocument/2006/relationships/header" Target="header1.xml"/><Relationship Id="rId74" Type="http://schemas.openxmlformats.org/officeDocument/2006/relationships/image" Target="media/image42.png"/><Relationship Id="rId79" Type="http://schemas.openxmlformats.org/officeDocument/2006/relationships/image" Target="media/image46.jpeg"/><Relationship Id="rId102" Type="http://schemas.openxmlformats.org/officeDocument/2006/relationships/image" Target="media/image64.png"/><Relationship Id="rId123" Type="http://schemas.openxmlformats.org/officeDocument/2006/relationships/hyperlink" Target="https://www.priroda.cz/clanky.php?detail=704" TargetMode="External"/><Relationship Id="rId128" Type="http://schemas.openxmlformats.org/officeDocument/2006/relationships/hyperlink" Target="https://www.ped.muni.cz/komensky/clanky/promena-dokonala-a-jeji-uziti-ve-vzdelavaci-oblasti-clovek-a-jeho-svet" TargetMode="External"/><Relationship Id="rId144" Type="http://schemas.openxmlformats.org/officeDocument/2006/relationships/hyperlink" Target="https://ziva.avcr.cz/files/ziva/pdf/hrobarici-dulezita-soucast-prirody.pdf" TargetMode="External"/><Relationship Id="rId149" Type="http://schemas.openxmlformats.org/officeDocument/2006/relationships/footer" Target="footer7.xml"/><Relationship Id="rId5" Type="http://schemas.openxmlformats.org/officeDocument/2006/relationships/customXml" Target="../customXml/item5.xml"/><Relationship Id="rId90" Type="http://schemas.openxmlformats.org/officeDocument/2006/relationships/image" Target="media/image54.jpeg"/><Relationship Id="rId95" Type="http://schemas.openxmlformats.org/officeDocument/2006/relationships/image" Target="media/image58.jpeg"/><Relationship Id="rId22" Type="http://schemas.openxmlformats.org/officeDocument/2006/relationships/hyperlink" Target="https://is.muni.cz/el/1431/jaro2014/Bi6760/um/3_Ustni_ustroji.pdf" TargetMode="External"/><Relationship Id="rId27" Type="http://schemas.openxmlformats.org/officeDocument/2006/relationships/hyperlink" Target="http://www.hmyz.net" TargetMode="External"/><Relationship Id="rId43" Type="http://schemas.openxmlformats.org/officeDocument/2006/relationships/image" Target="media/image13.png"/><Relationship Id="rId48" Type="http://schemas.openxmlformats.org/officeDocument/2006/relationships/image" Target="media/image18.png"/><Relationship Id="rId64" Type="http://schemas.openxmlformats.org/officeDocument/2006/relationships/image" Target="media/image32.jpeg"/><Relationship Id="rId69" Type="http://schemas.openxmlformats.org/officeDocument/2006/relationships/image" Target="media/image37.png"/><Relationship Id="rId113" Type="http://schemas.openxmlformats.org/officeDocument/2006/relationships/hyperlink" Target="https://www.youtube.com/watch?v=wABv8PvrUn4" TargetMode="External"/><Relationship Id="rId118" Type="http://schemas.openxmlformats.org/officeDocument/2006/relationships/hyperlink" Target="http://www.motylkove.cz/latin.html" TargetMode="External"/><Relationship Id="rId134" Type="http://schemas.openxmlformats.org/officeDocument/2006/relationships/hyperlink" Target="http://www.hmyz.net/" TargetMode="External"/><Relationship Id="rId139" Type="http://schemas.openxmlformats.org/officeDocument/2006/relationships/hyperlink" Target="http://www.zstgmivancice.cz/studium/prirodopis/bezobratl_rybnika.pdf" TargetMode="External"/><Relationship Id="rId80" Type="http://schemas.openxmlformats.org/officeDocument/2006/relationships/image" Target="media/image47.jpeg"/><Relationship Id="rId85" Type="http://schemas.openxmlformats.org/officeDocument/2006/relationships/footer" Target="footer5.xml"/><Relationship Id="rId150" Type="http://schemas.openxmlformats.org/officeDocument/2006/relationships/footer" Target="footer8.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hyperlink" Target="http://www.sesity.net/laboratorni-prace-biologie.php" TargetMode="External"/><Relationship Id="rId33" Type="http://schemas.openxmlformats.org/officeDocument/2006/relationships/hyperlink" Target="https://lits.osu.cz/?page_id=952&amp;lang=cs" TargetMode="External"/><Relationship Id="rId38" Type="http://schemas.openxmlformats.org/officeDocument/2006/relationships/image" Target="media/image8.png"/><Relationship Id="rId46" Type="http://schemas.openxmlformats.org/officeDocument/2006/relationships/image" Target="media/image16.jpeg"/><Relationship Id="rId59" Type="http://schemas.openxmlformats.org/officeDocument/2006/relationships/footer" Target="footer1.xml"/><Relationship Id="rId67" Type="http://schemas.openxmlformats.org/officeDocument/2006/relationships/image" Target="media/image35.jpeg"/><Relationship Id="rId103" Type="http://schemas.openxmlformats.org/officeDocument/2006/relationships/hyperlink" Target="https://www.hmyz.net/" TargetMode="External"/><Relationship Id="rId108" Type="http://schemas.openxmlformats.org/officeDocument/2006/relationships/hyperlink" Target="https://www.hmyz.net/" TargetMode="External"/><Relationship Id="rId116" Type="http://schemas.openxmlformats.org/officeDocument/2006/relationships/hyperlink" Target="http://www.lepidoptera.cz/" TargetMode="External"/><Relationship Id="rId124" Type="http://schemas.openxmlformats.org/officeDocument/2006/relationships/hyperlink" Target="https://www.abicko.cz/clanek/precti-si-priroda/16632/cvrkavi-hmyzaci-umi-hrat-na-housle-i-bubnovat.html" TargetMode="External"/><Relationship Id="rId129" Type="http://schemas.openxmlformats.org/officeDocument/2006/relationships/hyperlink" Target="https://www.treking.cz/priroda/chrobak-lesni.htm" TargetMode="External"/><Relationship Id="rId137" Type="http://schemas.openxmlformats.org/officeDocument/2006/relationships/hyperlink" Target="http://www.forumochranyprirody.cz/sites/default/files/ohrozeny_hmyz_nizinnych_lesu.pdf" TargetMode="External"/><Relationship Id="rId20" Type="http://schemas.openxmlformats.org/officeDocument/2006/relationships/hyperlink" Target="http://www.hmyz.net" TargetMode="External"/><Relationship Id="rId41" Type="http://schemas.openxmlformats.org/officeDocument/2006/relationships/image" Target="media/image11.png"/><Relationship Id="rId54" Type="http://schemas.openxmlformats.org/officeDocument/2006/relationships/image" Target="media/image24.jpeg"/><Relationship Id="rId62" Type="http://schemas.openxmlformats.org/officeDocument/2006/relationships/image" Target="media/image30.png"/><Relationship Id="rId70" Type="http://schemas.openxmlformats.org/officeDocument/2006/relationships/image" Target="media/image38.jpeg"/><Relationship Id="rId75" Type="http://schemas.openxmlformats.org/officeDocument/2006/relationships/footer" Target="footer3.xml"/><Relationship Id="rId83" Type="http://schemas.openxmlformats.org/officeDocument/2006/relationships/image" Target="media/image50.png"/><Relationship Id="rId88" Type="http://schemas.openxmlformats.org/officeDocument/2006/relationships/image" Target="media/image52.png"/><Relationship Id="rId91" Type="http://schemas.openxmlformats.org/officeDocument/2006/relationships/image" Target="media/image55.png"/><Relationship Id="rId96" Type="http://schemas.openxmlformats.org/officeDocument/2006/relationships/image" Target="media/image59.png"/><Relationship Id="rId111" Type="http://schemas.openxmlformats.org/officeDocument/2006/relationships/hyperlink" Target="https://pixabay.com/cs/photos/biologie-v%C3%A1%C5%BEka-slo%C5%BEen%C3%A9-o%C4%8Di-hmyz-1846809/" TargetMode="External"/><Relationship Id="rId132" Type="http://schemas.openxmlformats.org/officeDocument/2006/relationships/hyperlink" Target="http://www.agris.cz/clanek/156076" TargetMode="External"/><Relationship Id="rId140" Type="http://schemas.openxmlformats.org/officeDocument/2006/relationships/hyperlink" Target="https://www.rybarskyrozcestnik.cz/atlasy/kategorie/atlas-sladkovodnich-zivocichu-i-tech-zijicich-kolem-vody/vodni-bezobratli-zivocichove/" TargetMode="External"/><Relationship Id="rId145" Type="http://schemas.openxmlformats.org/officeDocument/2006/relationships/hyperlink" Target="https://prirodaceska.cz/hrobarik-maly/" TargetMode="External"/><Relationship Id="rId166"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hyperlink" Target="http://www.hmyz.net" TargetMode="External"/><Relationship Id="rId28" Type="http://schemas.openxmlformats.org/officeDocument/2006/relationships/hyperlink" Target="http://www.hmyz.naturfoto.cz" TargetMode="External"/><Relationship Id="rId36" Type="http://schemas.openxmlformats.org/officeDocument/2006/relationships/image" Target="media/image6.png"/><Relationship Id="rId49" Type="http://schemas.openxmlformats.org/officeDocument/2006/relationships/image" Target="media/image19.jpeg"/><Relationship Id="rId57" Type="http://schemas.openxmlformats.org/officeDocument/2006/relationships/image" Target="media/image27.png"/><Relationship Id="rId106" Type="http://schemas.openxmlformats.org/officeDocument/2006/relationships/hyperlink" Target="https://www.hmyz.net/" TargetMode="External"/><Relationship Id="rId114" Type="http://schemas.openxmlformats.org/officeDocument/2006/relationships/hyperlink" Target="http://www.ceskatelevize.cz/porady/10214729714-kapitolky-o-haveti/209572230550005-slunecko/" TargetMode="External"/><Relationship Id="rId119" Type="http://schemas.openxmlformats.org/officeDocument/2006/relationships/hyperlink" Target="https://upload.wikimedia.org/wikipedia/commons/thumb/c/c2/Aglais_urticae_%28Small_Tortoiseshell%29_caterpillar%2C_Arnhem%2C_the_Netherlands.jpg/1200px-Aglais_urticae_%28Small_Tortoiseshell%29_caterpillar%2C_Arnhem%2C_the_Netherlands.jpg?20120913211434" TargetMode="External"/><Relationship Id="rId127" Type="http://schemas.openxmlformats.org/officeDocument/2006/relationships/hyperlink" Target="http://lepidea.blogspot.com/2015/02/vyvoj-hmyzu-promena-dokonala-nedokonala.html" TargetMode="External"/><Relationship Id="rId10" Type="http://schemas.openxmlformats.org/officeDocument/2006/relationships/footnotes" Target="footnotes.xml"/><Relationship Id="rId31" Type="http://schemas.openxmlformats.org/officeDocument/2006/relationships/hyperlink" Target="https://www.priroda.cz/clanky.php?detail=704" TargetMode="External"/><Relationship Id="rId44" Type="http://schemas.openxmlformats.org/officeDocument/2006/relationships/image" Target="media/image14.jpeg"/><Relationship Id="rId52" Type="http://schemas.openxmlformats.org/officeDocument/2006/relationships/image" Target="media/image22.jpeg"/><Relationship Id="rId60" Type="http://schemas.openxmlformats.org/officeDocument/2006/relationships/footer" Target="footer2.xml"/><Relationship Id="rId65" Type="http://schemas.openxmlformats.org/officeDocument/2006/relationships/image" Target="media/image33.png"/><Relationship Id="rId73" Type="http://schemas.openxmlformats.org/officeDocument/2006/relationships/image" Target="media/image41.jpeg"/><Relationship Id="rId78" Type="http://schemas.openxmlformats.org/officeDocument/2006/relationships/image" Target="media/image45.jpeg"/><Relationship Id="rId81" Type="http://schemas.openxmlformats.org/officeDocument/2006/relationships/image" Target="media/image48.jpeg"/><Relationship Id="rId86" Type="http://schemas.openxmlformats.org/officeDocument/2006/relationships/hyperlink" Target="http://ursuscentrum.cz/cz/03178-beskydy-pod-lupou.html" TargetMode="External"/><Relationship Id="rId94" Type="http://schemas.openxmlformats.org/officeDocument/2006/relationships/image" Target="media/image57.png"/><Relationship Id="rId99" Type="http://schemas.openxmlformats.org/officeDocument/2006/relationships/image" Target="media/image61.jpeg"/><Relationship Id="rId101" Type="http://schemas.openxmlformats.org/officeDocument/2006/relationships/image" Target="media/image63.png"/><Relationship Id="rId122" Type="http://schemas.openxmlformats.org/officeDocument/2006/relationships/hyperlink" Target="http://petr.juracka.eu/semiv" TargetMode="External"/><Relationship Id="rId130" Type="http://schemas.openxmlformats.org/officeDocument/2006/relationships/hyperlink" Target="https://www.ucenibezucebnic.cz/index.php?id=105" TargetMode="External"/><Relationship Id="rId135" Type="http://schemas.openxmlformats.org/officeDocument/2006/relationships/hyperlink" Target="https://www.csop.cz/index.php?cis_menu=1&amp;m1_id=1002&amp;m2_id=1028&amp;m3_id=1130&amp;m_id_old=1028" TargetMode="External"/><Relationship Id="rId143" Type="http://schemas.openxmlformats.org/officeDocument/2006/relationships/hyperlink" Target="https://www.ceskatelevize.cz/porady/10214729714-kapitolky-o-haveti/209572230550008-hrobarik/video/" TargetMode="External"/><Relationship Id="rId148" Type="http://schemas.openxmlformats.org/officeDocument/2006/relationships/hyperlink" Target="https://www.researchgate.net/publication/256027295_Clay_Caterpillar_Whodunit_A_Customizable_Method_for_Studying_Predator-Prey_Interactions_in_the_Field" TargetMode="External"/><Relationship Id="rId15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file:///C:\Users\JANA\Desktop\Prezentace%20I.etapa\BESKYDY%20POD%20LUPOU\VP_Beskydy_%20pod_%20lupou_I_22.1.2021.docx" TargetMode="External"/><Relationship Id="rId18" Type="http://schemas.openxmlformats.org/officeDocument/2006/relationships/hyperlink" Target="http://ursuscentrum.cz/prilohy/Texty/202/fotoatlas_prehled_vybranych_druhu_zivocichu_a_rostlin_beskyd.pdf" TargetMode="External"/><Relationship Id="rId39" Type="http://schemas.openxmlformats.org/officeDocument/2006/relationships/image" Target="media/image9.png"/><Relationship Id="rId109" Type="http://schemas.openxmlformats.org/officeDocument/2006/relationships/hyperlink" Target="https://is.muni.cz/el/1431/jaro2014/Bi6760/um/3_Ustni_ustroji.pdf" TargetMode="External"/><Relationship Id="rId34" Type="http://schemas.openxmlformats.org/officeDocument/2006/relationships/hyperlink" Target="http://ursuscentrum.cz/cz/03177-beskydy-pod-lupou.html" TargetMode="External"/><Relationship Id="rId50" Type="http://schemas.openxmlformats.org/officeDocument/2006/relationships/image" Target="media/image20.jpeg"/><Relationship Id="rId55" Type="http://schemas.openxmlformats.org/officeDocument/2006/relationships/image" Target="media/image25.png"/><Relationship Id="rId76" Type="http://schemas.openxmlformats.org/officeDocument/2006/relationships/image" Target="media/image43.jpeg"/><Relationship Id="rId97" Type="http://schemas.microsoft.com/office/2007/relationships/hdphoto" Target="media/hdphoto1.wdp"/><Relationship Id="rId104" Type="http://schemas.openxmlformats.org/officeDocument/2006/relationships/hyperlink" Target="http://www.ceskatelevize.cz/porady/10214729714-kapitolky-o-haveti/209572230550005-slunecko/" TargetMode="External"/><Relationship Id="rId120" Type="http://schemas.openxmlformats.org/officeDocument/2006/relationships/hyperlink" Target="http://www.biomach.cz/biologie-zivocichua/clenovci/vzdusnicovci/hmyz" TargetMode="External"/><Relationship Id="rId125" Type="http://schemas.openxmlformats.org/officeDocument/2006/relationships/hyperlink" Target="http://www.biomach.cz/biologie-zivocichua/clenovci/vzdusnicovci/hmyz" TargetMode="External"/><Relationship Id="rId141" Type="http://schemas.openxmlformats.org/officeDocument/2006/relationships/hyperlink" Target="http://www.casopis.forumochranyprirody.cz/uploaded/magazine/pdf/9-proc-mizi-vodni-brouci-a-jiny-velky-hmyz-z-nasich-rybniku.pdf" TargetMode="External"/><Relationship Id="rId146" Type="http://schemas.openxmlformats.org/officeDocument/2006/relationships/hyperlink" Target="https://theses.cz/id/o1errp/BC.pdf" TargetMode="External"/><Relationship Id="rId167" Type="http://schemas.microsoft.com/office/2016/09/relationships/commentsIds" Target="commentsIds.xml"/><Relationship Id="rId7" Type="http://schemas.openxmlformats.org/officeDocument/2006/relationships/styles" Target="styles.xml"/><Relationship Id="rId71" Type="http://schemas.openxmlformats.org/officeDocument/2006/relationships/image" Target="media/image39.png"/><Relationship Id="rId92" Type="http://schemas.openxmlformats.org/officeDocument/2006/relationships/image" Target="media/image56.jpeg"/><Relationship Id="rId2" Type="http://schemas.openxmlformats.org/officeDocument/2006/relationships/customXml" Target="../customXml/item2.xml"/><Relationship Id="rId29" Type="http://schemas.openxmlformats.org/officeDocument/2006/relationships/hyperlink" Target="http://motyli.kolas.cz/clanky/barvy-motylich-kridel.htm" TargetMode="External"/><Relationship Id="rId24" Type="http://schemas.openxmlformats.org/officeDocument/2006/relationships/hyperlink" Target="http://www.biomach.cz/biologie-zivocichua/clenovci/vzdusnicovci/hmyz" TargetMode="External"/><Relationship Id="rId40" Type="http://schemas.openxmlformats.org/officeDocument/2006/relationships/image" Target="media/image10.png"/><Relationship Id="rId45" Type="http://schemas.openxmlformats.org/officeDocument/2006/relationships/image" Target="media/image15.png"/><Relationship Id="rId66" Type="http://schemas.openxmlformats.org/officeDocument/2006/relationships/image" Target="media/image34.jpeg"/><Relationship Id="rId87" Type="http://schemas.openxmlformats.org/officeDocument/2006/relationships/image" Target="media/image51.png"/><Relationship Id="rId110" Type="http://schemas.openxmlformats.org/officeDocument/2006/relationships/hyperlink" Target="https://www.hmyz.net/" TargetMode="External"/><Relationship Id="rId115" Type="http://schemas.openxmlformats.org/officeDocument/2006/relationships/hyperlink" Target="http://ceskobudejovicky.denik.cz/zpravy_region/berusky_cb20071019.html" TargetMode="External"/><Relationship Id="rId131" Type="http://schemas.openxmlformats.org/officeDocument/2006/relationships/hyperlink" Target="https://prezi.com/v39kbhno8ira/vyznam-hmyzu/" TargetMode="External"/><Relationship Id="rId136" Type="http://schemas.openxmlformats.org/officeDocument/2006/relationships/hyperlink" Target="http://prirodnizahrada.eu/2019/03/19/zakon-na-ochranu-hmyzu/" TargetMode="External"/><Relationship Id="rId61" Type="http://schemas.openxmlformats.org/officeDocument/2006/relationships/image" Target="media/image29.jpeg"/><Relationship Id="rId82" Type="http://schemas.openxmlformats.org/officeDocument/2006/relationships/image" Target="media/image49.jpeg"/><Relationship Id="rId152" Type="http://schemas.openxmlformats.org/officeDocument/2006/relationships/theme" Target="theme/theme1.xml"/><Relationship Id="rId19" Type="http://schemas.openxmlformats.org/officeDocument/2006/relationships/hyperlink" Target="https://www.ceskatelevize.cz/porady/10214729714-kapitolky-o-haveti/209572230550005-slunecko/" TargetMode="External"/><Relationship Id="rId14" Type="http://schemas.openxmlformats.org/officeDocument/2006/relationships/hyperlink" Target="http://ursuscentrum.cz/prilohy/Texty/186/beskydy_pod_lupou_i_pracovni_sesit.pdf" TargetMode="External"/><Relationship Id="rId30" Type="http://schemas.openxmlformats.org/officeDocument/2006/relationships/hyperlink" Target="http://petr.juracka.eu/semiv" TargetMode="External"/><Relationship Id="rId35" Type="http://schemas.openxmlformats.org/officeDocument/2006/relationships/image" Target="media/image5.png"/><Relationship Id="rId56" Type="http://schemas.openxmlformats.org/officeDocument/2006/relationships/image" Target="media/image26.png"/><Relationship Id="rId77" Type="http://schemas.openxmlformats.org/officeDocument/2006/relationships/image" Target="media/image44.jpeg"/><Relationship Id="rId100" Type="http://schemas.openxmlformats.org/officeDocument/2006/relationships/image" Target="media/image62.jpeg"/><Relationship Id="rId105" Type="http://schemas.openxmlformats.org/officeDocument/2006/relationships/hyperlink" Target="https://www.ceskatelevize.cz/porady/10214729714-kapitolky-o-haveti/209572230550005/" TargetMode="External"/><Relationship Id="rId126" Type="http://schemas.openxmlformats.org/officeDocument/2006/relationships/hyperlink" Target="https://www.biolib.cz/cz/glossaryterm/id13/" TargetMode="External"/><Relationship Id="rId147" Type="http://schemas.openxmlformats.org/officeDocument/2006/relationships/hyperlink" Target="https://ct24.ceskatelevize.cz/veda/2149071-falesne-plastelinove-housenky-testovaly-jak-vypadaji-utoky-predatoru" TargetMode="External"/><Relationship Id="rId8" Type="http://schemas.openxmlformats.org/officeDocument/2006/relationships/settings" Target="settings.xml"/><Relationship Id="rId51" Type="http://schemas.openxmlformats.org/officeDocument/2006/relationships/image" Target="media/image21.jpeg"/><Relationship Id="rId72" Type="http://schemas.openxmlformats.org/officeDocument/2006/relationships/image" Target="media/image40.png"/><Relationship Id="rId93" Type="http://schemas.openxmlformats.org/officeDocument/2006/relationships/footer" Target="footer6.xml"/><Relationship Id="rId98" Type="http://schemas.openxmlformats.org/officeDocument/2006/relationships/image" Target="media/image60.png"/><Relationship Id="rId121" Type="http://schemas.openxmlformats.org/officeDocument/2006/relationships/hyperlink" Target="http://motyli.kolas.cz/clanky/barvy-motylich-kridel.htm" TargetMode="External"/><Relationship Id="rId142" Type="http://schemas.openxmlformats.org/officeDocument/2006/relationships/hyperlink" Target="https://plus.rozhlas.cz/jak-lovi-nejvetsi-evropsky-vodni-hmyz-6605406" TargetMode="Externa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28.jpeg"/></Relationships>
</file>

<file path=word/_rels/footer3.xml.rels><?xml version="1.0" encoding="UTF-8" standalone="yes"?>
<Relationships xmlns="http://schemas.openxmlformats.org/package/2006/relationships"><Relationship Id="rId1" Type="http://schemas.openxmlformats.org/officeDocument/2006/relationships/image" Target="media/image28.jpeg"/></Relationships>
</file>

<file path=word/_rels/footer4.xml.rels><?xml version="1.0" encoding="UTF-8" standalone="yes"?>
<Relationships xmlns="http://schemas.openxmlformats.org/package/2006/relationships"><Relationship Id="rId1" Type="http://schemas.openxmlformats.org/officeDocument/2006/relationships/image" Target="media/image28.jpeg"/></Relationships>
</file>

<file path=word/_rels/footer5.xml.rels><?xml version="1.0" encoding="UTF-8" standalone="yes"?>
<Relationships xmlns="http://schemas.openxmlformats.org/package/2006/relationships"><Relationship Id="rId1" Type="http://schemas.openxmlformats.org/officeDocument/2006/relationships/image" Target="media/image28.jpeg"/></Relationships>
</file>

<file path=word/_rels/footer6.xml.rels><?xml version="1.0" encoding="UTF-8" standalone="yes"?>
<Relationships xmlns="http://schemas.openxmlformats.org/package/2006/relationships"><Relationship Id="rId1" Type="http://schemas.openxmlformats.org/officeDocument/2006/relationships/image" Target="media/image28.jpeg"/></Relationships>
</file>

<file path=word/_rels/footer7.xml.rels><?xml version="1.0" encoding="UTF-8" standalone="yes"?>
<Relationships xmlns="http://schemas.openxmlformats.org/package/2006/relationships"><Relationship Id="rId1" Type="http://schemas.openxmlformats.org/officeDocument/2006/relationships/image" Target="media/image28.jpeg"/></Relationships>
</file>

<file path=word/_rels/footer8.xml.rels><?xml version="1.0" encoding="UTF-8" standalone="yes"?>
<Relationships xmlns="http://schemas.openxmlformats.org/package/2006/relationships"><Relationship Id="rId1" Type="http://schemas.openxmlformats.org/officeDocument/2006/relationships/image" Target="media/image28.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0104a4cd-1400-468e-be1b-c7aad71d7d5a">15OPMSMT0001-28-68164</_dlc_DocId>
    <_dlc_DocIdUrl xmlns="0104a4cd-1400-468e-be1b-c7aad71d7d5a">
      <Url>https://op.msmt.cz/_layouts/15/DocIdRedir.aspx?ID=15OPMSMT0001-28-68164</Url>
      <Description>15OPMSMT0001-28-68164</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810CA98376D84445B27235C23C5DAEEA" ma:contentTypeVersion="3" ma:contentTypeDescription="Vytvoří nový dokument" ma:contentTypeScope="" ma:versionID="26bec60fd599d9bf8ccd2066ea928388">
  <xsd:schema xmlns:xsd="http://www.w3.org/2001/XMLSchema" xmlns:xs="http://www.w3.org/2001/XMLSchema" xmlns:p="http://schemas.microsoft.com/office/2006/metadata/properties" xmlns:ns2="0104a4cd-1400-468e-be1b-c7aad71d7d5a" targetNamespace="http://schemas.microsoft.com/office/2006/metadata/properties" ma:root="true" ma:fieldsID="5b2268967c3d466a78734da71f64c258" ns2:_="">
    <xsd:import namespace="0104a4cd-1400-468e-be1b-c7aad71d7d5a"/>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04a4cd-1400-468e-be1b-c7aad71d7d5a" elementFormDefault="qualified">
    <xsd:import namespace="http://schemas.microsoft.com/office/2006/documentManagement/types"/>
    <xsd:import namespace="http://schemas.microsoft.com/office/infopath/2007/PartnerControls"/>
    <xsd:element name="_dlc_DocId" ma:index="8" nillable="true" ma:displayName="Hodnota ID dokumentu" ma:description="Hodnota ID dokumentu přiřazená této položce" ma:internalName="_dlc_DocId" ma:readOnly="true">
      <xsd:simpleType>
        <xsd:restriction base="dms:Text"/>
      </xsd:simpleType>
    </xsd:element>
    <xsd:element name="_dlc_DocIdUrl" ma:index="9" nillable="true" ma:displayName="ID dokumentu" ma:description="Trvalý odkaz na tento dok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Zachovat ID" ma:description="Ponechat ID po přidání"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ma:index="11" ma:displayName="Komentář"/>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652CD8-86F4-4BAE-BEB6-5D2324BC4EA5}">
  <ds:schemaRefs>
    <ds:schemaRef ds:uri="http://schemas.microsoft.com/sharepoint/v3/contenttype/forms"/>
  </ds:schemaRefs>
</ds:datastoreItem>
</file>

<file path=customXml/itemProps2.xml><?xml version="1.0" encoding="utf-8"?>
<ds:datastoreItem xmlns:ds="http://schemas.openxmlformats.org/officeDocument/2006/customXml" ds:itemID="{7C3F9620-2BB6-457B-9746-0EA0B47E7891}">
  <ds:schemaRefs>
    <ds:schemaRef ds:uri="http://schemas.microsoft.com/office/2006/metadata/properties"/>
    <ds:schemaRef ds:uri="http://schemas.microsoft.com/office/infopath/2007/PartnerControls"/>
    <ds:schemaRef ds:uri="0104a4cd-1400-468e-be1b-c7aad71d7d5a"/>
  </ds:schemaRefs>
</ds:datastoreItem>
</file>

<file path=customXml/itemProps3.xml><?xml version="1.0" encoding="utf-8"?>
<ds:datastoreItem xmlns:ds="http://schemas.openxmlformats.org/officeDocument/2006/customXml" ds:itemID="{08D5D63B-68BF-4B43-A367-6443CB1B52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04a4cd-1400-468e-be1b-c7aad71d7d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E7521C4-AE1D-43E7-B9A0-5C0E84FFF614}">
  <ds:schemaRefs>
    <ds:schemaRef ds:uri="http://schemas.microsoft.com/sharepoint/events"/>
  </ds:schemaRefs>
</ds:datastoreItem>
</file>

<file path=customXml/itemProps5.xml><?xml version="1.0" encoding="utf-8"?>
<ds:datastoreItem xmlns:ds="http://schemas.openxmlformats.org/officeDocument/2006/customXml" ds:itemID="{61676D13-4E2F-4D7B-90D6-CC37142B76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25780</Words>
  <Characters>152108</Characters>
  <Application>Microsoft Office Word</Application>
  <DocSecurity>0</DocSecurity>
  <Lines>1267</Lines>
  <Paragraphs>355</Paragraphs>
  <ScaleCrop>false</ScaleCrop>
  <HeadingPairs>
    <vt:vector size="2" baseType="variant">
      <vt:variant>
        <vt:lpstr>Název</vt:lpstr>
      </vt:variant>
      <vt:variant>
        <vt:i4>1</vt:i4>
      </vt:variant>
    </vt:vector>
  </HeadingPairs>
  <TitlesOfParts>
    <vt:vector size="1" baseType="lpstr">
      <vt:lpstr>Dokument s titulní stranou a obsahem_negativ</vt:lpstr>
    </vt:vector>
  </TitlesOfParts>
  <Company>Microsoft</Company>
  <LinksUpToDate>false</LinksUpToDate>
  <CharactersWithSpaces>177533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Dokument s titulní stranou a obsahem_negativ</dc:title>
  <dc:creator>Čejková Michaela</dc:creator>
  <cp:lastModifiedBy>JANA</cp:lastModifiedBy>
  <cp:revision>4</cp:revision>
  <cp:lastPrinted>2022-10-17T12:17:00Z</cp:lastPrinted>
  <dcterms:created xsi:type="dcterms:W3CDTF">2022-10-17T12:17:00Z</dcterms:created>
  <dcterms:modified xsi:type="dcterms:W3CDTF">2022-10-17T12:18:00Z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0x010100810CA98376D84445B27235C23C5DAEEA</vt:lpwstr>
  </property>
  <property fmtid="{D5CDD505-2E9C-101B-9397-08002B2CF9AE}" pid="3" name="_dlc_DocIdItemGuid">
    <vt:lpwstr>a3ccb588-336b-43df-a6c7-eadc30630e37</vt:lpwstr>
  </property>
  <property fmtid="{D5CDD505-2E9C-101B-9397-08002B2CF9AE}" pid="4" name="Komentář">
    <vt:lpwstr>předepsané písmo Calibri</vt:lpwstr>
  </property>
</Properties>
</file>